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Зубов Иван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Cоздаем учётную запись пользователя guest2 и задаем ему новый пароль.Осуществляем вход в guest2.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47144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714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Guest2</w:t>
            </w:r>
          </w:p>
          <w:bookmarkEnd w:id="24"/>
        </w:tc>
      </w:tr>
    </w:tbl>
    <w:p>
      <w:pPr>
        <w:pStyle w:val="BodyText"/>
      </w:pPr>
      <w:r>
        <w:t xml:space="preserve">Добавляем пользователя guest2 в группу guest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1113056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130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Добавляем в группу</w:t>
            </w:r>
          </w:p>
          <w:bookmarkEnd w:id="28"/>
        </w:tc>
      </w:tr>
    </w:tbl>
    <w:p>
      <w:pPr>
        <w:pStyle w:val="BodyText"/>
      </w:pPr>
      <w:r>
        <w:t xml:space="preserve">Для обоих пользователей командой pwd определим директорию, в которой мы находитесь. Определим командами groups guest и groups guest2, в какие группы входят пользователи guest и guest2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2820040" cy="1383126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0040" cy="13831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groups guest и groups guest2</w:t>
            </w:r>
          </w:p>
          <w:bookmarkEnd w:id="32"/>
        </w:tc>
      </w:tr>
    </w:tbl>
    <w:p>
      <w:pPr>
        <w:pStyle w:val="BodyText"/>
      </w:pPr>
      <w:r>
        <w:t xml:space="preserve">Сравним полученную информацию с содержимым файла /etc/group.Просмотрим файл командой</w:t>
      </w:r>
      <w:r>
        <w:t xml:space="preserve"> </w:t>
      </w:r>
      <w:r>
        <w:t xml:space="preserve">cat /etc/group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2850776" cy="362686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0776" cy="3626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Смотрим файл</w:t>
            </w:r>
          </w:p>
          <w:bookmarkEnd w:id="36"/>
        </w:tc>
      </w:tr>
    </w:tbl>
    <w:p>
      <w:pPr>
        <w:pStyle w:val="BodyText"/>
      </w:pPr>
      <w:r>
        <w:t xml:space="preserve">От имени пользователя guest2 выполним регистрацию пользователя guest2 в группе guest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225639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6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регистрация пользователя guest2 в группе guest</w:t>
            </w:r>
          </w:p>
          <w:bookmarkEnd w:id="40"/>
        </w:tc>
      </w:tr>
    </w:tbl>
    <w:p>
      <w:pPr>
        <w:pStyle w:val="BodyText"/>
      </w:pPr>
      <w:r>
        <w:t xml:space="preserve">От имени пользователя guest изменим права директории /home/guest, разрешив все действия для пользователей группы и снимем с директории /home/guest/dir1 все атрибуты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166408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40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Права доступа</w:t>
            </w:r>
          </w:p>
          <w:bookmarkEnd w:id="44"/>
        </w:tc>
      </w:tr>
    </w:tbl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заполните,</w:t>
      </w:r>
      <w:r>
        <w:t xml:space="preserve"> </w:t>
      </w:r>
      <w:r>
        <w:t xml:space="preserve">определив опытным путём, какие операции разрешены, а какие нет.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1371004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710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Таблица</w:t>
            </w:r>
          </w:p>
          <w:bookmarkEnd w:id="48"/>
        </w:tc>
      </w:tr>
    </w:tbl>
    <w:bookmarkEnd w:id="49"/>
    <w:bookmarkStart w:id="50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Я получил практические навыки работы в консоли с атрибутами файлов для групп пользователей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Зубов Иван Александрович</dc:creator>
  <dc:language>ru-RU</dc:language>
  <cp:keywords/>
  <dcterms:created xsi:type="dcterms:W3CDTF">2026-03-10T17:47:55Z</dcterms:created>
  <dcterms:modified xsi:type="dcterms:W3CDTF">2026-03-10T17:47:55Z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Отчет</vt:lpwstr>
  </property>
  <property fmtid="{D5CDD505-2E9C-101B-9397-08002B2CF9AE}" pid="16" name="toc-title">
    <vt:lpwstr>Содержание</vt:lpwstr>
  </property>
</Properties>
</file>