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7 с помощью команды mkdir, перейдем в него и создадим файл lab7-1.asm с помощью команды touch. Откроем файл в Midnight Commander и заполняем его в соответствии с листингом 7.1</w:t>
      </w:r>
    </w:p>
    <w:p>
      <w:pPr>
        <w:pStyle w:val="CaptionedFigure"/>
      </w:pPr>
      <w:r>
        <w:drawing>
          <wp:inline>
            <wp:extent cx="3733800" cy="2967551"/>
            <wp:effectExtent b="0" l="0" r="0" t="0"/>
            <wp:docPr descr="Заполняем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742850"/>
            <wp:effectExtent b="0" l="0" r="0" t="0"/>
            <wp:docPr descr="Запускаем файл и смотрим на его работу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</w:t>
      </w:r>
      <w:r>
        <w:t xml:space="preserve"> </w:t>
      </w:r>
      <w:r>
        <w:t xml:space="preserve">листингом 7.2</w:t>
      </w:r>
    </w:p>
    <w:p>
      <w:pPr>
        <w:pStyle w:val="CaptionedFigure"/>
      </w:pPr>
      <w:r>
        <w:drawing>
          <wp:inline>
            <wp:extent cx="3733800" cy="2936845"/>
            <wp:effectExtent b="0" l="0" r="0" t="0"/>
            <wp:docPr descr="Редактиру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93332"/>
            <wp:effectExtent b="0" l="0" r="0" t="0"/>
            <wp:docPr descr="Запускаем файл и смотрим на его работ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</w:t>
      </w:r>
      <w:r>
        <w:t xml:space="preserve"> </w:t>
      </w:r>
      <w:r>
        <w:t xml:space="preserve">данный вывод</w:t>
      </w:r>
    </w:p>
    <w:p>
      <w:pPr>
        <w:pStyle w:val="CaptionedFigure"/>
      </w:pPr>
      <w:r>
        <w:drawing>
          <wp:inline>
            <wp:extent cx="3733800" cy="2946579"/>
            <wp:effectExtent b="0" l="0" r="0" t="0"/>
            <wp:docPr descr="Редактируе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772713"/>
            <wp:effectExtent b="0" l="0" r="0" t="0"/>
            <wp:docPr descr="Проверяем, сошелся ли наш вывод с данным в условии выводо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 с помощью команды touch, открываем файл в Midnight Commander и заполняем его в соответствии с листингом 7.3</w:t>
      </w:r>
    </w:p>
    <w:p>
      <w:pPr>
        <w:pStyle w:val="CaptionedFigure"/>
      </w:pPr>
      <w:r>
        <w:drawing>
          <wp:inline>
            <wp:extent cx="3733800" cy="3177005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</w:t>
      </w:r>
    </w:p>
    <w:p>
      <w:pPr>
        <w:pStyle w:val="CaptionedFigure"/>
      </w:pPr>
      <w:r>
        <w:drawing>
          <wp:inline>
            <wp:extent cx="3733800" cy="1093352"/>
            <wp:effectExtent b="0" l="0" r="0" t="0"/>
            <wp:docPr descr="Смотрим, что получаетс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Смотрим, что получается</w:t>
      </w:r>
    </w:p>
    <w:p>
      <w:pPr>
        <w:pStyle w:val="BodyText"/>
      </w:pPr>
      <w:r>
        <w:t xml:space="preserve">Создаем файл листинга дла программы lab7-2.asm</w:t>
      </w:r>
    </w:p>
    <w:p>
      <w:pPr>
        <w:pStyle w:val="CaptionedFigure"/>
      </w:pPr>
      <w:r>
        <w:drawing>
          <wp:inline>
            <wp:extent cx="3733800" cy="274993"/>
            <wp:effectExtent b="0" l="0" r="0" t="0"/>
            <wp:docPr descr="Создаем файл листин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</w:t>
      </w:r>
    </w:p>
    <w:p>
      <w:pPr>
        <w:pStyle w:val="CaptionedFigure"/>
      </w:pPr>
      <w:r>
        <w:drawing>
          <wp:inline>
            <wp:extent cx="3733800" cy="2949128"/>
            <wp:effectExtent b="0" l="0" r="0" t="0"/>
            <wp:docPr descr="Изуча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Изучаем файл</w:t>
      </w:r>
    </w:p>
    <w:p>
      <w:pPr>
        <w:pStyle w:val="BodyText"/>
      </w:pPr>
      <w:r>
        <w:t xml:space="preserve">Строка 5 - 00000001 89C3 mov ebx, eax 00000001 - адрес в сегменте кода 89C3 - машинный код для инструкции mov ebx,eax - присваивание переменной ebx значения, хранящееся в регистре eax</w:t>
      </w:r>
      <w:r>
        <w:t xml:space="preserve"> </w:t>
      </w:r>
      <w:r>
        <w:t xml:space="preserve">Строка 26 - 00000012 50 push eax 00000012 - адрес в сегменте кода 50 - машинный код для инструкции push eax - значение из регистра eax помещается в стек</w:t>
      </w:r>
      <w:r>
        <w:t xml:space="preserve"> </w:t>
      </w:r>
      <w:r>
        <w:t xml:space="preserve">Строка 53 - 0000003B E8CFFFFFFF call sprint 0000003B - адрес в сегменте кода E8CFFFFFFF - машинный код для инструкции call sprint - вызов функции sprint, которая выводит данные на экран</w:t>
      </w:r>
    </w:p>
    <w:p>
      <w:pPr>
        <w:pStyle w:val="BodyText"/>
      </w:pPr>
      <w:r>
        <w:t xml:space="preserve">Открываем файл и удаляем один операндум</w:t>
      </w:r>
    </w:p>
    <w:p>
      <w:pPr>
        <w:pStyle w:val="CaptionedFigure"/>
      </w:pPr>
      <w:r>
        <w:drawing>
          <wp:inline>
            <wp:extent cx="3733800" cy="2961289"/>
            <wp:effectExtent b="0" l="0" r="0" t="0"/>
            <wp:docPr descr="Удаляем операндум из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Удаляем операндум из файла</w:t>
      </w:r>
    </w:p>
    <w:p>
      <w:pPr>
        <w:pStyle w:val="BodyText"/>
      </w:pPr>
      <w:r>
        <w:t xml:space="preserve">Транслируем с получением файла листинга</w:t>
      </w:r>
    </w:p>
    <w:p>
      <w:pPr>
        <w:pStyle w:val="CaptionedFigure"/>
      </w:pPr>
      <w:r>
        <w:drawing>
          <wp:inline>
            <wp:extent cx="3733800" cy="453320"/>
            <wp:effectExtent b="0" l="0" r="0" t="0"/>
            <wp:docPr descr="Транслируем файл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</w:t>
      </w:r>
      <w:r>
        <w:t xml:space="preserve"> </w:t>
      </w:r>
      <w:r>
        <w:t xml:space="preserve">lab7-2 и lab7-2.lst</w:t>
      </w:r>
    </w:p>
    <w:bookmarkEnd w:id="58"/>
    <w:bookmarkStart w:id="7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13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Создаем новый файл,открываем его и пишем программу, которая выберет наименьшее число из</w:t>
      </w:r>
      <w:r>
        <w:t xml:space="preserve"> </w:t>
      </w:r>
      <w:r>
        <w:t xml:space="preserve">трех</w:t>
      </w:r>
    </w:p>
    <w:p>
      <w:pPr>
        <w:pStyle w:val="CaptionedFigure"/>
      </w:pPr>
      <w:r>
        <w:drawing>
          <wp:inline>
            <wp:extent cx="3733800" cy="2957028"/>
            <wp:effectExtent b="0" l="0" r="0" t="0"/>
            <wp:docPr descr="Пишем программу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3733800" cy="421833"/>
            <wp:effectExtent b="0" l="0" r="0" t="0"/>
            <wp:docPr descr="Смотрим,что все получилось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Смотрим,что все получилось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pStyle w:val="FirstParagraph"/>
      </w:pPr>
      <w:r>
        <w:t xml:space="preserve">Создаем новый файл в каталоге,открываем его и пишем программу, которая решит систему уравнений, при известных данных</w:t>
      </w:r>
    </w:p>
    <w:p>
      <w:pPr>
        <w:pStyle w:val="CaptionedFigure"/>
      </w:pPr>
      <w:r>
        <w:drawing>
          <wp:inline>
            <wp:extent cx="3733800" cy="2928644"/>
            <wp:effectExtent b="0" l="0" r="0" t="0"/>
            <wp:docPr descr="Пишем программу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Пишем программу</w:t>
      </w:r>
    </w:p>
    <w:p>
      <w:pPr>
        <w:pStyle w:val="BodyText"/>
      </w:pPr>
      <w:r>
        <w:t xml:space="preserve">Транслируем файл и проверяем его работу при x=3 и а=9, при х=6 и а=4</w:t>
      </w:r>
    </w:p>
    <w:p>
      <w:pPr>
        <w:pStyle w:val="CaptionedFigure"/>
      </w:pPr>
      <w:r>
        <w:drawing>
          <wp:inline>
            <wp:extent cx="3733800" cy="1254014"/>
            <wp:effectExtent b="0" l="0" r="0" t="0"/>
            <wp:docPr descr="Смотрим, что все получилось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Смотрим, что все получилось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перехода.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Зубов Иван Александрович</dc:creator>
  <dc:language>ru-RU</dc:language>
  <cp:keywords/>
  <dcterms:created xsi:type="dcterms:W3CDTF">2024-11-21T21:32:28Z</dcterms:created>
  <dcterms:modified xsi:type="dcterms:W3CDTF">2024-11-21T21:32:28Z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