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журналом мониторинга событий в реальном</w:t>
      </w:r>
      <w:r>
        <w:t xml:space="preserve"> </w:t>
      </w:r>
      <w:r>
        <w:t xml:space="preserve">времени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создания и настройки отдельного файла конфигурации</w:t>
      </w:r>
      <w:r>
        <w:t xml:space="preserve"> </w:t>
      </w:r>
      <w:r>
        <w:t xml:space="preserve">мониторинга отслеживания событий веб-службы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journalctl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journald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три разных терминала. В первом входим в режим суперпользователя.</w:t>
      </w:r>
      <w:r>
        <w:t xml:space="preserve"> </w:t>
      </w:r>
      <w:r>
        <w:t xml:space="preserve">На второй вкладке терминала запустите мониторинг системных событий в реальном времени</w:t>
      </w:r>
      <w:r>
        <w:t xml:space="preserve"> </w:t>
      </w:r>
      <w:r>
        <w:t xml:space="preserve">В третьей вкладке зайдем в режим суперпользователя и попробуем ввести неправильный пароль, в системных собитиях увидим ошибку.</w:t>
      </w:r>
      <w:r>
        <w:t xml:space="preserve"> </w:t>
      </w:r>
      <w:r>
        <w:t xml:space="preserve">Также в третьем терминале введем logger hello и увидим отображаемое сообщение</w:t>
      </w:r>
    </w:p>
    <w:p>
      <w:pPr>
        <w:pStyle w:val="CaptionedFigure"/>
      </w:pPr>
      <w:r>
        <w:drawing>
          <wp:inline>
            <wp:extent cx="3733800" cy="1616122"/>
            <wp:effectExtent b="0" l="0" r="0" t="0"/>
            <wp:docPr descr="Мониторинг системных событий в реальном времен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Мониторинг системных событий в реальном времени</w:t>
      </w:r>
    </w:p>
    <w:p>
      <w:pPr>
        <w:pStyle w:val="CaptionedFigure"/>
      </w:pPr>
      <w:r>
        <w:drawing>
          <wp:inline>
            <wp:extent cx="3733800" cy="376132"/>
            <wp:effectExtent b="0" l="0" r="0" t="0"/>
            <wp:docPr descr="logger hello и увидим отображаемое сообщ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logger hello и увидим отображаемое сообщение</w:t>
      </w:r>
    </w:p>
    <w:p>
      <w:pPr>
        <w:pStyle w:val="BodyText"/>
      </w:pPr>
      <w:r>
        <w:t xml:space="preserve">В первой вкладке терминала установим Apache</w:t>
      </w:r>
    </w:p>
    <w:p>
      <w:pPr>
        <w:pStyle w:val="CaptionedFigure"/>
      </w:pPr>
      <w:r>
        <w:drawing>
          <wp:inline>
            <wp:extent cx="3733800" cy="1933311"/>
            <wp:effectExtent b="0" l="0" r="0" t="0"/>
            <wp:docPr descr="Устанавливаем Apache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Устанавливаем Apache</w:t>
      </w:r>
    </w:p>
    <w:p>
      <w:pPr>
        <w:pStyle w:val="BodyText"/>
      </w:pPr>
      <w:r>
        <w:t xml:space="preserve">После окончания процесса установки запустим веб-службу</w:t>
      </w:r>
    </w:p>
    <w:p>
      <w:pPr>
        <w:pStyle w:val="CaptionedFigure"/>
      </w:pPr>
      <w:r>
        <w:drawing>
          <wp:inline>
            <wp:extent cx="3733800" cy="160593"/>
            <wp:effectExtent b="0" l="0" r="0" t="0"/>
            <wp:docPr descr="Запускаем веб служб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Запускаем веб службу</w:t>
      </w:r>
    </w:p>
    <w:p>
      <w:pPr>
        <w:pStyle w:val="BodyText"/>
      </w:pPr>
      <w:r>
        <w:t xml:space="preserve">Во второй вкладке терминала посмотрим журнал сообщений об ошибках веб-службы</w:t>
      </w:r>
    </w:p>
    <w:p>
      <w:pPr>
        <w:pStyle w:val="CaptionedFigure"/>
      </w:pPr>
      <w:r>
        <w:drawing>
          <wp:inline>
            <wp:extent cx="3733800" cy="1531153"/>
            <wp:effectExtent b="0" l="0" r="0" t="0"/>
            <wp:docPr descr="Смотрим ошиб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Смотрим ошибки</w:t>
      </w:r>
    </w:p>
    <w:p>
      <w:pPr>
        <w:pStyle w:val="BodyText"/>
      </w:pPr>
      <w:r>
        <w:t xml:space="preserve">В каталоге /etc/rsyslog.d создаем файл мониторинга событий веб-службы. Редактируем его,прописывая в нем строку local1.* -/var/log/httpd-error.log</w:t>
      </w:r>
    </w:p>
    <w:p>
      <w:pPr>
        <w:pStyle w:val="CaptionedFigure"/>
      </w:pPr>
      <w:r>
        <w:drawing>
          <wp:inline>
            <wp:extent cx="3733800" cy="409039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Переходим в первую вкладку терминала и перезагрузим конфигурацию rsyslogd и веб-службу</w:t>
      </w:r>
    </w:p>
    <w:p>
      <w:pPr>
        <w:pStyle w:val="CaptionedFigure"/>
      </w:pPr>
      <w:r>
        <w:drawing>
          <wp:inline>
            <wp:extent cx="3733800" cy="163615"/>
            <wp:effectExtent b="0" l="0" r="0" t="0"/>
            <wp:docPr descr="Перезагружаем систему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Перезагружаем систему</w:t>
      </w:r>
    </w:p>
    <w:p>
      <w:pPr>
        <w:pStyle w:val="BodyText"/>
      </w:pPr>
      <w:r>
        <w:t xml:space="preserve">В третьей вкладке терминала создаем отдельный файл конфигурации для мониторинга отладочной информации.</w:t>
      </w:r>
      <w:r>
        <w:t xml:space="preserve"> </w:t>
      </w:r>
      <w:r>
        <w:t xml:space="preserve">Вводим в терминале echo “*.debug /var/log/messages-debug” &gt; /etc/rsyslog.d/debug.conf и перезапустим систему</w:t>
      </w:r>
    </w:p>
    <w:p>
      <w:pPr>
        <w:pStyle w:val="CaptionedFigure"/>
      </w:pPr>
      <w:r>
        <w:drawing>
          <wp:inline>
            <wp:extent cx="3733800" cy="385723"/>
            <wp:effectExtent b="0" l="0" r="0" t="0"/>
            <wp:docPr descr="Создаем файл и вводим информацию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и вводим информацию</w:t>
      </w:r>
    </w:p>
    <w:p>
      <w:pPr>
        <w:pStyle w:val="BodyText"/>
      </w:pPr>
      <w:r>
        <w:t xml:space="preserve">В третьей вкладке терминала введем logger -p daemon.debug</w:t>
      </w:r>
      <w:r>
        <w:t xml:space="preserve"> </w:t>
      </w:r>
      <w:r>
        <w:t xml:space="preserve">“</w:t>
      </w:r>
      <w:r>
        <w:t xml:space="preserve">Daemon Debug Message</w:t>
      </w:r>
      <w:r>
        <w:t xml:space="preserve">”</w:t>
      </w:r>
      <w:r>
        <w:t xml:space="preserve">, а во второй вкладке увидим выведенное сообщение на отладочной информации</w:t>
      </w:r>
    </w:p>
    <w:p>
      <w:pPr>
        <w:pStyle w:val="CaptionedFigure"/>
      </w:pPr>
      <w:r>
        <w:drawing>
          <wp:inline>
            <wp:extent cx="3733800" cy="823907"/>
            <wp:effectExtent b="0" l="0" r="0" t="0"/>
            <wp:docPr descr="Отладочная информац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Отладочная информация</w:t>
      </w:r>
    </w:p>
    <w:bookmarkEnd w:id="49"/>
    <w:bookmarkStart w:id="56" w:name="использование-journalctl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Использование journalctl</w:t>
      </w:r>
    </w:p>
    <w:p>
      <w:pPr>
        <w:numPr>
          <w:ilvl w:val="0"/>
          <w:numId w:val="1002"/>
        </w:numPr>
        <w:pStyle w:val="Compact"/>
      </w:pPr>
      <w:r>
        <w:t xml:space="preserve">Во второй вкладке терминала посмотрим содержимое журнала с событиями с момента последнего запуска системы:</w:t>
      </w:r>
      <w:r>
        <w:t xml:space="preserve"> </w:t>
      </w:r>
      <w:r>
        <w:t xml:space="preserve">journalctl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журнала без использования пейджера:</w:t>
      </w:r>
      <w:r>
        <w:t xml:space="preserve"> </w:t>
      </w:r>
      <w:r>
        <w:t xml:space="preserve">journalctl –no-pager</w:t>
      </w:r>
    </w:p>
    <w:p>
      <w:pPr>
        <w:numPr>
          <w:ilvl w:val="0"/>
          <w:numId w:val="1002"/>
        </w:numPr>
        <w:pStyle w:val="Compact"/>
      </w:pPr>
      <w:r>
        <w:t xml:space="preserve">Режим просмотра журнала в реальном времени:</w:t>
      </w:r>
      <w:r>
        <w:t xml:space="preserve"> </w:t>
      </w:r>
      <w:r>
        <w:t xml:space="preserve">journalctl -f</w:t>
      </w:r>
    </w:p>
    <w:p>
      <w:pPr>
        <w:numPr>
          <w:ilvl w:val="0"/>
          <w:numId w:val="1002"/>
        </w:numPr>
        <w:pStyle w:val="Compact"/>
      </w:pPr>
      <w:r>
        <w:t xml:space="preserve">Для использования фильтрации просмотра конкретных параметров журнала введите</w:t>
      </w:r>
      <w:r>
        <w:t xml:space="preserve"> </w:t>
      </w:r>
      <w:r>
        <w:t xml:space="preserve">journalctl</w:t>
      </w:r>
    </w:p>
    <w:p>
      <w:pPr>
        <w:numPr>
          <w:ilvl w:val="0"/>
          <w:numId w:val="1002"/>
        </w:numPr>
        <w:pStyle w:val="Compact"/>
      </w:pPr>
      <w:r>
        <w:t xml:space="preserve">Просмотрите события для UID0:</w:t>
      </w:r>
      <w:r>
        <w:t xml:space="preserve"> </w:t>
      </w:r>
      <w:r>
        <w:t xml:space="preserve">journalctl _UID=0</w:t>
      </w:r>
    </w:p>
    <w:p>
      <w:pPr>
        <w:numPr>
          <w:ilvl w:val="0"/>
          <w:numId w:val="1002"/>
        </w:numPr>
        <w:pStyle w:val="Compact"/>
      </w:pPr>
      <w:r>
        <w:t xml:space="preserve">Для отображения последних 20 строк журнала введите</w:t>
      </w:r>
      <w:r>
        <w:t xml:space="preserve"> </w:t>
      </w:r>
      <w:r>
        <w:t xml:space="preserve">journalctl -n 20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только сообщений об ошибках введите</w:t>
      </w:r>
      <w:r>
        <w:t xml:space="preserve"> </w:t>
      </w:r>
      <w:r>
        <w:t xml:space="preserve">journalctl -p err</w:t>
      </w:r>
    </w:p>
    <w:p>
      <w:pPr>
        <w:numPr>
          <w:ilvl w:val="0"/>
          <w:numId w:val="1002"/>
        </w:numPr>
        <w:pStyle w:val="Compact"/>
      </w:pPr>
      <w:r>
        <w:t xml:space="preserve">Если мы хотим просмотреть сообщения журнала, записанные за определённый период времени, вы можете использовать параметры –since и –until.</w:t>
      </w:r>
      <w:r>
        <w:t xml:space="preserve"> </w:t>
      </w:r>
      <w:r>
        <w:t xml:space="preserve">YYYY-MM-DD hh:mm:ss</w:t>
      </w:r>
    </w:p>
    <w:p>
      <w:pPr>
        <w:numPr>
          <w:ilvl w:val="0"/>
          <w:numId w:val="1002"/>
        </w:numPr>
        <w:pStyle w:val="Compact"/>
      </w:pPr>
      <w:r>
        <w:t xml:space="preserve">Если мы хотим показать все сообщения с ошибкой приоритета, которые были зафиксированы со вчерашнего дня, то используйте</w:t>
      </w:r>
      <w:r>
        <w:t xml:space="preserve"> </w:t>
      </w:r>
      <w:r>
        <w:t xml:space="preserve">journalctl –since yesterday -p err</w:t>
      </w:r>
    </w:p>
    <w:p>
      <w:pPr>
        <w:numPr>
          <w:ilvl w:val="0"/>
          <w:numId w:val="1002"/>
        </w:numPr>
        <w:pStyle w:val="Compact"/>
      </w:pPr>
      <w:r>
        <w:t xml:space="preserve">Если нам нужна детальная информация, то используем</w:t>
      </w:r>
      <w:r>
        <w:t xml:space="preserve"> </w:t>
      </w:r>
      <w:r>
        <w:t xml:space="preserve">journalctl -o verbose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дополнительной информации о модуле sshd введем</w:t>
      </w:r>
      <w:r>
        <w:t xml:space="preserve"> </w:t>
      </w:r>
      <w:r>
        <w:t xml:space="preserve">journalctl _SYSTEMD_UNIT=sshd.service</w:t>
      </w:r>
    </w:p>
    <w:p>
      <w:pPr>
        <w:pStyle w:val="CaptionedFigure"/>
      </w:pPr>
      <w:r>
        <w:drawing>
          <wp:inline>
            <wp:extent cx="3733800" cy="2724966"/>
            <wp:effectExtent b="0" l="0" r="0" t="0"/>
            <wp:docPr descr="Использование journalctl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Использование journalctl</w:t>
      </w:r>
    </w:p>
    <w:p>
      <w:pPr>
        <w:pStyle w:val="CaptionedFigure"/>
      </w:pPr>
      <w:r>
        <w:drawing>
          <wp:inline>
            <wp:extent cx="3733800" cy="2642439"/>
            <wp:effectExtent b="0" l="0" r="0" t="0"/>
            <wp:docPr descr="Использование journalctl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journalctl</w:t>
      </w:r>
    </w:p>
    <w:bookmarkEnd w:id="56"/>
    <w:bookmarkStart w:id="60" w:name="постоянный-журнал-journa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Постоянный журнал journald</w:t>
      </w:r>
    </w:p>
    <w:p>
      <w:pPr>
        <w:pStyle w:val="FirstParagraph"/>
      </w:pPr>
      <w:r>
        <w:t xml:space="preserve">Создаем каталог для хранения записей журнала. Скорректируем права доступа для каталога. Перезагрузим систему и посмотрим сообщения с момента последней перезагрузки.</w:t>
      </w:r>
    </w:p>
    <w:p>
      <w:pPr>
        <w:pStyle w:val="CaptionedFigure"/>
      </w:pPr>
      <w:r>
        <w:drawing>
          <wp:inline>
            <wp:extent cx="3733800" cy="2685974"/>
            <wp:effectExtent b="0" l="0" r="0" t="0"/>
            <wp:docPr descr="Транслируем файл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Транслируем файл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Какой файл используется для настройки rsyslogd? /etc/rsyslog.conf</w:t>
      </w:r>
    </w:p>
    <w:p>
      <w:pPr>
        <w:numPr>
          <w:ilvl w:val="0"/>
          <w:numId w:val="1003"/>
        </w:numPr>
        <w:pStyle w:val="Compact"/>
      </w:pPr>
      <w:r>
        <w:t xml:space="preserve">В каком файле журнала rsyslogd содержатся сообщения, связанные с аутентификацией? /var/log/secure</w:t>
      </w:r>
    </w:p>
    <w:p>
      <w:pPr>
        <w:numPr>
          <w:ilvl w:val="0"/>
          <w:numId w:val="1003"/>
        </w:numPr>
        <w:pStyle w:val="Compact"/>
      </w:pPr>
      <w:r>
        <w:t xml:space="preserve">Если вы ничего не настроите, то сколько времени потребуется для ротации файлов журналов? 1 неделя</w:t>
      </w:r>
    </w:p>
    <w:p>
      <w:pPr>
        <w:numPr>
          <w:ilvl w:val="0"/>
          <w:numId w:val="1003"/>
        </w:numPr>
        <w:pStyle w:val="Compact"/>
      </w:pPr>
      <w:r>
        <w:t xml:space="preserve">Какую строку следует добавить в конфигурацию для записи всех сообщений с приоритетом info в файл /var/log/messages.info? *.info /var/log/messages.info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вам видеть сообщения журнала в режиме реального времени? tail -f /var/log/messages или journalctl -f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вам видеть все сообщения журнала, которые были написаны для PID 1 между 9:00 и 15:00? journalctl _PID=1 –since=</w:t>
      </w:r>
      <w:r>
        <w:t xml:space="preserve">“</w:t>
      </w:r>
      <w:r>
        <w:t xml:space="preserve">09:00</w:t>
      </w:r>
      <w:r>
        <w:t xml:space="preserve">”</w:t>
      </w:r>
      <w:r>
        <w:t xml:space="preserve"> </w:t>
      </w:r>
      <w:r>
        <w:t xml:space="preserve">–until=</w:t>
      </w:r>
      <w:r>
        <w:t xml:space="preserve">“</w:t>
      </w:r>
      <w:r>
        <w:t xml:space="preserve">15:00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вам видеть сообщения journald после последней перезагрузки системы? journalctl -b</w:t>
      </w:r>
    </w:p>
    <w:p>
      <w:pPr>
        <w:numPr>
          <w:ilvl w:val="0"/>
          <w:numId w:val="1003"/>
        </w:numPr>
        <w:pStyle w:val="Compact"/>
      </w:pPr>
      <w:r>
        <w:t xml:space="preserve">Какая процедура позволяет сделать журнал journald постоянным? Создать директорию /var/log/journal и перезапустить systemd-journald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работы с журналами мониторинга различных событий в системе.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Зубов Иван Александрович</dc:creator>
  <dc:language>ru-RU</dc:language>
  <cp:keywords/>
  <dcterms:created xsi:type="dcterms:W3CDTF">2025-10-01T15:48:29Z</dcterms:created>
  <dcterms:modified xsi:type="dcterms:W3CDTF">2025-10-01T15:48:29Z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