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первое задание. Создаем каталог lab14 и файл 1.sh. Пишем код по заданию и проверяем результат кода</w:t>
      </w:r>
    </w:p>
    <w:p>
      <w:pPr>
        <w:pStyle w:val="CaptionedFigure"/>
      </w:pPr>
      <w:r>
        <w:drawing>
          <wp:inline>
            <wp:extent cx="3733800" cy="2251573"/>
            <wp:effectExtent b="0" l="0" r="0" t="0"/>
            <wp:docPr descr="Пишем к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Пишем код</w:t>
      </w:r>
    </w:p>
    <w:p>
      <w:pPr>
        <w:pStyle w:val="CaptionedFigure"/>
      </w:pPr>
      <w:r>
        <w:drawing>
          <wp:inline>
            <wp:extent cx="3733800" cy="1552996"/>
            <wp:effectExtent b="0" l="0" r="0" t="0"/>
            <wp:docPr descr="Смотрим вывод ко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Смотрим вывод кода</w:t>
      </w:r>
    </w:p>
    <w:p>
      <w:pPr>
        <w:pStyle w:val="BodyText"/>
      </w:pPr>
      <w:r>
        <w:t xml:space="preserve">Создаем файл 2.sh для второго задания. Пишем код и проверяем работу кода</w:t>
      </w:r>
    </w:p>
    <w:p>
      <w:pPr>
        <w:pStyle w:val="CaptionedFigure"/>
      </w:pPr>
      <w:r>
        <w:drawing>
          <wp:inline>
            <wp:extent cx="3733800" cy="2408903"/>
            <wp:effectExtent b="0" l="0" r="0" t="0"/>
            <wp:docPr descr="Пишем ко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Пишем код</w:t>
      </w:r>
    </w:p>
    <w:p>
      <w:pPr>
        <w:pStyle w:val="CaptionedFigure"/>
      </w:pPr>
      <w:r>
        <w:drawing>
          <wp:inline>
            <wp:extent cx="3733800" cy="4628677"/>
            <wp:effectExtent b="0" l="0" r="0" t="0"/>
            <wp:docPr descr="Смотрим вывод код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Смотрим вывод кода</w:t>
      </w:r>
    </w:p>
    <w:p>
      <w:pPr>
        <w:pStyle w:val="BodyText"/>
      </w:pPr>
      <w:r>
        <w:t xml:space="preserve">Делаем третье задания</w:t>
      </w:r>
    </w:p>
    <w:p>
      <w:pPr>
        <w:pStyle w:val="CaptionedFigure"/>
      </w:pPr>
      <w:r>
        <w:drawing>
          <wp:inline>
            <wp:extent cx="3733800" cy="2558240"/>
            <wp:effectExtent b="0" l="0" r="0" t="0"/>
            <wp:docPr descr="Пишем ко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Пишем код</w:t>
      </w:r>
    </w:p>
    <w:p>
      <w:pPr>
        <w:pStyle w:val="CaptionedFigure"/>
      </w:pPr>
      <w:r>
        <w:drawing>
          <wp:inline>
            <wp:extent cx="3733800" cy="1671526"/>
            <wp:effectExtent b="0" l="0" r="0" t="0"/>
            <wp:docPr descr="Смотрим вывод код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Смотрим вывод кода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более сложные командные файлы с использованием логических управляющих конструкций и циклов.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Зубов Иван Александрович</dc:creator>
  <dc:language>ru-RU</dc:language>
  <cp:keywords/>
  <dcterms:created xsi:type="dcterms:W3CDTF">2025-05-16T20:23:13Z</dcterms:created>
  <dcterms:modified xsi:type="dcterms:W3CDTF">2025-05-16T20:23:13Z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