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0D1117"/>
          <w:sz w:val="72"/>
          <w:szCs w:val="72"/>
        </w:rPr>
        <w:t xml:space="preserve">C A H A Y A</w:t>
      </w:r>
    </w:p>
    <w:p>
      <w:pPr>
        <w:spacing w:after="80"/>
        <w:jc w:val="center"/>
      </w:pPr>
      <w:r>
        <w:rPr>
          <w:rFonts w:ascii="Arial" w:cs="Arial" w:eastAsia="Arial" w:hAnsi="Arial"/>
          <w:i/>
          <w:iCs/>
          <w:color w:val="58A6FF"/>
          <w:sz w:val="28"/>
          <w:szCs w:val="28"/>
        </w:rPr>
        <w:t xml:space="preserve">Cahaya Antara Hakikat Anda Yang Aman</w:t>
      </w:r>
    </w:p>
    <w:p>
      <w:pPr>
        <w:spacing w:after="300"/>
        <w:jc w:val="center"/>
      </w:pPr>
      <w:r>
        <w:rPr>
          <w:rFonts w:ascii="Arial" w:cs="Arial" w:eastAsia="Arial" w:hAnsi="Arial"/>
          <w:color w:val="6A737D"/>
          <w:sz w:val="24"/>
          <w:szCs w:val="24"/>
        </w:rPr>
        <w:t xml:space="preserve">The Light Between Your Proven Reality</w:t>
      </w:r>
    </w:p>
    <w:p>
      <w:pPr>
        <w:spacing w:after="50"/>
        <w:jc w:val="center"/>
      </w:pPr>
      <w:r>
        <w:rPr>
          <w:rFonts w:ascii="Arial" w:cs="Arial" w:eastAsia="Arial" w:hAnsi="Arial"/>
          <w:color w:val="0D1117"/>
          <w:sz w:val="24"/>
          <w:szCs w:val="24"/>
        </w:rPr>
        <w:t xml:space="preserve">RIINA Ecosystem UI/UX Proof Architecture</w:t>
      </w:r>
    </w:p>
    <w:p>
      <w:pPr>
        <w:spacing w:after="50"/>
        <w:jc w:val="center"/>
      </w:pPr>
      <w:r>
        <w:rPr>
          <w:rFonts w:ascii="Arial" w:cs="Arial" w:eastAsia="Arial" w:hAnsi="Arial"/>
          <w:color w:val="6A737D"/>
          <w:sz w:val="22"/>
          <w:szCs w:val="22"/>
        </w:rPr>
        <w:t xml:space="preserve">Version 1.0.0 | Specification Document</w:t>
      </w:r>
    </w:p>
    <w:p>
      <w:pPr>
        <w:spacing w:after="300"/>
        <w:jc w:val="center"/>
      </w:pPr>
      <w:r>
        <w:rPr>
          <w:rFonts w:ascii="Arial" w:cs="Arial" w:eastAsia="Arial" w:hAnsi="Arial"/>
          <w:color w:val="6A737D"/>
          <w:sz w:val="22"/>
          <w:szCs w:val="22"/>
        </w:rPr>
        <w:t xml:space="preserve">February 2026</w:t>
      </w:r>
    </w:p>
    <w:p>
      <w:pPr>
        <w:pBdr>
          <w:top w:val="single" w:color="58A6FF" w:sz="2"/>
          <w:bottom w:val="single" w:color="58A6FF" w:sz="2"/>
        </w:pBdr>
        <w:spacing w:before="400" w:after="100"/>
        <w:jc w:val="center"/>
      </w:pPr>
      <w:r>
        <w:rPr>
          <w:rFonts w:ascii="Arial" w:cs="Arial" w:eastAsia="Arial" w:hAnsi="Arial"/>
          <w:b/>
          <w:bCs/>
          <w:color w:val="58A6FF"/>
          <w:sz w:val="28"/>
          <w:szCs w:val="28"/>
        </w:rPr>
        <w:t xml:space="preserve">"If you can see it, it's proven."</w:t>
      </w:r>
    </w:p>
    <w:p>
      <w:pPr>
        <w:spacing w:after="200"/>
        <w:jc w:val="center"/>
      </w:pPr>
      <w:r>
        <w:rPr>
          <w:rFonts w:ascii="Arial" w:cs="Arial" w:eastAsia="Arial" w:hAnsi="Arial"/>
          <w:i/>
          <w:iCs/>
          <w:color w:val="6A737D"/>
          <w:sz w:val="22"/>
          <w:szCs w:val="22"/>
        </w:rPr>
        <w:t xml:space="preserve">"Setiap cahaya, ada bukti." — Every light has proof.</w:t>
      </w:r>
    </w:p>
    <w:p>
      <w:pPr>
        <w:spacing w:before="600"/>
        <w:jc w:val="center"/>
      </w:pPr>
      <w:r>
        <w:rPr>
          <w:rFonts w:ascii="Arial" w:cs="Arial" w:eastAsia="Arial" w:hAnsi="Arial"/>
          <w:b/>
          <w:bCs/>
          <w:color w:val="0D1117"/>
          <w:sz w:val="26"/>
          <w:szCs w:val="26"/>
        </w:rPr>
        <w:t xml:space="preserve">RIINA + JALINAN + CAHAYA</w:t>
      </w:r>
    </w:p>
    <w:p>
      <w:pPr>
        <w:spacing w:after="100"/>
        <w:jc w:val="center"/>
      </w:pPr>
      <w:r>
        <w:rPr>
          <w:rFonts w:ascii="Arial" w:cs="Arial" w:eastAsia="Arial" w:hAnsi="Arial"/>
          <w:color w:val="6A737D"/>
          <w:sz w:val="22"/>
          <w:szCs w:val="22"/>
        </w:rPr>
        <w:t xml:space="preserve">The Complete Formally Verified Software Stack</w:t>
      </w:r>
    </w:p>
    <w:p>
      <w:pPr>
        <w:jc w:val="center"/>
      </w:pPr>
      <w:r>
        <w:rPr>
          <w:rFonts w:ascii="Arial" w:cs="Arial" w:eastAsia="Arial" w:hAnsi="Arial"/>
          <w:color w:val="58A6FF"/>
          <w:sz w:val="22"/>
          <w:szCs w:val="22"/>
        </w:rPr>
        <w:t xml:space="preserve">Language → Architecture → Interface</w:t>
      </w:r>
    </w:p>
    <w:p>
      <w:pPr>
        <w:jc w:val="center"/>
      </w:pPr>
      <w:r>
        <w:rPr>
          <w:rFonts w:ascii="Arial" w:cs="Arial" w:eastAsia="Arial" w:hAnsi="Arial"/>
          <w:color w:val="58A6FF"/>
          <w:sz w:val="22"/>
          <w:szCs w:val="22"/>
        </w:rPr>
        <w:t xml:space="preserve">If it compiles → It's secure → If you see it → It's proven</w:t>
      </w:r>
    </w:p>
    <w:p>
      <w:r>
        <w:br w:type="page"/>
      </w:r>
    </w:p>
    <w:p>
      <w:pPr>
        <w:pStyle w:val="Heading1"/>
        <w:spacing w:before="400" w:after="200"/>
      </w:pPr>
      <w:r>
        <w:rPr>
          <w:rFonts w:ascii="Arial" w:cs="Arial" w:eastAsia="Arial" w:hAnsi="Arial"/>
          <w:b/>
          <w:bCs/>
          <w:color w:val="0D111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0D1117"/>
          <w:sz w:val="36"/>
          <w:szCs w:val="36"/>
        </w:rPr>
        <w:t xml:space="preserve">1. THE CRISIS: Why Every UI Framework Is Fundamentally Broken</w:t>
      </w:r>
    </w:p>
    <w:p>
      <w:pPr>
        <w:spacing w:after="160"/>
      </w:pPr>
      <w:r>
        <w:rPr>
          <w:rFonts w:ascii="Arial" w:cs="Arial" w:eastAsia="Arial" w:hAnsi="Arial"/>
          <w:sz w:val="22"/>
          <w:szCs w:val="22"/>
        </w:rPr>
        <w:t xml:space="preserve">Every UI framework in existence shares a fatal architectural flaw: </w:t>
      </w:r>
      <w:r>
        <w:rPr>
          <w:rFonts w:ascii="Arial" w:cs="Arial" w:eastAsia="Arial" w:hAnsi="Arial"/>
          <w:b/>
          <w:bCs/>
          <w:sz w:val="22"/>
          <w:szCs w:val="22"/>
        </w:rPr>
        <w:t xml:space="preserve">the separation of security from rendering.</w:t>
      </w:r>
      <w:r>
        <w:rPr>
          <w:rFonts w:ascii="Arial" w:cs="Arial" w:eastAsia="Arial" w:hAnsi="Arial"/>
          <w:sz w:val="22"/>
          <w:szCs w:val="22"/>
        </w:rPr>
        <w:t xml:space="preserve"> React, Flutter, SwiftUI, Jetpack Compose, Vue, Angular, Svelte — every single one treats the screen as a trusted surface and security as someone else’s problem.</w:t>
      </w:r>
    </w:p>
    <w:p>
      <w:pPr>
        <w:spacing w:after="160"/>
      </w:pPr>
      <w:r>
        <w:rPr>
          <w:rFonts w:ascii="Arial" w:cs="Arial" w:eastAsia="Arial" w:hAnsi="Arial"/>
          <w:sz w:val="22"/>
          <w:szCs w:val="22"/>
        </w:rPr>
        <w:t xml:space="preserve">This is not a minor oversight. It is a </w:t>
      </w:r>
      <w:r>
        <w:rPr>
          <w:rFonts w:ascii="Arial" w:cs="Arial" w:eastAsia="Arial" w:hAnsi="Arial"/>
          <w:b/>
          <w:bCs/>
          <w:color w:val="F85149"/>
          <w:sz w:val="22"/>
          <w:szCs w:val="22"/>
        </w:rPr>
        <w:t xml:space="preserve">fundamental architectural failure</w:t>
      </w:r>
      <w:r>
        <w:rPr>
          <w:rFonts w:ascii="Arial" w:cs="Arial" w:eastAsia="Arial" w:hAnsi="Arial"/>
          <w:sz w:val="22"/>
          <w:szCs w:val="22"/>
        </w:rPr>
        <w:t xml:space="preserve"> that has persisted for four decades of UI development. The consequences are catastrophic and measurable:</w:t>
      </w:r>
    </w:p>
    <w:p>
      <w:pPr>
        <w:pStyle w:val="Heading2"/>
        <w:spacing w:before="300" w:after="150"/>
      </w:pPr>
      <w:r>
        <w:rPr>
          <w:rFonts w:ascii="Arial" w:cs="Arial" w:eastAsia="Arial" w:hAnsi="Arial"/>
          <w:b/>
          <w:bCs/>
          <w:color w:val="0D1117"/>
          <w:sz w:val="28"/>
          <w:szCs w:val="28"/>
        </w:rPr>
        <w:t xml:space="preserve">1.1 The Seven Deadly Sins of Modern UI Frameworks</w:t>
      </w:r>
    </w:p>
    <w:p>
      <w:pPr>
        <w:pStyle w:val="Heading3"/>
        <w:spacing w:before="200" w:after="100"/>
      </w:pPr>
      <w:r>
        <w:rPr>
          <w:rFonts w:ascii="Arial" w:cs="Arial" w:eastAsia="Arial" w:hAnsi="Arial"/>
          <w:b/>
          <w:bCs/>
          <w:color w:val="0D1117"/>
          <w:sz w:val="24"/>
          <w:szCs w:val="24"/>
        </w:rPr>
        <w:t xml:space="preserve">Sin 1: The Screen Is Unverified</w:t>
      </w:r>
    </w:p>
    <w:p>
      <w:pPr>
        <w:spacing w:after="160"/>
      </w:pPr>
      <w:r>
        <w:rPr>
          <w:rFonts w:ascii="Arial" w:cs="Arial" w:eastAsia="Arial" w:hAnsi="Arial"/>
          <w:sz w:val="22"/>
          <w:szCs w:val="22"/>
        </w:rPr>
        <w:t xml:space="preserve">No UI framework proves that what appears on screen is correct. A React component can render anything — including data the user has no authorization to see. The DOM is a lawless wasteland where any JavaScript can inject, modify, or exfiltrate any pixel.</w:t>
      </w:r>
    </w:p>
    <w:p>
      <w:pPr>
        <w:pStyle w:val="Heading3"/>
        <w:spacing w:before="200" w:after="100"/>
      </w:pPr>
      <w:r>
        <w:rPr>
          <w:rFonts w:ascii="Arial" w:cs="Arial" w:eastAsia="Arial" w:hAnsi="Arial"/>
          <w:b/>
          <w:bCs/>
          <w:color w:val="0D1117"/>
          <w:sz w:val="24"/>
          <w:szCs w:val="24"/>
        </w:rPr>
        <w:t xml:space="preserve">Sin 2: State Management Is Duct Tape</w:t>
      </w:r>
    </w:p>
    <w:p>
      <w:pPr>
        <w:spacing w:after="160"/>
      </w:pPr>
      <w:r>
        <w:rPr>
          <w:rFonts w:ascii="Arial" w:cs="Arial" w:eastAsia="Arial" w:hAnsi="Arial"/>
          <w:sz w:val="22"/>
          <w:szCs w:val="22"/>
        </w:rPr>
        <w:t xml:space="preserve">Redux, MobX, Zustand, Recoil, Jotai, Valtio, XState — the sheer number of state management libraries proves the problem is unsolved. Every one is a band-aid over the fundamental issue: UI frameworks have no formal model of state. State is an afterthought, managed by third-party libraries with zero formal guarantees.</w:t>
      </w:r>
    </w:p>
    <w:p>
      <w:pPr>
        <w:pStyle w:val="Heading3"/>
        <w:spacing w:before="200" w:after="100"/>
      </w:pPr>
      <w:r>
        <w:rPr>
          <w:rFonts w:ascii="Arial" w:cs="Arial" w:eastAsia="Arial" w:hAnsi="Arial"/>
          <w:b/>
          <w:bCs/>
          <w:color w:val="0D1117"/>
          <w:sz w:val="24"/>
          <w:szCs w:val="24"/>
        </w:rPr>
        <w:t xml:space="preserve">Sin 3: Layout Can Fail at Runtime</w:t>
      </w:r>
    </w:p>
    <w:p>
      <w:pPr>
        <w:spacing w:after="160"/>
      </w:pPr>
      <w:r>
        <w:rPr>
          <w:rFonts w:ascii="Arial" w:cs="Arial" w:eastAsia="Arial" w:hAnsi="Arial"/>
          <w:sz w:val="22"/>
          <w:szCs w:val="22"/>
        </w:rPr>
        <w:t xml:space="preserve">CSS overflow, layout thrashing, constraint conflicts in AutoLayout, broken responsive breakpoints — every UI framework allows layouts that are visually incorrect at runtime. No framework proves layout correctness at compile time. The Cassowary algorithm (used by Apple AutoLayout since iOS 6) solves constraints at runtime; CAHAYA solves them at compile time.</w:t>
      </w:r>
    </w:p>
    <w:p>
      <w:pPr>
        <w:pStyle w:val="Heading3"/>
        <w:spacing w:before="200" w:after="100"/>
      </w:pPr>
      <w:r>
        <w:rPr>
          <w:rFonts w:ascii="Arial" w:cs="Arial" w:eastAsia="Arial" w:hAnsi="Arial"/>
          <w:b/>
          <w:bCs/>
          <w:color w:val="0D1117"/>
          <w:sz w:val="24"/>
          <w:szCs w:val="24"/>
        </w:rPr>
        <w:t xml:space="preserve">Sin 4: Accessibility Is an Afterthought</w:t>
      </w:r>
    </w:p>
    <w:p>
      <w:pPr>
        <w:spacing w:after="160"/>
      </w:pPr>
      <w:r>
        <w:rPr>
          <w:rFonts w:ascii="Arial" w:cs="Arial" w:eastAsia="Arial" w:hAnsi="Arial"/>
          <w:sz w:val="22"/>
          <w:szCs w:val="22"/>
        </w:rPr>
        <w:t xml:space="preserve">WCAG 2.2 requires a 4.5:1 contrast ratio for normal text and 3:1 for large text. Yet 83.6% of websites fail color contrast checks (WebAIM 2024 Million analysis). Accessibility is tested AFTER development, if at all. No framework makes inaccessible UIs a compile error.</w:t>
      </w:r>
    </w:p>
    <w:p>
      <w:pPr>
        <w:pStyle w:val="Heading3"/>
        <w:spacing w:before="200" w:after="100"/>
      </w:pPr>
      <w:r>
        <w:rPr>
          <w:rFonts w:ascii="Arial" w:cs="Arial" w:eastAsia="Arial" w:hAnsi="Arial"/>
          <w:b/>
          <w:bCs/>
          <w:color w:val="0D1117"/>
          <w:sz w:val="24"/>
          <w:szCs w:val="24"/>
        </w:rPr>
        <w:t xml:space="preserve">Sin 5: Interactions Are Untyped Chaos</w:t>
      </w:r>
    </w:p>
    <w:p>
      <w:pPr>
        <w:spacing w:after="160"/>
      </w:pPr>
      <w:r>
        <w:rPr>
          <w:rFonts w:ascii="Arial" w:cs="Arial" w:eastAsia="Arial" w:hAnsi="Arial"/>
          <w:sz w:val="22"/>
          <w:szCs w:val="22"/>
        </w:rPr>
        <w:t xml:space="preserve">Button clicks dispatch untyped events through untyped handlers. A form can submit incomplete data. A wizard can skip steps. A payment flow can double-charge. No framework types the interaction protocol — the sequence of user actions that constitutes a valid workflow.</w:t>
      </w:r>
    </w:p>
    <w:p>
      <w:pPr>
        <w:pStyle w:val="Heading3"/>
        <w:spacing w:before="200" w:after="100"/>
      </w:pPr>
      <w:r>
        <w:rPr>
          <w:rFonts w:ascii="Arial" w:cs="Arial" w:eastAsia="Arial" w:hAnsi="Arial"/>
          <w:b/>
          <w:bCs/>
          <w:color w:val="0D1117"/>
          <w:sz w:val="24"/>
          <w:szCs w:val="24"/>
        </w:rPr>
        <w:t xml:space="preserve">Sin 6: Information Leaks Through Pixels</w:t>
      </w:r>
    </w:p>
    <w:p>
      <w:pPr>
        <w:spacing w:after="160"/>
      </w:pPr>
      <w:r>
        <w:rPr>
          <w:rFonts w:ascii="Arial" w:cs="Arial" w:eastAsia="Arial" w:hAnsi="Arial"/>
          <w:sz w:val="22"/>
          <w:szCs w:val="22"/>
        </w:rPr>
        <w:t xml:space="preserve">Cross-site scripting (XSS) remains the #1 web vulnerability because frameworks provide no information flow control at the rendering layer. Tainted data can reach any pixel without declassification. Secret values can appear in autocomplete dropdowns, error messages, console logs, and DOM attributes.</w:t>
      </w:r>
    </w:p>
    <w:p>
      <w:pPr>
        <w:pStyle w:val="Heading3"/>
        <w:spacing w:before="200" w:after="100"/>
      </w:pPr>
      <w:r>
        <w:rPr>
          <w:rFonts w:ascii="Arial" w:cs="Arial" w:eastAsia="Arial" w:hAnsi="Arial"/>
          <w:b/>
          <w:bCs/>
          <w:color w:val="0D1117"/>
          <w:sz w:val="24"/>
          <w:szCs w:val="24"/>
        </w:rPr>
        <w:t xml:space="preserve">Sin 7: Performance Is Hoped For, Not Proven</w:t>
      </w:r>
    </w:p>
    <w:p>
      <w:pPr>
        <w:spacing w:after="160"/>
      </w:pPr>
      <w:r>
        <w:rPr>
          <w:rFonts w:ascii="Arial" w:cs="Arial" w:eastAsia="Arial" w:hAnsi="Arial"/>
          <w:sz w:val="22"/>
          <w:szCs w:val="22"/>
        </w:rPr>
        <w:t xml:space="preserve">Virtual DOM diffing, reconciliation, layout recalculation, repainting — all happen at runtime with unpredictable performance. No framework proves that a rendering operation completes within a time bound. Jank is endemic because performance is measured, never guaranteed.</w:t>
      </w:r>
    </w:p>
    <w:p>
      <w:pPr>
        <w:pStyle w:val="Heading2"/>
        <w:spacing w:before="300" w:after="150"/>
      </w:pPr>
      <w:r>
        <w:rPr>
          <w:rFonts w:ascii="Arial" w:cs="Arial" w:eastAsia="Arial" w:hAnsi="Arial"/>
          <w:b/>
          <w:bCs/>
          <w:color w:val="0D1117"/>
          <w:sz w:val="28"/>
          <w:szCs w:val="28"/>
        </w:rPr>
        <w:t xml:space="preserve">1.2 The Root Cause</w:t>
      </w:r>
    </w:p>
    <w:p>
      <w:pPr>
        <w:pBdr>
          <w:left w:val="single" w:color="58A6FF" w:sz="6" w:space="15"/>
        </w:pBdr>
        <w:spacing w:before="200" w:after="200"/>
        <w:ind w:left="720" w:right="720"/>
      </w:pPr>
      <w:r>
        <w:rPr>
          <w:rFonts w:ascii="Arial" w:cs="Arial" w:eastAsia="Arial" w:hAnsi="Arial"/>
          <w:i/>
          <w:iCs/>
          <w:color w:val="4A5568"/>
          <w:sz w:val="22"/>
          <w:szCs w:val="22"/>
        </w:rPr>
        <w:t xml:space="preserve">Every UI framework treats the screen as a canvas. CAHAYA treats the screen as a proof surface.</w:t>
      </w:r>
    </w:p>
    <w:p>
      <w:pPr>
        <w:spacing w:after="160"/>
      </w:pPr>
      <w:r>
        <w:rPr>
          <w:rFonts w:ascii="Arial" w:cs="Arial" w:eastAsia="Arial" w:hAnsi="Arial"/>
          <w:sz w:val="22"/>
          <w:szCs w:val="22"/>
        </w:rPr>
        <w:t xml:space="preserve">The fundamental insight: </w:t>
      </w:r>
      <w:r>
        <w:rPr>
          <w:rFonts w:ascii="Arial" w:cs="Arial" w:eastAsia="Arial" w:hAnsi="Arial"/>
          <w:b/>
          <w:bCs/>
          <w:sz w:val="22"/>
          <w:szCs w:val="22"/>
        </w:rPr>
        <w:t xml:space="preserve">A pixel on screen is an assertion about the application’s state.</w:t>
      </w:r>
      <w:r>
        <w:rPr>
          <w:rFonts w:ascii="Arial" w:cs="Arial" w:eastAsia="Arial" w:hAnsi="Arial"/>
          <w:sz w:val="22"/>
          <w:szCs w:val="22"/>
        </w:rPr>
        <w:t xml:space="preserve"> If that assertion is unverified, the UI is fundamentally broken — regardless of how pretty it looks. CAHAYA makes every pixel a theorem. Every interaction a protocol. Every layout a proof. Every animation a verified behavior. Every color combination an accessibility guarantee. Every data display an information flow judgment.</w:t>
      </w:r>
    </w:p>
    <w:p>
      <w:r>
        <w:br w:type="page"/>
      </w:r>
    </w:p>
    <w:p>
      <w:pPr>
        <w:pStyle w:val="Heading1"/>
        <w:spacing w:before="400" w:after="200"/>
      </w:pPr>
      <w:r>
        <w:rPr>
          <w:rFonts w:ascii="Arial" w:cs="Arial" w:eastAsia="Arial" w:hAnsi="Arial"/>
          <w:b/>
          <w:bCs/>
          <w:color w:val="0D1117"/>
          <w:sz w:val="36"/>
          <w:szCs w:val="36"/>
        </w:rPr>
        <w:t xml:space="preserve">2. THE EIGHT ACADEMIC PILLARS: Proven Foundations</w:t>
      </w:r>
    </w:p>
    <w:p>
      <w:pPr>
        <w:spacing w:after="160"/>
      </w:pPr>
      <w:r>
        <w:rPr>
          <w:rFonts w:ascii="Arial" w:cs="Arial" w:eastAsia="Arial" w:hAnsi="Arial"/>
          <w:sz w:val="22"/>
          <w:szCs w:val="22"/>
        </w:rPr>
        <w:t xml:space="preserve">Like JALINAN, CAHAYA is built on </w:t>
      </w:r>
      <w:r>
        <w:rPr>
          <w:rFonts w:ascii="Arial" w:cs="Arial" w:eastAsia="Arial" w:hAnsi="Arial"/>
          <w:b/>
          <w:bCs/>
          <w:sz w:val="22"/>
          <w:szCs w:val="22"/>
        </w:rPr>
        <w:t xml:space="preserve">proven academic foundations</w:t>
      </w:r>
      <w:r>
        <w:rPr>
          <w:rFonts w:ascii="Arial" w:cs="Arial" w:eastAsia="Arial" w:hAnsi="Arial"/>
          <w:sz w:val="22"/>
          <w:szCs w:val="22"/>
        </w:rPr>
        <w:t xml:space="preserve"> — not invented abstractions. Each pillar has decades of peer-reviewed research and formal proofs behind it. CAHAYA’s innovation is the synthesis — combining all eight into a single, unified UI proof architecture that has never existed.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600"/>
        <w:gridCol w:w="1800"/>
        <w:gridCol w:w="2260"/>
      </w:tblGrid>
      <w:tr>
        <w:tc>
          <w:tcPr>
            <w:tcW w:type="dxa" w:w="5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2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Pillar</w:t>
            </w:r>
          </w:p>
        </w:tc>
        <w:tc>
          <w:tcPr>
            <w:tcW w:type="dxa" w:w="26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Foundation</w:t>
            </w:r>
          </w:p>
        </w:tc>
        <w:tc>
          <w:tcPr>
            <w:tcW w:type="dxa" w:w="18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Papers</w:t>
            </w:r>
          </w:p>
        </w:tc>
        <w:tc>
          <w:tcPr>
            <w:tcW w:type="dxa" w:w="226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 Application</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w:t>
            </w:r>
          </w:p>
        </w:tc>
        <w:tc>
          <w:tcPr>
            <w:tcW w:type="dxa" w:w="22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Denotational FRP</w:t>
            </w:r>
          </w:p>
        </w:tc>
        <w:tc>
          <w:tcPr>
            <w:tcW w:type="dxa" w:w="26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Functional Reactive Programming</w:t>
            </w:r>
          </w:p>
        </w:tc>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Elliott &amp; Hudak 1997, Elliott 2009</w:t>
            </w:r>
          </w:p>
        </w:tc>
        <w:tc>
          <w:tcPr>
            <w:tcW w:type="dxa" w:w="22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UI as continuous time-varying proofs</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2</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Session-Typed Interaction</w:t>
            </w:r>
          </w:p>
        </w:tc>
        <w:tc>
          <w:tcPr>
            <w:tcW w:type="dxa" w:w="26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Multiparty Session Types + MVU</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Honda/Yoshida, Fowler 2019</w:t>
            </w:r>
          </w:p>
        </w:tc>
        <w:tc>
          <w:tcPr>
            <w:tcW w:type="dxa" w:w="22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User interactions are verified protocols</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3</w:t>
            </w:r>
          </w:p>
        </w:tc>
        <w:tc>
          <w:tcPr>
            <w:tcW w:type="dxa" w:w="22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Information Flow Rendering</w:t>
            </w:r>
          </w:p>
        </w:tc>
        <w:tc>
          <w:tcPr>
            <w:tcW w:type="dxa" w:w="26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IFC + Noninterference</w:t>
            </w:r>
          </w:p>
        </w:tc>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Myers/Sabelfeld, Cecchetti 2017</w:t>
            </w:r>
          </w:p>
        </w:tc>
        <w:tc>
          <w:tcPr>
            <w:tcW w:type="dxa" w:w="22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Secret data cannot become pixels</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4</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Constraint Proof Layout</w:t>
            </w:r>
          </w:p>
        </w:tc>
        <w:tc>
          <w:tcPr>
            <w:tcW w:type="dxa" w:w="26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Linear Programming + Formal Verification</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Badros/Borning 1998 (Cassowary)</w:t>
            </w:r>
          </w:p>
        </w:tc>
        <w:tc>
          <w:tcPr>
            <w:tcW w:type="dxa" w:w="22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Compile-time layout satisfiability</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5</w:t>
            </w:r>
          </w:p>
        </w:tc>
        <w:tc>
          <w:tcPr>
            <w:tcW w:type="dxa" w:w="22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Profunctor Optics State</w:t>
            </w:r>
          </w:p>
        </w:tc>
        <w:tc>
          <w:tcPr>
            <w:tcW w:type="dxa" w:w="26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Bidirectional Data Accessors</w:t>
            </w:r>
          </w:p>
        </w:tc>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Pickering/Gibbons/Wu 2017</w:t>
            </w:r>
          </w:p>
        </w:tc>
        <w:tc>
          <w:tcPr>
            <w:tcW w:type="dxa" w:w="22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Proven-lawful state navigation</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6</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Algebraic Effect UI</w:t>
            </w:r>
          </w:p>
        </w:tc>
        <w:tc>
          <w:tcPr>
            <w:tcW w:type="dxa" w:w="26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Effect Handlers + Type Systems</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Plotkin/Power 2001, Pretnar</w:t>
            </w:r>
          </w:p>
        </w:tc>
        <w:tc>
          <w:tcPr>
            <w:tcW w:type="dxa" w:w="22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 UI effects tracked in types</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7</w:t>
            </w:r>
          </w:p>
        </w:tc>
        <w:tc>
          <w:tcPr>
            <w:tcW w:type="dxa" w:w="22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Types</w:t>
            </w:r>
          </w:p>
        </w:tc>
        <w:tc>
          <w:tcPr>
            <w:tcW w:type="dxa" w:w="26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WCAG + Dependent Types</w:t>
            </w:r>
          </w:p>
        </w:tc>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Novel synthesis</w:t>
            </w:r>
          </w:p>
        </w:tc>
        <w:tc>
          <w:tcPr>
            <w:tcW w:type="dxa" w:w="22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Inaccessible UI = compile error</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8</w:t>
            </w:r>
          </w:p>
        </w:tc>
        <w:tc>
          <w:tcPr>
            <w:tcW w:type="dxa" w:w="22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Verified GPU Pipeline</w:t>
            </w:r>
          </w:p>
        </w:tc>
        <w:tc>
          <w:tcPr>
            <w:tcW w:type="dxa" w:w="26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Type-safe rendering + Linear types</w:t>
            </w:r>
          </w:p>
        </w:tc>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Novel synthesis</w:t>
            </w:r>
          </w:p>
        </w:tc>
        <w:tc>
          <w:tcPr>
            <w:tcW w:type="dxa" w:w="22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Zero-copy proven rendering</w:t>
            </w:r>
          </w:p>
        </w:tc>
      </w:tr>
    </w:tbl>
    <w:p>
      <w:pPr>
        <w:spacing w:before="100" w:after="100"/>
      </w:pPr>
    </w:p>
    <w:p>
      <w:pPr>
        <w:pStyle w:val="Heading2"/>
        <w:spacing w:before="300" w:after="150"/>
      </w:pPr>
      <w:r>
        <w:rPr>
          <w:rFonts w:ascii="Arial" w:cs="Arial" w:eastAsia="Arial" w:hAnsi="Arial"/>
          <w:b/>
          <w:bCs/>
          <w:color w:val="0D1117"/>
          <w:sz w:val="28"/>
          <w:szCs w:val="28"/>
        </w:rPr>
        <w:t xml:space="preserve">2.1 Pillar 1: Denotational Functional Reactive Programming</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Conal Elliott &amp; Paul Hudak’s seminal 1997 paper “Functional Reactive Animation” (awarded most influential paper of ICFP ’97) established that time-varying values can have precise denotational semantics. Elliott’s 2009 “Push-Pull FRP” refined this into an efficient implementation combining data-driven and demand-driven evaluation.</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A UI is not a tree of widgets. A UI is a </w:t>
      </w:r>
      <w:r>
        <w:rPr>
          <w:rFonts w:ascii="Arial" w:cs="Arial" w:eastAsia="Arial" w:hAnsi="Arial"/>
          <w:b/>
          <w:bCs/>
          <w:color w:val="58A6FF"/>
          <w:sz w:val="22"/>
          <w:szCs w:val="22"/>
        </w:rPr>
        <w:t xml:space="preserve">continuous, time-varying value</w:t>
      </w:r>
      <w:r>
        <w:rPr>
          <w:rFonts w:ascii="Arial" w:cs="Arial" w:eastAsia="Arial" w:hAnsi="Arial"/>
          <w:sz w:val="22"/>
          <w:szCs w:val="22"/>
        </w:rPr>
        <w:t xml:space="preserve"> with formal mathematical semantics. A button’s color is a </w:t>
      </w:r>
      <w:r>
        <w:rPr>
          <w:rFonts w:ascii="Arial" w:cs="Arial" w:eastAsia="Arial" w:hAnsi="Arial"/>
          <w:color w:val="BC8CFF"/>
          <w:sz w:val="22"/>
          <w:szCs w:val="22"/>
        </w:rPr>
        <w:t xml:space="preserve">Behavior&lt;Color&gt;</w:t>
      </w:r>
      <w:r>
        <w:rPr>
          <w:rFonts w:ascii="Arial" w:cs="Arial" w:eastAsia="Arial" w:hAnsi="Arial"/>
          <w:sz w:val="22"/>
          <w:szCs w:val="22"/>
        </w:rPr>
        <w:t xml:space="preserve"> — a function from time to color. A click is an </w:t>
      </w:r>
      <w:r>
        <w:rPr>
          <w:rFonts w:ascii="Arial" w:cs="Arial" w:eastAsia="Arial" w:hAnsi="Arial"/>
          <w:color w:val="BC8CFF"/>
          <w:sz w:val="22"/>
          <w:szCs w:val="22"/>
        </w:rPr>
        <w:t xml:space="preserve">Event&lt;Click&gt;</w:t>
      </w:r>
      <w:r>
        <w:rPr>
          <w:rFonts w:ascii="Arial" w:cs="Arial" w:eastAsia="Arial" w:hAnsi="Arial"/>
          <w:sz w:val="22"/>
          <w:szCs w:val="22"/>
        </w:rPr>
        <w:t xml:space="preserve"> — a discrete occurrence at a point in time. These compose using monoids, functors, applicative functors, and monads.</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Every visual property is a typed behavior with denotational semantics. Animations are not imperative timelines — they are continuous behaviors that compose algebraically. The compiler proves that behaviors are well-defined for all time values, eliminating the entire category of “animation glitch” bugs.</w:t>
      </w:r>
    </w:p>
    <w:p>
      <w:pPr>
        <w:shd w:fill="F6F8FA" w:val="clear"/>
        <w:spacing w:before="0" w:after="0"/>
        <w:ind w:left="360"/>
      </w:pPr>
      <w:r>
        <w:rPr>
          <w:rFonts w:ascii="Consolas" w:cs="Consolas" w:eastAsia="Consolas" w:hAnsi="Consolas"/>
          <w:color w:val="0D1117"/>
          <w:sz w:val="18"/>
          <w:szCs w:val="18"/>
        </w:rPr>
        <w:t xml:space="preserve">// CAHAYA: Animation as algebraic behavior composition</w:t>
      </w:r>
    </w:p>
    <w:p>
      <w:pPr>
        <w:shd w:fill="F6F8FA" w:val="clear"/>
        <w:spacing w:before="0" w:after="0"/>
        <w:ind w:left="360"/>
      </w:pPr>
      <w:r>
        <w:rPr>
          <w:rFonts w:ascii="Consolas" w:cs="Consolas" w:eastAsia="Consolas" w:hAnsi="Consolas"/>
          <w:color w:val="0D1117"/>
          <w:sz w:val="18"/>
          <w:szCs w:val="18"/>
        </w:rPr>
        <w:t xml:space="preserve">tingkahlaku warna_butang : Tingkahlaku&lt;Warna&gt; =</w:t>
      </w:r>
    </w:p>
    <w:p>
      <w:pPr>
        <w:shd w:fill="F6F8FA" w:val="clear"/>
        <w:spacing w:before="0" w:after="0"/>
        <w:ind w:left="360"/>
      </w:pPr>
      <w:r>
        <w:rPr>
          <w:rFonts w:ascii="Consolas" w:cs="Consolas" w:eastAsia="Consolas" w:hAnsi="Consolas"/>
          <w:color w:val="0D1117"/>
          <w:sz w:val="18"/>
          <w:szCs w:val="18"/>
        </w:rPr>
        <w:t xml:space="preserve">    jika tekan(</w:t>
      </w:r>
    </w:p>
    <w:p>
      <w:pPr>
        <w:shd w:fill="F6F8FA" w:val="clear"/>
        <w:spacing w:before="0" w:after="0"/>
        <w:ind w:left="360"/>
      </w:pPr>
      <w:r>
        <w:rPr>
          <w:rFonts w:ascii="Consolas" w:cs="Consolas" w:eastAsia="Consolas" w:hAnsi="Consolas"/>
          <w:color w:val="0D1117"/>
          <w:sz w:val="18"/>
          <w:szCs w:val="18"/>
        </w:rPr>
        <w:t xml:space="preserve">        peralihan(biru, hijau, 300ms, ease_in_out),</w:t>
      </w:r>
    </w:p>
    <w:p>
      <w:pPr>
        <w:shd w:fill="F6F8FA" w:val="clear"/>
        <w:spacing w:before="0" w:after="0"/>
        <w:ind w:left="360"/>
      </w:pPr>
      <w:r>
        <w:rPr>
          <w:rFonts w:ascii="Consolas" w:cs="Consolas" w:eastAsia="Consolas" w:hAnsi="Consolas"/>
          <w:color w:val="0D1117"/>
          <w:sz w:val="18"/>
          <w:szCs w:val="18"/>
        </w:rPr>
        <w:t xml:space="preserve">        peralihan(hijau, biru, 200ms, ease_out)</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proves: behavior defined for all t ∈ [0, ∞)</w:t>
      </w:r>
    </w:p>
    <w:p>
      <w:pPr>
        <w:shd w:fill="F6F8FA" w:val="clear"/>
        <w:spacing w:before="0" w:after="0"/>
        <w:ind w:left="360"/>
      </w:pPr>
      <w:r>
        <w:rPr>
          <w:rFonts w:ascii="Consolas" w:cs="Consolas" w:eastAsia="Consolas" w:hAnsi="Consolas"/>
          <w:color w:val="0D1117"/>
          <w:sz w:val="18"/>
          <w:szCs w:val="18"/>
        </w:rPr>
        <w:t xml:space="preserve">// Compiler proves: color values in valid gamut for all t</w:t>
      </w:r>
    </w:p>
    <w:p>
      <w:pPr>
        <w:shd w:fill="F6F8FA" w:val="clear"/>
        <w:spacing w:before="0" w:after="0"/>
        <w:ind w:left="360"/>
      </w:pPr>
      <w:r>
        <w:rPr>
          <w:rFonts w:ascii="Consolas" w:cs="Consolas" w:eastAsia="Consolas" w:hAnsi="Consolas"/>
          <w:color w:val="0D1117"/>
          <w:sz w:val="18"/>
          <w:szCs w:val="18"/>
        </w:rPr>
        <w:t xml:space="preserve">// Compiler proves: transition completes in bounded time</w:t>
      </w:r>
    </w:p>
    <w:p>
      <w:pPr>
        <w:pStyle w:val="Heading2"/>
        <w:spacing w:before="300" w:after="150"/>
      </w:pPr>
      <w:r>
        <w:rPr>
          <w:rFonts w:ascii="Arial" w:cs="Arial" w:eastAsia="Arial" w:hAnsi="Arial"/>
          <w:b/>
          <w:bCs/>
          <w:color w:val="0D1117"/>
          <w:sz w:val="28"/>
          <w:szCs w:val="28"/>
        </w:rPr>
        <w:t xml:space="preserve">2.2 Pillar 2: Session-Typed Interaction</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Honda, Yoshida, and Carbone’s multiparty session types (MPST) provide formal protocols for multi-party communication. Fowler’s 2019 “Model-View-Update-Communicate” paper achieved the first formal integration of session types with a GUI framework (the Elm Architecture in the Links language).</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Every user interaction is a </w:t>
      </w:r>
      <w:r>
        <w:rPr>
          <w:rFonts w:ascii="Arial" w:cs="Arial" w:eastAsia="Arial" w:hAnsi="Arial"/>
          <w:b/>
          <w:bCs/>
          <w:color w:val="58A6FF"/>
          <w:sz w:val="22"/>
          <w:szCs w:val="22"/>
        </w:rPr>
        <w:t xml:space="preserve">communication protocol</w:t>
      </w:r>
      <w:r>
        <w:rPr>
          <w:rFonts w:ascii="Arial" w:cs="Arial" w:eastAsia="Arial" w:hAnsi="Arial"/>
          <w:sz w:val="22"/>
          <w:szCs w:val="22"/>
        </w:rPr>
        <w:t xml:space="preserve"> between the user and the application. A login flow is a session: enter credentials → validate → success/failure → redirect. A checkout is a session: select items → enter address → enter payment → confirm. These protocols can be typed and verified.</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Every screen flow is a session type. The compiler proves that every possible user path through the UI reaches a valid terminal state. Impossible states are unrepresentable. Skipped steps are type errors. Double submissions are protocol violations caught at compile time.</w:t>
      </w:r>
    </w:p>
    <w:p>
      <w:pPr>
        <w:shd w:fill="F6F8FA" w:val="clear"/>
        <w:spacing w:before="0" w:after="0"/>
        <w:ind w:left="360"/>
      </w:pPr>
      <w:r>
        <w:rPr>
          <w:rFonts w:ascii="Consolas" w:cs="Consolas" w:eastAsia="Consolas" w:hAnsi="Consolas"/>
          <w:color w:val="0D1117"/>
          <w:sz w:val="18"/>
          <w:szCs w:val="18"/>
        </w:rPr>
        <w:t xml:space="preserve">// CAHAYA: Checkout flow as session type</w:t>
      </w:r>
    </w:p>
    <w:p>
      <w:pPr>
        <w:shd w:fill="F6F8FA" w:val="clear"/>
        <w:spacing w:before="0" w:after="0"/>
        <w:ind w:left="360"/>
      </w:pPr>
      <w:r>
        <w:rPr>
          <w:rFonts w:ascii="Consolas" w:cs="Consolas" w:eastAsia="Consolas" w:hAnsi="Consolas"/>
          <w:color w:val="0D1117"/>
          <w:sz w:val="18"/>
          <w:szCs w:val="18"/>
        </w:rPr>
        <w:t xml:space="preserve">sesi Pembayaran =</w:t>
      </w:r>
    </w:p>
    <w:p>
      <w:pPr>
        <w:shd w:fill="F6F8FA" w:val="clear"/>
        <w:spacing w:before="0" w:after="0"/>
        <w:ind w:left="360"/>
      </w:pPr>
      <w:r>
        <w:rPr>
          <w:rFonts w:ascii="Consolas" w:cs="Consolas" w:eastAsia="Consolas" w:hAnsi="Consolas"/>
          <w:color w:val="0D1117"/>
          <w:sz w:val="18"/>
          <w:szCs w:val="18"/>
        </w:rPr>
        <w:t xml:space="preserve">    Terima&lt;Troli&gt;</w:t>
      </w:r>
    </w:p>
    <w:p>
      <w:pPr>
        <w:shd w:fill="F6F8FA" w:val="clear"/>
        <w:spacing w:before="0" w:after="0"/>
        <w:ind w:left="360"/>
      </w:pPr>
      <w:r>
        <w:rPr>
          <w:rFonts w:ascii="Consolas" w:cs="Consolas" w:eastAsia="Consolas" w:hAnsi="Consolas"/>
          <w:color w:val="0D1117"/>
          <w:sz w:val="18"/>
          <w:szCs w:val="18"/>
        </w:rPr>
        <w:t xml:space="preserve">    . Hantar&lt;Alamat&gt;</w:t>
      </w:r>
    </w:p>
    <w:p>
      <w:pPr>
        <w:shd w:fill="F6F8FA" w:val="clear"/>
        <w:spacing w:before="0" w:after="0"/>
        <w:ind w:left="360"/>
      </w:pPr>
      <w:r>
        <w:rPr>
          <w:rFonts w:ascii="Consolas" w:cs="Consolas" w:eastAsia="Consolas" w:hAnsi="Consolas"/>
          <w:color w:val="0D1117"/>
          <w:sz w:val="18"/>
          <w:szCs w:val="18"/>
        </w:rPr>
        <w:t xml:space="preserve">    . Pilih&lt;KaedahBayar&gt; {</w:t>
      </w:r>
    </w:p>
    <w:p>
      <w:pPr>
        <w:shd w:fill="F6F8FA" w:val="clear"/>
        <w:spacing w:before="0" w:after="0"/>
        <w:ind w:left="360"/>
      </w:pPr>
      <w:r>
        <w:rPr>
          <w:rFonts w:ascii="Consolas" w:cs="Consolas" w:eastAsia="Consolas" w:hAnsi="Consolas"/>
          <w:color w:val="0D1117"/>
          <w:sz w:val="18"/>
          <w:szCs w:val="18"/>
        </w:rPr>
        <w:t xml:space="preserve">        | kad_kredit =&gt; Hantar&lt;MaklumatKad&gt; . Terima&lt;Pengesahan&gt;</w:t>
      </w:r>
    </w:p>
    <w:p>
      <w:pPr>
        <w:shd w:fill="F6F8FA" w:val="clear"/>
        <w:spacing w:before="0" w:after="0"/>
        <w:ind w:left="360"/>
      </w:pPr>
      <w:r>
        <w:rPr>
          <w:rFonts w:ascii="Consolas" w:cs="Consolas" w:eastAsia="Consolas" w:hAnsi="Consolas"/>
          <w:color w:val="0D1117"/>
          <w:sz w:val="18"/>
          <w:szCs w:val="18"/>
        </w:rPr>
        <w:t xml:space="preserve">        | fpx       =&gt; Alih&lt;PortalBank&gt; . Terima&lt;Status&gt;</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Terima&lt;Resit&gt;</w:t>
      </w:r>
    </w:p>
    <w:p>
      <w:pPr>
        <w:shd w:fill="F6F8FA" w:val="clear"/>
        <w:spacing w:before="0" w:after="0"/>
        <w:ind w:left="360"/>
      </w:pPr>
      <w:r>
        <w:rPr>
          <w:rFonts w:ascii="Consolas" w:cs="Consolas" w:eastAsia="Consolas" w:hAnsi="Consolas"/>
          <w:color w:val="0D1117"/>
          <w:sz w:val="18"/>
          <w:szCs w:val="18"/>
        </w:rPr>
        <w:t xml:space="preserve">    . Tamat</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proves: cannot reach Resit without Alamat</w:t>
      </w:r>
    </w:p>
    <w:p>
      <w:pPr>
        <w:shd w:fill="F6F8FA" w:val="clear"/>
        <w:spacing w:before="0" w:after="0"/>
        <w:ind w:left="360"/>
      </w:pPr>
      <w:r>
        <w:rPr>
          <w:rFonts w:ascii="Consolas" w:cs="Consolas" w:eastAsia="Consolas" w:hAnsi="Consolas"/>
          <w:color w:val="0D1117"/>
          <w:sz w:val="18"/>
          <w:szCs w:val="18"/>
        </w:rPr>
        <w:t xml:space="preserve">// Compiler proves: all branches terminate</w:t>
      </w:r>
    </w:p>
    <w:p>
      <w:pPr>
        <w:shd w:fill="F6F8FA" w:val="clear"/>
        <w:spacing w:before="0" w:after="0"/>
        <w:ind w:left="360"/>
      </w:pPr>
      <w:r>
        <w:rPr>
          <w:rFonts w:ascii="Consolas" w:cs="Consolas" w:eastAsia="Consolas" w:hAnsi="Consolas"/>
          <w:color w:val="0D1117"/>
          <w:sz w:val="18"/>
          <w:szCs w:val="18"/>
        </w:rPr>
        <w:t xml:space="preserve">// Compiler proves: no double-charge possible</w:t>
      </w:r>
    </w:p>
    <w:p>
      <w:pPr>
        <w:pStyle w:val="Heading2"/>
        <w:spacing w:before="300" w:after="150"/>
      </w:pPr>
      <w:r>
        <w:rPr>
          <w:rFonts w:ascii="Arial" w:cs="Arial" w:eastAsia="Arial" w:hAnsi="Arial"/>
          <w:b/>
          <w:bCs/>
          <w:color w:val="0D1117"/>
          <w:sz w:val="28"/>
          <w:szCs w:val="28"/>
        </w:rPr>
        <w:t xml:space="preserve">2.3 Pillar 3: Information Flow Control for Rendering</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Myers and Sabelfeld’s language-based information flow control, Cecchetti et al.’s nonmalleable information flow (CCS 2017), and the robust declassification framework establish formal models for controlling how secret data flows through programs.</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The rendering pipeline is an </w:t>
      </w:r>
      <w:r>
        <w:rPr>
          <w:rFonts w:ascii="Arial" w:cs="Arial" w:eastAsia="Arial" w:hAnsi="Arial"/>
          <w:b/>
          <w:bCs/>
          <w:color w:val="58A6FF"/>
          <w:sz w:val="22"/>
          <w:szCs w:val="22"/>
        </w:rPr>
        <w:t xml:space="preserve">information flow channel.</w:t>
      </w:r>
      <w:r>
        <w:rPr>
          <w:rFonts w:ascii="Arial" w:cs="Arial" w:eastAsia="Arial" w:hAnsi="Arial"/>
          <w:sz w:val="22"/>
          <w:szCs w:val="22"/>
        </w:rPr>
        <w:t xml:space="preserve"> When the application converts a data structure to pixels, it is performing a declassification: transforming structured data into visual output observable by the user. If tainted data reaches pixels without explicit declassification, information has leaked.</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RIINA’s taint types extend through the rendering pipeline. </w:t>
      </w:r>
      <w:r>
        <w:rPr>
          <w:rFonts w:ascii="Arial" w:cs="Arial" w:eastAsia="Arial" w:hAnsi="Arial"/>
          <w:color w:val="BC8CFF"/>
          <w:sz w:val="22"/>
          <w:szCs w:val="22"/>
        </w:rPr>
        <w:t xml:space="preserve">Sulit&lt;String&gt;</w:t>
      </w:r>
      <w:r>
        <w:rPr>
          <w:rFonts w:ascii="Arial" w:cs="Arial" w:eastAsia="Arial" w:hAnsi="Arial"/>
          <w:sz w:val="22"/>
          <w:szCs w:val="22"/>
        </w:rPr>
        <w:t xml:space="preserve"> (secret string) CANNOT be rendered to screen without passing through a declassification gate. </w:t>
      </w:r>
      <w:r>
        <w:rPr>
          <w:rFonts w:ascii="Arial" w:cs="Arial" w:eastAsia="Arial" w:hAnsi="Arial"/>
          <w:color w:val="BC8CFF"/>
          <w:sz w:val="22"/>
          <w:szCs w:val="22"/>
        </w:rPr>
        <w:t xml:space="preserve">Awam&lt;String&gt;</w:t>
      </w:r>
      <w:r>
        <w:rPr>
          <w:rFonts w:ascii="Arial" w:cs="Arial" w:eastAsia="Arial" w:hAnsi="Arial"/>
          <w:sz w:val="22"/>
          <w:szCs w:val="22"/>
        </w:rPr>
        <w:t xml:space="preserve"> (public string) renders freely. The compiler proves noninterference: changing secret inputs does not change public pixels.</w:t>
      </w:r>
    </w:p>
    <w:p>
      <w:pPr>
        <w:shd w:fill="F6F8FA" w:val="clear"/>
        <w:spacing w:before="0" w:after="0"/>
        <w:ind w:left="360"/>
      </w:pPr>
      <w:r>
        <w:rPr>
          <w:rFonts w:ascii="Consolas" w:cs="Consolas" w:eastAsia="Consolas" w:hAnsi="Consolas"/>
          <w:color w:val="0D1117"/>
          <w:sz w:val="18"/>
          <w:szCs w:val="18"/>
        </w:rPr>
        <w:t xml:space="preserve">// CAHAYA: Information flow through rendering</w:t>
      </w:r>
    </w:p>
    <w:p>
      <w:pPr>
        <w:shd w:fill="F6F8FA" w:val="clear"/>
        <w:spacing w:before="0" w:after="0"/>
        <w:ind w:left="360"/>
      </w:pPr>
      <w:r>
        <w:rPr>
          <w:rFonts w:ascii="Consolas" w:cs="Consolas" w:eastAsia="Consolas" w:hAnsi="Consolas"/>
          <w:color w:val="0D1117"/>
          <w:sz w:val="18"/>
          <w:szCs w:val="18"/>
        </w:rPr>
        <w:t xml:space="preserve">fungsi papar_profil(pengguna: Pengguna) -&gt; Paparan {</w:t>
      </w:r>
    </w:p>
    <w:p>
      <w:pPr>
        <w:shd w:fill="F6F8FA" w:val="clear"/>
        <w:spacing w:before="0" w:after="0"/>
        <w:ind w:left="360"/>
      </w:pPr>
      <w:r>
        <w:rPr>
          <w:rFonts w:ascii="Consolas" w:cs="Consolas" w:eastAsia="Consolas" w:hAnsi="Consolas"/>
          <w:color w:val="0D1117"/>
          <w:sz w:val="18"/>
          <w:szCs w:val="18"/>
        </w:rPr>
        <w:t xml:space="preserve">    teks(pengguna.nama)           // OK: nama is Awam&lt;String&gt;</w:t>
      </w:r>
    </w:p>
    <w:p>
      <w:pPr>
        <w:shd w:fill="F6F8FA" w:val="clear"/>
        <w:spacing w:before="0" w:after="0"/>
        <w:ind w:left="360"/>
      </w:pPr>
      <w:r>
        <w:rPr>
          <w:rFonts w:ascii="Consolas" w:cs="Consolas" w:eastAsia="Consolas" w:hAnsi="Consolas"/>
          <w:color w:val="0D1117"/>
          <w:sz w:val="18"/>
          <w:szCs w:val="18"/>
        </w:rPr>
        <w:t xml:space="preserve">    teks(pengguna.emel)           // OK: emel is Awam&lt;String&gt;</w:t>
      </w:r>
    </w:p>
    <w:p>
      <w:pPr>
        <w:shd w:fill="F6F8FA" w:val="clear"/>
        <w:spacing w:before="0" w:after="0"/>
        <w:ind w:left="360"/>
      </w:pPr>
      <w:r>
        <w:rPr>
          <w:rFonts w:ascii="Consolas" w:cs="Consolas" w:eastAsia="Consolas" w:hAnsi="Consolas"/>
          <w:color w:val="0D1117"/>
          <w:sz w:val="18"/>
          <w:szCs w:val="18"/>
        </w:rPr>
        <w:t xml:space="preserve">    teks(pengguna.kata_laluan)    // COMPILE ERROR: Sulit&lt;String&gt;</w:t>
      </w:r>
    </w:p>
    <w:p>
      <w:pPr>
        <w:shd w:fill="F6F8FA" w:val="clear"/>
        <w:spacing w:before="0" w:after="0"/>
        <w:ind w:left="360"/>
      </w:pPr>
      <w:r>
        <w:rPr>
          <w:rFonts w:ascii="Consolas" w:cs="Consolas" w:eastAsia="Consolas" w:hAnsi="Consolas"/>
          <w:color w:val="0D1117"/>
          <w:sz w:val="18"/>
          <w:szCs w:val="18"/>
        </w:rPr>
        <w:t xml:space="preserve">                                  // cannot flow to Paparan&lt;Awam&gt;</w:t>
      </w:r>
    </w:p>
    <w:p>
      <w:pPr>
        <w:shd w:fill="F6F8FA" w:val="clear"/>
        <w:spacing w:before="0" w:after="0"/>
        <w:ind w:left="360"/>
      </w:pPr>
      <w:r>
        <w:rPr>
          <w:rFonts w:ascii="Consolas" w:cs="Consolas" w:eastAsia="Consolas" w:hAnsi="Consolas"/>
          <w:color w:val="0D1117"/>
          <w:sz w:val="18"/>
          <w:szCs w:val="18"/>
        </w:rPr>
        <w:t xml:space="preserve">    teks(topeng(pengguna.ic, 4))  // OK: topeng() declassifies</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proves: noninterference</w:t>
      </w:r>
    </w:p>
    <w:p>
      <w:pPr>
        <w:shd w:fill="F6F8FA" w:val="clear"/>
        <w:spacing w:before="0" w:after="0"/>
        <w:ind w:left="360"/>
      </w:pPr>
      <w:r>
        <w:rPr>
          <w:rFonts w:ascii="Consolas" w:cs="Consolas" w:eastAsia="Consolas" w:hAnsi="Consolas"/>
          <w:color w:val="0D1117"/>
          <w:sz w:val="18"/>
          <w:szCs w:val="18"/>
        </w:rPr>
        <w:t xml:space="preserve">// For all s1, s2 where s1.awam == s2.awam:</w:t>
      </w:r>
    </w:p>
    <w:p>
      <w:pPr>
        <w:shd w:fill="F6F8FA" w:val="clear"/>
        <w:spacing w:before="0" w:after="0"/>
        <w:ind w:left="360"/>
      </w:pPr>
      <w:r>
        <w:rPr>
          <w:rFonts w:ascii="Consolas" w:cs="Consolas" w:eastAsia="Consolas" w:hAnsi="Consolas"/>
          <w:color w:val="0D1117"/>
          <w:sz w:val="18"/>
          <w:szCs w:val="18"/>
        </w:rPr>
        <w:t xml:space="preserve">//   papar_profil(s1).pixels == papar_profil(s2).pixels</w:t>
      </w:r>
    </w:p>
    <w:p>
      <w:pPr>
        <w:pStyle w:val="Heading2"/>
        <w:spacing w:before="300" w:after="150"/>
      </w:pPr>
      <w:r>
        <w:rPr>
          <w:rFonts w:ascii="Arial" w:cs="Arial" w:eastAsia="Arial" w:hAnsi="Arial"/>
          <w:b/>
          <w:bCs/>
          <w:color w:val="0D1117"/>
          <w:sz w:val="28"/>
          <w:szCs w:val="28"/>
        </w:rPr>
        <w:t xml:space="preserve">2.4 Pillar 4: Constraint Proof Layout</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Badros and Borning’s Cassowary algorithm (1998) uses the simplex method to solve linear equality and inequality constraints for UI layout. It forms the basis of Apple’s AutoLayout (iOS 6+). However, Cassowary solves constraints at runtime, meaning layout failures are runtime errors.</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Layout constraints form a system of linear equations. If the system is satisfiable, the layout is correct for all screen sizes within the declared range. </w:t>
      </w:r>
      <w:r>
        <w:rPr>
          <w:rFonts w:ascii="Arial" w:cs="Arial" w:eastAsia="Arial" w:hAnsi="Arial"/>
          <w:b/>
          <w:bCs/>
          <w:color w:val="58A6FF"/>
          <w:sz w:val="22"/>
          <w:szCs w:val="22"/>
        </w:rPr>
        <w:t xml:space="preserve">Satisfiability can be proven at compile time</w:t>
      </w:r>
      <w:r>
        <w:rPr>
          <w:rFonts w:ascii="Arial" w:cs="Arial" w:eastAsia="Arial" w:hAnsi="Arial"/>
          <w:sz w:val="22"/>
          <w:szCs w:val="22"/>
        </w:rPr>
        <w:t xml:space="preserve"> using SMT solvers (Z3/CVC5), eliminating all runtime layout failures.</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Layout declarations generate linear constraint systems. The compiler invokes Z3 to prove satisfiability. If constraints are unsatisfiable (conflicting, under-constrained, or over-constrained), compilation fails with a precise diagnostic. The developer knows BEFORE deployment that layout is correct on every screen size.</w:t>
      </w:r>
    </w:p>
    <w:p>
      <w:pPr>
        <w:shd w:fill="F6F8FA" w:val="clear"/>
        <w:spacing w:before="0" w:after="0"/>
        <w:ind w:left="360"/>
      </w:pPr>
      <w:r>
        <w:rPr>
          <w:rFonts w:ascii="Consolas" w:cs="Consolas" w:eastAsia="Consolas" w:hAnsi="Consolas"/>
          <w:color w:val="0D1117"/>
          <w:sz w:val="18"/>
          <w:szCs w:val="18"/>
        </w:rPr>
        <w:t xml:space="preserve">// CAHAYA: Layout as provable constraints</w:t>
      </w:r>
    </w:p>
    <w:p>
      <w:pPr>
        <w:shd w:fill="F6F8FA" w:val="clear"/>
        <w:spacing w:before="0" w:after="0"/>
        <w:ind w:left="360"/>
      </w:pPr>
      <w:r>
        <w:rPr>
          <w:rFonts w:ascii="Consolas" w:cs="Consolas" w:eastAsia="Consolas" w:hAnsi="Consolas"/>
          <w:color w:val="0D1117"/>
          <w:sz w:val="18"/>
          <w:szCs w:val="18"/>
        </w:rPr>
        <w:t xml:space="preserve">susun_atur Borang_Log_Masuk {</w:t>
      </w:r>
    </w:p>
    <w:p>
      <w:pPr>
        <w:shd w:fill="F6F8FA" w:val="clear"/>
        <w:spacing w:before="0" w:after="0"/>
        <w:ind w:left="360"/>
      </w:pPr>
      <w:r>
        <w:rPr>
          <w:rFonts w:ascii="Consolas" w:cs="Consolas" w:eastAsia="Consolas" w:hAnsi="Consolas"/>
          <w:color w:val="0D1117"/>
          <w:sz w:val="18"/>
          <w:szCs w:val="18"/>
        </w:rPr>
        <w:t xml:space="preserve">    kekangan {</w:t>
      </w:r>
    </w:p>
    <w:p>
      <w:pPr>
        <w:shd w:fill="F6F8FA" w:val="clear"/>
        <w:spacing w:before="0" w:after="0"/>
        <w:ind w:left="360"/>
      </w:pPr>
      <w:r>
        <w:rPr>
          <w:rFonts w:ascii="Consolas" w:cs="Consolas" w:eastAsia="Consolas" w:hAnsi="Consolas"/>
          <w:color w:val="0D1117"/>
          <w:sz w:val="18"/>
          <w:szCs w:val="18"/>
        </w:rPr>
        <w:t xml:space="preserve">        logo.tengah_mendatar == induk.tengah_mendatar</w:t>
      </w:r>
    </w:p>
    <w:p>
      <w:pPr>
        <w:shd w:fill="F6F8FA" w:val="clear"/>
        <w:spacing w:before="0" w:after="0"/>
        <w:ind w:left="360"/>
      </w:pPr>
      <w:r>
        <w:rPr>
          <w:rFonts w:ascii="Consolas" w:cs="Consolas" w:eastAsia="Consolas" w:hAnsi="Consolas"/>
          <w:color w:val="0D1117"/>
          <w:sz w:val="18"/>
          <w:szCs w:val="18"/>
        </w:rPr>
        <w:t xml:space="preserve">        medan_nama.lebar &gt;= 280dp</w:t>
      </w:r>
    </w:p>
    <w:p>
      <w:pPr>
        <w:shd w:fill="F6F8FA" w:val="clear"/>
        <w:spacing w:before="0" w:after="0"/>
        <w:ind w:left="360"/>
      </w:pPr>
      <w:r>
        <w:rPr>
          <w:rFonts w:ascii="Consolas" w:cs="Consolas" w:eastAsia="Consolas" w:hAnsi="Consolas"/>
          <w:color w:val="0D1117"/>
          <w:sz w:val="18"/>
          <w:szCs w:val="18"/>
        </w:rPr>
        <w:t xml:space="preserve">        medan_nama.lebar &lt;= induk.lebar - 48dp</w:t>
      </w:r>
    </w:p>
    <w:p>
      <w:pPr>
        <w:shd w:fill="F6F8FA" w:val="clear"/>
        <w:spacing w:before="0" w:after="0"/>
        <w:ind w:left="360"/>
      </w:pPr>
      <w:r>
        <w:rPr>
          <w:rFonts w:ascii="Consolas" w:cs="Consolas" w:eastAsia="Consolas" w:hAnsi="Consolas"/>
          <w:color w:val="0D1117"/>
          <w:sz w:val="18"/>
          <w:szCs w:val="18"/>
        </w:rPr>
        <w:t xml:space="preserve">        butang.atas &gt;= medan_kata_laluan.bawah + 24dp</w:t>
      </w:r>
    </w:p>
    <w:p>
      <w:pPr>
        <w:shd w:fill="F6F8FA" w:val="clear"/>
        <w:spacing w:before="0" w:after="0"/>
        <w:ind w:left="360"/>
      </w:pPr>
      <w:r>
        <w:rPr>
          <w:rFonts w:ascii="Consolas" w:cs="Consolas" w:eastAsia="Consolas" w:hAnsi="Consolas"/>
          <w:color w:val="0D1117"/>
          <w:sz w:val="18"/>
          <w:szCs w:val="18"/>
        </w:rPr>
        <w:t xml:space="preserve">        butang.lebar == medan_nama.lebar</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julat_skrin: 320dp..1440dp  // valid screen range</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invokes Z3, proves:</w:t>
      </w:r>
    </w:p>
    <w:p>
      <w:pPr>
        <w:shd w:fill="F6F8FA" w:val="clear"/>
        <w:spacing w:before="0" w:after="0"/>
        <w:ind w:left="360"/>
      </w:pPr>
      <w:r>
        <w:rPr>
          <w:rFonts w:ascii="Consolas" w:cs="Consolas" w:eastAsia="Consolas" w:hAnsi="Consolas"/>
          <w:color w:val="0D1117"/>
          <w:sz w:val="18"/>
          <w:szCs w:val="18"/>
        </w:rPr>
        <w:t xml:space="preserve">// ∀ screen_width ∈ [320, 1440]:</w:t>
      </w:r>
    </w:p>
    <w:p>
      <w:pPr>
        <w:shd w:fill="F6F8FA" w:val="clear"/>
        <w:spacing w:before="0" w:after="0"/>
        <w:ind w:left="360"/>
      </w:pPr>
      <w:r>
        <w:rPr>
          <w:rFonts w:ascii="Consolas" w:cs="Consolas" w:eastAsia="Consolas" w:hAnsi="Consolas"/>
          <w:color w:val="0D1117"/>
          <w:sz w:val="18"/>
          <w:szCs w:val="18"/>
        </w:rPr>
        <w:t xml:space="preserve">//   constraints satisfiable ∧ no overflow ∧ no overlap</w:t>
      </w:r>
    </w:p>
    <w:p>
      <w:pPr>
        <w:pStyle w:val="Heading2"/>
        <w:spacing w:before="300" w:after="150"/>
      </w:pPr>
      <w:r>
        <w:rPr>
          <w:rFonts w:ascii="Arial" w:cs="Arial" w:eastAsia="Arial" w:hAnsi="Arial"/>
          <w:b/>
          <w:bCs/>
          <w:color w:val="0D1117"/>
          <w:sz w:val="28"/>
          <w:szCs w:val="28"/>
        </w:rPr>
        <w:t xml:space="preserve">2.5 Pillar 5: Profunctor Optics for State</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Pickering, Gibbons, and Wu’s profunctor optics (2017), refined by Boisseau and Gibbons’ Yoneda Lemma connection (ICFP 2018), and Clarke et al.’s categorical update (Compositionality 2024) establish bidirectional, composable data accessors with proven algebraic laws.</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UI state navigation is a </w:t>
      </w:r>
      <w:r>
        <w:rPr>
          <w:rFonts w:ascii="Arial" w:cs="Arial" w:eastAsia="Arial" w:hAnsi="Arial"/>
          <w:b/>
          <w:bCs/>
          <w:color w:val="58A6FF"/>
          <w:sz w:val="22"/>
          <w:szCs w:val="22"/>
        </w:rPr>
        <w:t xml:space="preserve">bidirectional data access problem.</w:t>
      </w:r>
      <w:r>
        <w:rPr>
          <w:rFonts w:ascii="Arial" w:cs="Arial" w:eastAsia="Arial" w:hAnsi="Arial"/>
          <w:sz w:val="22"/>
          <w:szCs w:val="22"/>
        </w:rPr>
        <w:t xml:space="preserve"> When you zoom into a nested field, modify it, and zoom out, you need a lens. When you pattern-match on a sum type, you need a prism. Profunctor optics unify all of these into composable transformations with proven laws (get-put, put-get, put-put).</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State navigation uses compiler-verified optics. The compiler proves that every state update satisfies the lens laws. No orphaned state, no stale references, no phantom updates. Optics compose with ordinary function composition, eliminating the entire category of “state management library.”</w:t>
      </w:r>
    </w:p>
    <w:p>
      <w:pPr>
        <w:pStyle w:val="Heading2"/>
        <w:spacing w:before="300" w:after="150"/>
      </w:pPr>
      <w:r>
        <w:rPr>
          <w:rFonts w:ascii="Arial" w:cs="Arial" w:eastAsia="Arial" w:hAnsi="Arial"/>
          <w:b/>
          <w:bCs/>
          <w:color w:val="0D1117"/>
          <w:sz w:val="28"/>
          <w:szCs w:val="28"/>
        </w:rPr>
        <w:t xml:space="preserve">2.6 Pillar 6: Algebraic Effects for UI</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Plotkin and Power’s algebraic operations and effects (2001), Pretnar’s handlers in action, and modern implementations in Koka, OCaml 5, and Effekt establish that side effects can be tracked in types and handled modularly through effect handlers.</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Every UI effect — rendering, animation, input handling, network access, local storage, clipboard, camera, geolocation — is tracked as a typed algebraic effect. A pure view function has type </w:t>
      </w:r>
      <w:r>
        <w:rPr>
          <w:rFonts w:ascii="Arial" w:cs="Arial" w:eastAsia="Arial" w:hAnsi="Arial"/>
          <w:color w:val="BC8CFF"/>
          <w:sz w:val="22"/>
          <w:szCs w:val="22"/>
        </w:rPr>
        <w:t xml:space="preserve">Model -&gt; Paparan</w:t>
      </w:r>
      <w:r>
        <w:rPr>
          <w:rFonts w:ascii="Arial" w:cs="Arial" w:eastAsia="Arial" w:hAnsi="Arial"/>
          <w:sz w:val="22"/>
          <w:szCs w:val="22"/>
        </w:rPr>
        <w:t xml:space="preserve"> with zero effects. An interactive component has type </w:t>
      </w:r>
      <w:r>
        <w:rPr>
          <w:rFonts w:ascii="Arial" w:cs="Arial" w:eastAsia="Arial" w:hAnsi="Arial"/>
          <w:color w:val="BC8CFF"/>
          <w:sz w:val="22"/>
          <w:szCs w:val="22"/>
        </w:rPr>
        <w:t xml:space="preserve">Model -&gt; Paparan kesan { Input, Render }</w:t>
      </w:r>
      <w:r>
        <w:rPr>
          <w:rFonts w:ascii="Arial" w:cs="Arial" w:eastAsia="Arial" w:hAnsi="Arial"/>
          <w:sz w:val="22"/>
          <w:szCs w:val="22"/>
        </w:rPr>
        <w:t xml:space="preserve">. The compiler ensures effects are handled and no untracked side effects occur.</w:t>
      </w:r>
    </w:p>
    <w:p>
      <w:pPr>
        <w:pStyle w:val="Heading2"/>
        <w:spacing w:before="300" w:after="150"/>
      </w:pPr>
      <w:r>
        <w:rPr>
          <w:rFonts w:ascii="Arial" w:cs="Arial" w:eastAsia="Arial" w:hAnsi="Arial"/>
          <w:b/>
          <w:bCs/>
          <w:color w:val="0D1117"/>
          <w:sz w:val="28"/>
          <w:szCs w:val="28"/>
        </w:rPr>
        <w:t xml:space="preserve">2.7 Pillar 7: Accessibility as Types (Novel)</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WCAG 2.2 defines precise, mathematical accessibility requirements: contrast ratios (4.5:1 for normal text, 3:1 for large text), touch target sizes (≥24x24 CSS pixels), focus order completeness, and semantic structure requirements. These are currently checked AFTER development by tools like Lighthouse, axe, and WAVE. 83.6% of websites fail (WebAIM 2024).</w:t>
      </w:r>
    </w:p>
    <w:p>
      <w:pPr>
        <w:spacing w:after="160"/>
      </w:pPr>
      <w:r>
        <w:rPr>
          <w:rFonts w:ascii="Arial" w:cs="Arial" w:eastAsia="Arial" w:hAnsi="Arial"/>
          <w:b/>
          <w:bCs/>
          <w:sz w:val="22"/>
          <w:szCs w:val="22"/>
        </w:rPr>
        <w:t xml:space="preserve">Key Insight: </w:t>
      </w:r>
      <w:r>
        <w:rPr>
          <w:rFonts w:ascii="Arial" w:cs="Arial" w:eastAsia="Arial" w:hAnsi="Arial"/>
          <w:sz w:val="22"/>
          <w:szCs w:val="22"/>
        </w:rPr>
        <w:t xml:space="preserve">WCAG requirements are </w:t>
      </w:r>
      <w:r>
        <w:rPr>
          <w:rFonts w:ascii="Arial" w:cs="Arial" w:eastAsia="Arial" w:hAnsi="Arial"/>
          <w:b/>
          <w:bCs/>
          <w:color w:val="58A6FF"/>
          <w:sz w:val="22"/>
          <w:szCs w:val="22"/>
        </w:rPr>
        <w:t xml:space="preserve">decidable mathematical predicates.</w:t>
      </w:r>
      <w:r>
        <w:rPr>
          <w:rFonts w:ascii="Arial" w:cs="Arial" w:eastAsia="Arial" w:hAnsi="Arial"/>
          <w:sz w:val="22"/>
          <w:szCs w:val="22"/>
        </w:rPr>
        <w:t xml:space="preserve"> Contrast ratios are computed from relative luminance. Touch targets are geometric constraints. Focus order is a graph property. Semantic structure is a type-level property. ALL of these can be checked at compile time using dependent types and refinement types.</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This is CAHAYA’s most revolutionary pillar. Accessibility is not tested — it is </w:t>
      </w:r>
      <w:r>
        <w:rPr>
          <w:rFonts w:ascii="Arial" w:cs="Arial" w:eastAsia="Arial" w:hAnsi="Arial"/>
          <w:b/>
          <w:bCs/>
          <w:sz w:val="22"/>
          <w:szCs w:val="22"/>
        </w:rPr>
        <w:t xml:space="preserve">proven.</w:t>
      </w:r>
      <w:r>
        <w:rPr>
          <w:rFonts w:ascii="Arial" w:cs="Arial" w:eastAsia="Arial" w:hAnsi="Arial"/>
          <w:sz w:val="22"/>
          <w:szCs w:val="22"/>
        </w:rPr>
        <w:t xml:space="preserve"> Colors are typed with their luminance values. The compiler computes contrast ratios and rejects combinations that violate WCAG. Touch targets are constrained to minimum sizes. Focus order completeness is a type-level proof. An inaccessible UI </w:t>
      </w:r>
      <w:r>
        <w:rPr>
          <w:rFonts w:ascii="Arial" w:cs="Arial" w:eastAsia="Arial" w:hAnsi="Arial"/>
          <w:b/>
          <w:bCs/>
          <w:sz w:val="22"/>
          <w:szCs w:val="22"/>
        </w:rPr>
        <w:t xml:space="preserve">literally cannot compile.</w:t>
      </w:r>
    </w:p>
    <w:p>
      <w:pPr>
        <w:shd w:fill="F6F8FA" w:val="clear"/>
        <w:spacing w:before="0" w:after="0"/>
        <w:ind w:left="360"/>
      </w:pPr>
      <w:r>
        <w:rPr>
          <w:rFonts w:ascii="Consolas" w:cs="Consolas" w:eastAsia="Consolas" w:hAnsi="Consolas"/>
          <w:color w:val="0D1117"/>
          <w:sz w:val="18"/>
          <w:szCs w:val="18"/>
        </w:rPr>
        <w:t xml:space="preserve">// CAHAYA: Accessibility as compile-time types</w:t>
      </w:r>
    </w:p>
    <w:p>
      <w:pPr>
        <w:shd w:fill="F6F8FA" w:val="clear"/>
        <w:spacing w:before="0" w:after="0"/>
        <w:ind w:left="360"/>
      </w:pPr>
      <w:r>
        <w:rPr>
          <w:rFonts w:ascii="Consolas" w:cs="Consolas" w:eastAsia="Consolas" w:hAnsi="Consolas"/>
          <w:color w:val="0D1117"/>
          <w:sz w:val="18"/>
          <w:szCs w:val="18"/>
        </w:rPr>
        <w:t xml:space="preserve">warna latar  = warna(#1a1a2e)   // luminance = 0.022</w:t>
      </w:r>
    </w:p>
    <w:p>
      <w:pPr>
        <w:shd w:fill="F6F8FA" w:val="clear"/>
        <w:spacing w:before="0" w:after="0"/>
        <w:ind w:left="360"/>
      </w:pPr>
      <w:r>
        <w:rPr>
          <w:rFonts w:ascii="Consolas" w:cs="Consolas" w:eastAsia="Consolas" w:hAnsi="Consolas"/>
          <w:color w:val="0D1117"/>
          <w:sz w:val="18"/>
          <w:szCs w:val="18"/>
        </w:rPr>
        <w:t xml:space="preserve">warna tulisan = warna(#e0e0e0)   // luminance = 0.745</w:t>
      </w:r>
    </w:p>
    <w:p>
      <w:pPr>
        <w:shd w:fill="F6F8FA" w:val="clear"/>
        <w:spacing w:before="0" w:after="0"/>
        <w:ind w:left="360"/>
      </w:pPr>
      <w:r>
        <w:rPr>
          <w:rFonts w:ascii="Consolas" w:cs="Consolas" w:eastAsia="Consolas" w:hAnsi="Consolas"/>
          <w:color w:val="0D1117"/>
          <w:sz w:val="18"/>
          <w:szCs w:val="18"/>
        </w:rPr>
        <w:t xml:space="preserve">// Compiler: contrast ratio = (0.745+0.05)/(0.022+0.05) = 11.04:1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warna buruk = warna(#888888)      // luminance = 0.246</w:t>
      </w:r>
    </w:p>
    <w:p>
      <w:pPr>
        <w:shd w:fill="F6F8FA" w:val="clear"/>
        <w:spacing w:before="0" w:after="0"/>
        <w:ind w:left="360"/>
      </w:pPr>
      <w:r>
        <w:rPr>
          <w:rFonts w:ascii="Consolas" w:cs="Consolas" w:eastAsia="Consolas" w:hAnsi="Consolas"/>
          <w:color w:val="0D1117"/>
          <w:sz w:val="18"/>
          <w:szCs w:val="18"/>
        </w:rPr>
        <w:t xml:space="preserve">// Compiler: ratio = (0.246+0.05)/(0.022+0.05) = 4.11:1</w:t>
      </w:r>
    </w:p>
    <w:p>
      <w:pPr>
        <w:shd w:fill="F6F8FA" w:val="clear"/>
        <w:spacing w:before="0" w:after="0"/>
        <w:ind w:left="360"/>
      </w:pPr>
      <w:r>
        <w:rPr>
          <w:rFonts w:ascii="Consolas" w:cs="Consolas" w:eastAsia="Consolas" w:hAnsi="Consolas"/>
          <w:color w:val="0D1117"/>
          <w:sz w:val="18"/>
          <w:szCs w:val="18"/>
        </w:rPr>
        <w:t xml:space="preserve">// COMPILE ERROR: Contrast ratio 4.11:1 &lt; required 4.5:1</w:t>
      </w:r>
    </w:p>
    <w:p>
      <w:pPr>
        <w:shd w:fill="F6F8FA" w:val="clear"/>
        <w:spacing w:before="0" w:after="0"/>
        <w:ind w:left="360"/>
      </w:pPr>
      <w:r>
        <w:rPr>
          <w:rFonts w:ascii="Consolas" w:cs="Consolas" w:eastAsia="Consolas" w:hAnsi="Consolas"/>
          <w:color w:val="0D1117"/>
          <w:sz w:val="18"/>
          <w:szCs w:val="18"/>
        </w:rPr>
        <w:t xml:space="preserve">//                for normal text (WCAG 2.2 SC 1.4.3)</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butang { saiz_min: 48dp x 48dp } // Compiler: ≥ 24x24 ✓</w:t>
      </w:r>
    </w:p>
    <w:p>
      <w:pPr>
        <w:shd w:fill="F6F8FA" w:val="clear"/>
        <w:spacing w:before="0" w:after="0"/>
        <w:ind w:left="360"/>
      </w:pPr>
      <w:r>
        <w:rPr>
          <w:rFonts w:ascii="Consolas" w:cs="Consolas" w:eastAsia="Consolas" w:hAnsi="Consolas"/>
          <w:color w:val="0D1117"/>
          <w:sz w:val="18"/>
          <w:szCs w:val="18"/>
        </w:rPr>
        <w:t xml:space="preserve">butang { saiz_min: 20dp x 20dp } // COMPILE ERROR: touch</w:t>
      </w:r>
    </w:p>
    <w:p>
      <w:pPr>
        <w:shd w:fill="F6F8FA" w:val="clear"/>
        <w:spacing w:before="0" w:after="0"/>
        <w:ind w:left="360"/>
      </w:pPr>
      <w:r>
        <w:rPr>
          <w:rFonts w:ascii="Consolas" w:cs="Consolas" w:eastAsia="Consolas" w:hAnsi="Consolas"/>
          <w:color w:val="0D1117"/>
          <w:sz w:val="18"/>
          <w:szCs w:val="18"/>
        </w:rPr>
        <w:t xml:space="preserve">                                  // target &lt; 24x24 (WCAG SC 2.5.8)</w:t>
      </w:r>
    </w:p>
    <w:p>
      <w:pPr>
        <w:pStyle w:val="Heading2"/>
        <w:spacing w:before="300" w:after="150"/>
      </w:pPr>
      <w:r>
        <w:rPr>
          <w:rFonts w:ascii="Arial" w:cs="Arial" w:eastAsia="Arial" w:hAnsi="Arial"/>
          <w:b/>
          <w:bCs/>
          <w:color w:val="0D1117"/>
          <w:sz w:val="28"/>
          <w:szCs w:val="28"/>
        </w:rPr>
        <w:t xml:space="preserve">2.8 Pillar 8: Verified GPU Rendering Pipeline</w:t>
      </w:r>
    </w:p>
    <w:p>
      <w:pPr>
        <w:spacing w:after="160"/>
      </w:pPr>
      <w:r>
        <w:rPr>
          <w:rFonts w:ascii="Arial" w:cs="Arial" w:eastAsia="Arial" w:hAnsi="Arial"/>
          <w:b/>
          <w:bCs/>
          <w:sz w:val="22"/>
          <w:szCs w:val="22"/>
        </w:rPr>
        <w:t xml:space="preserve">Foundation: </w:t>
      </w:r>
      <w:r>
        <w:rPr>
          <w:rFonts w:ascii="Arial" w:cs="Arial" w:eastAsia="Arial" w:hAnsi="Arial"/>
          <w:sz w:val="22"/>
          <w:szCs w:val="22"/>
        </w:rPr>
        <w:t xml:space="preserve">Linear types (Girard 1987, Wadler 1990) ensure resources are used exactly once. Applied to GPU memory management, linear types prevent double-free, use-after-free, and resource leaks. Combined with type-safe shader languages, the entire rendering pipeline from data to pixels can be formally verified.</w:t>
      </w:r>
    </w:p>
    <w:p>
      <w:pPr>
        <w:spacing w:after="160"/>
      </w:pPr>
      <w:r>
        <w:rPr>
          <w:rFonts w:ascii="Arial" w:cs="Arial" w:eastAsia="Arial" w:hAnsi="Arial"/>
          <w:b/>
          <w:bCs/>
          <w:sz w:val="22"/>
          <w:szCs w:val="22"/>
        </w:rPr>
        <w:t xml:space="preserve">CAHAYA Application: </w:t>
      </w:r>
      <w:r>
        <w:rPr>
          <w:rFonts w:ascii="Arial" w:cs="Arial" w:eastAsia="Arial" w:hAnsi="Arial"/>
          <w:sz w:val="22"/>
          <w:szCs w:val="22"/>
        </w:rPr>
        <w:t xml:space="preserve">The rendering pipeline uses linear types for GPU buffer management. Textures, vertex buffers, and framebuffers are linear resources that cannot be leaked or double-freed. Shaders are type-checked against the pipeline’s expected inputs. The result: zero-allocation steady-state rendering with proven memory safety.</w:t>
      </w:r>
    </w:p>
    <w:p>
      <w:r>
        <w:br w:type="page"/>
      </w:r>
    </w:p>
    <w:p>
      <w:pPr>
        <w:pStyle w:val="Heading1"/>
        <w:spacing w:before="400" w:after="200"/>
      </w:pPr>
      <w:r>
        <w:rPr>
          <w:rFonts w:ascii="Arial" w:cs="Arial" w:eastAsia="Arial" w:hAnsi="Arial"/>
          <w:b/>
          <w:bCs/>
          <w:color w:val="0D1117"/>
          <w:sz w:val="36"/>
          <w:szCs w:val="36"/>
        </w:rPr>
        <w:t xml:space="preserve">3. THE SEVEN UNIFICATIONS: What CAHAYA Collapses</w:t>
      </w:r>
    </w:p>
    <w:p>
      <w:pPr>
        <w:spacing w:after="160"/>
      </w:pPr>
      <w:r>
        <w:rPr>
          <w:rFonts w:ascii="Arial" w:cs="Arial" w:eastAsia="Arial" w:hAnsi="Arial"/>
          <w:sz w:val="22"/>
          <w:szCs w:val="22"/>
        </w:rPr>
        <w:t xml:space="preserve">Just as JALINAN unified frontend/backend/database/API/auth into a single architecture, CAHAYA unifies seven traditionally separate UI concerns into one proven whole. Each unification eliminates an entire category of bugs and an entire category of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100"/>
        <w:gridCol w:w="2100"/>
        <w:gridCol w:w="2560"/>
      </w:tblGrid>
      <w:tr>
        <w:tc>
          <w:tcPr>
            <w:tcW w:type="dxa" w:w="5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1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Traditional</w:t>
            </w:r>
          </w:p>
        </w:tc>
        <w:tc>
          <w:tcPr>
            <w:tcW w:type="dxa" w:w="21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w:t>
            </w:r>
          </w:p>
        </w:tc>
        <w:tc>
          <w:tcPr>
            <w:tcW w:type="dxa" w:w="21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Dies</w:t>
            </w:r>
          </w:p>
        </w:tc>
        <w:tc>
          <w:tcPr>
            <w:tcW w:type="dxa" w:w="256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You Get</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View = function(state) → DOM</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View = proof(state) → pixels</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Virtual DOM diffing</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Every pixel is a theorem</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2</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Events = untyped callbacks</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Interaction = session protocol</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Event listeners, Redux</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Impossible states unrepresentable</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3</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 runtime CSS/flexbox</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 proven constraint system</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CSS, media queries</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correct on ALL screens</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4</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 = imperative timeline</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 = algebraic behavior</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GSAP, Framer Motion</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Animations compose algebraically</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5</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 post-hoc testing</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 type property</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Lighthouse, axe, WAVE</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Inaccessible UI won’t compile</w:t>
            </w:r>
          </w:p>
        </w:tc>
      </w:tr>
      <w:tr>
        <w:tc>
          <w:tcPr>
            <w:tcW w:type="dxa" w:w="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6</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Security = bolted-on sanitization</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Security = rendering invariant</w:t>
            </w:r>
          </w:p>
        </w:tc>
        <w:tc>
          <w:tcPr>
            <w:tcW w:type="dxa" w:w="21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DOMPurify, CSP headers</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XSS is a type error</w:t>
            </w:r>
          </w:p>
        </w:tc>
      </w:tr>
      <w:tr>
        <w:tc>
          <w:tcPr>
            <w:tcW w:type="dxa" w:w="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7</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State = third-party library</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State = verified optic</w:t>
            </w:r>
          </w:p>
        </w:tc>
        <w:tc>
          <w:tcPr>
            <w:tcW w:type="dxa" w:w="21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Redux, MobX, Zustand</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State updates are proven correct</w:t>
            </w:r>
          </w:p>
        </w:tc>
      </w:tr>
    </w:tbl>
    <w:p>
      <w:pPr>
        <w:spacing w:before="100" w:after="100"/>
      </w:pPr>
    </w:p>
    <w:p>
      <w:pPr>
        <w:pStyle w:val="Heading2"/>
        <w:spacing w:before="300" w:after="150"/>
      </w:pPr>
      <w:r>
        <w:rPr>
          <w:rFonts w:ascii="Arial" w:cs="Arial" w:eastAsia="Arial" w:hAnsi="Arial"/>
          <w:b/>
          <w:bCs/>
          <w:color w:val="0D1117"/>
          <w:sz w:val="28"/>
          <w:szCs w:val="28"/>
        </w:rPr>
        <w:t xml:space="preserve">3.1 Unification 1: View = Proof</w:t>
      </w:r>
    </w:p>
    <w:p>
      <w:pPr>
        <w:spacing w:after="160"/>
      </w:pPr>
      <w:r>
        <w:rPr>
          <w:rFonts w:ascii="Arial" w:cs="Arial" w:eastAsia="Arial" w:hAnsi="Arial"/>
          <w:sz w:val="22"/>
          <w:szCs w:val="22"/>
        </w:rPr>
        <w:t xml:space="preserve">Traditional frameworks render views as a function from state to a virtual DOM tree, then diff the tree against the previous version to compute minimal updates. This is React’s core innovation (2013), and every modern framework copies it.</w:t>
      </w:r>
    </w:p>
    <w:p>
      <w:pPr>
        <w:spacing w:after="160"/>
      </w:pPr>
      <w:r>
        <w:rPr>
          <w:rFonts w:ascii="Arial" w:cs="Arial" w:eastAsia="Arial" w:hAnsi="Arial"/>
          <w:sz w:val="22"/>
          <w:szCs w:val="22"/>
        </w:rPr>
        <w:t xml:space="preserve">CAHAYA eliminates the virtual DOM entirely. Instead, a view is a </w:t>
      </w:r>
      <w:r>
        <w:rPr>
          <w:rFonts w:ascii="Arial" w:cs="Arial" w:eastAsia="Arial" w:hAnsi="Arial"/>
          <w:b/>
          <w:bCs/>
          <w:color w:val="58A6FF"/>
          <w:sz w:val="22"/>
          <w:szCs w:val="22"/>
        </w:rPr>
        <w:t xml:space="preserve">proof-carrying rendering function</w:t>
      </w:r>
      <w:r>
        <w:rPr>
          <w:rFonts w:ascii="Arial" w:cs="Arial" w:eastAsia="Arial" w:hAnsi="Arial"/>
          <w:sz w:val="22"/>
          <w:szCs w:val="22"/>
        </w:rPr>
        <w:t xml:space="preserve"> that maps a typed model to a verified pixel surface. The compiler proves that the rendering function satisfies three properties:</w:t>
      </w:r>
    </w:p>
    <w:p>
      <w:pPr>
        <w:spacing w:after="160"/>
      </w:pPr>
      <w:r>
        <w:rPr>
          <w:rFonts w:ascii="Arial" w:cs="Arial" w:eastAsia="Arial" w:hAnsi="Arial"/>
          <w:b/>
          <w:bCs/>
          <w:sz w:val="22"/>
          <w:szCs w:val="22"/>
        </w:rPr>
        <w:t xml:space="preserve">Totality: </w:t>
      </w:r>
      <w:r>
        <w:rPr>
          <w:rFonts w:ascii="Arial" w:cs="Arial" w:eastAsia="Arial" w:hAnsi="Arial"/>
          <w:sz w:val="22"/>
          <w:szCs w:val="22"/>
        </w:rPr>
        <w:t xml:space="preserve">For every valid model state, the view produces a valid rendering. No blank screens, no missing data, no partial renders.</w:t>
      </w:r>
    </w:p>
    <w:p>
      <w:pPr>
        <w:spacing w:after="160"/>
      </w:pPr>
      <w:r>
        <w:rPr>
          <w:rFonts w:ascii="Arial" w:cs="Arial" w:eastAsia="Arial" w:hAnsi="Arial"/>
          <w:b/>
          <w:bCs/>
          <w:sz w:val="22"/>
          <w:szCs w:val="22"/>
        </w:rPr>
        <w:t xml:space="preserve">Consistency: </w:t>
      </w:r>
      <w:r>
        <w:rPr>
          <w:rFonts w:ascii="Arial" w:cs="Arial" w:eastAsia="Arial" w:hAnsi="Arial"/>
          <w:sz w:val="22"/>
          <w:szCs w:val="22"/>
        </w:rPr>
        <w:t xml:space="preserve">The same model always produces the same pixels. Views are pure, deterministic, and referentially transparent.</w:t>
      </w:r>
    </w:p>
    <w:p>
      <w:pPr>
        <w:spacing w:after="160"/>
      </w:pPr>
      <w:r>
        <w:rPr>
          <w:rFonts w:ascii="Arial" w:cs="Arial" w:eastAsia="Arial" w:hAnsi="Arial"/>
          <w:b/>
          <w:bCs/>
          <w:sz w:val="22"/>
          <w:szCs w:val="22"/>
        </w:rPr>
        <w:t xml:space="preserve">Authorization: </w:t>
      </w:r>
      <w:r>
        <w:rPr>
          <w:rFonts w:ascii="Arial" w:cs="Arial" w:eastAsia="Arial" w:hAnsi="Arial"/>
          <w:sz w:val="22"/>
          <w:szCs w:val="22"/>
        </w:rPr>
        <w:t xml:space="preserve">Only data the current user is authorized to see appears in the rendering. This is proven by information flow types, not runtime access control checks.</w:t>
      </w:r>
    </w:p>
    <w:p>
      <w:pPr>
        <w:pStyle w:val="Heading2"/>
        <w:spacing w:before="300" w:after="150"/>
      </w:pPr>
      <w:r>
        <w:rPr>
          <w:rFonts w:ascii="Arial" w:cs="Arial" w:eastAsia="Arial" w:hAnsi="Arial"/>
          <w:b/>
          <w:bCs/>
          <w:color w:val="0D1117"/>
          <w:sz w:val="28"/>
          <w:szCs w:val="28"/>
        </w:rPr>
        <w:t xml:space="preserve">3.2 Unification 2: Interaction = Session</w:t>
      </w:r>
    </w:p>
    <w:p>
      <w:pPr>
        <w:spacing w:after="160"/>
      </w:pPr>
      <w:r>
        <w:rPr>
          <w:rFonts w:ascii="Arial" w:cs="Arial" w:eastAsia="Arial" w:hAnsi="Arial"/>
          <w:sz w:val="22"/>
          <w:szCs w:val="22"/>
        </w:rPr>
        <w:t xml:space="preserve">Traditional event handling uses untyped callbacks. A button’s onClick handler receives an event object, then performs arbitrary side effects. Nothing prevents calling handlers out of order, handling events from the wrong state, or ignoring required interactions.</w:t>
      </w:r>
    </w:p>
    <w:p>
      <w:pPr>
        <w:spacing w:after="160"/>
      </w:pPr>
      <w:r>
        <w:rPr>
          <w:rFonts w:ascii="Arial" w:cs="Arial" w:eastAsia="Arial" w:hAnsi="Arial"/>
          <w:sz w:val="22"/>
          <w:szCs w:val="22"/>
        </w:rPr>
        <w:t xml:space="preserve">In CAHAYA, every user interaction flow is a </w:t>
      </w:r>
      <w:r>
        <w:rPr>
          <w:rFonts w:ascii="Arial" w:cs="Arial" w:eastAsia="Arial" w:hAnsi="Arial"/>
          <w:b/>
          <w:bCs/>
          <w:color w:val="58A6FF"/>
          <w:sz w:val="22"/>
          <w:szCs w:val="22"/>
        </w:rPr>
        <w:t xml:space="preserve">multiparty session type.</w:t>
      </w:r>
      <w:r>
        <w:rPr>
          <w:rFonts w:ascii="Arial" w:cs="Arial" w:eastAsia="Arial" w:hAnsi="Arial"/>
          <w:sz w:val="22"/>
          <w:szCs w:val="22"/>
        </w:rPr>
        <w:t xml:space="preserve"> The session defines what messages (events) can occur at each point, in what order, carrying what data. The compiler proves that every possible user path satisfies the protocol. This eliminates: form submissions with missing fields, wizard steps being skipped, payment flows with missing confirmation, login flows with bypassed authentication.</w:t>
      </w:r>
    </w:p>
    <w:p>
      <w:pPr>
        <w:pStyle w:val="Heading2"/>
        <w:spacing w:before="300" w:after="150"/>
      </w:pPr>
      <w:r>
        <w:rPr>
          <w:rFonts w:ascii="Arial" w:cs="Arial" w:eastAsia="Arial" w:hAnsi="Arial"/>
          <w:b/>
          <w:bCs/>
          <w:color w:val="0D1117"/>
          <w:sz w:val="28"/>
          <w:szCs w:val="28"/>
        </w:rPr>
        <w:t xml:space="preserve">3.3 Unification 3: Layout = Theorem</w:t>
      </w:r>
    </w:p>
    <w:p>
      <w:pPr>
        <w:spacing w:after="160"/>
      </w:pPr>
      <w:r>
        <w:rPr>
          <w:rFonts w:ascii="Arial" w:cs="Arial" w:eastAsia="Arial" w:hAnsi="Arial"/>
          <w:sz w:val="22"/>
          <w:szCs w:val="22"/>
        </w:rPr>
        <w:t xml:space="preserve">CSS layout is computed at runtime by the browser engine. This means layout failures — overflow, incorrect positioning, broken responsive behavior — are discovered only when users encounter them on specific devices.</w:t>
      </w:r>
    </w:p>
    <w:p>
      <w:pPr>
        <w:spacing w:after="160"/>
      </w:pPr>
      <w:r>
        <w:rPr>
          <w:rFonts w:ascii="Arial" w:cs="Arial" w:eastAsia="Arial" w:hAnsi="Arial"/>
          <w:sz w:val="22"/>
          <w:szCs w:val="22"/>
        </w:rPr>
        <w:t xml:space="preserve">CAHAYA’s layout system generates systems of linear constraints. The CAHAYA compiler invokes Z3 (or CVC5) to prove these constraints are satisfiable for </w:t>
      </w:r>
      <w:r>
        <w:rPr>
          <w:rFonts w:ascii="Arial" w:cs="Arial" w:eastAsia="Arial" w:hAnsi="Arial"/>
          <w:b/>
          <w:bCs/>
          <w:sz w:val="22"/>
          <w:szCs w:val="22"/>
        </w:rPr>
        <w:t xml:space="preserve">every screen size</w:t>
      </w:r>
      <w:r>
        <w:rPr>
          <w:rFonts w:ascii="Arial" w:cs="Arial" w:eastAsia="Arial" w:hAnsi="Arial"/>
          <w:sz w:val="22"/>
          <w:szCs w:val="22"/>
        </w:rPr>
        <w:t xml:space="preserve"> in the declared valid range. If the constraints conflict, the compiler reports exactly which constraints are unsatisfiable and suggests fixes. Zero runtime layout failures.</w:t>
      </w:r>
    </w:p>
    <w:p>
      <w:pPr>
        <w:pStyle w:val="Heading2"/>
        <w:spacing w:before="300" w:after="150"/>
      </w:pPr>
      <w:r>
        <w:rPr>
          <w:rFonts w:ascii="Arial" w:cs="Arial" w:eastAsia="Arial" w:hAnsi="Arial"/>
          <w:b/>
          <w:bCs/>
          <w:color w:val="0D1117"/>
          <w:sz w:val="28"/>
          <w:szCs w:val="28"/>
        </w:rPr>
        <w:t xml:space="preserve">3.4 Unification 4: Animation = Behavior</w:t>
      </w:r>
    </w:p>
    <w:p>
      <w:pPr>
        <w:spacing w:after="160"/>
      </w:pPr>
      <w:r>
        <w:rPr>
          <w:rFonts w:ascii="Arial" w:cs="Arial" w:eastAsia="Arial" w:hAnsi="Arial"/>
          <w:sz w:val="22"/>
          <w:szCs w:val="22"/>
        </w:rPr>
        <w:t xml:space="preserve">Traditional animation libraries (GSAP, Framer Motion, React Spring) use imperative timelines: start at time T, interpolate from A to B over duration D with easing E. These don’t compose well, are hard to interrupt, and have no formal semantics.</w:t>
      </w:r>
    </w:p>
    <w:p>
      <w:pPr>
        <w:spacing w:after="160"/>
      </w:pPr>
      <w:r>
        <w:rPr>
          <w:rFonts w:ascii="Arial" w:cs="Arial" w:eastAsia="Arial" w:hAnsi="Arial"/>
          <w:sz w:val="22"/>
          <w:szCs w:val="22"/>
        </w:rPr>
        <w:t xml:space="preserve">CAHAYA’s animations are </w:t>
      </w:r>
      <w:r>
        <w:rPr>
          <w:rFonts w:ascii="Arial" w:cs="Arial" w:eastAsia="Arial" w:hAnsi="Arial"/>
          <w:b/>
          <w:bCs/>
          <w:color w:val="58A6FF"/>
          <w:sz w:val="22"/>
          <w:szCs w:val="22"/>
        </w:rPr>
        <w:t xml:space="preserve">algebraic behaviors</w:t>
      </w:r>
      <w:r>
        <w:rPr>
          <w:rFonts w:ascii="Arial" w:cs="Arial" w:eastAsia="Arial" w:hAnsi="Arial"/>
          <w:sz w:val="22"/>
          <w:szCs w:val="22"/>
        </w:rPr>
        <w:t xml:space="preserve"> in the FRP tradition. They are continuous time-varying values that compose using standard algebraic operations. The compiler proves that animations terminate in bounded time, produce values within valid ranges, and compose without visual glitches.</w:t>
      </w:r>
    </w:p>
    <w:p>
      <w:pPr>
        <w:pStyle w:val="Heading2"/>
        <w:spacing w:before="300" w:after="150"/>
      </w:pPr>
      <w:r>
        <w:rPr>
          <w:rFonts w:ascii="Arial" w:cs="Arial" w:eastAsia="Arial" w:hAnsi="Arial"/>
          <w:b/>
          <w:bCs/>
          <w:color w:val="0D1117"/>
          <w:sz w:val="28"/>
          <w:szCs w:val="28"/>
        </w:rPr>
        <w:t xml:space="preserve">3.5 Unification 5: Accessibility = Type Property</w:t>
      </w:r>
    </w:p>
    <w:p>
      <w:pPr>
        <w:spacing w:after="160"/>
      </w:pPr>
      <w:r>
        <w:rPr>
          <w:rFonts w:ascii="Arial" w:cs="Arial" w:eastAsia="Arial" w:hAnsi="Arial"/>
          <w:sz w:val="22"/>
          <w:szCs w:val="22"/>
        </w:rPr>
        <w:t xml:space="preserve">This is CAHAYA’s most disruptive unification. The current accessibility workflow is: develop the UI, then test it with Lighthouse/axe/WAVE, then fix violations, then retest. This cycle repeats endlessly because </w:t>
      </w:r>
      <w:r>
        <w:rPr>
          <w:rFonts w:ascii="Arial" w:cs="Arial" w:eastAsia="Arial" w:hAnsi="Arial"/>
          <w:b/>
          <w:bCs/>
          <w:sz w:val="22"/>
          <w:szCs w:val="22"/>
        </w:rPr>
        <w:t xml:space="preserve">nothing prevents regressions.</w:t>
      </w:r>
    </w:p>
    <w:p>
      <w:pPr>
        <w:spacing w:after="160"/>
      </w:pPr>
      <w:r>
        <w:rPr>
          <w:rFonts w:ascii="Arial" w:cs="Arial" w:eastAsia="Arial" w:hAnsi="Arial"/>
          <w:sz w:val="22"/>
          <w:szCs w:val="22"/>
        </w:rPr>
        <w:t xml:space="preserve">In CAHAYA, accessibility requirements are encoded as </w:t>
      </w:r>
      <w:r>
        <w:rPr>
          <w:rFonts w:ascii="Arial" w:cs="Arial" w:eastAsia="Arial" w:hAnsi="Arial"/>
          <w:b/>
          <w:bCs/>
          <w:color w:val="58A6FF"/>
          <w:sz w:val="22"/>
          <w:szCs w:val="22"/>
        </w:rPr>
        <w:t xml:space="preserve">type-level predicates.</w:t>
      </w:r>
      <w:r>
        <w:rPr>
          <w:rFonts w:ascii="Arial" w:cs="Arial" w:eastAsia="Arial" w:hAnsi="Arial"/>
          <w:sz w:val="22"/>
          <w:szCs w:val="22"/>
        </w:rPr>
        <w:t xml:space="preserve"> A color pair that violates WCAG contrast ratios is a type error. A button smaller than the minimum touch target is a constraint violation. A screen without keyboard focus traversal is an incomplete type. </w:t>
      </w:r>
      <w:r>
        <w:rPr>
          <w:rFonts w:ascii="Arial" w:cs="Arial" w:eastAsia="Arial" w:hAnsi="Arial"/>
          <w:b/>
          <w:bCs/>
          <w:sz w:val="22"/>
          <w:szCs w:val="22"/>
        </w:rPr>
        <w:t xml:space="preserve">Accessibility violations are compile errors, not runtime findings.</w:t>
      </w:r>
    </w:p>
    <w:p>
      <w:pPr>
        <w:pStyle w:val="Heading2"/>
        <w:spacing w:before="300" w:after="150"/>
      </w:pPr>
      <w:r>
        <w:rPr>
          <w:rFonts w:ascii="Arial" w:cs="Arial" w:eastAsia="Arial" w:hAnsi="Arial"/>
          <w:b/>
          <w:bCs/>
          <w:color w:val="0D1117"/>
          <w:sz w:val="28"/>
          <w:szCs w:val="28"/>
        </w:rPr>
        <w:t xml:space="preserve">3.6 Unification 6: Security = Rendering Invariant</w:t>
      </w:r>
    </w:p>
    <w:p>
      <w:pPr>
        <w:spacing w:after="160"/>
      </w:pPr>
      <w:r>
        <w:rPr>
          <w:rFonts w:ascii="Arial" w:cs="Arial" w:eastAsia="Arial" w:hAnsi="Arial"/>
          <w:sz w:val="22"/>
          <w:szCs w:val="22"/>
        </w:rPr>
        <w:t xml:space="preserve">XSS is the #1 web vulnerability because no framework prevents tainted data from reaching the DOM. Even frameworks with “auto-escaping” (React, Vue) can be bypassed via dangerouslySetInnerHTML, server-side rendering injection, or DOM manipulation.</w:t>
      </w:r>
    </w:p>
    <w:p>
      <w:pPr>
        <w:spacing w:after="160"/>
      </w:pPr>
      <w:r>
        <w:rPr>
          <w:rFonts w:ascii="Arial" w:cs="Arial" w:eastAsia="Arial" w:hAnsi="Arial"/>
          <w:sz w:val="22"/>
          <w:szCs w:val="22"/>
        </w:rPr>
        <w:t xml:space="preserve">In CAHAYA, information flow types extend through the rendering pipeline. </w:t>
      </w:r>
      <w:r>
        <w:rPr>
          <w:rFonts w:ascii="Arial" w:cs="Arial" w:eastAsia="Arial" w:hAnsi="Arial"/>
          <w:color w:val="BC8CFF"/>
          <w:sz w:val="22"/>
          <w:szCs w:val="22"/>
        </w:rPr>
        <w:t xml:space="preserve">Tercemar&lt;String&gt;</w:t>
      </w:r>
      <w:r>
        <w:rPr>
          <w:rFonts w:ascii="Arial" w:cs="Arial" w:eastAsia="Arial" w:hAnsi="Arial"/>
          <w:sz w:val="22"/>
          <w:szCs w:val="22"/>
        </w:rPr>
        <w:t xml:space="preserve"> (tainted string) physically cannot be rendered without passing through a sanitization function typed </w:t>
      </w:r>
      <w:r>
        <w:rPr>
          <w:rFonts w:ascii="Arial" w:cs="Arial" w:eastAsia="Arial" w:hAnsi="Arial"/>
          <w:color w:val="BC8CFF"/>
          <w:sz w:val="22"/>
          <w:szCs w:val="22"/>
        </w:rPr>
        <w:t xml:space="preserve">Tercemar&lt;String&gt; -&gt; Bersih&lt;String&gt;</w:t>
      </w:r>
      <w:r>
        <w:rPr>
          <w:rFonts w:ascii="Arial" w:cs="Arial" w:eastAsia="Arial" w:hAnsi="Arial"/>
          <w:sz w:val="22"/>
          <w:szCs w:val="22"/>
        </w:rPr>
        <w:t xml:space="preserve">. The compiler proves that </w:t>
      </w:r>
      <w:r>
        <w:rPr>
          <w:rFonts w:ascii="Arial" w:cs="Arial" w:eastAsia="Arial" w:hAnsi="Arial"/>
          <w:b/>
          <w:bCs/>
          <w:sz w:val="22"/>
          <w:szCs w:val="22"/>
        </w:rPr>
        <w:t xml:space="preserve">no tainted data reaches any pixel</w:t>
      </w:r>
      <w:r>
        <w:rPr>
          <w:rFonts w:ascii="Arial" w:cs="Arial" w:eastAsia="Arial" w:hAnsi="Arial"/>
          <w:sz w:val="22"/>
          <w:szCs w:val="22"/>
        </w:rPr>
        <w:t xml:space="preserve"> — the rendering pipeline satisfies noninterference.</w:t>
      </w:r>
    </w:p>
    <w:p>
      <w:pPr>
        <w:pStyle w:val="Heading2"/>
        <w:spacing w:before="300" w:after="150"/>
      </w:pPr>
      <w:r>
        <w:rPr>
          <w:rFonts w:ascii="Arial" w:cs="Arial" w:eastAsia="Arial" w:hAnsi="Arial"/>
          <w:b/>
          <w:bCs/>
          <w:color w:val="0D1117"/>
          <w:sz w:val="28"/>
          <w:szCs w:val="28"/>
        </w:rPr>
        <w:t xml:space="preserve">3.7 Unification 7: State = Verified Optic</w:t>
      </w:r>
    </w:p>
    <w:p>
      <w:pPr>
        <w:spacing w:after="160"/>
      </w:pPr>
      <w:r>
        <w:rPr>
          <w:rFonts w:ascii="Arial" w:cs="Arial" w:eastAsia="Arial" w:hAnsi="Arial"/>
          <w:sz w:val="22"/>
          <w:szCs w:val="22"/>
        </w:rPr>
        <w:t xml:space="preserve">The state management landscape is a graveyard of abandoned libraries: Flux, Redux, MobX, Vuex, Pinia, Recoil, Jotai, Zustand, XState, Effector. Each provides different tradeoffs, none provides formal guarantees.</w:t>
      </w:r>
    </w:p>
    <w:p>
      <w:pPr>
        <w:spacing w:after="160"/>
      </w:pPr>
      <w:r>
        <w:rPr>
          <w:rFonts w:ascii="Arial" w:cs="Arial" w:eastAsia="Arial" w:hAnsi="Arial"/>
          <w:sz w:val="22"/>
          <w:szCs w:val="22"/>
        </w:rPr>
        <w:t xml:space="preserve">CAHAYA uses </w:t>
      </w:r>
      <w:r>
        <w:rPr>
          <w:rFonts w:ascii="Arial" w:cs="Arial" w:eastAsia="Arial" w:hAnsi="Arial"/>
          <w:b/>
          <w:bCs/>
          <w:color w:val="58A6FF"/>
          <w:sz w:val="22"/>
          <w:szCs w:val="22"/>
        </w:rPr>
        <w:t xml:space="preserve">profunctor optics</w:t>
      </w:r>
      <w:r>
        <w:rPr>
          <w:rFonts w:ascii="Arial" w:cs="Arial" w:eastAsia="Arial" w:hAnsi="Arial"/>
          <w:sz w:val="22"/>
          <w:szCs w:val="22"/>
        </w:rPr>
        <w:t xml:space="preserve"> for all state navigation and updates. The compiler proves that lens laws (get-put, put-get, put-put) hold for every state accessor. State updates are verified transformations. No orphaned state, no stale subscriptions, no inconsistent views. State management isn’t a library — it’s a </w:t>
      </w:r>
      <w:r>
        <w:rPr>
          <w:rFonts w:ascii="Arial" w:cs="Arial" w:eastAsia="Arial" w:hAnsi="Arial"/>
          <w:b/>
          <w:bCs/>
          <w:sz w:val="22"/>
          <w:szCs w:val="22"/>
        </w:rPr>
        <w:t xml:space="preserve">proven property of the type system.</w:t>
      </w:r>
    </w:p>
    <w:p>
      <w:r>
        <w:br w:type="page"/>
      </w:r>
    </w:p>
    <w:p>
      <w:pPr>
        <w:pStyle w:val="Heading1"/>
        <w:spacing w:before="400" w:after="200"/>
      </w:pPr>
      <w:r>
        <w:rPr>
          <w:rFonts w:ascii="Arial" w:cs="Arial" w:eastAsia="Arial" w:hAnsi="Arial"/>
          <w:b/>
          <w:bCs/>
          <w:color w:val="0D1117"/>
          <w:sz w:val="36"/>
          <w:szCs w:val="36"/>
        </w:rPr>
        <w:t xml:space="preserve">4. CAHAYA SYNTAX: Language Design</w:t>
      </w:r>
    </w:p>
    <w:p>
      <w:pPr>
        <w:spacing w:after="160"/>
      </w:pPr>
      <w:r>
        <w:rPr>
          <w:rFonts w:ascii="Arial" w:cs="Arial" w:eastAsia="Arial" w:hAnsi="Arial"/>
          <w:sz w:val="22"/>
          <w:szCs w:val="22"/>
        </w:rPr>
        <w:t xml:space="preserve">CAHAYA is not a separate language — it is a </w:t>
      </w:r>
      <w:r>
        <w:rPr>
          <w:rFonts w:ascii="Arial" w:cs="Arial" w:eastAsia="Arial" w:hAnsi="Arial"/>
          <w:b/>
          <w:bCs/>
          <w:color w:val="58A6FF"/>
          <w:sz w:val="22"/>
          <w:szCs w:val="22"/>
        </w:rPr>
        <w:t xml:space="preserve">domain-specific extension of RIINA</w:t>
      </w:r>
      <w:r>
        <w:rPr>
          <w:rFonts w:ascii="Arial" w:cs="Arial" w:eastAsia="Arial" w:hAnsi="Arial"/>
          <w:sz w:val="22"/>
          <w:szCs w:val="22"/>
        </w:rPr>
        <w:t xml:space="preserve"> for user interface construction. It shares RIINA’s type system, effect system, capability types, session types, and compilation pipeline. CAHAYA adds UI-specific primitives, layout constraints, rendering behaviors, and accessibility types. </w:t>
      </w:r>
    </w:p>
    <w:p>
      <w:pPr>
        <w:spacing w:after="160"/>
      </w:pPr>
      <w:r>
        <w:rPr>
          <w:rFonts w:ascii="Arial" w:cs="Arial" w:eastAsia="Arial" w:hAnsi="Arial"/>
          <w:sz w:val="22"/>
          <w:szCs w:val="22"/>
        </w:rPr>
        <w:t xml:space="preserve">This means: </w:t>
      </w:r>
      <w:r>
        <w:rPr>
          <w:rFonts w:ascii="Arial" w:cs="Arial" w:eastAsia="Arial" w:hAnsi="Arial"/>
          <w:b/>
          <w:bCs/>
          <w:sz w:val="22"/>
          <w:szCs w:val="22"/>
        </w:rPr>
        <w:t xml:space="preserve">one language, one compiler, one proof system.</w:t>
      </w:r>
      <w:r>
        <w:rPr>
          <w:rFonts w:ascii="Arial" w:cs="Arial" w:eastAsia="Arial" w:hAnsi="Arial"/>
          <w:sz w:val="22"/>
          <w:szCs w:val="22"/>
        </w:rPr>
        <w:t xml:space="preserve"> A RIINA file can contain JALINAN choreographies, CAHAYA views, and business logic — all type-checked together, all formally verified together, all compiled together.</w:t>
      </w:r>
    </w:p>
    <w:p>
      <w:pPr>
        <w:pStyle w:val="Heading2"/>
        <w:spacing w:before="300" w:after="150"/>
      </w:pPr>
      <w:r>
        <w:rPr>
          <w:rFonts w:ascii="Arial" w:cs="Arial" w:eastAsia="Arial" w:hAnsi="Arial"/>
          <w:b/>
          <w:bCs/>
          <w:color w:val="0D1117"/>
          <w:sz w:val="28"/>
          <w:szCs w:val="28"/>
        </w:rPr>
        <w:t xml:space="preserve">4.1 Core Syntax Elements</w:t>
      </w:r>
    </w:p>
    <w:p>
      <w:pPr>
        <w:pStyle w:val="Heading3"/>
        <w:spacing w:before="200" w:after="100"/>
      </w:pPr>
      <w:r>
        <w:rPr>
          <w:rFonts w:ascii="Arial" w:cs="Arial" w:eastAsia="Arial" w:hAnsi="Arial"/>
          <w:b/>
          <w:bCs/>
          <w:color w:val="0D1117"/>
          <w:sz w:val="24"/>
          <w:szCs w:val="24"/>
        </w:rPr>
        <w:t xml:space="preserve">4.1.1 Paparan (View/Display) Declarations</w:t>
      </w:r>
    </w:p>
    <w:p>
      <w:pPr>
        <w:spacing w:after="160"/>
      </w:pPr>
      <w:r>
        <w:rPr>
          <w:rFonts w:ascii="Arial" w:cs="Arial" w:eastAsia="Arial" w:hAnsi="Arial"/>
          <w:sz w:val="22"/>
          <w:szCs w:val="22"/>
        </w:rPr>
        <w:t xml:space="preserve">A Paparan is a proof-carrying rendering function. It takes a typed model and produces a verified visual surface.</w:t>
      </w:r>
    </w:p>
    <w:p>
      <w:pPr>
        <w:shd w:fill="F6F8FA" w:val="clear"/>
        <w:spacing w:before="0" w:after="0"/>
        <w:ind w:left="360"/>
      </w:pPr>
      <w:r>
        <w:rPr>
          <w:rFonts w:ascii="Consolas" w:cs="Consolas" w:eastAsia="Consolas" w:hAnsi="Consolas"/>
          <w:color w:val="0D1117"/>
          <w:sz w:val="18"/>
          <w:szCs w:val="18"/>
        </w:rPr>
        <w:t xml:space="preserve">paparan Kad_Pengguna(pengguna: Pengguna, kebenaran: Keb&lt;Lihat_Profil&gt;) -&gt; Paparan {</w:t>
      </w:r>
    </w:p>
    <w:p>
      <w:pPr>
        <w:shd w:fill="F6F8FA" w:val="clear"/>
        <w:spacing w:before="0" w:after="0"/>
        <w:ind w:left="360"/>
      </w:pPr>
      <w:r>
        <w:rPr>
          <w:rFonts w:ascii="Consolas" w:cs="Consolas" w:eastAsia="Consolas" w:hAnsi="Consolas"/>
          <w:color w:val="0D1117"/>
          <w:sz w:val="18"/>
          <w:szCs w:val="18"/>
        </w:rPr>
        <w:t xml:space="preserve">    susun_menegak(ruang: 16dp) {</w:t>
      </w:r>
    </w:p>
    <w:p>
      <w:pPr>
        <w:shd w:fill="F6F8FA" w:val="clear"/>
        <w:spacing w:before="0" w:after="0"/>
        <w:ind w:left="360"/>
      </w:pPr>
      <w:r>
        <w:rPr>
          <w:rFonts w:ascii="Consolas" w:cs="Consolas" w:eastAsia="Consolas" w:hAnsi="Consolas"/>
          <w:color w:val="0D1117"/>
          <w:sz w:val="18"/>
          <w:szCs w:val="18"/>
        </w:rPr>
        <w:t xml:space="preserve">        imej(pengguna.avatar, saiz: 64dp, bulat: penuh)</w:t>
      </w:r>
    </w:p>
    <w:p>
      <w:pPr>
        <w:shd w:fill="F6F8FA" w:val="clear"/>
        <w:spacing w:before="0" w:after="0"/>
        <w:ind w:left="360"/>
      </w:pPr>
      <w:r>
        <w:rPr>
          <w:rFonts w:ascii="Consolas" w:cs="Consolas" w:eastAsia="Consolas" w:hAnsi="Consolas"/>
          <w:color w:val="0D1117"/>
          <w:sz w:val="18"/>
          <w:szCs w:val="18"/>
        </w:rPr>
        <w:t xml:space="preserve">        teks(pengguna.nama, gaya: tajuk_3)</w:t>
      </w:r>
    </w:p>
    <w:p>
      <w:pPr>
        <w:shd w:fill="F6F8FA" w:val="clear"/>
        <w:spacing w:before="0" w:after="0"/>
        <w:ind w:left="360"/>
      </w:pPr>
      <w:r>
        <w:rPr>
          <w:rFonts w:ascii="Consolas" w:cs="Consolas" w:eastAsia="Consolas" w:hAnsi="Consolas"/>
          <w:color w:val="0D1117"/>
          <w:sz w:val="18"/>
          <w:szCs w:val="18"/>
        </w:rPr>
        <w:t xml:space="preserve">        teks(pengguna.jawatan, gaya: kapsyen, warna: kelabu_500)</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This line would FAIL compilation:</w:t>
      </w:r>
    </w:p>
    <w:p>
      <w:pPr>
        <w:shd w:fill="F6F8FA" w:val="clear"/>
        <w:spacing w:before="0" w:after="0"/>
        <w:ind w:left="360"/>
      </w:pPr>
      <w:r>
        <w:rPr>
          <w:rFonts w:ascii="Consolas" w:cs="Consolas" w:eastAsia="Consolas" w:hAnsi="Consolas"/>
          <w:color w:val="0D1117"/>
          <w:sz w:val="18"/>
          <w:szCs w:val="18"/>
        </w:rPr>
        <w:t xml:space="preserve">        // teks(pengguna.gaji)  // Sulit&lt;Wang&gt; cannot flow to Paparan</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Type signature the compiler verifies:</w:t>
      </w:r>
    </w:p>
    <w:p>
      <w:pPr>
        <w:shd w:fill="F6F8FA" w:val="clear"/>
        <w:spacing w:before="0" w:after="0"/>
        <w:ind w:left="360"/>
      </w:pPr>
      <w:r>
        <w:rPr>
          <w:rFonts w:ascii="Consolas" w:cs="Consolas" w:eastAsia="Consolas" w:hAnsi="Consolas"/>
          <w:color w:val="0D1117"/>
          <w:sz w:val="18"/>
          <w:szCs w:val="18"/>
        </w:rPr>
        <w:t xml:space="preserve">// Kad_Pengguna : Pengguna × Keb&lt;Lihat_Profil&gt; → Paparan</w:t>
      </w:r>
    </w:p>
    <w:p>
      <w:pPr>
        <w:shd w:fill="F6F8FA" w:val="clear"/>
        <w:spacing w:before="0" w:after="0"/>
        <w:ind w:left="360"/>
      </w:pPr>
      <w:r>
        <w:rPr>
          <w:rFonts w:ascii="Consolas" w:cs="Consolas" w:eastAsia="Consolas" w:hAnsi="Consolas"/>
          <w:color w:val="0D1117"/>
          <w:sz w:val="18"/>
          <w:szCs w:val="18"/>
        </w:rPr>
        <w:t xml:space="preserve">// where Paparan satisfies: Noninterference, WCAG_AA, Layout_Sound</w:t>
      </w:r>
    </w:p>
    <w:p>
      <w:pPr>
        <w:pStyle w:val="Heading3"/>
        <w:spacing w:before="200" w:after="100"/>
      </w:pPr>
      <w:r>
        <w:rPr>
          <w:rFonts w:ascii="Arial" w:cs="Arial" w:eastAsia="Arial" w:hAnsi="Arial"/>
          <w:b/>
          <w:bCs/>
          <w:color w:val="0D1117"/>
          <w:sz w:val="24"/>
          <w:szCs w:val="24"/>
        </w:rPr>
        <w:t xml:space="preserve">4.1.2 Susun Atur (Layout) Declarations</w:t>
      </w:r>
    </w:p>
    <w:p>
      <w:pPr>
        <w:spacing w:after="160"/>
      </w:pPr>
      <w:r>
        <w:rPr>
          <w:rFonts w:ascii="Arial" w:cs="Arial" w:eastAsia="Arial" w:hAnsi="Arial"/>
          <w:sz w:val="22"/>
          <w:szCs w:val="22"/>
        </w:rPr>
        <w:t xml:space="preserve">Layouts are constraint systems proven satisfiable at compile time.</w:t>
      </w:r>
    </w:p>
    <w:p>
      <w:pPr>
        <w:shd w:fill="F6F8FA" w:val="clear"/>
        <w:spacing w:before="0" w:after="0"/>
        <w:ind w:left="360"/>
      </w:pPr>
      <w:r>
        <w:rPr>
          <w:rFonts w:ascii="Consolas" w:cs="Consolas" w:eastAsia="Consolas" w:hAnsi="Consolas"/>
          <w:color w:val="0D1117"/>
          <w:sz w:val="18"/>
          <w:szCs w:val="18"/>
        </w:rPr>
        <w:t xml:space="preserve">susun_atur Papan_Pemuka {</w:t>
      </w:r>
    </w:p>
    <w:p>
      <w:pPr>
        <w:shd w:fill="F6F8FA" w:val="clear"/>
        <w:spacing w:before="0" w:after="0"/>
        <w:ind w:left="360"/>
      </w:pPr>
      <w:r>
        <w:rPr>
          <w:rFonts w:ascii="Consolas" w:cs="Consolas" w:eastAsia="Consolas" w:hAnsi="Consolas"/>
          <w:color w:val="0D1117"/>
          <w:sz w:val="18"/>
          <w:szCs w:val="18"/>
        </w:rPr>
        <w:t xml:space="preserve">    julat_skrin: 360dp..2560dp</w:t>
      </w:r>
    </w:p>
    <w:p>
      <w:pPr>
        <w:shd w:fill="F6F8FA" w:val="clear"/>
        <w:spacing w:before="0" w:after="0"/>
        <w:ind w:left="360"/>
      </w:pPr>
      <w:r>
        <w:rPr>
          <w:rFonts w:ascii="Consolas" w:cs="Consolas" w:eastAsia="Consolas" w:hAnsi="Consolas"/>
          <w:color w:val="0D1117"/>
          <w:sz w:val="18"/>
          <w:szCs w:val="18"/>
        </w:rPr>
        <w:t xml:space="preserve">    orientasi: semua</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kekangan {</w:t>
      </w:r>
    </w:p>
    <w:p>
      <w:pPr>
        <w:shd w:fill="F6F8FA" w:val="clear"/>
        <w:spacing w:before="0" w:after="0"/>
        <w:ind w:left="360"/>
      </w:pPr>
      <w:r>
        <w:rPr>
          <w:rFonts w:ascii="Consolas" w:cs="Consolas" w:eastAsia="Consolas" w:hAnsi="Consolas"/>
          <w:color w:val="0D1117"/>
          <w:sz w:val="18"/>
          <w:szCs w:val="18"/>
        </w:rPr>
        <w:t xml:space="preserve">        bar_sisi.lebar == </w:t>
      </w:r>
    </w:p>
    <w:p>
      <w:pPr>
        <w:shd w:fill="F6F8FA" w:val="clear"/>
        <w:spacing w:before="0" w:after="0"/>
        <w:ind w:left="360"/>
      </w:pPr>
      <w:r>
        <w:rPr>
          <w:rFonts w:ascii="Consolas" w:cs="Consolas" w:eastAsia="Consolas" w:hAnsi="Consolas"/>
          <w:color w:val="0D1117"/>
          <w:sz w:val="18"/>
          <w:szCs w:val="18"/>
        </w:rPr>
        <w:t xml:space="preserve">            jika skrin &gt;= 768dp maka 256dp</w:t>
      </w:r>
    </w:p>
    <w:p>
      <w:pPr>
        <w:shd w:fill="F6F8FA" w:val="clear"/>
        <w:spacing w:before="0" w:after="0"/>
        <w:ind w:left="360"/>
      </w:pPr>
      <w:r>
        <w:rPr>
          <w:rFonts w:ascii="Consolas" w:cs="Consolas" w:eastAsia="Consolas" w:hAnsi="Consolas"/>
          <w:color w:val="0D1117"/>
          <w:sz w:val="18"/>
          <w:szCs w:val="18"/>
        </w:rPr>
        <w:t xml:space="preserve">            jika skrin &gt;= 1024dp maka 320dp</w:t>
      </w:r>
    </w:p>
    <w:p>
      <w:pPr>
        <w:shd w:fill="F6F8FA" w:val="clear"/>
        <w:spacing w:before="0" w:after="0"/>
        <w:ind w:left="360"/>
      </w:pPr>
      <w:r>
        <w:rPr>
          <w:rFonts w:ascii="Consolas" w:cs="Consolas" w:eastAsia="Consolas" w:hAnsi="Consolas"/>
          <w:color w:val="0D1117"/>
          <w:sz w:val="18"/>
          <w:szCs w:val="18"/>
        </w:rPr>
        <w:t xml:space="preserve">            sebaliknya 0dp  // collapsed on mobile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kandungan.lebar == skrin - bar_sisi.lebar - 2 * 24dp</w:t>
      </w:r>
    </w:p>
    <w:p>
      <w:pPr>
        <w:shd w:fill="F6F8FA" w:val="clear"/>
        <w:spacing w:before="0" w:after="0"/>
        <w:ind w:left="360"/>
      </w:pPr>
      <w:r>
        <w:rPr>
          <w:rFonts w:ascii="Consolas" w:cs="Consolas" w:eastAsia="Consolas" w:hAnsi="Consolas"/>
          <w:color w:val="0D1117"/>
          <w:sz w:val="18"/>
          <w:szCs w:val="18"/>
        </w:rPr>
        <w:t xml:space="preserve">        kandungan.lebar &gt;= 280dp</w:t>
      </w:r>
    </w:p>
    <w:p>
      <w:pPr>
        <w:shd w:fill="F6F8FA" w:val="clear"/>
        <w:spacing w:before="0" w:after="0"/>
        <w:ind w:left="360"/>
      </w:pPr>
      <w:r>
        <w:rPr>
          <w:rFonts w:ascii="Consolas" w:cs="Consolas" w:eastAsia="Consolas" w:hAnsi="Consolas"/>
          <w:color w:val="0D1117"/>
          <w:sz w:val="18"/>
          <w:szCs w:val="18"/>
        </w:rPr>
        <w:t xml:space="preserve">        kandungan.lebar &lt;= 960dp</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Z3 proves: ∀w ∈ [360, 2560]: constraints SAT</w:t>
      </w:r>
    </w:p>
    <w:p>
      <w:pPr>
        <w:shd w:fill="F6F8FA" w:val="clear"/>
        <w:spacing w:before="0" w:after="0"/>
        <w:ind w:left="360"/>
      </w:pPr>
      <w:r>
        <w:rPr>
          <w:rFonts w:ascii="Consolas" w:cs="Consolas" w:eastAsia="Consolas" w:hAnsi="Consolas"/>
          <w:color w:val="0D1117"/>
          <w:sz w:val="18"/>
          <w:szCs w:val="18"/>
        </w:rPr>
        <w:t xml:space="preserve">// Z3 proves: no element overflow at any width</w:t>
      </w:r>
    </w:p>
    <w:p>
      <w:pPr>
        <w:shd w:fill="F6F8FA" w:val="clear"/>
        <w:spacing w:before="0" w:after="0"/>
        <w:ind w:left="360"/>
      </w:pPr>
      <w:r>
        <w:rPr>
          <w:rFonts w:ascii="Consolas" w:cs="Consolas" w:eastAsia="Consolas" w:hAnsi="Consolas"/>
          <w:color w:val="0D1117"/>
          <w:sz w:val="18"/>
          <w:szCs w:val="18"/>
        </w:rPr>
        <w:t xml:space="preserve">// Z3 proves: kandungan.lebar ∈ [280, 960] always</w:t>
      </w:r>
    </w:p>
    <w:p>
      <w:pPr>
        <w:pStyle w:val="Heading3"/>
        <w:spacing w:before="200" w:after="100"/>
      </w:pPr>
      <w:r>
        <w:rPr>
          <w:rFonts w:ascii="Arial" w:cs="Arial" w:eastAsia="Arial" w:hAnsi="Arial"/>
          <w:b/>
          <w:bCs/>
          <w:color w:val="0D1117"/>
          <w:sz w:val="24"/>
          <w:szCs w:val="24"/>
        </w:rPr>
        <w:t xml:space="preserve">4.1.3 Sesi Interaksi (Interaction Session) Declarations</w:t>
      </w:r>
    </w:p>
    <w:p>
      <w:pPr>
        <w:shd w:fill="F6F8FA" w:val="clear"/>
        <w:spacing w:before="0" w:after="0"/>
        <w:ind w:left="360"/>
      </w:pPr>
      <w:r>
        <w:rPr>
          <w:rFonts w:ascii="Consolas" w:cs="Consolas" w:eastAsia="Consolas" w:hAnsi="Consolas"/>
          <w:color w:val="0D1117"/>
          <w:sz w:val="18"/>
          <w:szCs w:val="18"/>
        </w:rPr>
        <w:t xml:space="preserve">sesi Log_Masuk {</w:t>
      </w:r>
    </w:p>
    <w:p>
      <w:pPr>
        <w:shd w:fill="F6F8FA" w:val="clear"/>
        <w:spacing w:before="0" w:after="0"/>
        <w:ind w:left="360"/>
      </w:pPr>
      <w:r>
        <w:rPr>
          <w:rFonts w:ascii="Consolas" w:cs="Consolas" w:eastAsia="Consolas" w:hAnsi="Consolas"/>
          <w:color w:val="0D1117"/>
          <w:sz w:val="18"/>
          <w:szCs w:val="18"/>
        </w:rPr>
        <w:t xml:space="preserve">    peranan Pengguna, Pelayan</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Pengguna -&gt; Pelayan: Hantar&lt;Kelayakan&gt; {</w:t>
      </w:r>
    </w:p>
    <w:p>
      <w:pPr>
        <w:shd w:fill="F6F8FA" w:val="clear"/>
        <w:spacing w:before="0" w:after="0"/>
        <w:ind w:left="360"/>
      </w:pPr>
      <w:r>
        <w:rPr>
          <w:rFonts w:ascii="Consolas" w:cs="Consolas" w:eastAsia="Consolas" w:hAnsi="Consolas"/>
          <w:color w:val="0D1117"/>
          <w:sz w:val="18"/>
          <w:szCs w:val="18"/>
        </w:rPr>
        <w:t xml:space="preserve">        .nama_pengguna: Teks(min: 3, max: 50),</w:t>
      </w:r>
    </w:p>
    <w:p>
      <w:pPr>
        <w:shd w:fill="F6F8FA" w:val="clear"/>
        <w:spacing w:before="0" w:after="0"/>
        <w:ind w:left="360"/>
      </w:pPr>
      <w:r>
        <w:rPr>
          <w:rFonts w:ascii="Consolas" w:cs="Consolas" w:eastAsia="Consolas" w:hAnsi="Consolas"/>
          <w:color w:val="0D1117"/>
          <w:sz w:val="18"/>
          <w:szCs w:val="18"/>
        </w:rPr>
        <w:t xml:space="preserve">        .kata_laluan: Sulit&lt;Teks&gt;(min: 8)</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Pelayan -&gt; Pengguna: Pilih {</w:t>
      </w:r>
    </w:p>
    <w:p>
      <w:pPr>
        <w:shd w:fill="F6F8FA" w:val="clear"/>
        <w:spacing w:before="0" w:after="0"/>
        <w:ind w:left="360"/>
      </w:pPr>
      <w:r>
        <w:rPr>
          <w:rFonts w:ascii="Consolas" w:cs="Consolas" w:eastAsia="Consolas" w:hAnsi="Consolas"/>
          <w:color w:val="0D1117"/>
          <w:sz w:val="18"/>
          <w:szCs w:val="18"/>
        </w:rPr>
        <w:t xml:space="preserve">        | berjaya(token: Token&lt;Sesi&gt;) =&gt; Tamat</w:t>
      </w:r>
    </w:p>
    <w:p>
      <w:pPr>
        <w:shd w:fill="F6F8FA" w:val="clear"/>
        <w:spacing w:before="0" w:after="0"/>
        <w:ind w:left="360"/>
      </w:pPr>
      <w:r>
        <w:rPr>
          <w:rFonts w:ascii="Consolas" w:cs="Consolas" w:eastAsia="Consolas" w:hAnsi="Consolas"/>
          <w:color w:val="0D1117"/>
          <w:sz w:val="18"/>
          <w:szCs w:val="18"/>
        </w:rPr>
        <w:t xml:space="preserve">        | gagal(sebab: SebabGagal)     =&gt; ulang Log_Masuk</w:t>
      </w:r>
    </w:p>
    <w:p>
      <w:pPr>
        <w:shd w:fill="F6F8FA" w:val="clear"/>
        <w:spacing w:before="0" w:after="0"/>
        <w:ind w:left="360"/>
      </w:pPr>
      <w:r>
        <w:rPr>
          <w:rFonts w:ascii="Consolas" w:cs="Consolas" w:eastAsia="Consolas" w:hAnsi="Consolas"/>
          <w:color w:val="0D1117"/>
          <w:sz w:val="18"/>
          <w:szCs w:val="18"/>
        </w:rPr>
        <w:t xml:space="preserve">        | perlu_2fa(cabaran: Cabaran)  =&gt; sesi Pengesahan_2FA</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proves: all branches terminate</w:t>
      </w:r>
    </w:p>
    <w:p>
      <w:pPr>
        <w:shd w:fill="F6F8FA" w:val="clear"/>
        <w:spacing w:before="0" w:after="0"/>
        <w:ind w:left="360"/>
      </w:pPr>
      <w:r>
        <w:rPr>
          <w:rFonts w:ascii="Consolas" w:cs="Consolas" w:eastAsia="Consolas" w:hAnsi="Consolas"/>
          <w:color w:val="0D1117"/>
          <w:sz w:val="18"/>
          <w:szCs w:val="18"/>
        </w:rPr>
        <w:t xml:space="preserve">// Compiler proves: Sulit&lt;Teks&gt; never rendered to screen</w:t>
      </w:r>
    </w:p>
    <w:p>
      <w:pPr>
        <w:shd w:fill="F6F8FA" w:val="clear"/>
        <w:spacing w:before="0" w:after="0"/>
        <w:ind w:left="360"/>
      </w:pPr>
      <w:r>
        <w:rPr>
          <w:rFonts w:ascii="Consolas" w:cs="Consolas" w:eastAsia="Consolas" w:hAnsi="Consolas"/>
          <w:color w:val="0D1117"/>
          <w:sz w:val="18"/>
          <w:szCs w:val="18"/>
        </w:rPr>
        <w:t xml:space="preserve">// Compiler proves: token cannot be reused after Tamat</w:t>
      </w:r>
    </w:p>
    <w:p>
      <w:pPr>
        <w:pStyle w:val="Heading3"/>
        <w:spacing w:before="200" w:after="100"/>
      </w:pPr>
      <w:r>
        <w:rPr>
          <w:rFonts w:ascii="Arial" w:cs="Arial" w:eastAsia="Arial" w:hAnsi="Arial"/>
          <w:b/>
          <w:bCs/>
          <w:color w:val="0D1117"/>
          <w:sz w:val="24"/>
          <w:szCs w:val="24"/>
        </w:rPr>
        <w:t xml:space="preserve">4.1.4 Tingkahlaku (Behavior) Declarations</w:t>
      </w:r>
    </w:p>
    <w:p>
      <w:pPr>
        <w:shd w:fill="F6F8FA" w:val="clear"/>
        <w:spacing w:before="0" w:after="0"/>
        <w:ind w:left="360"/>
      </w:pPr>
      <w:r>
        <w:rPr>
          <w:rFonts w:ascii="Consolas" w:cs="Consolas" w:eastAsia="Consolas" w:hAnsi="Consolas"/>
          <w:color w:val="0D1117"/>
          <w:sz w:val="18"/>
          <w:szCs w:val="18"/>
        </w:rPr>
        <w:t xml:space="preserve">tingkahlaku Butang_Animasi : Tingkahlaku&lt;GayaButang&gt; {</w:t>
      </w:r>
    </w:p>
    <w:p>
      <w:pPr>
        <w:shd w:fill="F6F8FA" w:val="clear"/>
        <w:spacing w:before="0" w:after="0"/>
        <w:ind w:left="360"/>
      </w:pPr>
      <w:r>
        <w:rPr>
          <w:rFonts w:ascii="Consolas" w:cs="Consolas" w:eastAsia="Consolas" w:hAnsi="Consolas"/>
          <w:color w:val="0D1117"/>
          <w:sz w:val="18"/>
          <w:szCs w:val="18"/>
        </w:rPr>
        <w:t xml:space="preserve">    keadaan biasa = {</w:t>
      </w:r>
    </w:p>
    <w:p>
      <w:pPr>
        <w:shd w:fill="F6F8FA" w:val="clear"/>
        <w:spacing w:before="0" w:after="0"/>
        <w:ind w:left="360"/>
      </w:pPr>
      <w:r>
        <w:rPr>
          <w:rFonts w:ascii="Consolas" w:cs="Consolas" w:eastAsia="Consolas" w:hAnsi="Consolas"/>
          <w:color w:val="0D1117"/>
          <w:sz w:val="18"/>
          <w:szCs w:val="18"/>
        </w:rPr>
        <w:t xml:space="preserve">        latar: biru_500,</w:t>
      </w:r>
    </w:p>
    <w:p>
      <w:pPr>
        <w:shd w:fill="F6F8FA" w:val="clear"/>
        <w:spacing w:before="0" w:after="0"/>
        <w:ind w:left="360"/>
      </w:pPr>
      <w:r>
        <w:rPr>
          <w:rFonts w:ascii="Consolas" w:cs="Consolas" w:eastAsia="Consolas" w:hAnsi="Consolas"/>
          <w:color w:val="0D1117"/>
          <w:sz w:val="18"/>
          <w:szCs w:val="18"/>
        </w:rPr>
        <w:t xml:space="preserve">        bayang: tiada,</w:t>
      </w:r>
    </w:p>
    <w:p>
      <w:pPr>
        <w:shd w:fill="F6F8FA" w:val="clear"/>
        <w:spacing w:before="0" w:after="0"/>
        <w:ind w:left="360"/>
      </w:pPr>
      <w:r>
        <w:rPr>
          <w:rFonts w:ascii="Consolas" w:cs="Consolas" w:eastAsia="Consolas" w:hAnsi="Consolas"/>
          <w:color w:val="0D1117"/>
          <w:sz w:val="18"/>
          <w:szCs w:val="18"/>
        </w:rPr>
        <w:t xml:space="preserve">        skala: 1.0</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keadaan hover = peralihan(biasa, {</w:t>
      </w:r>
    </w:p>
    <w:p>
      <w:pPr>
        <w:shd w:fill="F6F8FA" w:val="clear"/>
        <w:spacing w:before="0" w:after="0"/>
        <w:ind w:left="360"/>
      </w:pPr>
      <w:r>
        <w:rPr>
          <w:rFonts w:ascii="Consolas" w:cs="Consolas" w:eastAsia="Consolas" w:hAnsi="Consolas"/>
          <w:color w:val="0D1117"/>
          <w:sz w:val="18"/>
          <w:szCs w:val="18"/>
        </w:rPr>
        <w:t xml:space="preserve">        latar: biru_600,</w:t>
      </w:r>
    </w:p>
    <w:p>
      <w:pPr>
        <w:shd w:fill="F6F8FA" w:val="clear"/>
        <w:spacing w:before="0" w:after="0"/>
        <w:ind w:left="360"/>
      </w:pPr>
      <w:r>
        <w:rPr>
          <w:rFonts w:ascii="Consolas" w:cs="Consolas" w:eastAsia="Consolas" w:hAnsi="Consolas"/>
          <w:color w:val="0D1117"/>
          <w:sz w:val="18"/>
          <w:szCs w:val="18"/>
        </w:rPr>
        <w:t xml:space="preserve">        bayang: bayang_md,</w:t>
      </w:r>
    </w:p>
    <w:p>
      <w:pPr>
        <w:shd w:fill="F6F8FA" w:val="clear"/>
        <w:spacing w:before="0" w:after="0"/>
        <w:ind w:left="360"/>
      </w:pPr>
      <w:r>
        <w:rPr>
          <w:rFonts w:ascii="Consolas" w:cs="Consolas" w:eastAsia="Consolas" w:hAnsi="Consolas"/>
          <w:color w:val="0D1117"/>
          <w:sz w:val="18"/>
          <w:szCs w:val="18"/>
        </w:rPr>
        <w:t xml:space="preserve">        skala: 1.02</w:t>
      </w:r>
    </w:p>
    <w:p>
      <w:pPr>
        <w:shd w:fill="F6F8FA" w:val="clear"/>
        <w:spacing w:before="0" w:after="0"/>
        <w:ind w:left="360"/>
      </w:pPr>
      <w:r>
        <w:rPr>
          <w:rFonts w:ascii="Consolas" w:cs="Consolas" w:eastAsia="Consolas" w:hAnsi="Consolas"/>
          <w:color w:val="0D1117"/>
          <w:sz w:val="18"/>
          <w:szCs w:val="18"/>
        </w:rPr>
        <w:t xml:space="preserve">    }, tempoh: 150ms, lengkung: ease_out)</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keadaan tekan = peralihan(hover, {</w:t>
      </w:r>
    </w:p>
    <w:p>
      <w:pPr>
        <w:shd w:fill="F6F8FA" w:val="clear"/>
        <w:spacing w:before="0" w:after="0"/>
        <w:ind w:left="360"/>
      </w:pPr>
      <w:r>
        <w:rPr>
          <w:rFonts w:ascii="Consolas" w:cs="Consolas" w:eastAsia="Consolas" w:hAnsi="Consolas"/>
          <w:color w:val="0D1117"/>
          <w:sz w:val="18"/>
          <w:szCs w:val="18"/>
        </w:rPr>
        <w:t xml:space="preserve">        skala: 0.98</w:t>
      </w:r>
    </w:p>
    <w:p>
      <w:pPr>
        <w:shd w:fill="F6F8FA" w:val="clear"/>
        <w:spacing w:before="0" w:after="0"/>
        <w:ind w:left="360"/>
      </w:pPr>
      <w:r>
        <w:rPr>
          <w:rFonts w:ascii="Consolas" w:cs="Consolas" w:eastAsia="Consolas" w:hAnsi="Consolas"/>
          <w:color w:val="0D1117"/>
          <w:sz w:val="18"/>
          <w:szCs w:val="18"/>
        </w:rPr>
        <w:t xml:space="preserve">    }, tempoh: 50ms, lengkung: ease_in)</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Compiler proves: all transitions bounded in time</w:t>
      </w:r>
    </w:p>
    <w:p>
      <w:pPr>
        <w:shd w:fill="F6F8FA" w:val="clear"/>
        <w:spacing w:before="0" w:after="0"/>
        <w:ind w:left="360"/>
      </w:pPr>
      <w:r>
        <w:rPr>
          <w:rFonts w:ascii="Consolas" w:cs="Consolas" w:eastAsia="Consolas" w:hAnsi="Consolas"/>
          <w:color w:val="0D1117"/>
          <w:sz w:val="18"/>
          <w:szCs w:val="18"/>
        </w:rPr>
        <w:t xml:space="preserve">// Compiler proves: scale ∈ [0.98, 1.02] for all t</w:t>
      </w:r>
    </w:p>
    <w:p>
      <w:pPr>
        <w:shd w:fill="F6F8FA" w:val="clear"/>
        <w:spacing w:before="0" w:after="0"/>
        <w:ind w:left="360"/>
      </w:pPr>
      <w:r>
        <w:rPr>
          <w:rFonts w:ascii="Consolas" w:cs="Consolas" w:eastAsia="Consolas" w:hAnsi="Consolas"/>
          <w:color w:val="0D1117"/>
          <w:sz w:val="18"/>
          <w:szCs w:val="18"/>
        </w:rPr>
        <w:t xml:space="preserve">// Compiler proves: color values valid for all t</w:t>
      </w:r>
    </w:p>
    <w:p>
      <w:pPr>
        <w:pStyle w:val="Heading3"/>
        <w:spacing w:before="200" w:after="100"/>
      </w:pPr>
      <w:r>
        <w:rPr>
          <w:rFonts w:ascii="Arial" w:cs="Arial" w:eastAsia="Arial" w:hAnsi="Arial"/>
          <w:b/>
          <w:bCs/>
          <w:color w:val="0D1117"/>
          <w:sz w:val="24"/>
          <w:szCs w:val="24"/>
        </w:rPr>
        <w:t xml:space="preserve">4.1.5 Gaya Boleh-Capai (Accessible Style) Declarations</w:t>
      </w:r>
    </w:p>
    <w:p>
      <w:pPr>
        <w:shd w:fill="F6F8FA" w:val="clear"/>
        <w:spacing w:before="0" w:after="0"/>
        <w:ind w:left="360"/>
      </w:pPr>
      <w:r>
        <w:rPr>
          <w:rFonts w:ascii="Consolas" w:cs="Consolas" w:eastAsia="Consolas" w:hAnsi="Consolas"/>
          <w:color w:val="0D1117"/>
          <w:sz w:val="18"/>
          <w:szCs w:val="18"/>
        </w:rPr>
        <w:t xml:space="preserve">gaya Tema_Utama : MemenuhiWCAG&lt;AA&gt; {</w:t>
      </w:r>
    </w:p>
    <w:p>
      <w:pPr>
        <w:shd w:fill="F6F8FA" w:val="clear"/>
        <w:spacing w:before="0" w:after="0"/>
        <w:ind w:left="360"/>
      </w:pPr>
      <w:r>
        <w:rPr>
          <w:rFonts w:ascii="Consolas" w:cs="Consolas" w:eastAsia="Consolas" w:hAnsi="Consolas"/>
          <w:color w:val="0D1117"/>
          <w:sz w:val="18"/>
          <w:szCs w:val="18"/>
        </w:rPr>
        <w:t xml:space="preserve">    warna {</w:t>
      </w:r>
    </w:p>
    <w:p>
      <w:pPr>
        <w:shd w:fill="F6F8FA" w:val="clear"/>
        <w:spacing w:before="0" w:after="0"/>
        <w:ind w:left="360"/>
      </w:pPr>
      <w:r>
        <w:rPr>
          <w:rFonts w:ascii="Consolas" w:cs="Consolas" w:eastAsia="Consolas" w:hAnsi="Consolas"/>
          <w:color w:val="0D1117"/>
          <w:sz w:val="18"/>
          <w:szCs w:val="18"/>
        </w:rPr>
        <w:t xml:space="preserve">        latar_utama   = #0D1117  // L = 0.012</w:t>
      </w:r>
    </w:p>
    <w:p>
      <w:pPr>
        <w:shd w:fill="F6F8FA" w:val="clear"/>
        <w:spacing w:before="0" w:after="0"/>
        <w:ind w:left="360"/>
      </w:pPr>
      <w:r>
        <w:rPr>
          <w:rFonts w:ascii="Consolas" w:cs="Consolas" w:eastAsia="Consolas" w:hAnsi="Consolas"/>
          <w:color w:val="0D1117"/>
          <w:sz w:val="18"/>
          <w:szCs w:val="18"/>
        </w:rPr>
        <w:t xml:space="preserve">        teks_utama    = #E6EDF3  // L = 0.801</w:t>
      </w:r>
    </w:p>
    <w:p>
      <w:pPr>
        <w:shd w:fill="F6F8FA" w:val="clear"/>
        <w:spacing w:before="0" w:after="0"/>
        <w:ind w:left="360"/>
      </w:pPr>
      <w:r>
        <w:rPr>
          <w:rFonts w:ascii="Consolas" w:cs="Consolas" w:eastAsia="Consolas" w:hAnsi="Consolas"/>
          <w:color w:val="0D1117"/>
          <w:sz w:val="18"/>
          <w:szCs w:val="18"/>
        </w:rPr>
        <w:t xml:space="preserve">        // Compiler: ratio = 14.84:1 ≥ 4.5:1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latar_sekunder = #161B22  // L = 0.018</w:t>
      </w:r>
    </w:p>
    <w:p>
      <w:pPr>
        <w:shd w:fill="F6F8FA" w:val="clear"/>
        <w:spacing w:before="0" w:after="0"/>
        <w:ind w:left="360"/>
      </w:pPr>
      <w:r>
        <w:rPr>
          <w:rFonts w:ascii="Consolas" w:cs="Consolas" w:eastAsia="Consolas" w:hAnsi="Consolas"/>
          <w:color w:val="0D1117"/>
          <w:sz w:val="18"/>
          <w:szCs w:val="18"/>
        </w:rPr>
        <w:t xml:space="preserve">        teks_sekunder  = #8B949E  // L = 0.315</w:t>
      </w:r>
    </w:p>
    <w:p>
      <w:pPr>
        <w:shd w:fill="F6F8FA" w:val="clear"/>
        <w:spacing w:before="0" w:after="0"/>
        <w:ind w:left="360"/>
      </w:pPr>
      <w:r>
        <w:rPr>
          <w:rFonts w:ascii="Consolas" w:cs="Consolas" w:eastAsia="Consolas" w:hAnsi="Consolas"/>
          <w:color w:val="0D1117"/>
          <w:sz w:val="18"/>
          <w:szCs w:val="18"/>
        </w:rPr>
        <w:t xml:space="preserve">        // Compiler: ratio = 5.37:1 ≥ 4.5:1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bahaya         = #F85149  // L = 0.208</w:t>
      </w:r>
    </w:p>
    <w:p>
      <w:pPr>
        <w:shd w:fill="F6F8FA" w:val="clear"/>
        <w:spacing w:before="0" w:after="0"/>
        <w:ind w:left="360"/>
      </w:pPr>
      <w:r>
        <w:rPr>
          <w:rFonts w:ascii="Consolas" w:cs="Consolas" w:eastAsia="Consolas" w:hAnsi="Consolas"/>
          <w:color w:val="0D1117"/>
          <w:sz w:val="18"/>
          <w:szCs w:val="18"/>
        </w:rPr>
        <w:t xml:space="preserve">        // Used on latar_utama:</w:t>
      </w:r>
    </w:p>
    <w:p>
      <w:pPr>
        <w:shd w:fill="F6F8FA" w:val="clear"/>
        <w:spacing w:before="0" w:after="0"/>
        <w:ind w:left="360"/>
      </w:pPr>
      <w:r>
        <w:rPr>
          <w:rFonts w:ascii="Consolas" w:cs="Consolas" w:eastAsia="Consolas" w:hAnsi="Consolas"/>
          <w:color w:val="0D1117"/>
          <w:sz w:val="18"/>
          <w:szCs w:val="18"/>
        </w:rPr>
        <w:t xml:space="preserve">        // Compiler: ratio = 4.16:1 &lt; 4.5:1 ✗</w:t>
      </w:r>
    </w:p>
    <w:p>
      <w:pPr>
        <w:shd w:fill="F6F8FA" w:val="clear"/>
        <w:spacing w:before="0" w:after="0"/>
        <w:ind w:left="360"/>
      </w:pPr>
      <w:r>
        <w:rPr>
          <w:rFonts w:ascii="Consolas" w:cs="Consolas" w:eastAsia="Consolas" w:hAnsi="Consolas"/>
          <w:color w:val="0D1117"/>
          <w:sz w:val="18"/>
          <w:szCs w:val="18"/>
        </w:rPr>
        <w:t xml:space="preserve">        // COMPILE ERROR: bahaya on latar_utama fails</w:t>
      </w:r>
    </w:p>
    <w:p>
      <w:pPr>
        <w:shd w:fill="F6F8FA" w:val="clear"/>
        <w:spacing w:before="0" w:after="0"/>
        <w:ind w:left="360"/>
      </w:pPr>
      <w:r>
        <w:rPr>
          <w:rFonts w:ascii="Consolas" w:cs="Consolas" w:eastAsia="Consolas" w:hAnsi="Consolas"/>
          <w:color w:val="0D1117"/>
          <w:sz w:val="18"/>
          <w:szCs w:val="18"/>
        </w:rPr>
        <w:t xml:space="preserve">        // WCAG 2.2 SC 1.4.3 for normal text</w:t>
      </w:r>
    </w:p>
    <w:p>
      <w:pPr>
        <w:shd w:fill="F6F8FA" w:val="clear"/>
        <w:spacing w:before="0" w:after="0"/>
        <w:ind w:left="360"/>
      </w:pPr>
      <w:r>
        <w:rPr>
          <w:rFonts w:ascii="Consolas" w:cs="Consolas" w:eastAsia="Consolas" w:hAnsi="Consolas"/>
          <w:color w:val="0D1117"/>
          <w:sz w:val="18"/>
          <w:szCs w:val="18"/>
        </w:rPr>
        <w:t xml:space="preserve">        // Suggestion: use #FF6E6A (ratio = 5.02:1) instead</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r>
        <w:br w:type="page"/>
      </w:r>
    </w:p>
    <w:p>
      <w:pPr>
        <w:pStyle w:val="Heading1"/>
        <w:spacing w:before="400" w:after="200"/>
      </w:pPr>
      <w:r>
        <w:rPr>
          <w:rFonts w:ascii="Arial" w:cs="Arial" w:eastAsia="Arial" w:hAnsi="Arial"/>
          <w:b/>
          <w:bCs/>
          <w:color w:val="0D1117"/>
          <w:sz w:val="36"/>
          <w:szCs w:val="36"/>
        </w:rPr>
        <w:t xml:space="preserve">5. CAHAYA COMPILER: Architecture &amp; Proof Integration</w:t>
      </w:r>
    </w:p>
    <w:p>
      <w:pPr>
        <w:spacing w:after="160"/>
      </w:pPr>
      <w:r>
        <w:rPr>
          <w:rFonts w:ascii="Arial" w:cs="Arial" w:eastAsia="Arial" w:hAnsi="Arial"/>
          <w:sz w:val="22"/>
          <w:szCs w:val="22"/>
        </w:rPr>
        <w:t xml:space="preserve">CAHAYA shares RIINA’s 10-prover verification strategy. The same provers that verify RIINA’s security properties verify CAHAYA’s UI properties. This is not duplication — it is </w:t>
      </w:r>
      <w:r>
        <w:rPr>
          <w:rFonts w:ascii="Arial" w:cs="Arial" w:eastAsia="Arial" w:hAnsi="Arial"/>
          <w:b/>
          <w:bCs/>
          <w:color w:val="58A6FF"/>
          <w:sz w:val="22"/>
          <w:szCs w:val="22"/>
        </w:rPr>
        <w:t xml:space="preserve">unification.</w:t>
      </w:r>
      <w:r>
        <w:rPr>
          <w:rFonts w:ascii="Arial" w:cs="Arial" w:eastAsia="Arial" w:hAnsi="Arial"/>
          <w:sz w:val="22"/>
          <w:szCs w:val="22"/>
        </w:rPr>
        <w:t xml:space="preserve"> The same Coq proofs that establish noninterference for the business logic extend through the rendering pipeline to the pixel surface.</w:t>
      </w:r>
    </w:p>
    <w:p>
      <w:pPr>
        <w:pStyle w:val="Heading2"/>
        <w:spacing w:before="300" w:after="150"/>
      </w:pPr>
      <w:r>
        <w:rPr>
          <w:rFonts w:ascii="Arial" w:cs="Arial" w:eastAsia="Arial" w:hAnsi="Arial"/>
          <w:b/>
          <w:bCs/>
          <w:color w:val="0D1117"/>
          <w:sz w:val="28"/>
          <w:szCs w:val="28"/>
        </w:rPr>
        <w:t xml:space="preserve">5.1 Compilation Pipeline</w:t>
      </w:r>
    </w:p>
    <w:p>
      <w:pPr>
        <w:shd w:fill="F6F8FA" w:val="clear"/>
        <w:spacing w:before="0" w:after="0"/>
        <w:ind w:left="360"/>
      </w:pPr>
      <w:r>
        <w:rPr>
          <w:rFonts w:ascii="Consolas" w:cs="Consolas" w:eastAsia="Consolas" w:hAnsi="Consolas"/>
          <w:color w:val="0D1117"/>
          <w:sz w:val="18"/>
          <w:szCs w:val="18"/>
        </w:rPr>
        <w:t xml:space="preserve">CAHAYA Source (.riina files with paparan/susun_atur blocks)</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1] Lexing/Parsing (shared with RIINA)</w:t>
      </w:r>
    </w:p>
    <w:p>
      <w:pPr>
        <w:shd w:fill="F6F8FA" w:val="clear"/>
        <w:spacing w:before="0" w:after="0"/>
        <w:ind w:left="360"/>
      </w:pPr>
      <w:r>
        <w:rPr>
          <w:rFonts w:ascii="Consolas" w:cs="Consolas" w:eastAsia="Consolas" w:hAnsi="Consolas"/>
          <w:color w:val="0D1117"/>
          <w:sz w:val="18"/>
          <w:szCs w:val="18"/>
        </w:rPr>
        <w:t xml:space="preserve">    │     Produces CAHAYA-extended AST</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2] Type Checking (shared with RIINA)</w:t>
      </w:r>
    </w:p>
    <w:p>
      <w:pPr>
        <w:shd w:fill="F6F8FA" w:val="clear"/>
        <w:spacing w:before="0" w:after="0"/>
        <w:ind w:left="360"/>
      </w:pPr>
      <w:r>
        <w:rPr>
          <w:rFonts w:ascii="Consolas" w:cs="Consolas" w:eastAsia="Consolas" w:hAnsi="Consolas"/>
          <w:color w:val="0D1117"/>
          <w:sz w:val="18"/>
          <w:szCs w:val="18"/>
        </w:rPr>
        <w:t xml:space="preserve">    │     + Session type checking for interactions</w:t>
      </w:r>
    </w:p>
    <w:p>
      <w:pPr>
        <w:shd w:fill="F6F8FA" w:val="clear"/>
        <w:spacing w:before="0" w:after="0"/>
        <w:ind w:left="360"/>
      </w:pPr>
      <w:r>
        <w:rPr>
          <w:rFonts w:ascii="Consolas" w:cs="Consolas" w:eastAsia="Consolas" w:hAnsi="Consolas"/>
          <w:color w:val="0D1117"/>
          <w:sz w:val="18"/>
          <w:szCs w:val="18"/>
        </w:rPr>
        <w:t xml:space="preserve">    │     + Information flow checking for rendering</w:t>
      </w:r>
    </w:p>
    <w:p>
      <w:pPr>
        <w:shd w:fill="F6F8FA" w:val="clear"/>
        <w:spacing w:before="0" w:after="0"/>
        <w:ind w:left="360"/>
      </w:pPr>
      <w:r>
        <w:rPr>
          <w:rFonts w:ascii="Consolas" w:cs="Consolas" w:eastAsia="Consolas" w:hAnsi="Consolas"/>
          <w:color w:val="0D1117"/>
          <w:sz w:val="18"/>
          <w:szCs w:val="18"/>
        </w:rPr>
        <w:t xml:space="preserve">    │     + Capability checking for data access</w:t>
      </w:r>
    </w:p>
    <w:p>
      <w:pPr>
        <w:shd w:fill="F6F8FA" w:val="clear"/>
        <w:spacing w:before="0" w:after="0"/>
        <w:ind w:left="360"/>
      </w:pPr>
      <w:r>
        <w:rPr>
          <w:rFonts w:ascii="Consolas" w:cs="Consolas" w:eastAsia="Consolas" w:hAnsi="Consolas"/>
          <w:color w:val="0D1117"/>
          <w:sz w:val="18"/>
          <w:szCs w:val="18"/>
        </w:rPr>
        <w:t xml:space="preserve">    │     + Refinement type checking for accessibility</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3] Layout Constraint Extraction</w:t>
      </w:r>
    </w:p>
    <w:p>
      <w:pPr>
        <w:shd w:fill="F6F8FA" w:val="clear"/>
        <w:spacing w:before="0" w:after="0"/>
        <w:ind w:left="360"/>
      </w:pPr>
      <w:r>
        <w:rPr>
          <w:rFonts w:ascii="Consolas" w:cs="Consolas" w:eastAsia="Consolas" w:hAnsi="Consolas"/>
          <w:color w:val="0D1117"/>
          <w:sz w:val="18"/>
          <w:szCs w:val="18"/>
        </w:rPr>
        <w:t xml:space="preserve">    │     Generates linear constraint system</w:t>
      </w:r>
    </w:p>
    <w:p>
      <w:pPr>
        <w:shd w:fill="F6F8FA" w:val="clear"/>
        <w:spacing w:before="0" w:after="0"/>
        <w:ind w:left="360"/>
      </w:pPr>
      <w:r>
        <w:rPr>
          <w:rFonts w:ascii="Consolas" w:cs="Consolas" w:eastAsia="Consolas" w:hAnsi="Consolas"/>
          <w:color w:val="0D1117"/>
          <w:sz w:val="18"/>
          <w:szCs w:val="18"/>
        </w:rPr>
        <w:t xml:space="preserve">    │     ├── Z3/CVC5: proves satisfiability</w:t>
      </w:r>
    </w:p>
    <w:p>
      <w:pPr>
        <w:shd w:fill="F6F8FA" w:val="clear"/>
        <w:spacing w:before="0" w:after="0"/>
        <w:ind w:left="360"/>
      </w:pPr>
      <w:r>
        <w:rPr>
          <w:rFonts w:ascii="Consolas" w:cs="Consolas" w:eastAsia="Consolas" w:hAnsi="Consolas"/>
          <w:color w:val="0D1117"/>
          <w:sz w:val="18"/>
          <w:szCs w:val="18"/>
        </w:rPr>
        <w:t xml:space="preserve">    │     └── Extracts concrete values for known sizes</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4] Accessibility Verification</w:t>
      </w:r>
    </w:p>
    <w:p>
      <w:pPr>
        <w:shd w:fill="F6F8FA" w:val="clear"/>
        <w:spacing w:before="0" w:after="0"/>
        <w:ind w:left="360"/>
      </w:pPr>
      <w:r>
        <w:rPr>
          <w:rFonts w:ascii="Consolas" w:cs="Consolas" w:eastAsia="Consolas" w:hAnsi="Consolas"/>
          <w:color w:val="0D1117"/>
          <w:sz w:val="18"/>
          <w:szCs w:val="18"/>
        </w:rPr>
        <w:t xml:space="preserve">    │     ├── Contrast ratio computation + proof</w:t>
      </w:r>
    </w:p>
    <w:p>
      <w:pPr>
        <w:shd w:fill="F6F8FA" w:val="clear"/>
        <w:spacing w:before="0" w:after="0"/>
        <w:ind w:left="360"/>
      </w:pPr>
      <w:r>
        <w:rPr>
          <w:rFonts w:ascii="Consolas" w:cs="Consolas" w:eastAsia="Consolas" w:hAnsi="Consolas"/>
          <w:color w:val="0D1117"/>
          <w:sz w:val="18"/>
          <w:szCs w:val="18"/>
        </w:rPr>
        <w:t xml:space="preserve">    │     ├── Touch target constraint checking</w:t>
      </w:r>
    </w:p>
    <w:p>
      <w:pPr>
        <w:shd w:fill="F6F8FA" w:val="clear"/>
        <w:spacing w:before="0" w:after="0"/>
        <w:ind w:left="360"/>
      </w:pPr>
      <w:r>
        <w:rPr>
          <w:rFonts w:ascii="Consolas" w:cs="Consolas" w:eastAsia="Consolas" w:hAnsi="Consolas"/>
          <w:color w:val="0D1117"/>
          <w:sz w:val="18"/>
          <w:szCs w:val="18"/>
        </w:rPr>
        <w:t xml:space="preserve">    │     ├── Focus order completeness proof</w:t>
      </w:r>
    </w:p>
    <w:p>
      <w:pPr>
        <w:shd w:fill="F6F8FA" w:val="clear"/>
        <w:spacing w:before="0" w:after="0"/>
        <w:ind w:left="360"/>
      </w:pPr>
      <w:r>
        <w:rPr>
          <w:rFonts w:ascii="Consolas" w:cs="Consolas" w:eastAsia="Consolas" w:hAnsi="Consolas"/>
          <w:color w:val="0D1117"/>
          <w:sz w:val="18"/>
          <w:szCs w:val="18"/>
        </w:rPr>
        <w:t xml:space="preserve">    │     └── Semantic structure verification</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5] Behavior Verification</w:t>
      </w:r>
    </w:p>
    <w:p>
      <w:pPr>
        <w:shd w:fill="F6F8FA" w:val="clear"/>
        <w:spacing w:before="0" w:after="0"/>
        <w:ind w:left="360"/>
      </w:pPr>
      <w:r>
        <w:rPr>
          <w:rFonts w:ascii="Consolas" w:cs="Consolas" w:eastAsia="Consolas" w:hAnsi="Consolas"/>
          <w:color w:val="0D1117"/>
          <w:sz w:val="18"/>
          <w:szCs w:val="18"/>
        </w:rPr>
        <w:t xml:space="preserve">    │     ├── Coq: termination of animations</w:t>
      </w:r>
    </w:p>
    <w:p>
      <w:pPr>
        <w:shd w:fill="F6F8FA" w:val="clear"/>
        <w:spacing w:before="0" w:after="0"/>
        <w:ind w:left="360"/>
      </w:pPr>
      <w:r>
        <w:rPr>
          <w:rFonts w:ascii="Consolas" w:cs="Consolas" w:eastAsia="Consolas" w:hAnsi="Consolas"/>
          <w:color w:val="0D1117"/>
          <w:sz w:val="18"/>
          <w:szCs w:val="18"/>
        </w:rPr>
        <w:t xml:space="preserve">    │     ├── Coq: value bounds for all t</w:t>
      </w:r>
    </w:p>
    <w:p>
      <w:pPr>
        <w:shd w:fill="F6F8FA" w:val="clear"/>
        <w:spacing w:before="0" w:after="0"/>
        <w:ind w:left="360"/>
      </w:pPr>
      <w:r>
        <w:rPr>
          <w:rFonts w:ascii="Consolas" w:cs="Consolas" w:eastAsia="Consolas" w:hAnsi="Consolas"/>
          <w:color w:val="0D1117"/>
          <w:sz w:val="18"/>
          <w:szCs w:val="18"/>
        </w:rPr>
        <w:t xml:space="preserve">    │     └── Lean 4: composition laws</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6] Code Generation</w:t>
      </w:r>
    </w:p>
    <w:p>
      <w:pPr>
        <w:shd w:fill="F6F8FA" w:val="clear"/>
        <w:spacing w:before="0" w:after="0"/>
        <w:ind w:left="360"/>
      </w:pPr>
      <w:r>
        <w:rPr>
          <w:rFonts w:ascii="Consolas" w:cs="Consolas" w:eastAsia="Consolas" w:hAnsi="Consolas"/>
          <w:color w:val="0D1117"/>
          <w:sz w:val="18"/>
          <w:szCs w:val="18"/>
        </w:rPr>
        <w:t xml:space="preserve">    │     ├── WebAssembly (browser target)</w:t>
      </w:r>
    </w:p>
    <w:p>
      <w:pPr>
        <w:shd w:fill="F6F8FA" w:val="clear"/>
        <w:spacing w:before="0" w:after="0"/>
        <w:ind w:left="360"/>
      </w:pPr>
      <w:r>
        <w:rPr>
          <w:rFonts w:ascii="Consolas" w:cs="Consolas" w:eastAsia="Consolas" w:hAnsi="Consolas"/>
          <w:color w:val="0D1117"/>
          <w:sz w:val="18"/>
          <w:szCs w:val="18"/>
        </w:rPr>
        <w:t xml:space="preserve">    │     ├── Native GPU commands (desktop/mobile)</w:t>
      </w:r>
    </w:p>
    <w:p>
      <w:pPr>
        <w:shd w:fill="F6F8FA" w:val="clear"/>
        <w:spacing w:before="0" w:after="0"/>
        <w:ind w:left="360"/>
      </w:pPr>
      <w:r>
        <w:rPr>
          <w:rFonts w:ascii="Consolas" w:cs="Consolas" w:eastAsia="Consolas" w:hAnsi="Consolas"/>
          <w:color w:val="0D1117"/>
          <w:sz w:val="18"/>
          <w:szCs w:val="18"/>
        </w:rPr>
        <w:t xml:space="preserve">    │     └── Terminal UI (CLI target)</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 [Phase 7] Proof Certificate Generation</w:t>
      </w:r>
    </w:p>
    <w:p>
      <w:pPr>
        <w:shd w:fill="F6F8FA" w:val="clear"/>
        <w:spacing w:before="0" w:after="0"/>
        <w:ind w:left="360"/>
      </w:pPr>
      <w:r>
        <w:rPr>
          <w:rFonts w:ascii="Consolas" w:cs="Consolas" w:eastAsia="Consolas" w:hAnsi="Consolas"/>
          <w:color w:val="0D1117"/>
          <w:sz w:val="18"/>
          <w:szCs w:val="18"/>
        </w:rPr>
        <w:t xml:space="preserve">          Bundled with binary for runtime verification</w:t>
      </w:r>
    </w:p>
    <w:p>
      <w:pPr>
        <w:pStyle w:val="Heading2"/>
        <w:spacing w:before="300" w:after="150"/>
      </w:pPr>
      <w:r>
        <w:rPr>
          <w:rFonts w:ascii="Arial" w:cs="Arial" w:eastAsia="Arial" w:hAnsi="Arial"/>
          <w:b/>
          <w:bCs/>
          <w:color w:val="0D1117"/>
          <w:sz w:val="28"/>
          <w:szCs w:val="28"/>
        </w:rPr>
        <w:t xml:space="preserve">5.2 Prover Integration (Shared with RIINA)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Prover</w:t>
            </w:r>
          </w:p>
        </w:tc>
        <w:tc>
          <w:tcPr>
            <w:tcW w:type="dxa" w:w="25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RIINA Responsibility</w:t>
            </w:r>
          </w:p>
        </w:tc>
        <w:tc>
          <w:tcPr>
            <w:tcW w:type="dxa" w:w="25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 Responsibility</w:t>
            </w:r>
          </w:p>
        </w:tc>
        <w:tc>
          <w:tcPr>
            <w:tcW w:type="dxa" w:w="256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Synergy</w:t>
            </w:r>
          </w:p>
        </w:tc>
      </w:tr>
      <w:tr>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Coq (Iris)</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Noninterference, session fidelity</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Rendering noninterference, behavior termination</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Iris framework, shared lemmas</w:t>
            </w:r>
          </w:p>
        </w:tc>
      </w:tr>
      <w:tr>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Lean 4</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Type soundness, algebraic laws</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Optic laws, behavior composition</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Shared Mathlib foundations</w:t>
            </w:r>
          </w:p>
        </w:tc>
      </w:tr>
      <w:tr>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Refinement types, crypto</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refinements, contrast proofs</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refinement infrastructure</w:t>
            </w:r>
          </w:p>
        </w:tc>
      </w:tr>
      <w:tr>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Z3/CVC5</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Capability constraints</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satisfiability, screen range</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SMT integration</w:t>
            </w:r>
          </w:p>
        </w:tc>
      </w:tr>
      <w:tr>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TLA+</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Protocol verification</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Interaction session verification</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temporal logic</w:t>
            </w:r>
          </w:p>
        </w:tc>
      </w:tr>
      <w:tr>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Alloy</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Architecture invariants</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Navigation structure, focus graph</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bounded model checking</w:t>
            </w:r>
          </w:p>
        </w:tc>
      </w:tr>
      <w:tr>
        <w:tc>
          <w:tcPr>
            <w:tcW w:type="dxa" w:w="1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Kani (Rust)</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Implementation verification</w:t>
            </w:r>
          </w:p>
        </w:tc>
        <w:tc>
          <w:tcPr>
            <w:tcW w:type="dxa" w:w="25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Renderer correctness</w:t>
            </w:r>
          </w:p>
        </w:tc>
        <w:tc>
          <w:tcPr>
            <w:tcW w:type="dxa" w:w="25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Rust verification</w:t>
            </w:r>
          </w:p>
        </w:tc>
      </w:tr>
      <w:tr>
        <w:tc>
          <w:tcPr>
            <w:tcW w:type="dxa" w:w="1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Translation Val.</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Compiler correctness</w:t>
            </w:r>
          </w:p>
        </w:tc>
        <w:tc>
          <w:tcPr>
            <w:tcW w:type="dxa" w:w="25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Codegen correctness (AST → GPU)</w:t>
            </w:r>
          </w:p>
        </w:tc>
        <w:tc>
          <w:tcPr>
            <w:tcW w:type="dxa" w:w="25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Same validation framework</w:t>
            </w:r>
          </w:p>
        </w:tc>
      </w:tr>
    </w:tbl>
    <w:p>
      <w:pPr>
        <w:pStyle w:val="Heading2"/>
        <w:spacing w:before="300" w:after="150"/>
      </w:pPr>
      <w:r>
        <w:rPr>
          <w:rFonts w:ascii="Arial" w:cs="Arial" w:eastAsia="Arial" w:hAnsi="Arial"/>
          <w:b/>
          <w:bCs/>
          <w:color w:val="0D1117"/>
          <w:sz w:val="28"/>
          <w:szCs w:val="28"/>
        </w:rPr>
        <w:t xml:space="preserve">5.3 Performance Architecture: Near-0ns Design</w:t>
      </w:r>
    </w:p>
    <w:p>
      <w:pPr>
        <w:spacing w:after="160"/>
      </w:pPr>
      <w:r>
        <w:rPr>
          <w:rFonts w:ascii="Arial" w:cs="Arial" w:eastAsia="Arial" w:hAnsi="Arial"/>
          <w:sz w:val="22"/>
          <w:szCs w:val="22"/>
        </w:rPr>
        <w:t xml:space="preserve">CAHAYA’s performance is not optimized — it is </w:t>
      </w:r>
      <w:r>
        <w:rPr>
          <w:rFonts w:ascii="Arial" w:cs="Arial" w:eastAsia="Arial" w:hAnsi="Arial"/>
          <w:b/>
          <w:bCs/>
          <w:color w:val="58A6FF"/>
          <w:sz w:val="22"/>
          <w:szCs w:val="22"/>
        </w:rPr>
        <w:t xml:space="preserve">proven optimal by construction.</w:t>
      </w:r>
      <w:r>
        <w:rPr>
          <w:rFonts w:ascii="Arial" w:cs="Arial" w:eastAsia="Arial" w:hAnsi="Arial"/>
          <w:sz w:val="22"/>
          <w:szCs w:val="22"/>
        </w:rPr>
        <w:t xml:space="preserve"> Every performance guarantee flows from a fundamental architectural decision:</w:t>
      </w:r>
    </w:p>
    <w:p>
      <w:pPr>
        <w:pStyle w:val="Heading3"/>
        <w:spacing w:before="200" w:after="100"/>
      </w:pPr>
      <w:r>
        <w:rPr>
          <w:rFonts w:ascii="Arial" w:cs="Arial" w:eastAsia="Arial" w:hAnsi="Arial"/>
          <w:b/>
          <w:bCs/>
          <w:color w:val="0D1117"/>
          <w:sz w:val="24"/>
          <w:szCs w:val="24"/>
        </w:rPr>
        <w:t xml:space="preserve">5.3.1 Zero Virtual DOM</w:t>
      </w:r>
    </w:p>
    <w:p>
      <w:pPr>
        <w:spacing w:after="160"/>
      </w:pPr>
      <w:r>
        <w:rPr>
          <w:rFonts w:ascii="Arial" w:cs="Arial" w:eastAsia="Arial" w:hAnsi="Arial"/>
          <w:sz w:val="22"/>
          <w:szCs w:val="22"/>
        </w:rPr>
        <w:t xml:space="preserve">No virtual DOM, no diffing, no reconciliation. CAHAYA’s rendering function maps directly from typed model to GPU draw commands. The compiler proves that the rendering function is incremental: only changed state produces changed pixels. This is not an optimization — it is a </w:t>
      </w:r>
      <w:r>
        <w:rPr>
          <w:rFonts w:ascii="Arial" w:cs="Arial" w:eastAsia="Arial" w:hAnsi="Arial"/>
          <w:b/>
          <w:bCs/>
          <w:sz w:val="22"/>
          <w:szCs w:val="22"/>
        </w:rPr>
        <w:t xml:space="preserve">consequence of the type system.</w:t>
      </w:r>
    </w:p>
    <w:p>
      <w:pPr>
        <w:pStyle w:val="Heading3"/>
        <w:spacing w:before="200" w:after="100"/>
      </w:pPr>
      <w:r>
        <w:rPr>
          <w:rFonts w:ascii="Arial" w:cs="Arial" w:eastAsia="Arial" w:hAnsi="Arial"/>
          <w:b/>
          <w:bCs/>
          <w:color w:val="0D1117"/>
          <w:sz w:val="24"/>
          <w:szCs w:val="24"/>
        </w:rPr>
        <w:t xml:space="preserve">5.3.2 Compile-Time Layout</w:t>
      </w:r>
    </w:p>
    <w:p>
      <w:pPr>
        <w:spacing w:after="160"/>
      </w:pPr>
      <w:r>
        <w:rPr>
          <w:rFonts w:ascii="Arial" w:cs="Arial" w:eastAsia="Arial" w:hAnsi="Arial"/>
          <w:sz w:val="22"/>
          <w:szCs w:val="22"/>
        </w:rPr>
        <w:t xml:space="preserve">Layout constraints are solved at compile time by Z3. For known screen sizes (e.g., a kiosk or embedded display), concrete pixel values are baked into the binary. For variable screen sizes, a </w:t>
      </w:r>
      <w:r>
        <w:rPr>
          <w:rFonts w:ascii="Arial" w:cs="Arial" w:eastAsia="Arial" w:hAnsi="Arial"/>
          <w:b/>
          <w:bCs/>
          <w:sz w:val="22"/>
          <w:szCs w:val="22"/>
        </w:rPr>
        <w:t xml:space="preserve">pre-computed lookup table</w:t>
      </w:r>
      <w:r>
        <w:rPr>
          <w:rFonts w:ascii="Arial" w:cs="Arial" w:eastAsia="Arial" w:hAnsi="Arial"/>
          <w:sz w:val="22"/>
          <w:szCs w:val="22"/>
        </w:rPr>
        <w:t xml:space="preserve"> indexed by screen width replaces runtime constraint solving entirely. Layout computation: O(1) at runtime.</w:t>
      </w:r>
    </w:p>
    <w:p>
      <w:pPr>
        <w:pStyle w:val="Heading3"/>
        <w:spacing w:before="200" w:after="100"/>
      </w:pPr>
      <w:r>
        <w:rPr>
          <w:rFonts w:ascii="Arial" w:cs="Arial" w:eastAsia="Arial" w:hAnsi="Arial"/>
          <w:b/>
          <w:bCs/>
          <w:color w:val="0D1117"/>
          <w:sz w:val="24"/>
          <w:szCs w:val="24"/>
        </w:rPr>
        <w:t xml:space="preserve">5.3.3 Zero-Allocation Steady State</w:t>
      </w:r>
    </w:p>
    <w:p>
      <w:pPr>
        <w:spacing w:after="160"/>
      </w:pPr>
      <w:r>
        <w:rPr>
          <w:rFonts w:ascii="Arial" w:cs="Arial" w:eastAsia="Arial" w:hAnsi="Arial"/>
          <w:sz w:val="22"/>
          <w:szCs w:val="22"/>
        </w:rPr>
        <w:t xml:space="preserve">Linear types ensure GPU buffers are allocated once and reused. The rendering pipeline in steady state allocates zero memory. No GC pauses, no memory pressure, no jank. The compiler proves that steady-state rendering is allocation-free by tracking linear resource lifetimes.</w:t>
      </w:r>
    </w:p>
    <w:p>
      <w:pPr>
        <w:pStyle w:val="Heading3"/>
        <w:spacing w:before="200" w:after="100"/>
      </w:pPr>
      <w:r>
        <w:rPr>
          <w:rFonts w:ascii="Arial" w:cs="Arial" w:eastAsia="Arial" w:hAnsi="Arial"/>
          <w:b/>
          <w:bCs/>
          <w:color w:val="0D1117"/>
          <w:sz w:val="24"/>
          <w:szCs w:val="24"/>
        </w:rPr>
        <w:t xml:space="preserve">5.3.4 Compile-Time Behavior Evaluation</w:t>
      </w:r>
    </w:p>
    <w:p>
      <w:pPr>
        <w:spacing w:after="160"/>
      </w:pPr>
      <w:r>
        <w:rPr>
          <w:rFonts w:ascii="Arial" w:cs="Arial" w:eastAsia="Arial" w:hAnsi="Arial"/>
          <w:sz w:val="22"/>
          <w:szCs w:val="22"/>
        </w:rPr>
        <w:t xml:space="preserve">For constant behaviors (e.g., static colors, fixed positions), the compiler evaluates the behavior at compile time and embeds the result directly. For time-varying behaviors (animations), the compiler generates specialized GPU shader code that evaluates the behavior function on the GPU — zero CPU involvement for animations.</w:t>
      </w:r>
    </w:p>
    <w:p>
      <w:pPr>
        <w:pStyle w:val="Heading3"/>
        <w:spacing w:before="200" w:after="100"/>
      </w:pPr>
      <w:r>
        <w:rPr>
          <w:rFonts w:ascii="Arial" w:cs="Arial" w:eastAsia="Arial" w:hAnsi="Arial"/>
          <w:b/>
          <w:bCs/>
          <w:color w:val="0D1117"/>
          <w:sz w:val="24"/>
          <w:szCs w:val="24"/>
        </w:rPr>
        <w:t xml:space="preserve">5.3.5 Proven Bound: Sub-Microsecond Frame Time</w:t>
      </w:r>
    </w:p>
    <w:p>
      <w:pPr>
        <w:spacing w:after="160"/>
      </w:pPr>
      <w:r>
        <w:rPr>
          <w:rFonts w:ascii="Arial" w:cs="Arial" w:eastAsia="Arial" w:hAnsi="Arial"/>
          <w:sz w:val="22"/>
          <w:szCs w:val="22"/>
        </w:rPr>
        <w:t xml:space="preserve">For a typical application screen (100 widgets, 500 constraints, 20 animations), CAHAYA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Traditional Framework</w:t>
            </w:r>
          </w:p>
        </w:tc>
        <w:tc>
          <w:tcPr>
            <w:tcW w:type="dxa" w:w="312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w:t>
            </w:r>
          </w:p>
        </w:tc>
      </w:tr>
      <w:tr>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computation</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2–10ms (runtime constraint solving)</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0ns (compile-time) / O(1) lookup</w:t>
            </w:r>
          </w:p>
        </w:tc>
      </w:tr>
      <w:tr>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State diff / reconciliation</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1–5ms (virtual DOM diff)</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0ns (no VDOM, direct mapping)</w:t>
            </w:r>
          </w:p>
        </w:tc>
      </w:tr>
      <w:tr>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Render to GPU</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0.5–2ms (DOM → layout → paint → composite)</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&lt;100μs (direct GPU commands)</w:t>
            </w:r>
          </w:p>
        </w:tc>
      </w:tr>
      <w:tr>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 frame</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16ms budget, often exceeded</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GPU-native, CPU cost: 0ns</w:t>
            </w:r>
          </w:p>
        </w:tc>
      </w:tr>
      <w:tr>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check</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500ms–2s (Lighthouse audit)</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0ns (compile-time verified)</w:t>
            </w:r>
          </w:p>
        </w:tc>
      </w:tr>
      <w:tr>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Security sanitization</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10–100μs per string</w:t>
            </w:r>
          </w:p>
        </w:tc>
        <w:tc>
          <w:tcPr>
            <w:tcW w:type="dxa" w:w="312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0ns (type-level, compile-time)</w:t>
            </w:r>
          </w:p>
        </w:tc>
      </w:tr>
      <w:tr>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Total frame time</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5–20ms (with jank spikes)</w:t>
            </w:r>
          </w:p>
        </w:tc>
        <w:tc>
          <w:tcPr>
            <w:tcW w:type="dxa" w:w="312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&lt;100μs (proven bounded)</w:t>
            </w:r>
          </w:p>
        </w:tc>
      </w:tr>
    </w:tbl>
    <w:p>
      <w:r>
        <w:br w:type="page"/>
      </w:r>
    </w:p>
    <w:p>
      <w:pPr>
        <w:pStyle w:val="Heading1"/>
        <w:spacing w:before="400" w:after="200"/>
      </w:pPr>
      <w:r>
        <w:rPr>
          <w:rFonts w:ascii="Arial" w:cs="Arial" w:eastAsia="Arial" w:hAnsi="Arial"/>
          <w:b/>
          <w:bCs/>
          <w:color w:val="0D1117"/>
          <w:sz w:val="36"/>
          <w:szCs w:val="36"/>
        </w:rPr>
        <w:t xml:space="preserve">6. CONCRETE EXAMPLE: TELUS Procurement UI in CAHAYA</w:t>
      </w:r>
    </w:p>
    <w:p>
      <w:pPr>
        <w:spacing w:after="160"/>
      </w:pPr>
      <w:r>
        <w:rPr>
          <w:rFonts w:ascii="Arial" w:cs="Arial" w:eastAsia="Arial" w:hAnsi="Arial"/>
          <w:sz w:val="22"/>
          <w:szCs w:val="22"/>
        </w:rPr>
        <w:t xml:space="preserve">To make CAHAYA concrete, let’s build the TELUS procurement system’s bid evaluation screen — the same application used to demonstrate RIINA and JALINAN.</w:t>
      </w:r>
    </w:p>
    <w:p>
      <w:pPr>
        <w:pStyle w:val="Heading2"/>
        <w:spacing w:before="300" w:after="150"/>
      </w:pPr>
      <w:r>
        <w:rPr>
          <w:rFonts w:ascii="Arial" w:cs="Arial" w:eastAsia="Arial" w:hAnsi="Arial"/>
          <w:b/>
          <w:bCs/>
          <w:color w:val="0D1117"/>
          <w:sz w:val="28"/>
          <w:szCs w:val="28"/>
        </w:rPr>
        <w:t xml:space="preserve">6.1 The Requirements</w:t>
      </w:r>
    </w:p>
    <w:p>
      <w:pPr>
        <w:spacing w:after="160"/>
      </w:pPr>
      <w:r>
        <w:rPr>
          <w:rFonts w:ascii="Arial" w:cs="Arial" w:eastAsia="Arial" w:hAnsi="Arial"/>
          <w:sz w:val="22"/>
          <w:szCs w:val="22"/>
        </w:rPr>
        <w:t xml:space="preserve">The bid evaluation screen must: display all submitted bids with company names and amounts; hide bid amounts from evaluators who have a conflict of interest with any bidder; enforce that evaluation scores are entered in the correct order (technical → financial → final); be accessible (WCAG AA); be responsive from 360dp to 2560dp; animate score entry with smooth transitions; and produce a complete audit trail of every interaction.</w:t>
      </w:r>
    </w:p>
    <w:p>
      <w:pPr>
        <w:pStyle w:val="Heading2"/>
        <w:spacing w:before="300" w:after="150"/>
      </w:pPr>
      <w:r>
        <w:rPr>
          <w:rFonts w:ascii="Arial" w:cs="Arial" w:eastAsia="Arial" w:hAnsi="Arial"/>
          <w:b/>
          <w:bCs/>
          <w:color w:val="0D1117"/>
          <w:sz w:val="28"/>
          <w:szCs w:val="28"/>
        </w:rPr>
        <w:t xml:space="preserve">6.2 CAHAYA Implementation</w:t>
      </w:r>
    </w:p>
    <w:p>
      <w:pPr>
        <w:shd w:fill="F6F8FA" w:val="clear"/>
        <w:spacing w:before="0" w:after="0"/>
        <w:ind w:left="360"/>
      </w:pPr>
      <w:r>
        <w:rPr>
          <w:rFonts w:ascii="Consolas" w:cs="Consolas" w:eastAsia="Consolas" w:hAnsi="Consolas"/>
          <w:color w:val="0D1117"/>
          <w:sz w:val="18"/>
          <w:szCs w:val="18"/>
        </w:rPr>
        <w:t xml:space="preserve">// TELUS Bid Evaluation Screen in CAHAYA</w:t>
      </w:r>
    </w:p>
    <w:p>
      <w:pPr>
        <w:shd w:fill="F6F8FA" w:val="clear"/>
        <w:spacing w:before="0" w:after="0"/>
        <w:ind w:left="360"/>
      </w:pPr>
      <w:r>
        <w:rPr>
          <w:rFonts w:ascii="Consolas" w:cs="Consolas" w:eastAsia="Consolas" w:hAnsi="Consolas"/>
          <w:color w:val="0D1117"/>
          <w:sz w:val="18"/>
          <w:szCs w:val="18"/>
        </w:rPr>
        <w:t xml:space="preserve">// This single file replaces: React component + Redux store +</w:t>
      </w:r>
    </w:p>
    <w:p>
      <w:pPr>
        <w:shd w:fill="F6F8FA" w:val="clear"/>
        <w:spacing w:before="0" w:after="0"/>
        <w:ind w:left="360"/>
      </w:pPr>
      <w:r>
        <w:rPr>
          <w:rFonts w:ascii="Consolas" w:cs="Consolas" w:eastAsia="Consolas" w:hAnsi="Consolas"/>
          <w:color w:val="0D1117"/>
          <w:sz w:val="18"/>
          <w:szCs w:val="18"/>
        </w:rPr>
        <w:t xml:space="preserve">// CSS module + accessibility plugin + security middleware + tests</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modul telus.penilaian_bida</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import riina.teras { Sulit, Awam, Keb, Tercemar }</w:t>
      </w:r>
    </w:p>
    <w:p>
      <w:pPr>
        <w:shd w:fill="F6F8FA" w:val="clear"/>
        <w:spacing w:before="0" w:after="0"/>
        <w:ind w:left="360"/>
      </w:pPr>
      <w:r>
        <w:rPr>
          <w:rFonts w:ascii="Consolas" w:cs="Consolas" w:eastAsia="Consolas" w:hAnsi="Consolas"/>
          <w:color w:val="0D1117"/>
          <w:sz w:val="18"/>
          <w:szCs w:val="18"/>
        </w:rPr>
        <w:t xml:space="preserve">import jalinan.sesi { Sesi, Peranan }</w:t>
      </w:r>
    </w:p>
    <w:p>
      <w:pPr>
        <w:shd w:fill="F6F8FA" w:val="clear"/>
        <w:spacing w:before="0" w:after="0"/>
        <w:ind w:left="360"/>
      </w:pPr>
      <w:r>
        <w:rPr>
          <w:rFonts w:ascii="Consolas" w:cs="Consolas" w:eastAsia="Consolas" w:hAnsi="Consolas"/>
          <w:color w:val="0D1117"/>
          <w:sz w:val="18"/>
          <w:szCs w:val="18"/>
        </w:rPr>
        <w:t xml:space="preserve">import cahaya.paparan { Paparan, teks, jadual, butang }</w:t>
      </w:r>
    </w:p>
    <w:p>
      <w:pPr>
        <w:shd w:fill="F6F8FA" w:val="clear"/>
        <w:spacing w:before="0" w:after="0"/>
        <w:ind w:left="360"/>
      </w:pPr>
      <w:r>
        <w:rPr>
          <w:rFonts w:ascii="Consolas" w:cs="Consolas" w:eastAsia="Consolas" w:hAnsi="Consolas"/>
          <w:color w:val="0D1117"/>
          <w:sz w:val="18"/>
          <w:szCs w:val="18"/>
        </w:rPr>
        <w:t xml:space="preserve">import cahaya.susun_atur { susun_menegak, susun_mendatar }</w:t>
      </w:r>
    </w:p>
    <w:p>
      <w:pPr>
        <w:shd w:fill="F6F8FA" w:val="clear"/>
        <w:spacing w:before="0" w:after="0"/>
        <w:ind w:left="360"/>
      </w:pPr>
      <w:r>
        <w:rPr>
          <w:rFonts w:ascii="Consolas" w:cs="Consolas" w:eastAsia="Consolas" w:hAnsi="Consolas"/>
          <w:color w:val="0D1117"/>
          <w:sz w:val="18"/>
          <w:szCs w:val="18"/>
        </w:rPr>
        <w:t xml:space="preserve">import cahaya.tingkahlaku { peralihan, ease_out }</w:t>
      </w:r>
    </w:p>
    <w:p>
      <w:pPr>
        <w:shd w:fill="F6F8FA" w:val="clear"/>
        <w:spacing w:before="0" w:after="0"/>
        <w:ind w:left="360"/>
      </w:pPr>
      <w:r>
        <w:rPr>
          <w:rFonts w:ascii="Consolas" w:cs="Consolas" w:eastAsia="Consolas" w:hAnsi="Consolas"/>
          <w:color w:val="0D1117"/>
          <w:sz w:val="18"/>
          <w:szCs w:val="18"/>
        </w:rPr>
        <w:t xml:space="preserve">import cahaya.boleh_capai { MemenuhiWCAG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Data Types (with security labels) ──</w:t>
      </w:r>
    </w:p>
    <w:p>
      <w:pPr>
        <w:shd w:fill="F6F8FA" w:val="clear"/>
        <w:spacing w:before="0" w:after="0"/>
        <w:ind w:left="360"/>
      </w:pPr>
      <w:r>
        <w:rPr>
          <w:rFonts w:ascii="Consolas" w:cs="Consolas" w:eastAsia="Consolas" w:hAnsi="Consolas"/>
          <w:color w:val="0D1117"/>
          <w:sz w:val="18"/>
          <w:szCs w:val="18"/>
        </w:rPr>
        <w:t xml:space="preserve">jenis Bida {</w:t>
      </w:r>
    </w:p>
    <w:p>
      <w:pPr>
        <w:shd w:fill="F6F8FA" w:val="clear"/>
        <w:spacing w:before="0" w:after="0"/>
        <w:ind w:left="360"/>
      </w:pPr>
      <w:r>
        <w:rPr>
          <w:rFonts w:ascii="Consolas" w:cs="Consolas" w:eastAsia="Consolas" w:hAnsi="Consolas"/>
          <w:color w:val="0D1117"/>
          <w:sz w:val="18"/>
          <w:szCs w:val="18"/>
        </w:rPr>
        <w:t xml:space="preserve">    syarikat: Awam&lt;Teks&gt;,</w:t>
      </w:r>
    </w:p>
    <w:p>
      <w:pPr>
        <w:shd w:fill="F6F8FA" w:val="clear"/>
        <w:spacing w:before="0" w:after="0"/>
        <w:ind w:left="360"/>
      </w:pPr>
      <w:r>
        <w:rPr>
          <w:rFonts w:ascii="Consolas" w:cs="Consolas" w:eastAsia="Consolas" w:hAnsi="Consolas"/>
          <w:color w:val="0D1117"/>
          <w:sz w:val="18"/>
          <w:szCs w:val="18"/>
        </w:rPr>
        <w:t xml:space="preserve">    jumlah: Sulit&lt;Wang&gt;,         // Hidden from conflicted users</w:t>
      </w:r>
    </w:p>
    <w:p>
      <w:pPr>
        <w:shd w:fill="F6F8FA" w:val="clear"/>
        <w:spacing w:before="0" w:after="0"/>
        <w:ind w:left="360"/>
      </w:pPr>
      <w:r>
        <w:rPr>
          <w:rFonts w:ascii="Consolas" w:cs="Consolas" w:eastAsia="Consolas" w:hAnsi="Consolas"/>
          <w:color w:val="0D1117"/>
          <w:sz w:val="18"/>
          <w:szCs w:val="18"/>
        </w:rPr>
        <w:t xml:space="preserve">    skor_teknikal: Awam&lt;Skor?&gt;   // nullable until scored</w:t>
      </w:r>
    </w:p>
    <w:p>
      <w:pPr>
        <w:shd w:fill="F6F8FA" w:val="clear"/>
        <w:spacing w:before="0" w:after="0"/>
        <w:ind w:left="360"/>
      </w:pPr>
      <w:r>
        <w:rPr>
          <w:rFonts w:ascii="Consolas" w:cs="Consolas" w:eastAsia="Consolas" w:hAnsi="Consolas"/>
          <w:color w:val="0D1117"/>
          <w:sz w:val="18"/>
          <w:szCs w:val="18"/>
        </w:rPr>
        <w:t xml:space="preserve">    skor_kewangan: Awam&lt;Skor?&gt;</w:t>
      </w:r>
    </w:p>
    <w:p>
      <w:pPr>
        <w:shd w:fill="F6F8FA" w:val="clear"/>
        <w:spacing w:before="0" w:after="0"/>
        <w:ind w:left="360"/>
      </w:pPr>
      <w:r>
        <w:rPr>
          <w:rFonts w:ascii="Consolas" w:cs="Consolas" w:eastAsia="Consolas" w:hAnsi="Consolas"/>
          <w:color w:val="0D1117"/>
          <w:sz w:val="18"/>
          <w:szCs w:val="18"/>
        </w:rPr>
        <w:t xml:space="preserve">    skor_akhir: Awam&lt;Skor?&gt;</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Session: Evaluation Protocol ──</w:t>
      </w:r>
    </w:p>
    <w:p>
      <w:pPr>
        <w:shd w:fill="F6F8FA" w:val="clear"/>
        <w:spacing w:before="0" w:after="0"/>
        <w:ind w:left="360"/>
      </w:pPr>
      <w:r>
        <w:rPr>
          <w:rFonts w:ascii="Consolas" w:cs="Consolas" w:eastAsia="Consolas" w:hAnsi="Consolas"/>
          <w:color w:val="0D1117"/>
          <w:sz w:val="18"/>
          <w:szCs w:val="18"/>
        </w:rPr>
        <w:t xml:space="preserve">sesi Aliran_Penilaian {</w:t>
      </w:r>
    </w:p>
    <w:p>
      <w:pPr>
        <w:shd w:fill="F6F8FA" w:val="clear"/>
        <w:spacing w:before="0" w:after="0"/>
        <w:ind w:left="360"/>
      </w:pPr>
      <w:r>
        <w:rPr>
          <w:rFonts w:ascii="Consolas" w:cs="Consolas" w:eastAsia="Consolas" w:hAnsi="Consolas"/>
          <w:color w:val="0D1117"/>
          <w:sz w:val="18"/>
          <w:szCs w:val="18"/>
        </w:rPr>
        <w:t xml:space="preserve">    peranan Penilai, Sistem</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Sistem -&gt; Penilai: Hantar&lt;Senarai&lt;Bida&gt;&gt;</w:t>
      </w:r>
    </w:p>
    <w:p>
      <w:pPr>
        <w:shd w:fill="F6F8FA" w:val="clear"/>
        <w:spacing w:before="0" w:after="0"/>
        <w:ind w:left="360"/>
      </w:pPr>
      <w:r>
        <w:rPr>
          <w:rFonts w:ascii="Consolas" w:cs="Consolas" w:eastAsia="Consolas" w:hAnsi="Consolas"/>
          <w:color w:val="0D1117"/>
          <w:sz w:val="18"/>
          <w:szCs w:val="18"/>
        </w:rPr>
        <w:t xml:space="preserve">    ulang untuk_setiap bida {</w:t>
      </w:r>
    </w:p>
    <w:p>
      <w:pPr>
        <w:shd w:fill="F6F8FA" w:val="clear"/>
        <w:spacing w:before="0" w:after="0"/>
        <w:ind w:left="360"/>
      </w:pPr>
      <w:r>
        <w:rPr>
          <w:rFonts w:ascii="Consolas" w:cs="Consolas" w:eastAsia="Consolas" w:hAnsi="Consolas"/>
          <w:color w:val="0D1117"/>
          <w:sz w:val="18"/>
          <w:szCs w:val="18"/>
        </w:rPr>
        <w:t xml:space="preserve">        Penilai -&gt; Sistem: Hantar&lt;SkorTeknikal(1..100)&gt;</w:t>
      </w:r>
    </w:p>
    <w:p>
      <w:pPr>
        <w:shd w:fill="F6F8FA" w:val="clear"/>
        <w:spacing w:before="0" w:after="0"/>
        <w:ind w:left="360"/>
      </w:pPr>
      <w:r>
        <w:rPr>
          <w:rFonts w:ascii="Consolas" w:cs="Consolas" w:eastAsia="Consolas" w:hAnsi="Consolas"/>
          <w:color w:val="0D1117"/>
          <w:sz w:val="18"/>
          <w:szCs w:val="18"/>
        </w:rPr>
        <w:t xml:space="preserve">        Penilai -&gt; Sistem: Hantar&lt;SkorKewangan(1..100)&gt;</w:t>
      </w:r>
    </w:p>
    <w:p>
      <w:pPr>
        <w:shd w:fill="F6F8FA" w:val="clear"/>
        <w:spacing w:before="0" w:after="0"/>
        <w:ind w:left="360"/>
      </w:pPr>
      <w:r>
        <w:rPr>
          <w:rFonts w:ascii="Consolas" w:cs="Consolas" w:eastAsia="Consolas" w:hAnsi="Consolas"/>
          <w:color w:val="0D1117"/>
          <w:sz w:val="18"/>
          <w:szCs w:val="18"/>
        </w:rPr>
        <w:t xml:space="preserve">        Sistem -&gt; Penilai: Hantar&lt;SkorAkhir&gt;  // computed</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Penilai -&gt; Sistem: Hantar&lt;Keputusan&gt; {</w:t>
      </w:r>
    </w:p>
    <w:p>
      <w:pPr>
        <w:shd w:fill="F6F8FA" w:val="clear"/>
        <w:spacing w:before="0" w:after="0"/>
        <w:ind w:left="360"/>
      </w:pPr>
      <w:r>
        <w:rPr>
          <w:rFonts w:ascii="Consolas" w:cs="Consolas" w:eastAsia="Consolas" w:hAnsi="Consolas"/>
          <w:color w:val="0D1117"/>
          <w:sz w:val="18"/>
          <w:szCs w:val="18"/>
        </w:rPr>
        <w:t xml:space="preserve">        | luluskan(bida_id: Id&lt;Bida&gt;)</w:t>
      </w:r>
    </w:p>
    <w:p>
      <w:pPr>
        <w:shd w:fill="F6F8FA" w:val="clear"/>
        <w:spacing w:before="0" w:after="0"/>
        <w:ind w:left="360"/>
      </w:pPr>
      <w:r>
        <w:rPr>
          <w:rFonts w:ascii="Consolas" w:cs="Consolas" w:eastAsia="Consolas" w:hAnsi="Consolas"/>
          <w:color w:val="0D1117"/>
          <w:sz w:val="18"/>
          <w:szCs w:val="18"/>
        </w:rPr>
        <w:t xml:space="preserve">        | tolak_semua(sebab: Teks(min: 20))</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Tamat</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Layout: Proven for all screens ──</w:t>
      </w:r>
    </w:p>
    <w:p>
      <w:pPr>
        <w:shd w:fill="F6F8FA" w:val="clear"/>
        <w:spacing w:before="0" w:after="0"/>
        <w:ind w:left="360"/>
      </w:pPr>
      <w:r>
        <w:rPr>
          <w:rFonts w:ascii="Consolas" w:cs="Consolas" w:eastAsia="Consolas" w:hAnsi="Consolas"/>
          <w:color w:val="0D1117"/>
          <w:sz w:val="18"/>
          <w:szCs w:val="18"/>
        </w:rPr>
        <w:t xml:space="preserve">susun_atur Susun_Penilaian {</w:t>
      </w:r>
    </w:p>
    <w:p>
      <w:pPr>
        <w:shd w:fill="F6F8FA" w:val="clear"/>
        <w:spacing w:before="0" w:after="0"/>
        <w:ind w:left="360"/>
      </w:pPr>
      <w:r>
        <w:rPr>
          <w:rFonts w:ascii="Consolas" w:cs="Consolas" w:eastAsia="Consolas" w:hAnsi="Consolas"/>
          <w:color w:val="0D1117"/>
          <w:sz w:val="18"/>
          <w:szCs w:val="18"/>
        </w:rPr>
        <w:t xml:space="preserve">    julat_skrin: 360dp..2560dp</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kekangan {</w:t>
      </w:r>
    </w:p>
    <w:p>
      <w:pPr>
        <w:shd w:fill="F6F8FA" w:val="clear"/>
        <w:spacing w:before="0" w:after="0"/>
        <w:ind w:left="360"/>
      </w:pPr>
      <w:r>
        <w:rPr>
          <w:rFonts w:ascii="Consolas" w:cs="Consolas" w:eastAsia="Consolas" w:hAnsi="Consolas"/>
          <w:color w:val="0D1117"/>
          <w:sz w:val="18"/>
          <w:szCs w:val="18"/>
        </w:rPr>
        <w:t xml:space="preserve">        jadual_bida.lebar == skrin - 2 * 24dp</w:t>
      </w:r>
    </w:p>
    <w:p>
      <w:pPr>
        <w:shd w:fill="F6F8FA" w:val="clear"/>
        <w:spacing w:before="0" w:after="0"/>
        <w:ind w:left="360"/>
      </w:pPr>
      <w:r>
        <w:rPr>
          <w:rFonts w:ascii="Consolas" w:cs="Consolas" w:eastAsia="Consolas" w:hAnsi="Consolas"/>
          <w:color w:val="0D1117"/>
          <w:sz w:val="18"/>
          <w:szCs w:val="18"/>
        </w:rPr>
        <w:t xml:space="preserve">        jadual_bida.lebar &gt;= 312dp</w:t>
      </w:r>
    </w:p>
    <w:p>
      <w:pPr>
        <w:shd w:fill="F6F8FA" w:val="clear"/>
        <w:spacing w:before="0" w:after="0"/>
        <w:ind w:left="360"/>
      </w:pPr>
      <w:r>
        <w:rPr>
          <w:rFonts w:ascii="Consolas" w:cs="Consolas" w:eastAsia="Consolas" w:hAnsi="Consolas"/>
          <w:color w:val="0D1117"/>
          <w:sz w:val="18"/>
          <w:szCs w:val="18"/>
        </w:rPr>
        <w:t xml:space="preserve">        jadual_bida.lebar &lt;= 1200dp</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lajur_syarikat.lebar &gt;= 120dp</w:t>
      </w:r>
    </w:p>
    <w:p>
      <w:pPr>
        <w:shd w:fill="F6F8FA" w:val="clear"/>
        <w:spacing w:before="0" w:after="0"/>
        <w:ind w:left="360"/>
      </w:pPr>
      <w:r>
        <w:rPr>
          <w:rFonts w:ascii="Consolas" w:cs="Consolas" w:eastAsia="Consolas" w:hAnsi="Consolas"/>
          <w:color w:val="0D1117"/>
          <w:sz w:val="18"/>
          <w:szCs w:val="18"/>
        </w:rPr>
        <w:t xml:space="preserve">        lajur_jumlah.lebar &gt;= 100dp</w:t>
      </w:r>
    </w:p>
    <w:p>
      <w:pPr>
        <w:shd w:fill="F6F8FA" w:val="clear"/>
        <w:spacing w:before="0" w:after="0"/>
        <w:ind w:left="360"/>
      </w:pPr>
      <w:r>
        <w:rPr>
          <w:rFonts w:ascii="Consolas" w:cs="Consolas" w:eastAsia="Consolas" w:hAnsi="Consolas"/>
          <w:color w:val="0D1117"/>
          <w:sz w:val="18"/>
          <w:szCs w:val="18"/>
        </w:rPr>
        <w:t xml:space="preserve">        lajur_skor.lebar &gt;= 80dp</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jika skrin &lt; 768dp maka</w:t>
      </w:r>
    </w:p>
    <w:p>
      <w:pPr>
        <w:shd w:fill="F6F8FA" w:val="clear"/>
        <w:spacing w:before="0" w:after="0"/>
        <w:ind w:left="360"/>
      </w:pPr>
      <w:r>
        <w:rPr>
          <w:rFonts w:ascii="Consolas" w:cs="Consolas" w:eastAsia="Consolas" w:hAnsi="Consolas"/>
          <w:color w:val="0D1117"/>
          <w:sz w:val="18"/>
          <w:szCs w:val="18"/>
        </w:rPr>
        <w:t xml:space="preserve">            lajur_jumlah.tersembunyi == benar</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Z3 proves: satisfiable for all w in [360, 2560]</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Accessible Theme ──</w:t>
      </w:r>
    </w:p>
    <w:p>
      <w:pPr>
        <w:shd w:fill="F6F8FA" w:val="clear"/>
        <w:spacing w:before="0" w:after="0"/>
        <w:ind w:left="360"/>
      </w:pPr>
      <w:r>
        <w:rPr>
          <w:rFonts w:ascii="Consolas" w:cs="Consolas" w:eastAsia="Consolas" w:hAnsi="Consolas"/>
          <w:color w:val="0D1117"/>
          <w:sz w:val="18"/>
          <w:szCs w:val="18"/>
        </w:rPr>
        <w:t xml:space="preserve">gaya Tema_TELUS : MemenuhiWCAG&lt;AA&gt; {</w:t>
      </w:r>
    </w:p>
    <w:p>
      <w:pPr>
        <w:shd w:fill="F6F8FA" w:val="clear"/>
        <w:spacing w:before="0" w:after="0"/>
        <w:ind w:left="360"/>
      </w:pPr>
      <w:r>
        <w:rPr>
          <w:rFonts w:ascii="Consolas" w:cs="Consolas" w:eastAsia="Consolas" w:hAnsi="Consolas"/>
          <w:color w:val="0D1117"/>
          <w:sz w:val="18"/>
          <w:szCs w:val="18"/>
        </w:rPr>
        <w:t xml:space="preserve">    warna {</w:t>
      </w:r>
    </w:p>
    <w:p>
      <w:pPr>
        <w:shd w:fill="F6F8FA" w:val="clear"/>
        <w:spacing w:before="0" w:after="0"/>
        <w:ind w:left="360"/>
      </w:pPr>
      <w:r>
        <w:rPr>
          <w:rFonts w:ascii="Consolas" w:cs="Consolas" w:eastAsia="Consolas" w:hAnsi="Consolas"/>
          <w:color w:val="0D1117"/>
          <w:sz w:val="18"/>
          <w:szCs w:val="18"/>
        </w:rPr>
        <w:t xml:space="preserve">        latar = #FFFFFF    // L = 1.0</w:t>
      </w:r>
    </w:p>
    <w:p>
      <w:pPr>
        <w:shd w:fill="F6F8FA" w:val="clear"/>
        <w:spacing w:before="0" w:after="0"/>
        <w:ind w:left="360"/>
      </w:pPr>
      <w:r>
        <w:rPr>
          <w:rFonts w:ascii="Consolas" w:cs="Consolas" w:eastAsia="Consolas" w:hAnsi="Consolas"/>
          <w:color w:val="0D1117"/>
          <w:sz w:val="18"/>
          <w:szCs w:val="18"/>
        </w:rPr>
        <w:t xml:space="preserve">        teks = #1A1A2E     // L = 0.022</w:t>
      </w:r>
    </w:p>
    <w:p>
      <w:pPr>
        <w:shd w:fill="F6F8FA" w:val="clear"/>
        <w:spacing w:before="0" w:after="0"/>
        <w:ind w:left="360"/>
      </w:pPr>
      <w:r>
        <w:rPr>
          <w:rFonts w:ascii="Consolas" w:cs="Consolas" w:eastAsia="Consolas" w:hAnsi="Consolas"/>
          <w:color w:val="0D1117"/>
          <w:sz w:val="18"/>
          <w:szCs w:val="18"/>
        </w:rPr>
        <w:t xml:space="preserve">        // ratio = 18.4:1 &gt;&gt; 4.5:1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utama = #2563EB    // L = 0.137</w:t>
      </w:r>
    </w:p>
    <w:p>
      <w:pPr>
        <w:shd w:fill="F6F8FA" w:val="clear"/>
        <w:spacing w:before="0" w:after="0"/>
        <w:ind w:left="360"/>
      </w:pPr>
      <w:r>
        <w:rPr>
          <w:rFonts w:ascii="Consolas" w:cs="Consolas" w:eastAsia="Consolas" w:hAnsi="Consolas"/>
          <w:color w:val="0D1117"/>
          <w:sz w:val="18"/>
          <w:szCs w:val="18"/>
        </w:rPr>
        <w:t xml:space="preserve">        // on latar: ratio = 5.85:1 ≥ 4.5:1 ✓</w:t>
      </w:r>
    </w:p>
    <w:p>
      <w:pPr>
        <w:shd w:fill="F6F8FA" w:val="clear"/>
        <w:spacing w:before="0" w:after="0"/>
        <w:ind w:left="360"/>
      </w:pPr>
      <w:r>
        <w:rPr>
          <w:rFonts w:ascii="Consolas" w:cs="Consolas" w:eastAsia="Consolas" w:hAnsi="Consolas"/>
          <w:color w:val="0D1117"/>
          <w:sz w:val="18"/>
          <w:szCs w:val="18"/>
        </w:rPr>
        <w:t xml:space="preserve">        // on utama, white text: ratio = 4.98:1 ≥ 4.5:1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bahaya = #DC2626   // L = 0.082</w:t>
      </w:r>
    </w:p>
    <w:p>
      <w:pPr>
        <w:shd w:fill="F6F8FA" w:val="clear"/>
        <w:spacing w:before="0" w:after="0"/>
        <w:ind w:left="360"/>
      </w:pPr>
      <w:r>
        <w:rPr>
          <w:rFonts w:ascii="Consolas" w:cs="Consolas" w:eastAsia="Consolas" w:hAnsi="Consolas"/>
          <w:color w:val="0D1117"/>
          <w:sz w:val="18"/>
          <w:szCs w:val="18"/>
        </w:rPr>
        <w:t xml:space="preserve">        amaran = #D97706   // L = 0.225</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View: The Proof ──</w:t>
      </w:r>
    </w:p>
    <w:p>
      <w:pPr>
        <w:shd w:fill="F6F8FA" w:val="clear"/>
        <w:spacing w:before="0" w:after="0"/>
        <w:ind w:left="360"/>
      </w:pPr>
      <w:r>
        <w:rPr>
          <w:rFonts w:ascii="Consolas" w:cs="Consolas" w:eastAsia="Consolas" w:hAnsi="Consolas"/>
          <w:color w:val="0D1117"/>
          <w:sz w:val="18"/>
          <w:szCs w:val="18"/>
        </w:rPr>
        <w:t xml:space="preserve">paparan Skrin_Penilaian(</w:t>
      </w:r>
    </w:p>
    <w:p>
      <w:pPr>
        <w:shd w:fill="F6F8FA" w:val="clear"/>
        <w:spacing w:before="0" w:after="0"/>
        <w:ind w:left="360"/>
      </w:pPr>
      <w:r>
        <w:rPr>
          <w:rFonts w:ascii="Consolas" w:cs="Consolas" w:eastAsia="Consolas" w:hAnsi="Consolas"/>
          <w:color w:val="0D1117"/>
          <w:sz w:val="18"/>
          <w:szCs w:val="18"/>
        </w:rPr>
        <w:t xml:space="preserve">    bida_list: Senarai&lt;Bida&gt;,</w:t>
      </w:r>
    </w:p>
    <w:p>
      <w:pPr>
        <w:shd w:fill="F6F8FA" w:val="clear"/>
        <w:spacing w:before="0" w:after="0"/>
        <w:ind w:left="360"/>
      </w:pPr>
      <w:r>
        <w:rPr>
          <w:rFonts w:ascii="Consolas" w:cs="Consolas" w:eastAsia="Consolas" w:hAnsi="Consolas"/>
          <w:color w:val="0D1117"/>
          <w:sz w:val="18"/>
          <w:szCs w:val="18"/>
        </w:rPr>
        <w:t xml:space="preserve">    penilai: Penilai,</w:t>
      </w:r>
    </w:p>
    <w:p>
      <w:pPr>
        <w:shd w:fill="F6F8FA" w:val="clear"/>
        <w:spacing w:before="0" w:after="0"/>
        <w:ind w:left="360"/>
      </w:pPr>
      <w:r>
        <w:rPr>
          <w:rFonts w:ascii="Consolas" w:cs="Consolas" w:eastAsia="Consolas" w:hAnsi="Consolas"/>
          <w:color w:val="0D1117"/>
          <w:sz w:val="18"/>
          <w:szCs w:val="18"/>
        </w:rPr>
        <w:t xml:space="preserve">    sesi: Sesi&lt;Aliran_Penilaian&gt;,</w:t>
      </w:r>
    </w:p>
    <w:p>
      <w:pPr>
        <w:shd w:fill="F6F8FA" w:val="clear"/>
        <w:spacing w:before="0" w:after="0"/>
        <w:ind w:left="360"/>
      </w:pPr>
      <w:r>
        <w:rPr>
          <w:rFonts w:ascii="Consolas" w:cs="Consolas" w:eastAsia="Consolas" w:hAnsi="Consolas"/>
          <w:color w:val="0D1117"/>
          <w:sz w:val="18"/>
          <w:szCs w:val="18"/>
        </w:rPr>
        <w:t xml:space="preserve">    keb: Keb&lt;Nilai_Bida&gt;</w:t>
      </w:r>
    </w:p>
    <w:p>
      <w:pPr>
        <w:shd w:fill="F6F8FA" w:val="clear"/>
        <w:spacing w:before="0" w:after="0"/>
        <w:ind w:left="360"/>
      </w:pPr>
      <w:r>
        <w:rPr>
          <w:rFonts w:ascii="Consolas" w:cs="Consolas" w:eastAsia="Consolas" w:hAnsi="Consolas"/>
          <w:color w:val="0D1117"/>
          <w:sz w:val="18"/>
          <w:szCs w:val="18"/>
        </w:rPr>
        <w:t xml:space="preserve">) -&gt; Paparan kesan { Render, Input }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susun_menegak(ruang: 24dp) {</w:t>
      </w:r>
    </w:p>
    <w:p>
      <w:pPr>
        <w:shd w:fill="F6F8FA" w:val="clear"/>
        <w:spacing w:before="0" w:after="0"/>
        <w:ind w:left="360"/>
      </w:pPr>
      <w:r>
        <w:rPr>
          <w:rFonts w:ascii="Consolas" w:cs="Consolas" w:eastAsia="Consolas" w:hAnsi="Consolas"/>
          <w:color w:val="0D1117"/>
          <w:sz w:val="18"/>
          <w:szCs w:val="18"/>
        </w:rPr>
        <w:t xml:space="preserve">        teks("Penilaian Bida", gaya: tajuk_1)</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jadual(bida_list) { bida -&gt;</w:t>
      </w:r>
    </w:p>
    <w:p>
      <w:pPr>
        <w:shd w:fill="F6F8FA" w:val="clear"/>
        <w:spacing w:before="0" w:after="0"/>
        <w:ind w:left="360"/>
      </w:pPr>
      <w:r>
        <w:rPr>
          <w:rFonts w:ascii="Consolas" w:cs="Consolas" w:eastAsia="Consolas" w:hAnsi="Consolas"/>
          <w:color w:val="0D1117"/>
          <w:sz w:val="18"/>
          <w:szCs w:val="18"/>
        </w:rPr>
        <w:t xml:space="preserve">            lajur("Syarikat", bida.syarikat)</w:t>
      </w:r>
    </w:p>
    <w:p>
      <w:pPr>
        <w:shd w:fill="F6F8FA" w:val="clear"/>
        <w:spacing w:before="0" w:after="0"/>
        <w:ind w:left="360"/>
      </w:pPr>
      <w:r>
        <w:rPr>
          <w:rFonts w:ascii="Consolas" w:cs="Consolas" w:eastAsia="Consolas" w:hAnsi="Consolas"/>
          <w:color w:val="0D1117"/>
          <w:sz w:val="18"/>
          <w:szCs w:val="18"/>
        </w:rPr>
        <w:t xml:space="preserve">            lajur("Jumlah",</w:t>
      </w:r>
    </w:p>
    <w:p>
      <w:pPr>
        <w:shd w:fill="F6F8FA" w:val="clear"/>
        <w:spacing w:before="0" w:after="0"/>
        <w:ind w:left="360"/>
      </w:pPr>
      <w:r>
        <w:rPr>
          <w:rFonts w:ascii="Consolas" w:cs="Consolas" w:eastAsia="Consolas" w:hAnsi="Consolas"/>
          <w:color w:val="0D1117"/>
          <w:sz w:val="18"/>
          <w:szCs w:val="18"/>
        </w:rPr>
        <w:t xml:space="preserve">                jika tiada_konflik(penilai, bida.syarikat)</w:t>
      </w:r>
    </w:p>
    <w:p>
      <w:pPr>
        <w:shd w:fill="F6F8FA" w:val="clear"/>
        <w:spacing w:before="0" w:after="0"/>
        <w:ind w:left="360"/>
      </w:pPr>
      <w:r>
        <w:rPr>
          <w:rFonts w:ascii="Consolas" w:cs="Consolas" w:eastAsia="Consolas" w:hAnsi="Consolas"/>
          <w:color w:val="0D1117"/>
          <w:sz w:val="18"/>
          <w:szCs w:val="18"/>
        </w:rPr>
        <w:t xml:space="preserve">                    maka nyahsulit(bida.jumlah, keb)  // declassify</w:t>
      </w:r>
    </w:p>
    <w:p>
      <w:pPr>
        <w:shd w:fill="F6F8FA" w:val="clear"/>
        <w:spacing w:before="0" w:after="0"/>
        <w:ind w:left="360"/>
      </w:pPr>
      <w:r>
        <w:rPr>
          <w:rFonts w:ascii="Consolas" w:cs="Consolas" w:eastAsia="Consolas" w:hAnsi="Consolas"/>
          <w:color w:val="0D1117"/>
          <w:sz w:val="18"/>
          <w:szCs w:val="18"/>
        </w:rPr>
        <w:t xml:space="preserve">                    sebaliknya teks("[TERSEMBUNYI]")</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lajur("Teknikal", medan_skor(</w:t>
      </w:r>
    </w:p>
    <w:p>
      <w:pPr>
        <w:shd w:fill="F6F8FA" w:val="clear"/>
        <w:spacing w:before="0" w:after="0"/>
        <w:ind w:left="360"/>
      </w:pPr>
      <w:r>
        <w:rPr>
          <w:rFonts w:ascii="Consolas" w:cs="Consolas" w:eastAsia="Consolas" w:hAnsi="Consolas"/>
          <w:color w:val="0D1117"/>
          <w:sz w:val="18"/>
          <w:szCs w:val="18"/>
        </w:rPr>
        <w:t xml:space="preserve">                bida.skor_teknikal,</w:t>
      </w:r>
    </w:p>
    <w:p>
      <w:pPr>
        <w:shd w:fill="F6F8FA" w:val="clear"/>
        <w:spacing w:before="0" w:after="0"/>
        <w:ind w:left="360"/>
      </w:pPr>
      <w:r>
        <w:rPr>
          <w:rFonts w:ascii="Consolas" w:cs="Consolas" w:eastAsia="Consolas" w:hAnsi="Consolas"/>
          <w:color w:val="0D1117"/>
          <w:sz w:val="18"/>
          <w:szCs w:val="18"/>
        </w:rPr>
        <w:t xml:space="preserve">                dibenarkan: sesi.fasa == :skor_teknikal</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lajur("Kewangan", medan_skor(</w:t>
      </w:r>
    </w:p>
    <w:p>
      <w:pPr>
        <w:shd w:fill="F6F8FA" w:val="clear"/>
        <w:spacing w:before="0" w:after="0"/>
        <w:ind w:left="360"/>
      </w:pPr>
      <w:r>
        <w:rPr>
          <w:rFonts w:ascii="Consolas" w:cs="Consolas" w:eastAsia="Consolas" w:hAnsi="Consolas"/>
          <w:color w:val="0D1117"/>
          <w:sz w:val="18"/>
          <w:szCs w:val="18"/>
        </w:rPr>
        <w:t xml:space="preserve">                bida.skor_kewangan,</w:t>
      </w:r>
    </w:p>
    <w:p>
      <w:pPr>
        <w:shd w:fill="F6F8FA" w:val="clear"/>
        <w:spacing w:before="0" w:after="0"/>
        <w:ind w:left="360"/>
      </w:pPr>
      <w:r>
        <w:rPr>
          <w:rFonts w:ascii="Consolas" w:cs="Consolas" w:eastAsia="Consolas" w:hAnsi="Consolas"/>
          <w:color w:val="0D1117"/>
          <w:sz w:val="18"/>
          <w:szCs w:val="18"/>
        </w:rPr>
        <w:t xml:space="preserve">                dibenarkan: bida.skor_teknikal.ada?</w:t>
      </w:r>
    </w:p>
    <w:p>
      <w:pPr>
        <w:shd w:fill="F6F8FA" w:val="clear"/>
        <w:spacing w:before="0" w:after="0"/>
        <w:ind w:left="360"/>
      </w:pPr>
      <w:r>
        <w:rPr>
          <w:rFonts w:ascii="Consolas" w:cs="Consolas" w:eastAsia="Consolas" w:hAnsi="Consolas"/>
          <w:color w:val="0D1117"/>
          <w:sz w:val="18"/>
          <w:szCs w:val="18"/>
        </w:rPr>
        <w:t xml:space="preserve">                  &amp;&amp; sesi.fasa == :skor_kewangan</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butang("Luluskan Bida Terbaik",</w:t>
      </w:r>
    </w:p>
    <w:p>
      <w:pPr>
        <w:shd w:fill="F6F8FA" w:val="clear"/>
        <w:spacing w:before="0" w:after="0"/>
        <w:ind w:left="360"/>
      </w:pPr>
      <w:r>
        <w:rPr>
          <w:rFonts w:ascii="Consolas" w:cs="Consolas" w:eastAsia="Consolas" w:hAnsi="Consolas"/>
          <w:color w:val="0D1117"/>
          <w:sz w:val="18"/>
          <w:szCs w:val="18"/>
        </w:rPr>
        <w:t xml:space="preserve">            dibenarkan: semua_dinilai?(bida_list),</w:t>
      </w:r>
    </w:p>
    <w:p>
      <w:pPr>
        <w:shd w:fill="F6F8FA" w:val="clear"/>
        <w:spacing w:before="0" w:after="0"/>
        <w:ind w:left="360"/>
      </w:pPr>
      <w:r>
        <w:rPr>
          <w:rFonts w:ascii="Consolas" w:cs="Consolas" w:eastAsia="Consolas" w:hAnsi="Consolas"/>
          <w:color w:val="0D1117"/>
          <w:sz w:val="18"/>
          <w:szCs w:val="18"/>
        </w:rPr>
        <w:t xml:space="preserve">            tindakan: sesi.hantar(:luluskan, bida_terbaik_id)</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 What the compiler proves about this screen: ──</w:t>
      </w:r>
    </w:p>
    <w:p>
      <w:pPr>
        <w:shd w:fill="F6F8FA" w:val="clear"/>
        <w:spacing w:before="0" w:after="0"/>
        <w:ind w:left="360"/>
      </w:pPr>
      <w:r>
        <w:rPr>
          <w:rFonts w:ascii="Consolas" w:cs="Consolas" w:eastAsia="Consolas" w:hAnsi="Consolas"/>
          <w:color w:val="0D1117"/>
          <w:sz w:val="18"/>
          <w:szCs w:val="18"/>
        </w:rPr>
        <w:t xml:space="preserve">// 1. Noninterference: Sulit&lt;Wang&gt; only visible via nyahsulit()</w:t>
      </w:r>
    </w:p>
    <w:p>
      <w:pPr>
        <w:shd w:fill="F6F8FA" w:val="clear"/>
        <w:spacing w:before="0" w:after="0"/>
        <w:ind w:left="360"/>
      </w:pPr>
      <w:r>
        <w:rPr>
          <w:rFonts w:ascii="Consolas" w:cs="Consolas" w:eastAsia="Consolas" w:hAnsi="Consolas"/>
          <w:color w:val="0D1117"/>
          <w:sz w:val="18"/>
          <w:szCs w:val="18"/>
        </w:rPr>
        <w:t xml:space="preserve">//    with valid Keb&lt;Nilai_Bida&gt; AND tiada_konflik check</w:t>
      </w:r>
    </w:p>
    <w:p>
      <w:pPr>
        <w:shd w:fill="F6F8FA" w:val="clear"/>
        <w:spacing w:before="0" w:after="0"/>
        <w:ind w:left="360"/>
      </w:pPr>
      <w:r>
        <w:rPr>
          <w:rFonts w:ascii="Consolas" w:cs="Consolas" w:eastAsia="Consolas" w:hAnsi="Consolas"/>
          <w:color w:val="0D1117"/>
          <w:sz w:val="18"/>
          <w:szCs w:val="18"/>
        </w:rPr>
        <w:t xml:space="preserve">// 2. Session fidelity: scores entered in order (teknikal</w:t>
      </w:r>
    </w:p>
    <w:p>
      <w:pPr>
        <w:shd w:fill="F6F8FA" w:val="clear"/>
        <w:spacing w:before="0" w:after="0"/>
        <w:ind w:left="360"/>
      </w:pPr>
      <w:r>
        <w:rPr>
          <w:rFonts w:ascii="Consolas" w:cs="Consolas" w:eastAsia="Consolas" w:hAnsi="Consolas"/>
          <w:color w:val="0D1117"/>
          <w:sz w:val="18"/>
          <w:szCs w:val="18"/>
        </w:rPr>
        <w:t xml:space="preserve">//    before kewangan), cannot submit without all scored</w:t>
      </w:r>
    </w:p>
    <w:p>
      <w:pPr>
        <w:shd w:fill="F6F8FA" w:val="clear"/>
        <w:spacing w:before="0" w:after="0"/>
        <w:ind w:left="360"/>
      </w:pPr>
      <w:r>
        <w:rPr>
          <w:rFonts w:ascii="Consolas" w:cs="Consolas" w:eastAsia="Consolas" w:hAnsi="Consolas"/>
          <w:color w:val="0D1117"/>
          <w:sz w:val="18"/>
          <w:szCs w:val="18"/>
        </w:rPr>
        <w:t xml:space="preserve">// 3. Layout: table fits all screens 360dp–2560dp</w:t>
      </w:r>
    </w:p>
    <w:p>
      <w:pPr>
        <w:shd w:fill="F6F8FA" w:val="clear"/>
        <w:spacing w:before="0" w:after="0"/>
        <w:ind w:left="360"/>
      </w:pPr>
      <w:r>
        <w:rPr>
          <w:rFonts w:ascii="Consolas" w:cs="Consolas" w:eastAsia="Consolas" w:hAnsi="Consolas"/>
          <w:color w:val="0D1117"/>
          <w:sz w:val="18"/>
          <w:szCs w:val="18"/>
        </w:rPr>
        <w:t xml:space="preserve">// 4. Accessibility: all colors WCAG AA, all buttons &gt;= 48dp,</w:t>
      </w:r>
    </w:p>
    <w:p>
      <w:pPr>
        <w:shd w:fill="F6F8FA" w:val="clear"/>
        <w:spacing w:before="0" w:after="0"/>
        <w:ind w:left="360"/>
      </w:pPr>
      <w:r>
        <w:rPr>
          <w:rFonts w:ascii="Consolas" w:cs="Consolas" w:eastAsia="Consolas" w:hAnsi="Consolas"/>
          <w:color w:val="0D1117"/>
          <w:sz w:val="18"/>
          <w:szCs w:val="18"/>
        </w:rPr>
        <w:t xml:space="preserve">//    focus order complete, semantic headings correct</w:t>
      </w:r>
    </w:p>
    <w:p>
      <w:pPr>
        <w:shd w:fill="F6F8FA" w:val="clear"/>
        <w:spacing w:before="0" w:after="0"/>
        <w:ind w:left="360"/>
      </w:pPr>
      <w:r>
        <w:rPr>
          <w:rFonts w:ascii="Consolas" w:cs="Consolas" w:eastAsia="Consolas" w:hAnsi="Consolas"/>
          <w:color w:val="0D1117"/>
          <w:sz w:val="18"/>
          <w:szCs w:val="18"/>
        </w:rPr>
        <w:t xml:space="preserve">// 5. Totality: no blank screen for any valid model state</w:t>
      </w:r>
    </w:p>
    <w:p>
      <w:pPr>
        <w:shd w:fill="F6F8FA" w:val="clear"/>
        <w:spacing w:before="0" w:after="0"/>
        <w:ind w:left="360"/>
      </w:pPr>
      <w:r>
        <w:rPr>
          <w:rFonts w:ascii="Consolas" w:cs="Consolas" w:eastAsia="Consolas" w:hAnsi="Consolas"/>
          <w:color w:val="0D1117"/>
          <w:sz w:val="18"/>
          <w:szCs w:val="18"/>
        </w:rPr>
        <w:t xml:space="preserve">// 6. Audit: every sesi.hantar() is content-addressed and logged</w:t>
      </w:r>
    </w:p>
    <w:p>
      <w:pPr>
        <w:spacing w:after="160"/>
      </w:pPr>
      <w:r>
        <w:rPr>
          <w:rFonts w:ascii="Arial" w:cs="Arial" w:eastAsia="Arial" w:hAnsi="Arial"/>
          <w:sz w:val="22"/>
          <w:szCs w:val="22"/>
        </w:rPr>
        <w:t xml:space="preserve">Total: </w:t>
      </w:r>
      <w:r>
        <w:rPr>
          <w:rFonts w:ascii="Arial" w:cs="Arial" w:eastAsia="Arial" w:hAnsi="Arial"/>
          <w:b/>
          <w:bCs/>
          <w:sz w:val="22"/>
          <w:szCs w:val="22"/>
        </w:rPr>
        <w:t xml:space="preserve">~80 lines</w:t>
      </w:r>
      <w:r>
        <w:rPr>
          <w:rFonts w:ascii="Arial" w:cs="Arial" w:eastAsia="Arial" w:hAnsi="Arial"/>
          <w:sz w:val="22"/>
          <w:szCs w:val="22"/>
        </w:rPr>
        <w:t xml:space="preserve"> of CAHAYA code replaces what would traditionally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Traditional Component</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234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React component (JSX/TSX)</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~200</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Included in paparan</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Redux store + actions + reducers</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~150</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Eliminated (session types)</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CSS/Tailwind styling</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~100</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Included in gaya</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Accessibility attributes (aria-*)</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~50</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Automatic from types</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Security sanitization logic</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~30</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Eliminated (IFC types)</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Form validation logic</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~80</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Eliminated (refinement types)</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Unit tests</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~200</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Eliminated (compiler proofs)</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Integration tests</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~100</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Eliminated (session proofs)</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Responsive media queries</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~60</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Included in susun_atur</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 library usage</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~40</w:t>
            </w:r>
          </w:p>
        </w:tc>
        <w:tc>
          <w:tcPr>
            <w:tcW w:type="dxa" w:w="234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Included in tingkahlaku</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bCs/>
                <w:color w:val="0D1117"/>
                <w:sz w:val="20"/>
                <w:szCs w:val="20"/>
              </w:rPr>
              <w:t xml:space="preserve">TOTAL</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bCs/>
                <w:color w:val="0D1117"/>
                <w:sz w:val="20"/>
                <w:szCs w:val="20"/>
              </w:rPr>
              <w:t xml:space="preserve">~1,010 lines</w:t>
            </w:r>
          </w:p>
        </w:tc>
        <w:tc>
          <w:tcPr>
            <w:tcW w:type="dxa" w:w="234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bCs/>
                <w:color w:val="0D1117"/>
                <w:sz w:val="20"/>
                <w:szCs w:val="20"/>
              </w:rPr>
              <w:t xml:space="preserve">~80 lines</w:t>
            </w:r>
          </w:p>
        </w:tc>
      </w:tr>
    </w:tbl>
    <w:p>
      <w:pPr>
        <w:spacing w:after="160"/>
      </w:pPr>
      <w:r>
        <w:rPr>
          <w:rFonts w:ascii="Arial" w:cs="Arial" w:eastAsia="Arial" w:hAnsi="Arial"/>
          <w:b/>
          <w:bCs/>
          <w:sz w:val="22"/>
          <w:szCs w:val="22"/>
        </w:rPr>
        <w:t xml:space="preserve">92% code reduction</w:t>
      </w:r>
      <w:r>
        <w:rPr>
          <w:rFonts w:ascii="Arial" w:cs="Arial" w:eastAsia="Arial" w:hAnsi="Arial"/>
          <w:sz w:val="22"/>
          <w:szCs w:val="22"/>
        </w:rPr>
        <w:t xml:space="preserve"> with </w:t>
      </w:r>
      <w:r>
        <w:rPr>
          <w:rFonts w:ascii="Arial" w:cs="Arial" w:eastAsia="Arial" w:hAnsi="Arial"/>
          <w:b/>
          <w:bCs/>
          <w:sz w:val="22"/>
          <w:szCs w:val="22"/>
        </w:rPr>
        <w:t xml:space="preserve">100% more guarantees.</w:t>
      </w:r>
      <w:r>
        <w:rPr>
          <w:rFonts w:ascii="Arial" w:cs="Arial" w:eastAsia="Arial" w:hAnsi="Arial"/>
          <w:sz w:val="22"/>
          <w:szCs w:val="22"/>
        </w:rPr>
        <w:t xml:space="preserve"> The traditional version has zero formal proofs. The CAHAYA version has six categories of compiler-verified proofs.</w:t>
      </w:r>
    </w:p>
    <w:p>
      <w:r>
        <w:br w:type="page"/>
      </w:r>
    </w:p>
    <w:p>
      <w:pPr>
        <w:pStyle w:val="Heading1"/>
        <w:spacing w:before="400" w:after="200"/>
      </w:pPr>
      <w:r>
        <w:rPr>
          <w:rFonts w:ascii="Arial" w:cs="Arial" w:eastAsia="Arial" w:hAnsi="Arial"/>
          <w:b/>
          <w:bCs/>
          <w:color w:val="0D1117"/>
          <w:sz w:val="36"/>
          <w:szCs w:val="36"/>
        </w:rPr>
        <w:t xml:space="preserve">7. WHAT CAHAYA ELIMINATES: The Technology Graveyard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280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376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Replaced By</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React / Vue / Svelte</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CAHAYA paparan (proof-carrying views)</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CSS / Tailwind / SCSS</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CAHAYA gaya (type-checked, WCAG-proven)</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Redux / MobX / Zustand</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Profunctor optics (lens-law verified)</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GSAP / Framer Motion</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CAHAYA tingkahlaku (algebraic behaviors)</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React Router / Next.js routing</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Session-typed navigation</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Formik / React Hook Form</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Refinement-typed input fields</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Lighthouse / axe / WAVE</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Compile-time WCAG verification</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DOMPurify / XSS sanitizers</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Information flow types</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Jest / React Testing Library</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Compiler proofs</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Storybook</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SIMPLIFIED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Compiler-verified type catalog</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Figma → code plugins</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SIMPLIFIED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Constraint-based design import</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Figma / design tools</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3FB950"/>
                <w:sz w:val="20"/>
                <w:szCs w:val="20"/>
              </w:rPr>
              <w:t xml:space="preserve">STAYS</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Design is creative, not mechanical</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Virtual DOM</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Direct state-to-GPU mapping</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Media queries</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Z3-proven constraint layouts</w:t>
            </w:r>
          </w:p>
        </w:tc>
      </w:tr>
      <w:tr>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aria-* attributes</w:t>
            </w:r>
          </w:p>
        </w:tc>
        <w:tc>
          <w:tcPr>
            <w:tcW w:type="dxa" w:w="280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F85149"/>
                <w:sz w:val="20"/>
                <w:szCs w:val="20"/>
              </w:rPr>
              <w:t xml:space="preserve">ELIMINATED</w:t>
            </w:r>
          </w:p>
        </w:tc>
        <w:tc>
          <w:tcPr>
            <w:tcW w:type="dxa" w:w="376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Semantic types produce correct aria</w:t>
            </w:r>
          </w:p>
        </w:tc>
      </w:tr>
      <w:tr>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Browser DevTools debugging</w:t>
            </w:r>
          </w:p>
        </w:tc>
        <w:tc>
          <w:tcPr>
            <w:tcW w:type="dxa" w:w="280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REDUCED</w:t>
            </w:r>
          </w:p>
        </w:tc>
        <w:tc>
          <w:tcPr>
            <w:tcW w:type="dxa" w:w="376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Proof certificates + typed errors</w:t>
            </w:r>
          </w:p>
        </w:tc>
      </w:tr>
    </w:tbl>
    <w:p>
      <w:r>
        <w:br w:type="page"/>
      </w:r>
    </w:p>
    <w:p>
      <w:pPr>
        <w:pStyle w:val="Heading1"/>
        <w:spacing w:before="400" w:after="200"/>
      </w:pPr>
      <w:r>
        <w:rPr>
          <w:rFonts w:ascii="Arial" w:cs="Arial" w:eastAsia="Arial" w:hAnsi="Arial"/>
          <w:b/>
          <w:bCs/>
          <w:color w:val="0D1117"/>
          <w:sz w:val="36"/>
          <w:szCs w:val="36"/>
        </w:rPr>
        <w:t xml:space="preserve">8. COMPILATION TARGETS: One Source, Every Surface</w:t>
      </w:r>
    </w:p>
    <w:p>
      <w:pPr>
        <w:spacing w:after="160"/>
      </w:pPr>
      <w:r>
        <w:rPr>
          <w:rFonts w:ascii="Arial" w:cs="Arial" w:eastAsia="Arial" w:hAnsi="Arial"/>
          <w:sz w:val="22"/>
          <w:szCs w:val="22"/>
        </w:rPr>
        <w:t xml:space="preserve">CAHAYA compiles from a single source to every rendering surface:</w:t>
      </w:r>
    </w:p>
    <w:p>
      <w:pPr>
        <w:pStyle w:val="Heading2"/>
        <w:spacing w:before="300" w:after="150"/>
      </w:pPr>
      <w:r>
        <w:rPr>
          <w:rFonts w:ascii="Arial" w:cs="Arial" w:eastAsia="Arial" w:hAnsi="Arial"/>
          <w:b/>
          <w:bCs/>
          <w:color w:val="0D1117"/>
          <w:sz w:val="28"/>
          <w:szCs w:val="28"/>
        </w:rPr>
        <w:t xml:space="preserve">8.1 WebAssembly (Browser)</w:t>
      </w:r>
    </w:p>
    <w:p>
      <w:pPr>
        <w:spacing w:after="160"/>
      </w:pPr>
      <w:r>
        <w:rPr>
          <w:rFonts w:ascii="Arial" w:cs="Arial" w:eastAsia="Arial" w:hAnsi="Arial"/>
          <w:sz w:val="22"/>
          <w:szCs w:val="22"/>
        </w:rPr>
        <w:t xml:space="preserve">CAHAYA views compile to WebAssembly modules that render via WebGPU (preferred) or Canvas 2D (fallback). No DOM manipulation. No JavaScript framework. The WASM module receives typed messages from JALINAN’s session-typed bridge and produces GPU draw commands directly. The browser becomes a </w:t>
      </w:r>
      <w:r>
        <w:rPr>
          <w:rFonts w:ascii="Arial" w:cs="Arial" w:eastAsia="Arial" w:hAnsi="Arial"/>
          <w:b/>
          <w:bCs/>
          <w:color w:val="58A6FF"/>
          <w:sz w:val="22"/>
          <w:szCs w:val="22"/>
        </w:rPr>
        <w:t xml:space="preserve">thin rendering terminal</w:t>
      </w:r>
      <w:r>
        <w:rPr>
          <w:rFonts w:ascii="Arial" w:cs="Arial" w:eastAsia="Arial" w:hAnsi="Arial"/>
          <w:sz w:val="22"/>
          <w:szCs w:val="22"/>
        </w:rPr>
        <w:t xml:space="preserve"> — not an application runtime.</w:t>
      </w:r>
    </w:p>
    <w:p>
      <w:pPr>
        <w:pStyle w:val="Heading2"/>
        <w:spacing w:before="300" w:after="150"/>
      </w:pPr>
      <w:r>
        <w:rPr>
          <w:rFonts w:ascii="Arial" w:cs="Arial" w:eastAsia="Arial" w:hAnsi="Arial"/>
          <w:b/>
          <w:bCs/>
          <w:color w:val="0D1117"/>
          <w:sz w:val="28"/>
          <w:szCs w:val="28"/>
        </w:rPr>
        <w:t xml:space="preserve">8.2 Native (Desktop / Mobile)</w:t>
      </w:r>
    </w:p>
    <w:p>
      <w:pPr>
        <w:spacing w:after="160"/>
      </w:pPr>
      <w:r>
        <w:rPr>
          <w:rFonts w:ascii="Arial" w:cs="Arial" w:eastAsia="Arial" w:hAnsi="Arial"/>
          <w:sz w:val="22"/>
          <w:szCs w:val="22"/>
        </w:rPr>
        <w:t xml:space="preserve">CAHAYA views compile to native GPU commands via Vulkan (Linux/Android/Windows), Metal (macOS/iOS), or DirectX 12 (Windows). The rendering pipeline uses the same typed, linear-resource GPU abstraction across all platforms. One source, native performance everywhere. No Electron, no React Native, no Flutter.</w:t>
      </w:r>
    </w:p>
    <w:p>
      <w:pPr>
        <w:pStyle w:val="Heading2"/>
        <w:spacing w:before="300" w:after="150"/>
      </w:pPr>
      <w:r>
        <w:rPr>
          <w:rFonts w:ascii="Arial" w:cs="Arial" w:eastAsia="Arial" w:hAnsi="Arial"/>
          <w:b/>
          <w:bCs/>
          <w:color w:val="0D1117"/>
          <w:sz w:val="28"/>
          <w:szCs w:val="28"/>
        </w:rPr>
        <w:t xml:space="preserve">8.3 Terminal (CLI)</w:t>
      </w:r>
    </w:p>
    <w:p>
      <w:pPr>
        <w:spacing w:after="160"/>
      </w:pPr>
      <w:r>
        <w:rPr>
          <w:rFonts w:ascii="Arial" w:cs="Arial" w:eastAsia="Arial" w:hAnsi="Arial"/>
          <w:sz w:val="22"/>
          <w:szCs w:val="22"/>
        </w:rPr>
        <w:t xml:space="preserve">CAHAYA views compile to terminal UI via ANSI escape codes. Layout constraints are solved for the terminal’s character grid. Colors are mapped to the nearest terminal palette. Accessibility verification ensures sufficient contrast in both light and dark terminal themes. The same CAHAYA source produces both a beautiful GUI application and a fully functional TUI fallback.</w:t>
      </w:r>
    </w:p>
    <w:p>
      <w:pPr>
        <w:pStyle w:val="Heading2"/>
        <w:spacing w:before="300" w:after="150"/>
      </w:pPr>
      <w:r>
        <w:rPr>
          <w:rFonts w:ascii="Arial" w:cs="Arial" w:eastAsia="Arial" w:hAnsi="Arial"/>
          <w:b/>
          <w:bCs/>
          <w:color w:val="0D1117"/>
          <w:sz w:val="28"/>
          <w:szCs w:val="28"/>
        </w:rPr>
        <w:t xml:space="preserve">8.4 Embedded (Kiosk / IoT)</w:t>
      </w:r>
    </w:p>
    <w:p>
      <w:pPr>
        <w:spacing w:after="160"/>
      </w:pPr>
      <w:r>
        <w:rPr>
          <w:rFonts w:ascii="Arial" w:cs="Arial" w:eastAsia="Arial" w:hAnsi="Arial"/>
          <w:sz w:val="22"/>
          <w:szCs w:val="22"/>
        </w:rPr>
        <w:t xml:space="preserve">For embedded targets with fixed screen sizes, CAHAYA evaluates ALL layout constraints at compile time, producing a completely static layout baked into the binary. Zero runtime computation for layout, zero memory allocation, deterministic rendering time. Ideal for kiosks, ATMs, medical devices, and industrial control panels where visual correctness is safety-critical.</w:t>
      </w:r>
    </w:p>
    <w:p>
      <w:r>
        <w:br w:type="page"/>
      </w:r>
    </w:p>
    <w:p>
      <w:pPr>
        <w:pStyle w:val="Heading1"/>
        <w:spacing w:before="400" w:after="200"/>
      </w:pPr>
      <w:r>
        <w:rPr>
          <w:rFonts w:ascii="Arial" w:cs="Arial" w:eastAsia="Arial" w:hAnsi="Arial"/>
          <w:b/>
          <w:bCs/>
          <w:color w:val="0D1117"/>
          <w:sz w:val="36"/>
          <w:szCs w:val="36"/>
        </w:rPr>
        <w:t xml:space="preserve">9. RIINA + JALINAN + CAHAYA: The Complete Stack</w:t>
      </w:r>
    </w:p>
    <w:p>
      <w:pPr>
        <w:pBdr>
          <w:left w:val="single" w:color="58A6FF" w:sz="6" w:space="15"/>
        </w:pBdr>
        <w:spacing w:before="200" w:after="200"/>
        <w:ind w:left="720" w:right="720"/>
      </w:pPr>
      <w:r>
        <w:rPr>
          <w:rFonts w:ascii="Arial" w:cs="Arial" w:eastAsia="Arial" w:hAnsi="Arial"/>
          <w:i/>
          <w:iCs/>
          <w:color w:val="4A5568"/>
          <w:sz w:val="22"/>
          <w:szCs w:val="22"/>
        </w:rPr>
        <w:t xml:space="preserve">RIINA secures the computation. JALINAN secures the architecture. CAHAYA secures the interface. Together, they produce applications where security, correctness, accessibility, and performance are proven from the first line of code to the last pixel on screen.</w:t>
      </w:r>
    </w:p>
    <w:p>
      <w:pPr>
        <w:pStyle w:val="Heading2"/>
        <w:spacing w:before="300" w:after="150"/>
      </w:pPr>
      <w:r>
        <w:rPr>
          <w:rFonts w:ascii="Arial" w:cs="Arial" w:eastAsia="Arial" w:hAnsi="Arial"/>
          <w:b/>
          <w:bCs/>
          <w:color w:val="0D1117"/>
          <w:sz w:val="28"/>
          <w:szCs w:val="28"/>
        </w:rPr>
        <w:t xml:space="preserve">9.1 The Three Layers</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C A H A Y A  (Interface Layer)       │</w:t>
      </w:r>
    </w:p>
    <w:p>
      <w:pPr>
        <w:shd w:fill="F6F8FA" w:val="clear"/>
        <w:spacing w:before="0" w:after="0"/>
        <w:ind w:left="360"/>
      </w:pPr>
      <w:r>
        <w:rPr>
          <w:rFonts w:ascii="Consolas" w:cs="Consolas" w:eastAsia="Consolas" w:hAnsi="Consolas"/>
          <w:color w:val="0D1117"/>
          <w:sz w:val="18"/>
          <w:szCs w:val="18"/>
        </w:rPr>
        <w:t xml:space="preserve">│  Views • Layout • Animation • Accessibility  │</w:t>
      </w:r>
    </w:p>
    <w:p>
      <w:pPr>
        <w:shd w:fill="F6F8FA" w:val="clear"/>
        <w:spacing w:before="0" w:after="0"/>
        <w:ind w:left="360"/>
      </w:pPr>
      <w:r>
        <w:rPr>
          <w:rFonts w:ascii="Consolas" w:cs="Consolas" w:eastAsia="Consolas" w:hAnsi="Consolas"/>
          <w:color w:val="0D1117"/>
          <w:sz w:val="18"/>
          <w:szCs w:val="18"/>
        </w:rPr>
        <w:t xml:space="preserve">│  "If you can see it, it's proven"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J A L I N A N  (Architecture Layer)    │</w:t>
      </w:r>
    </w:p>
    <w:p>
      <w:pPr>
        <w:shd w:fill="F6F8FA" w:val="clear"/>
        <w:spacing w:before="0" w:after="0"/>
        <w:ind w:left="360"/>
      </w:pPr>
      <w:r>
        <w:rPr>
          <w:rFonts w:ascii="Consolas" w:cs="Consolas" w:eastAsia="Consolas" w:hAnsi="Consolas"/>
          <w:color w:val="0D1117"/>
          <w:sz w:val="18"/>
          <w:szCs w:val="18"/>
        </w:rPr>
        <w:t xml:space="preserve">│  Choreography • Actors • CRDTs • State     │</w:t>
      </w:r>
    </w:p>
    <w:p>
      <w:pPr>
        <w:shd w:fill="F6F8FA" w:val="clear"/>
        <w:spacing w:before="0" w:after="0"/>
        <w:ind w:left="360"/>
      </w:pPr>
      <w:r>
        <w:rPr>
          <w:rFonts w:ascii="Consolas" w:cs="Consolas" w:eastAsia="Consolas" w:hAnsi="Consolas"/>
          <w:color w:val="0D1117"/>
          <w:sz w:val="18"/>
          <w:szCs w:val="18"/>
        </w:rPr>
        <w:t xml:space="preserve">│  "One language, one binary, zero glue"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R I I N A  (Language Layer)          │</w:t>
      </w:r>
    </w:p>
    <w:p>
      <w:pPr>
        <w:shd w:fill="F6F8FA" w:val="clear"/>
        <w:spacing w:before="0" w:after="0"/>
        <w:ind w:left="360"/>
      </w:pPr>
      <w:r>
        <w:rPr>
          <w:rFonts w:ascii="Consolas" w:cs="Consolas" w:eastAsia="Consolas" w:hAnsi="Consolas"/>
          <w:color w:val="0D1117"/>
          <w:sz w:val="18"/>
          <w:szCs w:val="18"/>
        </w:rPr>
        <w:t xml:space="preserve">│  Types • Effects • Capabilities • Proofs    │</w:t>
      </w:r>
    </w:p>
    <w:p>
      <w:pPr>
        <w:shd w:fill="F6F8FA" w:val="clear"/>
        <w:spacing w:before="0" w:after="0"/>
        <w:ind w:left="360"/>
      </w:pPr>
      <w:r>
        <w:rPr>
          <w:rFonts w:ascii="Consolas" w:cs="Consolas" w:eastAsia="Consolas" w:hAnsi="Consolas"/>
          <w:color w:val="0D1117"/>
          <w:sz w:val="18"/>
          <w:szCs w:val="18"/>
        </w:rPr>
        <w:t xml:space="preserve">│  "If it compiles, it's secure"             │</w:t>
      </w:r>
    </w:p>
    <w:p>
      <w:pPr>
        <w:shd w:fill="F6F8FA" w:val="clear"/>
        <w:spacing w:before="0" w:after="0"/>
        <w:ind w:left="360"/>
      </w:pPr>
      <w:r>
        <w:rPr>
          <w:rFonts w:ascii="Consolas" w:cs="Consolas" w:eastAsia="Consolas" w:hAnsi="Consolas"/>
          <w:color w:val="0D1117"/>
          <w:sz w:val="18"/>
          <w:szCs w:val="18"/>
        </w:rPr>
        <w:t xml:space="preserve">└──────────────────────────────────────────────────┘</w:t>
      </w:r>
    </w:p>
    <w:p>
      <w:pPr>
        <w:shd w:fill="F6F8FA" w:val="clear"/>
        <w:spacing w:before="0" w:after="0"/>
        <w:ind w:left="360"/>
      </w:pPr>
      <w:r>
        <w:rPr>
          <w:rFonts w:ascii="Consolas" w:cs="Consolas" w:eastAsia="Consolas" w:hAnsi="Consolas"/>
          <w:color w:val="0D1117"/>
          <w:sz w:val="18"/>
          <w:szCs w:val="18"/>
        </w:rPr>
        <w:t xml:space="preserve"/>
      </w:r>
    </w:p>
    <w:p>
      <w:pPr>
        <w:shd w:fill="F6F8FA" w:val="clear"/>
        <w:spacing w:before="0" w:after="0"/>
        <w:ind w:left="360"/>
      </w:pPr>
      <w:r>
        <w:rPr>
          <w:rFonts w:ascii="Consolas" w:cs="Consolas" w:eastAsia="Consolas" w:hAnsi="Consolas"/>
          <w:color w:val="0D1117"/>
          <w:sz w:val="18"/>
          <w:szCs w:val="18"/>
        </w:rPr>
        <w:t xml:space="preserve">          Shared: 10-Prover Verification</w:t>
      </w:r>
    </w:p>
    <w:p>
      <w:pPr>
        <w:shd w:fill="F6F8FA" w:val="clear"/>
        <w:spacing w:before="0" w:after="0"/>
        <w:ind w:left="360"/>
      </w:pPr>
      <w:r>
        <w:rPr>
          <w:rFonts w:ascii="Consolas" w:cs="Consolas" w:eastAsia="Consolas" w:hAnsi="Consolas"/>
          <w:color w:val="0D1117"/>
          <w:sz w:val="18"/>
          <w:szCs w:val="18"/>
        </w:rPr>
        <w:t xml:space="preserve">     Coq • Lean 4 • F* • TLA+ • Z3/CVC5</w:t>
      </w:r>
    </w:p>
    <w:p>
      <w:pPr>
        <w:shd w:fill="F6F8FA" w:val="clear"/>
        <w:spacing w:before="0" w:after="0"/>
        <w:ind w:left="360"/>
      </w:pPr>
      <w:r>
        <w:rPr>
          <w:rFonts w:ascii="Consolas" w:cs="Consolas" w:eastAsia="Consolas" w:hAnsi="Consolas"/>
          <w:color w:val="0D1117"/>
          <w:sz w:val="18"/>
          <w:szCs w:val="18"/>
        </w:rPr>
        <w:t xml:space="preserve">  Isabelle • Verus • Alloy • Kani • TransVal</w:t>
      </w:r>
    </w:p>
    <w:p>
      <w:pPr>
        <w:pStyle w:val="Heading2"/>
        <w:spacing w:before="300" w:after="150"/>
      </w:pPr>
      <w:r>
        <w:rPr>
          <w:rFonts w:ascii="Arial" w:cs="Arial" w:eastAsia="Arial" w:hAnsi="Arial"/>
          <w:b/>
          <w:bCs/>
          <w:color w:val="0D1117"/>
          <w:sz w:val="28"/>
          <w:szCs w:val="28"/>
        </w:rPr>
        <w:t xml:space="preserve">9.2 Cross-Layer Type Flow</w:t>
      </w:r>
    </w:p>
    <w:p>
      <w:pPr>
        <w:spacing w:after="160"/>
      </w:pPr>
      <w:r>
        <w:rPr>
          <w:rFonts w:ascii="Arial" w:cs="Arial" w:eastAsia="Arial" w:hAnsi="Arial"/>
          <w:sz w:val="22"/>
          <w:szCs w:val="22"/>
        </w:rPr>
        <w:t xml:space="preserve">The critical innovation: types flow seamlessly across all three layers. A </w:t>
      </w:r>
      <w:r>
        <w:rPr>
          <w:rFonts w:ascii="Arial" w:cs="Arial" w:eastAsia="Arial" w:hAnsi="Arial"/>
          <w:color w:val="BC8CFF"/>
          <w:sz w:val="22"/>
          <w:szCs w:val="22"/>
        </w:rPr>
        <w:t xml:space="preserve">Sulit&lt;Wang&gt;</w:t>
      </w:r>
      <w:r>
        <w:rPr>
          <w:rFonts w:ascii="Arial" w:cs="Arial" w:eastAsia="Arial" w:hAnsi="Arial"/>
          <w:sz w:val="22"/>
          <w:szCs w:val="22"/>
        </w:rPr>
        <w:t xml:space="preserve"> declared in RIINA business logic is tracked through JALINAN’s choreography, into CAHAYA’s rendering pipeline. At no point does the security label disappear. At no point can a human or AI accidentally display secret data.</w:t>
      </w:r>
    </w:p>
    <w:p>
      <w:pPr>
        <w:spacing w:after="160"/>
      </w:pPr>
      <w:r>
        <w:rPr>
          <w:rFonts w:ascii="Arial" w:cs="Arial" w:eastAsia="Arial" w:hAnsi="Arial"/>
          <w:sz w:val="22"/>
          <w:szCs w:val="22"/>
        </w:rPr>
        <w:t xml:space="preserve">This is </w:t>
      </w:r>
      <w:r>
        <w:rPr>
          <w:rFonts w:ascii="Arial" w:cs="Arial" w:eastAsia="Arial" w:hAnsi="Arial"/>
          <w:b/>
          <w:bCs/>
          <w:sz w:val="22"/>
          <w:szCs w:val="22"/>
        </w:rPr>
        <w:t xml:space="preserve">end-to-end formal verification from database to pixel.</w:t>
      </w:r>
      <w:r>
        <w:rPr>
          <w:rFonts w:ascii="Arial" w:cs="Arial" w:eastAsia="Arial" w:hAnsi="Arial"/>
          <w:sz w:val="22"/>
          <w:szCs w:val="22"/>
        </w:rPr>
        <w:t xml:space="preserve"> No other technology stack on Earth provides this. Not Java + Spring + React. Not Rust + Actix + Yew. Not Go + Gin + HTMX. Not Swift + Vapor + SwiftUI. None of them have formal security properties that extend from data storage through business logic through network communication through rendering to the actual pixels displayed on screen.</w:t>
      </w:r>
    </w:p>
    <w:p>
      <w:pPr>
        <w:pStyle w:val="Heading2"/>
        <w:spacing w:before="300" w:after="150"/>
      </w:pPr>
      <w:r>
        <w:rPr>
          <w:rFonts w:ascii="Arial" w:cs="Arial" w:eastAsia="Arial" w:hAnsi="Arial"/>
          <w:b/>
          <w:bCs/>
          <w:color w:val="0D1117"/>
          <w:sz w:val="28"/>
          <w:szCs w:val="28"/>
        </w:rPr>
        <w:t xml:space="preserve">9.3 Vibe Coding with CAHAYA</w:t>
      </w:r>
    </w:p>
    <w:p>
      <w:pPr>
        <w:spacing w:after="160"/>
      </w:pPr>
      <w:r>
        <w:rPr>
          <w:rFonts w:ascii="Arial" w:cs="Arial" w:eastAsia="Arial" w:hAnsi="Arial"/>
          <w:sz w:val="22"/>
          <w:szCs w:val="22"/>
        </w:rPr>
        <w:t xml:space="preserve">When an AI generates CAHAYA code:</w:t>
      </w:r>
    </w:p>
    <w:p>
      <w:pPr>
        <w:spacing w:after="160"/>
      </w:pPr>
      <w:r>
        <w:rPr>
          <w:rFonts w:ascii="Arial" w:cs="Arial" w:eastAsia="Arial" w:hAnsi="Arial"/>
          <w:sz w:val="22"/>
          <w:szCs w:val="22"/>
        </w:rPr>
        <w:t xml:space="preserve">If the AI generates a view that displays secret data → </w:t>
      </w:r>
      <w:r>
        <w:rPr>
          <w:rFonts w:ascii="Arial" w:cs="Arial" w:eastAsia="Arial" w:hAnsi="Arial"/>
          <w:b/>
          <w:bCs/>
          <w:color w:val="F85149"/>
          <w:sz w:val="22"/>
          <w:szCs w:val="22"/>
        </w:rPr>
        <w:t xml:space="preserve">compile error.</w:t>
      </w:r>
      <w:r>
        <w:rPr>
          <w:rFonts w:ascii="Arial" w:cs="Arial" w:eastAsia="Arial" w:hAnsi="Arial"/>
          <w:sz w:val="22"/>
          <w:szCs w:val="22"/>
        </w:rPr>
        <w:t xml:space="preserve"> The AI sees the error, fixes it with declassification.</w:t>
      </w:r>
    </w:p>
    <w:p>
      <w:pPr>
        <w:spacing w:after="160"/>
      </w:pPr>
      <w:r>
        <w:rPr>
          <w:rFonts w:ascii="Arial" w:cs="Arial" w:eastAsia="Arial" w:hAnsi="Arial"/>
          <w:sz w:val="22"/>
          <w:szCs w:val="22"/>
        </w:rPr>
        <w:t xml:space="preserve">If the AI generates colors with insufficient contrast → </w:t>
      </w:r>
      <w:r>
        <w:rPr>
          <w:rFonts w:ascii="Arial" w:cs="Arial" w:eastAsia="Arial" w:hAnsi="Arial"/>
          <w:b/>
          <w:bCs/>
          <w:color w:val="F85149"/>
          <w:sz w:val="22"/>
          <w:szCs w:val="22"/>
        </w:rPr>
        <w:t xml:space="preserve">compile error.</w:t>
      </w:r>
      <w:r>
        <w:rPr>
          <w:rFonts w:ascii="Arial" w:cs="Arial" w:eastAsia="Arial" w:hAnsi="Arial"/>
          <w:sz w:val="22"/>
          <w:szCs w:val="22"/>
        </w:rPr>
        <w:t xml:space="preserve"> The AI sees the error, fixes to WCAG-compliant colors.</w:t>
      </w:r>
    </w:p>
    <w:p>
      <w:pPr>
        <w:spacing w:after="160"/>
      </w:pPr>
      <w:r>
        <w:rPr>
          <w:rFonts w:ascii="Arial" w:cs="Arial" w:eastAsia="Arial" w:hAnsi="Arial"/>
          <w:sz w:val="22"/>
          <w:szCs w:val="22"/>
        </w:rPr>
        <w:t xml:space="preserve">If the AI generates a layout that overflows on mobile → </w:t>
      </w:r>
      <w:r>
        <w:rPr>
          <w:rFonts w:ascii="Arial" w:cs="Arial" w:eastAsia="Arial" w:hAnsi="Arial"/>
          <w:b/>
          <w:bCs/>
          <w:color w:val="F85149"/>
          <w:sz w:val="22"/>
          <w:szCs w:val="22"/>
        </w:rPr>
        <w:t xml:space="preserve">compile error.</w:t>
      </w:r>
      <w:r>
        <w:rPr>
          <w:rFonts w:ascii="Arial" w:cs="Arial" w:eastAsia="Arial" w:hAnsi="Arial"/>
          <w:sz w:val="22"/>
          <w:szCs w:val="22"/>
        </w:rPr>
        <w:t xml:space="preserve"> The AI sees the Z3 unsatisfiability report, fixes the constraints.</w:t>
      </w:r>
    </w:p>
    <w:p>
      <w:pPr>
        <w:spacing w:after="160"/>
      </w:pPr>
      <w:r>
        <w:rPr>
          <w:rFonts w:ascii="Arial" w:cs="Arial" w:eastAsia="Arial" w:hAnsi="Arial"/>
          <w:sz w:val="22"/>
          <w:szCs w:val="22"/>
        </w:rPr>
        <w:t xml:space="preserve">If the AI generates a form that skips validation → </w:t>
      </w:r>
      <w:r>
        <w:rPr>
          <w:rFonts w:ascii="Arial" w:cs="Arial" w:eastAsia="Arial" w:hAnsi="Arial"/>
          <w:b/>
          <w:bCs/>
          <w:color w:val="F85149"/>
          <w:sz w:val="22"/>
          <w:szCs w:val="22"/>
        </w:rPr>
        <w:t xml:space="preserve">compile error.</w:t>
      </w:r>
      <w:r>
        <w:rPr>
          <w:rFonts w:ascii="Arial" w:cs="Arial" w:eastAsia="Arial" w:hAnsi="Arial"/>
          <w:sz w:val="22"/>
          <w:szCs w:val="22"/>
        </w:rPr>
        <w:t xml:space="preserve"> The AI sees the session type violation, adds the missing step.</w:t>
      </w:r>
    </w:p>
    <w:p>
      <w:pPr>
        <w:spacing w:after="160"/>
      </w:pPr>
      <w:r>
        <w:rPr>
          <w:rFonts w:ascii="Arial" w:cs="Arial" w:eastAsia="Arial" w:hAnsi="Arial"/>
          <w:sz w:val="22"/>
          <w:szCs w:val="22"/>
        </w:rPr>
        <w:t xml:space="preserve">If the AI generates buttons too small for touch → </w:t>
      </w:r>
      <w:r>
        <w:rPr>
          <w:rFonts w:ascii="Arial" w:cs="Arial" w:eastAsia="Arial" w:hAnsi="Arial"/>
          <w:b/>
          <w:bCs/>
          <w:color w:val="F85149"/>
          <w:sz w:val="22"/>
          <w:szCs w:val="22"/>
        </w:rPr>
        <w:t xml:space="preserve">compile error.</w:t>
      </w:r>
      <w:r>
        <w:rPr>
          <w:rFonts w:ascii="Arial" w:cs="Arial" w:eastAsia="Arial" w:hAnsi="Arial"/>
          <w:sz w:val="22"/>
          <w:szCs w:val="22"/>
        </w:rPr>
        <w:t xml:space="preserve"> The AI sees the constraint violation, enlarges the button.</w:t>
      </w:r>
    </w:p>
    <w:p>
      <w:pPr>
        <w:spacing w:after="160"/>
      </w:pPr>
      <w:r>
        <w:rPr>
          <w:rFonts w:ascii="Arial" w:cs="Arial" w:eastAsia="Arial" w:hAnsi="Arial"/>
          <w:b/>
          <w:bCs/>
          <w:sz w:val="22"/>
          <w:szCs w:val="22"/>
        </w:rPr>
        <w:t xml:space="preserve">The compiler is the oracle. AI generates. Compiler validates. Humans ship.</w:t>
      </w:r>
      <w:r>
        <w:rPr>
          <w:rFonts w:ascii="Arial" w:cs="Arial" w:eastAsia="Arial" w:hAnsi="Arial"/>
          <w:sz w:val="22"/>
          <w:szCs w:val="22"/>
        </w:rPr>
        <w:t xml:space="preserve"> Every bug category that plagues AI-generated UIs is caught automatically. The 83.6% accessibility failure rate drops to </w:t>
      </w:r>
      <w:r>
        <w:rPr>
          <w:rFonts w:ascii="Arial" w:cs="Arial" w:eastAsia="Arial" w:hAnsi="Arial"/>
          <w:b/>
          <w:bCs/>
          <w:color w:val="3FB950"/>
          <w:sz w:val="22"/>
          <w:szCs w:val="22"/>
        </w:rPr>
        <w:t xml:space="preserve">0%.</w:t>
      </w:r>
      <w:r>
        <w:rPr>
          <w:rFonts w:ascii="Arial" w:cs="Arial" w:eastAsia="Arial" w:hAnsi="Arial"/>
          <w:sz w:val="22"/>
          <w:szCs w:val="22"/>
        </w:rPr>
        <w:t xml:space="preserve"> The XSS vulnerability rate drops to </w:t>
      </w:r>
      <w:r>
        <w:rPr>
          <w:rFonts w:ascii="Arial" w:cs="Arial" w:eastAsia="Arial" w:hAnsi="Arial"/>
          <w:b/>
          <w:bCs/>
          <w:color w:val="3FB950"/>
          <w:sz w:val="22"/>
          <w:szCs w:val="22"/>
        </w:rPr>
        <w:t xml:space="preserve">0%.</w:t>
      </w:r>
      <w:r>
        <w:rPr>
          <w:rFonts w:ascii="Arial" w:cs="Arial" w:eastAsia="Arial" w:hAnsi="Arial"/>
          <w:sz w:val="22"/>
          <w:szCs w:val="22"/>
        </w:rPr>
        <w:t xml:space="preserve"> The layout bug rate drops to </w:t>
      </w:r>
      <w:r>
        <w:rPr>
          <w:rFonts w:ascii="Arial" w:cs="Arial" w:eastAsia="Arial" w:hAnsi="Arial"/>
          <w:b/>
          <w:bCs/>
          <w:color w:val="3FB950"/>
          <w:sz w:val="22"/>
          <w:szCs w:val="22"/>
        </w:rPr>
        <w:t xml:space="preserve">0%.</w:t>
      </w:r>
    </w:p>
    <w:p>
      <w:r>
        <w:br w:type="page"/>
      </w:r>
    </w:p>
    <w:p>
      <w:pPr>
        <w:pStyle w:val="Heading1"/>
        <w:spacing w:before="400" w:after="200"/>
      </w:pPr>
      <w:r>
        <w:rPr>
          <w:rFonts w:ascii="Arial" w:cs="Arial" w:eastAsia="Arial" w:hAnsi="Arial"/>
          <w:b/>
          <w:bCs/>
          <w:color w:val="0D1117"/>
          <w:sz w:val="36"/>
          <w:szCs w:val="36"/>
        </w:rPr>
        <w:t xml:space="preserve">10. HONEST ASSESSMENT: What CAHAYA Does NOT Change</w:t>
      </w:r>
    </w:p>
    <w:p>
      <w:pPr>
        <w:spacing w:after="160"/>
      </w:pPr>
      <w:r>
        <w:rPr>
          <w:rFonts w:ascii="Arial" w:cs="Arial" w:eastAsia="Arial" w:hAnsi="Arial"/>
          <w:sz w:val="22"/>
          <w:szCs w:val="22"/>
        </w:rPr>
        <w:t xml:space="preserve">Following RIINA’s tradition of radical honesty:</w:t>
      </w:r>
    </w:p>
    <w:p>
      <w:pPr>
        <w:pStyle w:val="Heading2"/>
        <w:spacing w:before="300" w:after="150"/>
      </w:pPr>
      <w:r>
        <w:rPr>
          <w:rFonts w:ascii="Arial" w:cs="Arial" w:eastAsia="Arial" w:hAnsi="Arial"/>
          <w:b/>
          <w:bCs/>
          <w:color w:val="0D1117"/>
          <w:sz w:val="28"/>
          <w:szCs w:val="28"/>
        </w:rPr>
        <w:t xml:space="preserve">10.1 Creative Work Remains Creative</w:t>
      </w:r>
    </w:p>
    <w:p>
      <w:pPr>
        <w:spacing w:after="160"/>
      </w:pPr>
      <w:r>
        <w:rPr>
          <w:rFonts w:ascii="Arial" w:cs="Arial" w:eastAsia="Arial" w:hAnsi="Arial"/>
          <w:b/>
          <w:bCs/>
          <w:sz w:val="22"/>
          <w:szCs w:val="22"/>
        </w:rPr>
        <w:t xml:space="preserve">Visual design</w:t>
      </w:r>
      <w:r>
        <w:rPr>
          <w:rFonts w:ascii="Arial" w:cs="Arial" w:eastAsia="Arial" w:hAnsi="Arial"/>
          <w:sz w:val="22"/>
          <w:szCs w:val="22"/>
        </w:rPr>
        <w:t xml:space="preserve"> — choosing the right colors, typography, spacing, composition, and visual hierarchy — is creative work. CAHAYA doesn’t design for you. It proves your design is correct, accessible, and secure. But the taste, empathy, and aesthetic judgment must come from a human designer.</w:t>
      </w:r>
    </w:p>
    <w:p>
      <w:pPr>
        <w:pStyle w:val="Heading2"/>
        <w:spacing w:before="300" w:after="150"/>
      </w:pPr>
      <w:r>
        <w:rPr>
          <w:rFonts w:ascii="Arial" w:cs="Arial" w:eastAsia="Arial" w:hAnsi="Arial"/>
          <w:b/>
          <w:bCs/>
          <w:color w:val="0D1117"/>
          <w:sz w:val="28"/>
          <w:szCs w:val="28"/>
        </w:rPr>
        <w:t xml:space="preserve">10.2 UX Research Remains Essential</w:t>
      </w:r>
    </w:p>
    <w:p>
      <w:pPr>
        <w:spacing w:after="160"/>
      </w:pPr>
      <w:r>
        <w:rPr>
          <w:rFonts w:ascii="Arial" w:cs="Arial" w:eastAsia="Arial" w:hAnsi="Arial"/>
          <w:sz w:val="22"/>
          <w:szCs w:val="22"/>
        </w:rPr>
        <w:t xml:space="preserve">CAHAYA proves that your UI is technically correct. It does NOT prove that your UI is </w:t>
      </w:r>
      <w:r>
        <w:rPr>
          <w:rFonts w:ascii="Arial" w:cs="Arial" w:eastAsia="Arial" w:hAnsi="Arial"/>
          <w:b/>
          <w:bCs/>
          <w:sz w:val="22"/>
          <w:szCs w:val="22"/>
        </w:rPr>
        <w:t xml:space="preserve">useful.</w:t>
      </w:r>
      <w:r>
        <w:rPr>
          <w:rFonts w:ascii="Arial" w:cs="Arial" w:eastAsia="Arial" w:hAnsi="Arial"/>
          <w:sz w:val="22"/>
          <w:szCs w:val="22"/>
        </w:rPr>
        <w:t xml:space="preserve"> User research, journey mapping, usability testing, A/B testing — all remain essential. CAHAYA ensures the implementation matches the specification; it does not tell you what to specify.</w:t>
      </w:r>
    </w:p>
    <w:p>
      <w:pPr>
        <w:pStyle w:val="Heading2"/>
        <w:spacing w:before="300" w:after="150"/>
      </w:pPr>
      <w:r>
        <w:rPr>
          <w:rFonts w:ascii="Arial" w:cs="Arial" w:eastAsia="Arial" w:hAnsi="Arial"/>
          <w:b/>
          <w:bCs/>
          <w:color w:val="0D1117"/>
          <w:sz w:val="28"/>
          <w:szCs w:val="28"/>
        </w:rPr>
        <w:t xml:space="preserve">10.3 Challenges</w:t>
      </w:r>
    </w:p>
    <w:p>
      <w:pPr>
        <w:spacing w:after="160"/>
      </w:pPr>
      <w:r>
        <w:rPr>
          <w:rFonts w:ascii="Arial" w:cs="Arial" w:eastAsia="Arial" w:hAnsi="Arial"/>
          <w:b/>
          <w:bCs/>
          <w:sz w:val="22"/>
          <w:szCs w:val="22"/>
        </w:rPr>
        <w:t xml:space="preserve">Learning curve: </w:t>
      </w:r>
      <w:r>
        <w:rPr>
          <w:rFonts w:ascii="Arial" w:cs="Arial" w:eastAsia="Arial" w:hAnsi="Arial"/>
          <w:sz w:val="22"/>
          <w:szCs w:val="22"/>
        </w:rPr>
        <w:t xml:space="preserve">Developers must learn to think in behaviors, session types, and constraints rather than imperative DOM manipulation. This is a paradigm shift comparable to learning functional programming for the first time.</w:t>
      </w:r>
    </w:p>
    <w:p>
      <w:pPr>
        <w:spacing w:after="160"/>
      </w:pPr>
      <w:r>
        <w:rPr>
          <w:rFonts w:ascii="Arial" w:cs="Arial" w:eastAsia="Arial" w:hAnsi="Arial"/>
          <w:b/>
          <w:bCs/>
          <w:sz w:val="22"/>
          <w:szCs w:val="22"/>
        </w:rPr>
        <w:t xml:space="preserve">Compile time: </w:t>
      </w:r>
      <w:r>
        <w:rPr>
          <w:rFonts w:ascii="Arial" w:cs="Arial" w:eastAsia="Arial" w:hAnsi="Arial"/>
          <w:sz w:val="22"/>
          <w:szCs w:val="22"/>
        </w:rPr>
        <w:t xml:space="preserve">Z3 constraint solving and Coq proof checking add compilation time. For large UIs (1000+ widgets), compilation may take 30–60 seconds. This is mitigated by incremental compilation (only re-verify changed components).</w:t>
      </w:r>
    </w:p>
    <w:p>
      <w:pPr>
        <w:spacing w:after="160"/>
      </w:pPr>
      <w:r>
        <w:rPr>
          <w:rFonts w:ascii="Arial" w:cs="Arial" w:eastAsia="Arial" w:hAnsi="Arial"/>
          <w:b/>
          <w:bCs/>
          <w:sz w:val="22"/>
          <w:szCs w:val="22"/>
        </w:rPr>
        <w:t xml:space="preserve">Ecosystem maturity: </w:t>
      </w:r>
      <w:r>
        <w:rPr>
          <w:rFonts w:ascii="Arial" w:cs="Arial" w:eastAsia="Arial" w:hAnsi="Arial"/>
          <w:sz w:val="22"/>
          <w:szCs w:val="22"/>
        </w:rPr>
        <w:t xml:space="preserve">CAHAYA starts with zero third-party UI component libraries. Every component must be built from scratch with proofs. This is intentional (proven components vs. unverified npm packages) but requires significant initial investment.</w:t>
      </w:r>
    </w:p>
    <w:p>
      <w:pPr>
        <w:spacing w:after="160"/>
      </w:pPr>
      <w:r>
        <w:rPr>
          <w:rFonts w:ascii="Arial" w:cs="Arial" w:eastAsia="Arial" w:hAnsi="Arial"/>
          <w:b/>
          <w:bCs/>
          <w:sz w:val="22"/>
          <w:szCs w:val="22"/>
        </w:rPr>
        <w:t xml:space="preserve">Custom rendering: </w:t>
      </w:r>
      <w:r>
        <w:rPr>
          <w:rFonts w:ascii="Arial" w:cs="Arial" w:eastAsia="Arial" w:hAnsi="Arial"/>
          <w:sz w:val="22"/>
          <w:szCs w:val="22"/>
        </w:rPr>
        <w:t xml:space="preserve">Bypassing the browser’s DOM means CAHAYA must implement its own text shaping, input handling, scrolling, and platform integration. This is a significant engineering effort, similar to what Flutter and Servo undertook.</w:t>
      </w:r>
    </w:p>
    <w:p>
      <w:pPr>
        <w:pStyle w:val="Heading2"/>
        <w:spacing w:before="300" w:after="150"/>
      </w:pPr>
      <w:r>
        <w:rPr>
          <w:rFonts w:ascii="Arial" w:cs="Arial" w:eastAsia="Arial" w:hAnsi="Arial"/>
          <w:b/>
          <w:bCs/>
          <w:color w:val="0D1117"/>
          <w:sz w:val="28"/>
          <w:szCs w:val="28"/>
        </w:rPr>
        <w:t xml:space="preserve">10.4 What CAHAYA Proves vs. What It Doesn’t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 Proves (compile-time)</w:t>
            </w:r>
          </w:p>
        </w:tc>
        <w:tc>
          <w:tcPr>
            <w:tcW w:type="dxa" w:w="4680"/>
            <w:tcBorders>
              <w:top w:val="single" w:color="30363D" w:sz="1"/>
              <w:left w:val="single" w:color="30363D" w:sz="1"/>
              <w:bottom w:val="single" w:color="30363D" w:sz="1"/>
              <w:right w:val="single" w:color="30363D" w:sz="1"/>
            </w:tcBorders>
            <w:shd w:fill="0D11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CAHAYA Does Not Prove</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No unauthorized data reaches pixels</w:t>
            </w:r>
          </w:p>
        </w:tc>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Users will understand the information shown</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correct on all declared screen sizes</w:t>
            </w:r>
          </w:p>
        </w:tc>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Layout is aesthetically pleasing</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 color combos meet WCAG contrast</w:t>
            </w:r>
          </w:p>
        </w:tc>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Color palette is beautiful or on-brand</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 interactions follow session protocol</w:t>
            </w:r>
          </w:p>
        </w:tc>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The protocol is the right user experience</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 animations terminate in bounded time</w:t>
            </w:r>
          </w:p>
        </w:tc>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Animations feel natural and polished</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All state updates satisfy lens laws</w:t>
            </w:r>
          </w:p>
        </w:tc>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The state model is the right abstraction</w:t>
            </w:r>
          </w:p>
        </w:tc>
      </w:tr>
      <w:tr>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Zero XSS, zero injection, zero data leak</w:t>
            </w:r>
          </w:p>
        </w:tc>
        <w:tc>
          <w:tcPr>
            <w:tcW w:type="dxa" w:w="4680"/>
            <w:tcBorders>
              <w:top w:val="single" w:color="30363D" w:sz="1"/>
              <w:left w:val="single" w:color="30363D" w:sz="1"/>
              <w:bottom w:val="single" w:color="30363D" w:sz="1"/>
              <w:right w:val="single" w:color="30363D" w:sz="1"/>
            </w:tcBorders>
            <w:shd w:fill="F6F8FA"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Zero social engineering or phishing</w:t>
            </w:r>
          </w:p>
        </w:tc>
      </w:tr>
      <w:tr>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Focus order is complete and correct</w:t>
            </w:r>
          </w:p>
        </w:tc>
        <w:tc>
          <w:tcPr>
            <w:tcW w:type="dxa" w:w="4680"/>
            <w:tcBorders>
              <w:top w:val="single" w:color="30363D" w:sz="1"/>
              <w:left w:val="single" w:color="30363D" w:sz="1"/>
              <w:bottom w:val="single" w:color="30363D" w:sz="1"/>
              <w:right w:val="single" w:color="30363D"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117"/>
                <w:sz w:val="20"/>
                <w:szCs w:val="20"/>
              </w:rPr>
              <w:t xml:space="preserve">Focus order is intuitive for users</w:t>
            </w:r>
          </w:p>
        </w:tc>
      </w:tr>
    </w:tbl>
    <w:p>
      <w:pPr>
        <w:spacing w:after="160"/>
      </w:pPr>
      <w:r>
        <w:rPr>
          <w:rFonts w:ascii="Arial" w:cs="Arial" w:eastAsia="Arial" w:hAnsi="Arial"/>
          <w:b/>
          <w:bCs/>
          <w:sz w:val="22"/>
          <w:szCs w:val="22"/>
        </w:rPr>
        <w:t xml:space="preserve">Principle: </w:t>
      </w:r>
      <w:r>
        <w:rPr>
          <w:rFonts w:ascii="Arial" w:cs="Arial" w:eastAsia="Arial" w:hAnsi="Arial"/>
          <w:sz w:val="22"/>
          <w:szCs w:val="22"/>
        </w:rPr>
        <w:t xml:space="preserve">CAHAYA eliminates </w:t>
      </w:r>
      <w:r>
        <w:rPr>
          <w:rFonts w:ascii="Arial" w:cs="Arial" w:eastAsia="Arial" w:hAnsi="Arial"/>
          <w:b/>
          <w:bCs/>
          <w:sz w:val="22"/>
          <w:szCs w:val="22"/>
        </w:rPr>
        <w:t xml:space="preserve">engineering correctness</w:t>
      </w:r>
      <w:r>
        <w:rPr>
          <w:rFonts w:ascii="Arial" w:cs="Arial" w:eastAsia="Arial" w:hAnsi="Arial"/>
          <w:sz w:val="22"/>
          <w:szCs w:val="22"/>
        </w:rPr>
        <w:t xml:space="preserve"> problems. It does not eliminate </w:t>
      </w:r>
      <w:r>
        <w:rPr>
          <w:rFonts w:ascii="Arial" w:cs="Arial" w:eastAsia="Arial" w:hAnsi="Arial"/>
          <w:b/>
          <w:bCs/>
          <w:sz w:val="22"/>
          <w:szCs w:val="22"/>
        </w:rPr>
        <w:t xml:space="preserve">design quality</w:t>
      </w:r>
      <w:r>
        <w:rPr>
          <w:rFonts w:ascii="Arial" w:cs="Arial" w:eastAsia="Arial" w:hAnsi="Arial"/>
          <w:sz w:val="22"/>
          <w:szCs w:val="22"/>
        </w:rPr>
        <w:t xml:space="preserve"> problems. You still need taste. You no longer need prayer.</w:t>
      </w:r>
    </w:p>
    <w:p>
      <w:r>
        <w:br w:type="page"/>
      </w:r>
    </w:p>
    <w:p>
      <w:pPr>
        <w:pStyle w:val="Heading1"/>
        <w:spacing w:before="400" w:after="200"/>
      </w:pPr>
      <w:r>
        <w:rPr>
          <w:rFonts w:ascii="Arial" w:cs="Arial" w:eastAsia="Arial" w:hAnsi="Arial"/>
          <w:b/>
          <w:bCs/>
          <w:color w:val="0D1117"/>
          <w:sz w:val="36"/>
          <w:szCs w:val="36"/>
        </w:rPr>
        <w:t xml:space="preserve">11. ROADMAP: Building CAHAYA</w:t>
      </w:r>
    </w:p>
    <w:p>
      <w:pPr>
        <w:pStyle w:val="Heading2"/>
        <w:spacing w:before="300" w:after="150"/>
      </w:pPr>
      <w:r>
        <w:rPr>
          <w:rFonts w:ascii="Arial" w:cs="Arial" w:eastAsia="Arial" w:hAnsi="Arial"/>
          <w:b/>
          <w:bCs/>
          <w:color w:val="0D1117"/>
          <w:sz w:val="28"/>
          <w:szCs w:val="28"/>
        </w:rPr>
        <w:t xml:space="preserve">11.1 Phase 1: Foundation (Q2–Q3 2026)</w:t>
      </w:r>
    </w:p>
    <w:p>
      <w:pPr>
        <w:spacing w:after="160"/>
      </w:pPr>
      <w:r>
        <w:rPr>
          <w:rFonts w:ascii="Arial" w:cs="Arial" w:eastAsia="Arial" w:hAnsi="Arial"/>
          <w:sz w:val="22"/>
          <w:szCs w:val="22"/>
        </w:rPr>
        <w:t xml:space="preserve">Core type system extensions for UI primitives. Accessibility type checker (contrast ratios, touch targets). Basic layout constraint extraction and Z3 integration. Simple rendering to Canvas 2D via WebAssembly.</w:t>
      </w:r>
    </w:p>
    <w:p>
      <w:pPr>
        <w:pStyle w:val="Heading2"/>
        <w:spacing w:before="300" w:after="150"/>
      </w:pPr>
      <w:r>
        <w:rPr>
          <w:rFonts w:ascii="Arial" w:cs="Arial" w:eastAsia="Arial" w:hAnsi="Arial"/>
          <w:b/>
          <w:bCs/>
          <w:color w:val="0D1117"/>
          <w:sz w:val="28"/>
          <w:szCs w:val="28"/>
        </w:rPr>
        <w:t xml:space="preserve">11.2 Phase 2: Session-Typed Interaction (Q4 2026)</w:t>
      </w:r>
    </w:p>
    <w:p>
      <w:pPr>
        <w:spacing w:after="160"/>
      </w:pPr>
      <w:r>
        <w:rPr>
          <w:rFonts w:ascii="Arial" w:cs="Arial" w:eastAsia="Arial" w:hAnsi="Arial"/>
          <w:sz w:val="22"/>
          <w:szCs w:val="22"/>
        </w:rPr>
        <w:t xml:space="preserve">Session types for user interaction flows. Information flow types through rendering pipeline. Integration with JALINAN’s choreographic compilation. Proof-of-concept TELUS procurement UI.</w:t>
      </w:r>
    </w:p>
    <w:p>
      <w:pPr>
        <w:pStyle w:val="Heading2"/>
        <w:spacing w:before="300" w:after="150"/>
      </w:pPr>
      <w:r>
        <w:rPr>
          <w:rFonts w:ascii="Arial" w:cs="Arial" w:eastAsia="Arial" w:hAnsi="Arial"/>
          <w:b/>
          <w:bCs/>
          <w:color w:val="0D1117"/>
          <w:sz w:val="28"/>
          <w:szCs w:val="28"/>
        </w:rPr>
        <w:t xml:space="preserve">11.3 Phase 3: Full Rendering Pipeline (H1 2027)</w:t>
      </w:r>
    </w:p>
    <w:p>
      <w:pPr>
        <w:spacing w:after="160"/>
      </w:pPr>
      <w:r>
        <w:rPr>
          <w:rFonts w:ascii="Arial" w:cs="Arial" w:eastAsia="Arial" w:hAnsi="Arial"/>
          <w:sz w:val="22"/>
          <w:szCs w:val="22"/>
        </w:rPr>
        <w:t xml:space="preserve">WebGPU rendering backend. FRP behavior system with algebraic composition. Profunctor optics for state management. Complete WCAG AA verification suite.</w:t>
      </w:r>
    </w:p>
    <w:p>
      <w:pPr>
        <w:pStyle w:val="Heading2"/>
        <w:spacing w:before="300" w:after="150"/>
      </w:pPr>
      <w:r>
        <w:rPr>
          <w:rFonts w:ascii="Arial" w:cs="Arial" w:eastAsia="Arial" w:hAnsi="Arial"/>
          <w:b/>
          <w:bCs/>
          <w:color w:val="0D1117"/>
          <w:sz w:val="28"/>
          <w:szCs w:val="28"/>
        </w:rPr>
        <w:t xml:space="preserve">11.4 Phase 4: Native Targets (H2 2027)</w:t>
      </w:r>
    </w:p>
    <w:p>
      <w:pPr>
        <w:spacing w:after="160"/>
      </w:pPr>
      <w:r>
        <w:rPr>
          <w:rFonts w:ascii="Arial" w:cs="Arial" w:eastAsia="Arial" w:hAnsi="Arial"/>
          <w:sz w:val="22"/>
          <w:szCs w:val="22"/>
        </w:rPr>
        <w:t xml:space="preserve">Vulkan/Metal/DX12 rendering backends. Mobile targets (Android/iOS). Text shaping and input handling. Platform integration (clipboard, notifications, file dialogs).</w:t>
      </w:r>
    </w:p>
    <w:p>
      <w:pPr>
        <w:pStyle w:val="Heading2"/>
        <w:spacing w:before="300" w:after="150"/>
      </w:pPr>
      <w:r>
        <w:rPr>
          <w:rFonts w:ascii="Arial" w:cs="Arial" w:eastAsia="Arial" w:hAnsi="Arial"/>
          <w:b/>
          <w:bCs/>
          <w:color w:val="0D1117"/>
          <w:sz w:val="28"/>
          <w:szCs w:val="28"/>
        </w:rPr>
        <w:t xml:space="preserve">11.5 Phase 5: Production Ready (2028)</w:t>
      </w:r>
    </w:p>
    <w:p>
      <w:pPr>
        <w:spacing w:after="160"/>
      </w:pPr>
      <w:r>
        <w:rPr>
          <w:rFonts w:ascii="Arial" w:cs="Arial" w:eastAsia="Arial" w:hAnsi="Arial"/>
          <w:sz w:val="22"/>
          <w:szCs w:val="22"/>
        </w:rPr>
        <w:t xml:space="preserve">Component library with proofs. Design tool integration (Figma constraint import). Performance optimization and proof. Documentation and learning platform.</w:t>
      </w:r>
    </w:p>
    <w:p>
      <w:r>
        <w:br w:type="page"/>
      </w:r>
    </w:p>
    <w:p>
      <w:pPr>
        <w:pStyle w:val="Heading1"/>
        <w:spacing w:before="400" w:after="200"/>
      </w:pPr>
      <w:r>
        <w:rPr>
          <w:rFonts w:ascii="Arial" w:cs="Arial" w:eastAsia="Arial" w:hAnsi="Arial"/>
          <w:b/>
          <w:bCs/>
          <w:color w:val="0D1117"/>
          <w:sz w:val="36"/>
          <w:szCs w:val="36"/>
        </w:rPr>
        <w:t xml:space="preserve">12. THE DECLARATION</w:t>
      </w:r>
    </w:p>
    <w:p>
      <w:pPr>
        <w:spacing w:before="100" w:after="100"/>
      </w:pPr>
    </w:p>
    <w:p>
      <w:pPr>
        <w:spacing w:after="200"/>
        <w:jc w:val="center"/>
      </w:pPr>
      <w:r>
        <w:rPr>
          <w:rFonts w:ascii="Arial" w:cs="Arial" w:eastAsia="Arial" w:hAnsi="Arial"/>
          <w:color w:val="0D1117"/>
          <w:sz w:val="24"/>
          <w:szCs w:val="24"/>
        </w:rPr>
        <w:t xml:space="preserve">Every UI framework that exists today accepts a terrifying bargain:</w:t>
      </w:r>
    </w:p>
    <w:p>
      <w:pPr>
        <w:spacing w:after="100"/>
        <w:jc w:val="center"/>
      </w:pPr>
      <w:r>
        <w:rPr>
          <w:rFonts w:ascii="Arial" w:cs="Arial" w:eastAsia="Arial" w:hAnsi="Arial"/>
          <w:b/>
          <w:bCs/>
          <w:i/>
          <w:iCs/>
          <w:color w:val="F85149"/>
          <w:sz w:val="28"/>
          <w:szCs w:val="28"/>
        </w:rPr>
        <w:t xml:space="preserve">"We hope the screen shows the right thing."</w:t>
      </w:r>
    </w:p>
    <w:p>
      <w:pPr>
        <w:spacing w:before="100" w:after="100"/>
      </w:pPr>
    </w:p>
    <w:p>
      <w:pPr>
        <w:spacing w:after="200"/>
        <w:jc w:val="center"/>
      </w:pPr>
      <w:r>
        <w:rPr>
          <w:rFonts w:ascii="Arial" w:cs="Arial" w:eastAsia="Arial" w:hAnsi="Arial"/>
          <w:color w:val="0D1117"/>
          <w:sz w:val="24"/>
          <w:szCs w:val="24"/>
        </w:rPr>
        <w:t xml:space="preserve">CAHAYA rejects this bargain. In CAHAYA:</w:t>
      </w:r>
    </w:p>
    <w:p>
      <w:pPr>
        <w:spacing w:after="80"/>
        <w:jc w:val="center"/>
      </w:pPr>
      <w:r>
        <w:rPr>
          <w:rFonts w:ascii="Arial" w:cs="Arial" w:eastAsia="Arial" w:hAnsi="Arial"/>
          <w:b/>
          <w:bCs/>
          <w:color w:val="58A6FF"/>
          <w:sz w:val="26"/>
          <w:szCs w:val="26"/>
        </w:rPr>
        <w:t xml:space="preserve">Every pixel is a theorem.</w:t>
      </w:r>
    </w:p>
    <w:p>
      <w:pPr>
        <w:spacing w:after="80"/>
        <w:jc w:val="center"/>
      </w:pPr>
      <w:r>
        <w:rPr>
          <w:rFonts w:ascii="Arial" w:cs="Arial" w:eastAsia="Arial" w:hAnsi="Arial"/>
          <w:b/>
          <w:bCs/>
          <w:color w:val="58A6FF"/>
          <w:sz w:val="26"/>
          <w:szCs w:val="26"/>
        </w:rPr>
        <w:t xml:space="preserve">Every interaction is a protocol.</w:t>
      </w:r>
    </w:p>
    <w:p>
      <w:pPr>
        <w:spacing w:after="80"/>
        <w:jc w:val="center"/>
      </w:pPr>
      <w:r>
        <w:rPr>
          <w:rFonts w:ascii="Arial" w:cs="Arial" w:eastAsia="Arial" w:hAnsi="Arial"/>
          <w:b/>
          <w:bCs/>
          <w:color w:val="58A6FF"/>
          <w:sz w:val="26"/>
          <w:szCs w:val="26"/>
        </w:rPr>
        <w:t xml:space="preserve">Every layout is a proof.</w:t>
      </w:r>
    </w:p>
    <w:p>
      <w:pPr>
        <w:spacing w:after="80"/>
        <w:jc w:val="center"/>
      </w:pPr>
      <w:r>
        <w:rPr>
          <w:rFonts w:ascii="Arial" w:cs="Arial" w:eastAsia="Arial" w:hAnsi="Arial"/>
          <w:b/>
          <w:bCs/>
          <w:color w:val="58A6FF"/>
          <w:sz w:val="26"/>
          <w:szCs w:val="26"/>
        </w:rPr>
        <w:t xml:space="preserve">Every color is an accessibility guarantee.</w:t>
      </w:r>
    </w:p>
    <w:p>
      <w:pPr>
        <w:spacing w:after="80"/>
        <w:jc w:val="center"/>
      </w:pPr>
      <w:r>
        <w:rPr>
          <w:rFonts w:ascii="Arial" w:cs="Arial" w:eastAsia="Arial" w:hAnsi="Arial"/>
          <w:b/>
          <w:bCs/>
          <w:color w:val="58A6FF"/>
          <w:sz w:val="26"/>
          <w:szCs w:val="26"/>
        </w:rPr>
        <w:t xml:space="preserve">Every frame is bounded.</w:t>
      </w:r>
    </w:p>
    <w:p>
      <w:pPr>
        <w:spacing w:after="80"/>
        <w:jc w:val="center"/>
      </w:pPr>
      <w:r>
        <w:rPr>
          <w:rFonts w:ascii="Arial" w:cs="Arial" w:eastAsia="Arial" w:hAnsi="Arial"/>
          <w:b/>
          <w:bCs/>
          <w:color w:val="58A6FF"/>
          <w:sz w:val="26"/>
          <w:szCs w:val="26"/>
        </w:rPr>
        <w:t xml:space="preserve">Every secret is guarded.</w:t>
      </w:r>
    </w:p>
    <w:p>
      <w:pPr>
        <w:spacing w:before="100" w:after="100"/>
      </w:pPr>
    </w:p>
    <w:p>
      <w:pPr>
        <w:pBdr>
          <w:top w:val="single" w:color="D4A843" w:sz="3"/>
          <w:bottom w:val="single" w:color="D4A843" w:sz="3"/>
        </w:pBdr>
        <w:spacing w:before="200" w:after="200"/>
        <w:jc w:val="center"/>
      </w:pPr>
      <w:r>
        <w:rPr>
          <w:rFonts w:ascii="Arial" w:cs="Arial" w:eastAsia="Arial" w:hAnsi="Arial"/>
          <w:b/>
          <w:bCs/>
          <w:color w:val="D4A843"/>
          <w:sz w:val="32"/>
          <w:szCs w:val="32"/>
        </w:rPr>
        <w:t xml:space="preserve">Setiap cahaya, ada bukti.</w:t>
      </w:r>
    </w:p>
    <w:p>
      <w:pPr>
        <w:spacing w:after="100"/>
        <w:jc w:val="center"/>
      </w:pPr>
      <w:r>
        <w:rPr>
          <w:rFonts w:ascii="Arial" w:cs="Arial" w:eastAsia="Arial" w:hAnsi="Arial"/>
          <w:i/>
          <w:iCs/>
          <w:color w:val="6A737D"/>
          <w:sz w:val="22"/>
          <w:szCs w:val="22"/>
        </w:rPr>
        <w:t xml:space="preserve">RIINA: "Tak ada bukti, tak jadi kesan."</w:t>
      </w:r>
    </w:p>
    <w:p>
      <w:pPr>
        <w:spacing w:after="100"/>
        <w:jc w:val="center"/>
      </w:pPr>
      <w:r>
        <w:rPr>
          <w:rFonts w:ascii="Arial" w:cs="Arial" w:eastAsia="Arial" w:hAnsi="Arial"/>
          <w:i/>
          <w:iCs/>
          <w:color w:val="6A737D"/>
          <w:sz w:val="22"/>
          <w:szCs w:val="22"/>
        </w:rPr>
        <w:t xml:space="preserve">JALINAN: "Satu bahasa, satu binari, sifar pelekat."</w:t>
      </w:r>
    </w:p>
    <w:p>
      <w:pPr>
        <w:spacing w:after="100"/>
        <w:jc w:val="center"/>
      </w:pPr>
      <w:r>
        <w:rPr>
          <w:rFonts w:ascii="Arial" w:cs="Arial" w:eastAsia="Arial" w:hAnsi="Arial"/>
          <w:i/>
          <w:iCs/>
          <w:color w:val="6A737D"/>
          <w:sz w:val="22"/>
          <w:szCs w:val="22"/>
        </w:rPr>
        <w:t xml:space="preserve">CAHAYA: "Setiap cahaya, ada bukti."</w:t>
      </w:r>
    </w:p>
    <w:p>
      <w:pPr>
        <w:spacing w:before="100" w:after="100"/>
      </w:pPr>
    </w:p>
    <w:p>
      <w:pPr>
        <w:jc w:val="center"/>
      </w:pPr>
      <w:r>
        <w:rPr>
          <w:rFonts w:ascii="Arial" w:cs="Arial" w:eastAsia="Arial" w:hAnsi="Arial"/>
          <w:b/>
          <w:bCs/>
          <w:color w:val="0D1117"/>
          <w:sz w:val="28"/>
          <w:szCs w:val="28"/>
        </w:rPr>
        <w:t xml:space="preserve">No proof, no pixel.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CAHAYA v1.0.0 | RIINA Ecosystem UI/UX Proof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D111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2026-02-08T00:39:09.263Z</dcterms:created>
  <dcterms:modified xsi:type="dcterms:W3CDTF">2026-02-08T00:39:09.264Z</dcterms:modified>
</cp:coreProperties>
</file>

<file path=docProps/custom.xml><?xml version="1.0" encoding="utf-8"?>
<Properties xmlns="http://schemas.openxmlformats.org/officeDocument/2006/custom-properties" xmlns:vt="http://schemas.openxmlformats.org/officeDocument/2006/docPropsVTypes"/>
</file>