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654DD" w:rsidRDefault="00C663CB">
      <w:pPr>
        <w:pStyle w:val="10"/>
        <w:rPr>
          <w:noProof/>
          <w:kern w:val="2"/>
          <w:sz w:val="21"/>
        </w:rPr>
      </w:pPr>
      <w:r w:rsidRPr="00C663CB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C663CB">
        <w:fldChar w:fldCharType="separate"/>
      </w:r>
      <w:hyperlink w:anchor="_Toc456616059" w:history="1">
        <w:r w:rsidR="003654DD" w:rsidRPr="004016B8">
          <w:rPr>
            <w:rStyle w:val="a6"/>
            <w:rFonts w:hint="eastAsia"/>
            <w:noProof/>
          </w:rPr>
          <w:t>功能概要设计</w:t>
        </w:r>
        <w:r w:rsidR="003654DD">
          <w:rPr>
            <w:noProof/>
            <w:webHidden/>
          </w:rPr>
          <w:tab/>
        </w:r>
        <w:r w:rsidR="003654DD">
          <w:rPr>
            <w:noProof/>
            <w:webHidden/>
          </w:rPr>
          <w:fldChar w:fldCharType="begin"/>
        </w:r>
        <w:r w:rsidR="003654DD">
          <w:rPr>
            <w:noProof/>
            <w:webHidden/>
          </w:rPr>
          <w:instrText xml:space="preserve"> PAGEREF _Toc456616059 \h </w:instrText>
        </w:r>
        <w:r w:rsidR="003654DD">
          <w:rPr>
            <w:noProof/>
            <w:webHidden/>
          </w:rPr>
        </w:r>
        <w:r w:rsidR="003654DD">
          <w:rPr>
            <w:noProof/>
            <w:webHidden/>
          </w:rPr>
          <w:fldChar w:fldCharType="separate"/>
        </w:r>
        <w:r w:rsidR="003654DD">
          <w:rPr>
            <w:noProof/>
            <w:webHidden/>
          </w:rPr>
          <w:t>3</w:t>
        </w:r>
        <w:r w:rsidR="003654DD">
          <w:rPr>
            <w:noProof/>
            <w:webHidden/>
          </w:rPr>
          <w:fldChar w:fldCharType="end"/>
        </w:r>
      </w:hyperlink>
    </w:p>
    <w:p w:rsidR="003654DD" w:rsidRDefault="003654DD">
      <w:pPr>
        <w:pStyle w:val="10"/>
        <w:rPr>
          <w:noProof/>
          <w:kern w:val="2"/>
          <w:sz w:val="21"/>
        </w:rPr>
      </w:pPr>
      <w:hyperlink w:anchor="_Toc456616060" w:history="1">
        <w:r w:rsidRPr="004016B8">
          <w:rPr>
            <w:rStyle w:val="a6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10"/>
        <w:rPr>
          <w:noProof/>
          <w:kern w:val="2"/>
          <w:sz w:val="21"/>
        </w:rPr>
      </w:pPr>
      <w:hyperlink w:anchor="_Toc456616061" w:history="1">
        <w:r w:rsidRPr="004016B8">
          <w:rPr>
            <w:rStyle w:val="a6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62" w:history="1">
        <w:r w:rsidRPr="004016B8">
          <w:rPr>
            <w:rStyle w:val="a6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63" w:history="1">
        <w:r w:rsidRPr="004016B8">
          <w:rPr>
            <w:rStyle w:val="a6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64" w:history="1">
        <w:r w:rsidRPr="004016B8">
          <w:rPr>
            <w:rStyle w:val="a6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65" w:history="1">
        <w:r w:rsidRPr="004016B8">
          <w:rPr>
            <w:rStyle w:val="a6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66" w:history="1">
        <w:r w:rsidRPr="004016B8">
          <w:rPr>
            <w:rStyle w:val="a6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67" w:history="1">
        <w:r w:rsidRPr="004016B8">
          <w:rPr>
            <w:rStyle w:val="a6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68" w:history="1">
        <w:r w:rsidRPr="004016B8">
          <w:rPr>
            <w:rStyle w:val="a6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69" w:history="1">
        <w:r w:rsidRPr="004016B8">
          <w:rPr>
            <w:rStyle w:val="a6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70" w:history="1">
        <w:r w:rsidRPr="004016B8">
          <w:rPr>
            <w:rStyle w:val="a6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71" w:history="1">
        <w:r w:rsidRPr="004016B8">
          <w:rPr>
            <w:rStyle w:val="a6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72" w:history="1">
        <w:r w:rsidRPr="004016B8">
          <w:rPr>
            <w:rStyle w:val="a6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73" w:history="1">
        <w:r w:rsidRPr="004016B8">
          <w:rPr>
            <w:rStyle w:val="a6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74" w:history="1">
        <w:r w:rsidRPr="004016B8">
          <w:rPr>
            <w:rStyle w:val="a6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75" w:history="1">
        <w:r w:rsidRPr="004016B8">
          <w:rPr>
            <w:rStyle w:val="a6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76" w:history="1">
        <w:r w:rsidRPr="004016B8">
          <w:rPr>
            <w:rStyle w:val="a6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16077" w:history="1">
        <w:r w:rsidRPr="004016B8">
          <w:rPr>
            <w:rStyle w:val="a6"/>
            <w:rFonts w:hint="eastAsia"/>
            <w:noProof/>
          </w:rPr>
          <w:t>按拣货员</w:t>
        </w:r>
        <w:r w:rsidRPr="004016B8">
          <w:rPr>
            <w:rStyle w:val="a6"/>
            <w:noProof/>
          </w:rPr>
          <w:t>/</w:t>
        </w:r>
        <w:r w:rsidRPr="004016B8">
          <w:rPr>
            <w:rStyle w:val="a6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10"/>
        <w:rPr>
          <w:noProof/>
          <w:kern w:val="2"/>
          <w:sz w:val="21"/>
        </w:rPr>
      </w:pPr>
      <w:hyperlink w:anchor="_Toc456616078" w:history="1">
        <w:r w:rsidRPr="004016B8">
          <w:rPr>
            <w:rStyle w:val="a6"/>
            <w:rFonts w:hint="eastAsia"/>
            <w:noProof/>
          </w:rPr>
          <w:t>软件模块图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10"/>
        <w:rPr>
          <w:noProof/>
          <w:kern w:val="2"/>
          <w:sz w:val="21"/>
        </w:rPr>
      </w:pPr>
      <w:hyperlink w:anchor="_Toc456616079" w:history="1">
        <w:r w:rsidRPr="004016B8">
          <w:rPr>
            <w:rStyle w:val="a6"/>
            <w:rFonts w:hint="eastAsia"/>
            <w:noProof/>
          </w:rPr>
          <w:t>软件</w:t>
        </w:r>
        <w:r w:rsidRPr="004016B8">
          <w:rPr>
            <w:rStyle w:val="a6"/>
            <w:noProof/>
          </w:rPr>
          <w:t>UML</w:t>
        </w:r>
        <w:r w:rsidRPr="004016B8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80" w:history="1">
        <w:r w:rsidRPr="004016B8">
          <w:rPr>
            <w:rStyle w:val="a6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81" w:history="1">
        <w:r w:rsidRPr="004016B8">
          <w:rPr>
            <w:rStyle w:val="a6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10"/>
        <w:rPr>
          <w:noProof/>
          <w:kern w:val="2"/>
          <w:sz w:val="21"/>
        </w:rPr>
      </w:pPr>
      <w:hyperlink w:anchor="_Toc456616082" w:history="1">
        <w:r w:rsidRPr="004016B8">
          <w:rPr>
            <w:rStyle w:val="a6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83" w:history="1">
        <w:r w:rsidRPr="004016B8">
          <w:rPr>
            <w:rStyle w:val="a6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84" w:history="1">
        <w:r w:rsidRPr="004016B8">
          <w:rPr>
            <w:rStyle w:val="a6"/>
            <w:rFonts w:hint="eastAsia"/>
            <w:noProof/>
          </w:rPr>
          <w:t>实时状态记</w:t>
        </w:r>
        <w:r w:rsidRPr="004016B8">
          <w:rPr>
            <w:rStyle w:val="a6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85" w:history="1">
        <w:r w:rsidRPr="004016B8">
          <w:rPr>
            <w:rStyle w:val="a6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10"/>
        <w:rPr>
          <w:noProof/>
          <w:kern w:val="2"/>
          <w:sz w:val="21"/>
        </w:rPr>
      </w:pPr>
      <w:hyperlink w:anchor="_Toc456616086" w:history="1">
        <w:r w:rsidRPr="004016B8">
          <w:rPr>
            <w:rStyle w:val="a6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87" w:history="1">
        <w:r w:rsidRPr="004016B8">
          <w:rPr>
            <w:rStyle w:val="a6"/>
            <w:rFonts w:hint="eastAsia"/>
            <w:noProof/>
          </w:rPr>
          <w:t>通信协议格式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88" w:history="1">
        <w:r w:rsidRPr="004016B8">
          <w:rPr>
            <w:rStyle w:val="a6"/>
            <w:rFonts w:hint="eastAsia"/>
            <w:noProof/>
          </w:rPr>
          <w:t>头文件属性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89" w:history="1">
        <w:r w:rsidRPr="004016B8">
          <w:rPr>
            <w:rStyle w:val="a6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10"/>
        <w:rPr>
          <w:noProof/>
          <w:kern w:val="2"/>
          <w:sz w:val="21"/>
        </w:rPr>
      </w:pPr>
      <w:hyperlink w:anchor="_Toc456616090" w:history="1">
        <w:r w:rsidRPr="004016B8">
          <w:rPr>
            <w:rStyle w:val="a6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16091" w:history="1">
        <w:r w:rsidRPr="004016B8">
          <w:rPr>
            <w:rStyle w:val="a6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54DD" w:rsidRDefault="003654DD">
      <w:pPr>
        <w:pStyle w:val="10"/>
        <w:rPr>
          <w:noProof/>
          <w:kern w:val="2"/>
          <w:sz w:val="21"/>
        </w:rPr>
      </w:pPr>
      <w:hyperlink w:anchor="_Toc456616092" w:history="1">
        <w:r w:rsidRPr="004016B8">
          <w:rPr>
            <w:rStyle w:val="a6"/>
            <w:rFonts w:hint="eastAsia"/>
            <w:noProof/>
          </w:rPr>
          <w:t>待确定问题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_Toc456616092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39F4" w:rsidRDefault="00C663CB">
      <w:pPr>
        <w:pStyle w:val="1"/>
      </w:pPr>
      <w:r>
        <w:lastRenderedPageBreak/>
        <w:fldChar w:fldCharType="end"/>
      </w:r>
      <w:bookmarkStart w:id="1" w:name="_Toc455432701"/>
      <w:bookmarkStart w:id="2" w:name="_Toc456616059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616060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C663CB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9A2415" w:rsidRDefault="009A241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9A2415" w:rsidRDefault="009A241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9A2415" w:rsidRDefault="009A241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9A2415" w:rsidRPr="005B5FC9" w:rsidRDefault="009A241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9A2415" w:rsidRPr="00030C79" w:rsidRDefault="009A241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616061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616062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C663CB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9A2415" w:rsidRDefault="009A241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9A2415" w:rsidRPr="00806158" w:rsidRDefault="009A241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9A2415" w:rsidRDefault="009A241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616063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616064"/>
      <w:r>
        <w:rPr>
          <w:rFonts w:hint="eastAsia"/>
        </w:rPr>
        <w:t>小车运货架到拣货员面前</w:t>
      </w:r>
      <w:bookmarkEnd w:id="9"/>
    </w:p>
    <w:p w:rsidR="002939F4" w:rsidRDefault="00C663CB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9A2415" w:rsidRPr="00806158" w:rsidRDefault="009A241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9A2415" w:rsidRPr="00C9623A" w:rsidRDefault="009A241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9A2415" w:rsidRDefault="009A241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9A2415" w:rsidRDefault="009A241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9A2415" w:rsidRPr="00806158" w:rsidRDefault="009A241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9A2415" w:rsidRDefault="009A241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9A2415" w:rsidRPr="00806158" w:rsidRDefault="009A241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9A2415" w:rsidRPr="00806158" w:rsidRDefault="009A241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9A2415" w:rsidRPr="00806158" w:rsidRDefault="009A241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9A2415" w:rsidRPr="00C34AC3" w:rsidRDefault="009A241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9A2415" w:rsidRDefault="009A241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9A2415" w:rsidRPr="00806158" w:rsidRDefault="009A241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9A2415" w:rsidRPr="00C34AC3" w:rsidRDefault="009A241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9A2415" w:rsidRPr="00806158" w:rsidRDefault="009A241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9A2415" w:rsidRPr="00C9623A" w:rsidRDefault="009A241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9A2415" w:rsidRDefault="009A241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9A2415" w:rsidRDefault="009A241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C663CB">
      <w:pPr>
        <w:adjustRightInd/>
        <w:snapToGrid/>
        <w:spacing w:line="220" w:lineRule="atLeast"/>
        <w:rPr>
          <w:rStyle w:val="3Char"/>
        </w:rPr>
      </w:pPr>
      <w:r w:rsidRPr="00C663CB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9A2415" w:rsidRPr="00C9623A" w:rsidRDefault="009A241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9A2415" w:rsidRDefault="009A241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9A2415" w:rsidRDefault="009A241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9A2415" w:rsidRPr="00806158" w:rsidRDefault="009A241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9A2415" w:rsidRPr="00C032C1" w:rsidRDefault="009A241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9A2415" w:rsidRPr="00806158" w:rsidRDefault="009A241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9A2415" w:rsidRPr="00A9632A" w:rsidRDefault="009A241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9A2415" w:rsidRPr="00A9632A" w:rsidRDefault="009A241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9A2415" w:rsidRPr="00806158" w:rsidRDefault="009A241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9A2415" w:rsidRPr="00806158" w:rsidRDefault="009A241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9A2415" w:rsidRPr="00C9623A" w:rsidRDefault="009A241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9A2415" w:rsidRPr="00420136" w:rsidRDefault="009A241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9A2415" w:rsidRDefault="009A241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9A2415" w:rsidRDefault="009A241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9A2415" w:rsidRPr="00A9632A" w:rsidRDefault="009A241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9A2415" w:rsidRPr="00A9632A" w:rsidRDefault="009A241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616065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616066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C663CB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9A2415" w:rsidRDefault="009A241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9A2415" w:rsidRDefault="009A241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9A2415" w:rsidRPr="00A9632A" w:rsidRDefault="009A241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9A2415" w:rsidRDefault="009A241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9A2415" w:rsidRPr="00806158" w:rsidRDefault="009A241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9A2415" w:rsidRPr="001B79E7" w:rsidRDefault="009A241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9A2415" w:rsidRPr="00806158" w:rsidRDefault="009A241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9A2415" w:rsidRPr="00806158" w:rsidRDefault="009A241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9A2415" w:rsidRPr="00C9623A" w:rsidRDefault="009A241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9A2415" w:rsidRDefault="009A241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9A2415" w:rsidRPr="00AF055D" w:rsidRDefault="009A241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9A2415" w:rsidRPr="00C9623A" w:rsidRDefault="009A241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9A2415" w:rsidRPr="00806158" w:rsidRDefault="009A241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9A2415" w:rsidRDefault="009A241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9A2415" w:rsidRDefault="009A241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9A2415" w:rsidRPr="00806158" w:rsidRDefault="009A241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9A2415" w:rsidRDefault="009A241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616067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C663CB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9A2415" w:rsidRDefault="009A241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9A2415" w:rsidRDefault="009A241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9A2415" w:rsidRPr="000334A8" w:rsidRDefault="009A241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9A2415" w:rsidRPr="00C9623A" w:rsidRDefault="009A241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9A2415" w:rsidRDefault="009A241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9A2415" w:rsidRPr="00DA7271" w:rsidRDefault="009A241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9A2415" w:rsidRPr="00DA7271" w:rsidRDefault="009A241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9A2415" w:rsidRPr="00DA7271" w:rsidRDefault="009A241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9A2415" w:rsidRPr="00EB6CFB" w:rsidRDefault="009A241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9A2415" w:rsidRDefault="009A241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616068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616069"/>
      <w:r>
        <w:rPr>
          <w:rFonts w:hint="eastAsia"/>
        </w:rPr>
        <w:t>补货员对商品扫码，小车取货架</w:t>
      </w:r>
      <w:bookmarkEnd w:id="15"/>
    </w:p>
    <w:p w:rsidR="002939F4" w:rsidRDefault="00C663CB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9A2415" w:rsidRDefault="009A241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9A2415" w:rsidRPr="00DA7271" w:rsidRDefault="009A241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9A2415" w:rsidRPr="00DA7271" w:rsidRDefault="009A241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9A2415" w:rsidRPr="00DA7271" w:rsidRDefault="009A241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9A2415" w:rsidRPr="00EB6CFB" w:rsidRDefault="009A241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9A2415" w:rsidRDefault="009A241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616070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616071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C663CB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9A2415" w:rsidRPr="00C9623A" w:rsidRDefault="009A241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9A2415" w:rsidRDefault="009A241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9A2415" w:rsidRDefault="009A241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9A2415" w:rsidRPr="00806158" w:rsidRDefault="009A241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9A2415" w:rsidRPr="00C032C1" w:rsidRDefault="009A241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9A2415" w:rsidRPr="00806158" w:rsidRDefault="009A241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9A2415" w:rsidRPr="00A9632A" w:rsidRDefault="009A241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9A2415" w:rsidRPr="00A9632A" w:rsidRDefault="009A241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9A2415" w:rsidRPr="00806158" w:rsidRDefault="009A241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9A2415" w:rsidRPr="00C9623A" w:rsidRDefault="009A241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9A2415" w:rsidRPr="00420136" w:rsidRDefault="009A241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9A2415" w:rsidRDefault="009A241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9A2415" w:rsidRPr="00A9632A" w:rsidRDefault="009A241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9A2415" w:rsidRPr="00A9632A" w:rsidRDefault="009A241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9A2415" w:rsidRDefault="009A241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616072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616073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616074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616075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616076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616077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616078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C663CB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9A2415" w:rsidRDefault="009A241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9A2415" w:rsidRDefault="009A241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9A2415" w:rsidRDefault="009A241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9A2415" w:rsidRDefault="009A241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9A2415" w:rsidRDefault="009A241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9A2415" w:rsidRPr="00A84FAD" w:rsidRDefault="009A241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9A2415" w:rsidRDefault="009A241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9A2415" w:rsidRPr="00A84FAD" w:rsidRDefault="009A241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9A2415" w:rsidRDefault="009A241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9A2415" w:rsidRDefault="009A241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9A2415" w:rsidRDefault="009A241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9A2415" w:rsidRDefault="009A241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616079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616080"/>
      <w:r>
        <w:rPr>
          <w:rFonts w:hint="eastAsia"/>
        </w:rPr>
        <w:t>包图</w:t>
      </w:r>
      <w:bookmarkEnd w:id="27"/>
    </w:p>
    <w:p w:rsidR="002939F4" w:rsidRDefault="00C663CB" w:rsidP="00143655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9A2415" w:rsidRDefault="009A241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9A2415" w:rsidRDefault="009A241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9A2415" w:rsidRDefault="009A241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9A2415" w:rsidRDefault="009A241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9A2415" w:rsidRDefault="009A241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616081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C663CB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9A2415" w:rsidRDefault="009A241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9A2415" w:rsidRDefault="009A241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9A2415" w:rsidRDefault="009A241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9A2415" w:rsidRDefault="009A241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9A2415" w:rsidRDefault="009A241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9A2415" w:rsidRDefault="009A241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9A2415" w:rsidRDefault="009A241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9A2415" w:rsidRDefault="009A241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9A2415" w:rsidRPr="00245EBE" w:rsidRDefault="009A241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9A2415" w:rsidRPr="00245EBE" w:rsidRDefault="009A241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9A2415" w:rsidRPr="00245EBE" w:rsidRDefault="009A241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616082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616083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bookmarkStart w:id="31" w:name="_Toc456616084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616085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616086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616087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616088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616089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616090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616091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2" w:name="_Toc456616092"/>
      <w:r>
        <w:rPr>
          <w:rStyle w:val="1Char"/>
          <w:rFonts w:hint="eastAsia"/>
        </w:rPr>
        <w:t>待确定问题</w:t>
      </w:r>
      <w:bookmarkEnd w:id="42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F95" w:rsidRDefault="003C6F95" w:rsidP="002939F4">
      <w:pPr>
        <w:spacing w:after="0"/>
      </w:pPr>
      <w:r>
        <w:separator/>
      </w:r>
    </w:p>
  </w:endnote>
  <w:endnote w:type="continuationSeparator" w:id="0">
    <w:p w:rsidR="003C6F95" w:rsidRDefault="003C6F95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9A2415" w:rsidRDefault="009A2415">
        <w:pPr>
          <w:pStyle w:val="a4"/>
          <w:jc w:val="center"/>
        </w:pPr>
        <w:r w:rsidRPr="00C663CB">
          <w:fldChar w:fldCharType="begin"/>
        </w:r>
        <w:r>
          <w:instrText xml:space="preserve"> PAGE   \* MERGEFORMAT </w:instrText>
        </w:r>
        <w:r w:rsidRPr="00C663CB">
          <w:fldChar w:fldCharType="separate"/>
        </w:r>
        <w:r w:rsidR="003654DD" w:rsidRPr="003654DD">
          <w:rPr>
            <w:noProof/>
            <w:lang w:val="zh-CN"/>
          </w:rPr>
          <w:t>15</w:t>
        </w:r>
        <w:r>
          <w:rPr>
            <w:lang w:val="zh-CN"/>
          </w:rPr>
          <w:fldChar w:fldCharType="end"/>
        </w:r>
      </w:p>
    </w:sdtContent>
  </w:sdt>
  <w:p w:rsidR="009A2415" w:rsidRDefault="009A241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F95" w:rsidRDefault="003C6F95" w:rsidP="002939F4">
      <w:pPr>
        <w:spacing w:after="0"/>
      </w:pPr>
      <w:r>
        <w:separator/>
      </w:r>
    </w:p>
  </w:footnote>
  <w:footnote w:type="continuationSeparator" w:id="0">
    <w:p w:rsidR="003C6F95" w:rsidRDefault="003C6F95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B27"/>
    <w:rsid w:val="000C5E48"/>
    <w:rsid w:val="000D17EA"/>
    <w:rsid w:val="000D27FE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1229"/>
    <w:rsid w:val="00141C51"/>
    <w:rsid w:val="00143655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1E40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3078"/>
    <w:rsid w:val="001C4399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9167F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1260"/>
    <w:rsid w:val="0033223C"/>
    <w:rsid w:val="00332799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60F57"/>
    <w:rsid w:val="00363B7B"/>
    <w:rsid w:val="003654DD"/>
    <w:rsid w:val="00365783"/>
    <w:rsid w:val="00367CDF"/>
    <w:rsid w:val="0037334E"/>
    <w:rsid w:val="00373A33"/>
    <w:rsid w:val="0037439E"/>
    <w:rsid w:val="0037466A"/>
    <w:rsid w:val="00374B6F"/>
    <w:rsid w:val="00375401"/>
    <w:rsid w:val="00375A95"/>
    <w:rsid w:val="00376079"/>
    <w:rsid w:val="00377096"/>
    <w:rsid w:val="00382E5A"/>
    <w:rsid w:val="003842AD"/>
    <w:rsid w:val="00384332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C6F95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40C5"/>
    <w:rsid w:val="003E42CF"/>
    <w:rsid w:val="003E66DE"/>
    <w:rsid w:val="003F0287"/>
    <w:rsid w:val="003F0A20"/>
    <w:rsid w:val="003F0BF4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2840"/>
    <w:rsid w:val="00452A63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63E6E"/>
    <w:rsid w:val="0056400C"/>
    <w:rsid w:val="00564277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41A1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4A65"/>
    <w:rsid w:val="006055CD"/>
    <w:rsid w:val="00607FC6"/>
    <w:rsid w:val="00610B69"/>
    <w:rsid w:val="00610D2F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644F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C77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770"/>
    <w:rsid w:val="00754BC7"/>
    <w:rsid w:val="007553A4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F5C"/>
    <w:rsid w:val="00771E6A"/>
    <w:rsid w:val="007726B7"/>
    <w:rsid w:val="007731EA"/>
    <w:rsid w:val="00777A26"/>
    <w:rsid w:val="00782497"/>
    <w:rsid w:val="00782EA9"/>
    <w:rsid w:val="007836B6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410B"/>
    <w:rsid w:val="008851BF"/>
    <w:rsid w:val="0088682E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4861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6998"/>
    <w:rsid w:val="009B003C"/>
    <w:rsid w:val="009B13A5"/>
    <w:rsid w:val="009B3117"/>
    <w:rsid w:val="009B44DA"/>
    <w:rsid w:val="009B6F0E"/>
    <w:rsid w:val="009C1CAB"/>
    <w:rsid w:val="009C2456"/>
    <w:rsid w:val="009C2A4F"/>
    <w:rsid w:val="009C390F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1A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327"/>
    <w:rsid w:val="00A84FAD"/>
    <w:rsid w:val="00A8531C"/>
    <w:rsid w:val="00A90329"/>
    <w:rsid w:val="00A912DE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244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451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C737C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51D09"/>
    <w:rsid w:val="00C632FC"/>
    <w:rsid w:val="00C6341B"/>
    <w:rsid w:val="00C63A0C"/>
    <w:rsid w:val="00C663CB"/>
    <w:rsid w:val="00C71860"/>
    <w:rsid w:val="00C71F98"/>
    <w:rsid w:val="00C74063"/>
    <w:rsid w:val="00C74579"/>
    <w:rsid w:val="00C77EED"/>
    <w:rsid w:val="00C826C5"/>
    <w:rsid w:val="00C84C64"/>
    <w:rsid w:val="00C864BD"/>
    <w:rsid w:val="00C91383"/>
    <w:rsid w:val="00C91932"/>
    <w:rsid w:val="00C95B6D"/>
    <w:rsid w:val="00C95EA7"/>
    <w:rsid w:val="00C9623A"/>
    <w:rsid w:val="00C96487"/>
    <w:rsid w:val="00C974A6"/>
    <w:rsid w:val="00CA068E"/>
    <w:rsid w:val="00CA10C5"/>
    <w:rsid w:val="00CA524F"/>
    <w:rsid w:val="00CB1DEA"/>
    <w:rsid w:val="00CB30B7"/>
    <w:rsid w:val="00CB385B"/>
    <w:rsid w:val="00CB4E7E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099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675F"/>
    <w:rsid w:val="00D56D87"/>
    <w:rsid w:val="00D570B6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2D60"/>
    <w:rsid w:val="00D83B86"/>
    <w:rsid w:val="00D868D2"/>
    <w:rsid w:val="00D872DB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BED"/>
    <w:rsid w:val="00DC4405"/>
    <w:rsid w:val="00DC6196"/>
    <w:rsid w:val="00DC6391"/>
    <w:rsid w:val="00DD001E"/>
    <w:rsid w:val="00DD1965"/>
    <w:rsid w:val="00DD24EF"/>
    <w:rsid w:val="00DD4E5F"/>
    <w:rsid w:val="00DD52BB"/>
    <w:rsid w:val="00DD58B1"/>
    <w:rsid w:val="00DD7EFA"/>
    <w:rsid w:val="00DE0926"/>
    <w:rsid w:val="00DE0AB1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29B2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4FB5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F31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A05A7"/>
    <w:rsid w:val="00FA4ECD"/>
    <w:rsid w:val="00FA50D0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,6"/>
      <o:rules v:ext="edit">
        <o:r id="V:Rule85" type="connector" idref="#_x0000_s1884"/>
        <o:r id="V:Rule86" type="connector" idref="#_x0000_s1851"/>
        <o:r id="V:Rule87" type="connector" idref="#_x0000_s1842"/>
        <o:r id="V:Rule88" type="connector" idref="#_x0000_s1912"/>
        <o:r id="V:Rule89" type="connector" idref="#_x0000_s1787"/>
        <o:r id="V:Rule90" type="connector" idref="#_x0000_s1852"/>
        <o:r id="V:Rule91" type="connector" idref="#_x0000_s1948"/>
        <o:r id="V:Rule92" type="connector" idref="#_x0000_s1755"/>
        <o:r id="V:Rule93" type="connector" idref="#_x0000_s1830"/>
        <o:r id="V:Rule94" type="connector" idref="#_x0000_s1873"/>
        <o:r id="V:Rule95" type="connector" idref="#_x0000_s1906"/>
        <o:r id="V:Rule96" type="connector" idref="#_x0000_s1899"/>
        <o:r id="V:Rule97" type="connector" idref="#_x0000_s1818"/>
        <o:r id="V:Rule98" type="connector" idref="#_x0000_s1943"/>
        <o:r id="V:Rule99" type="connector" idref="#_x0000_s1837"/>
        <o:r id="V:Rule100" type="connector" idref="#_x0000_s1742"/>
        <o:r id="V:Rule101" type="connector" idref="#_x0000_s1924"/>
        <o:r id="V:Rule102" type="connector" idref="#_x0000_s1857"/>
        <o:r id="V:Rule103" type="connector" idref="#_x0000_s1951"/>
        <o:r id="V:Rule104" type="connector" idref="#_x0000_s2040"/>
        <o:r id="V:Rule105" type="connector" idref="#_x0000_s1835"/>
        <o:r id="V:Rule106" type="connector" idref="#_x0000_s1765"/>
        <o:r id="V:Rule107" type="connector" idref="#_x0000_s1740"/>
        <o:r id="V:Rule108" type="connector" idref="#_x0000_s1947"/>
        <o:r id="V:Rule109" type="connector" idref="#_x0000_s1749"/>
        <o:r id="V:Rule110" type="connector" idref="#_x0000_s1870"/>
        <o:r id="V:Rule111" type="connector" idref="#_x0000_s1891"/>
        <o:r id="V:Rule112" type="connector" idref="#_x0000_s1888"/>
        <o:r id="V:Rule113" type="connector" idref="#_x0000_s1811"/>
        <o:r id="V:Rule114" type="connector" idref="#_x0000_s1741"/>
        <o:r id="V:Rule115" type="connector" idref="#_x0000_s2017"/>
        <o:r id="V:Rule116" type="connector" idref="#_x0000_s1876"/>
        <o:r id="V:Rule117" type="connector" idref="#_x0000_s1869"/>
        <o:r id="V:Rule118" type="connector" idref="#_x0000_s1878"/>
        <o:r id="V:Rule119" type="connector" idref="#_x0000_s2007"/>
        <o:r id="V:Rule120" type="connector" idref="#_x0000_s1942"/>
        <o:r id="V:Rule121" type="connector" idref="#_x0000_s1939"/>
        <o:r id="V:Rule122" type="connector" idref="#_x0000_s1806"/>
        <o:r id="V:Rule123" type="connector" idref="#_x0000_s1820"/>
        <o:r id="V:Rule124" type="connector" idref="#_x0000_s1940"/>
        <o:r id="V:Rule125" type="connector" idref="#_x0000_s1896"/>
        <o:r id="V:Rule126" type="connector" idref="#_x0000_s1752"/>
        <o:r id="V:Rule127" type="connector" idref="#_x0000_s1781"/>
        <o:r id="V:Rule128" type="connector" idref="#_x0000_s2018"/>
        <o:r id="V:Rule129" type="connector" idref="#_x0000_s1918"/>
        <o:r id="V:Rule130" type="connector" idref="#_x0000_s1758"/>
        <o:r id="V:Rule131" type="connector" idref="#_x0000_s2005"/>
        <o:r id="V:Rule132" type="connector" idref="#_x0000_s1964"/>
        <o:r id="V:Rule133" type="connector" idref="#_x0000_s2039"/>
        <o:r id="V:Rule134" type="connector" idref="#_x0000_s1955"/>
        <o:r id="V:Rule135" type="connector" idref="#_x0000_s1935"/>
        <o:r id="V:Rule136" type="connector" idref="#_x0000_s1777"/>
        <o:r id="V:Rule137" type="connector" idref="#_x0000_s1790"/>
        <o:r id="V:Rule138" type="connector" idref="#_x0000_s1872"/>
        <o:r id="V:Rule139" type="connector" idref="#_x0000_s1816"/>
        <o:r id="V:Rule140" type="connector" idref="#_x0000_s1796"/>
        <o:r id="V:Rule141" type="connector" idref="#_x0000_s1952"/>
        <o:r id="V:Rule142" type="connector" idref="#_x0000_s1824"/>
        <o:r id="V:Rule143" type="connector" idref="#_x0000_s1762"/>
        <o:r id="V:Rule144" type="connector" idref="#_x0000_s2002"/>
        <o:r id="V:Rule145" type="connector" idref="#_x0000_s1960"/>
        <o:r id="V:Rule146" type="connector" idref="#_x0000_s1812"/>
        <o:r id="V:Rule147" type="connector" idref="#_x0000_s1999"/>
        <o:r id="V:Rule148" type="connector" idref="#_x0000_s1882"/>
        <o:r id="V:Rule149" type="connector" idref="#_x0000_s1921"/>
        <o:r id="V:Rule150" type="connector" idref="#_x0000_s1774"/>
        <o:r id="V:Rule151" type="connector" idref="#_x0000_s2041"/>
        <o:r id="V:Rule152" type="connector" idref="#_x0000_s1927"/>
        <o:r id="V:Rule153" type="connector" idref="#_x0000_s2019"/>
        <o:r id="V:Rule154" type="connector" idref="#_x0000_s1771"/>
        <o:r id="V:Rule155" type="connector" idref="#_x0000_s1843"/>
        <o:r id="V:Rule156" type="connector" idref="#_x0000_s2035"/>
        <o:r id="V:Rule157" type="connector" idref="#_x0000_s1893"/>
        <o:r id="V:Rule158" type="connector" idref="#_x0000_s1802"/>
        <o:r id="V:Rule159" type="connector" idref="#_x0000_s1909"/>
        <o:r id="V:Rule160" type="connector" idref="#_x0000_s1768"/>
        <o:r id="V:Rule161" type="connector" idref="#_x0000_s1848"/>
        <o:r id="V:Rule162" type="connector" idref="#_x0000_s2031"/>
        <o:r id="V:Rule163" type="connector" idref="#_x0000_s1810"/>
        <o:r id="V:Rule164" type="connector" idref="#_x0000_s1838"/>
        <o:r id="V:Rule165" type="connector" idref="#_x0000_s1854"/>
        <o:r id="V:Rule166" type="connector" idref="#_x0000_s1795"/>
        <o:r id="V:Rule167" type="connector" idref="#_x0000_s1784"/>
        <o:r id="V:Rule168" type="connector" idref="#_x0000_s1834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5F4DCB-418F-4F92-964B-AFF98468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1731</cp:revision>
  <dcterms:created xsi:type="dcterms:W3CDTF">2008-09-11T17:20:00Z</dcterms:created>
  <dcterms:modified xsi:type="dcterms:W3CDTF">2016-07-18T10:21:00Z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