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A33EA" w:rsidRDefault="004B5DB1">
      <w:pPr>
        <w:pStyle w:val="10"/>
        <w:rPr>
          <w:noProof/>
          <w:kern w:val="2"/>
          <w:sz w:val="21"/>
        </w:rPr>
      </w:pPr>
      <w:r w:rsidRPr="004B5DB1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4B5DB1">
        <w:fldChar w:fldCharType="separate"/>
      </w:r>
      <w:hyperlink w:anchor="_Toc458454028" w:history="1">
        <w:r w:rsidR="00FA33EA" w:rsidRPr="002E1766">
          <w:rPr>
            <w:rStyle w:val="a6"/>
            <w:rFonts w:hint="eastAsia"/>
            <w:noProof/>
          </w:rPr>
          <w:t>功能概要设计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10"/>
        <w:rPr>
          <w:noProof/>
          <w:kern w:val="2"/>
          <w:sz w:val="21"/>
        </w:rPr>
      </w:pPr>
      <w:hyperlink w:anchor="_Toc458454029" w:history="1">
        <w:r w:rsidR="00FA33EA" w:rsidRPr="002E1766">
          <w:rPr>
            <w:rStyle w:val="a6"/>
            <w:rFonts w:hint="eastAsia"/>
            <w:noProof/>
          </w:rPr>
          <w:t>业务顺序图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10"/>
        <w:rPr>
          <w:noProof/>
          <w:kern w:val="2"/>
          <w:sz w:val="21"/>
        </w:rPr>
      </w:pPr>
      <w:hyperlink w:anchor="_Toc458454030" w:history="1">
        <w:r w:rsidR="00FA33EA" w:rsidRPr="002E1766">
          <w:rPr>
            <w:rStyle w:val="a6"/>
            <w:rFonts w:hint="eastAsia"/>
            <w:noProof/>
          </w:rPr>
          <w:t>系统工作流程图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1" w:history="1">
        <w:r w:rsidR="00FA33EA" w:rsidRPr="002E1766">
          <w:rPr>
            <w:rStyle w:val="a6"/>
            <w:rFonts w:hint="eastAsia"/>
            <w:noProof/>
          </w:rPr>
          <w:t>拣货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2" w:history="1">
        <w:r w:rsidR="00FA33EA" w:rsidRPr="002E1766">
          <w:rPr>
            <w:rStyle w:val="a6"/>
            <w:rFonts w:hint="eastAsia"/>
            <w:noProof/>
          </w:rPr>
          <w:t>订单分配给拣货员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3" w:history="1">
        <w:r w:rsidR="00FA33EA" w:rsidRPr="002E1766">
          <w:rPr>
            <w:rStyle w:val="a6"/>
            <w:rFonts w:hint="eastAsia"/>
            <w:noProof/>
          </w:rPr>
          <w:t>小车运货架到拣货员面前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4" w:history="1">
        <w:r w:rsidR="00FA33EA" w:rsidRPr="002E1766">
          <w:rPr>
            <w:rStyle w:val="a6"/>
            <w:rFonts w:hint="eastAsia"/>
            <w:noProof/>
          </w:rPr>
          <w:t>拣货员拣一个货架上的货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5" w:history="1">
        <w:r w:rsidR="00FA33EA" w:rsidRPr="002E1766">
          <w:rPr>
            <w:rStyle w:val="a6"/>
            <w:rFonts w:hint="eastAsia"/>
            <w:noProof/>
          </w:rPr>
          <w:t>小车将货架运回仓储区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6" w:history="1">
        <w:r w:rsidR="00FA33EA" w:rsidRPr="002E1766">
          <w:rPr>
            <w:rStyle w:val="a6"/>
            <w:rFonts w:hint="eastAsia"/>
            <w:noProof/>
          </w:rPr>
          <w:t>订单切换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7" w:history="1">
        <w:r w:rsidR="00FA33EA" w:rsidRPr="002E1766">
          <w:rPr>
            <w:rStyle w:val="a6"/>
            <w:rFonts w:hint="eastAsia"/>
            <w:noProof/>
          </w:rPr>
          <w:t>补货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8" w:history="1">
        <w:r w:rsidR="00FA33EA" w:rsidRPr="002E1766">
          <w:rPr>
            <w:rStyle w:val="a6"/>
            <w:rFonts w:hint="eastAsia"/>
            <w:noProof/>
          </w:rPr>
          <w:t>补货员对商品扫码，小车取货架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9" w:history="1">
        <w:r w:rsidR="00FA33EA" w:rsidRPr="002E1766">
          <w:rPr>
            <w:rStyle w:val="a6"/>
            <w:rFonts w:hint="eastAsia"/>
            <w:noProof/>
          </w:rPr>
          <w:t>小车运货架到补货员面前（同拣货）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0" w:history="1">
        <w:r w:rsidR="00FA33EA" w:rsidRPr="002E1766">
          <w:rPr>
            <w:rStyle w:val="a6"/>
            <w:rFonts w:hint="eastAsia"/>
            <w:noProof/>
          </w:rPr>
          <w:t>补货员将商品放到货架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1" w:history="1">
        <w:r w:rsidR="00FA33EA" w:rsidRPr="002E1766">
          <w:rPr>
            <w:rStyle w:val="a6"/>
            <w:rFonts w:hint="eastAsia"/>
            <w:noProof/>
          </w:rPr>
          <w:t>小车将货架运回仓储区（同拣货）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2" w:history="1">
        <w:r w:rsidR="00FA33EA" w:rsidRPr="002E1766">
          <w:rPr>
            <w:rStyle w:val="a6"/>
            <w:rFonts w:hint="eastAsia"/>
            <w:noProof/>
          </w:rPr>
          <w:t>商品切换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3" w:history="1">
        <w:r w:rsidR="00FA33EA" w:rsidRPr="002E1766">
          <w:rPr>
            <w:rStyle w:val="a6"/>
            <w:rFonts w:hint="eastAsia"/>
            <w:noProof/>
          </w:rPr>
          <w:t>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4" w:history="1">
        <w:r w:rsidR="00FA33EA" w:rsidRPr="002E1766">
          <w:rPr>
            <w:rStyle w:val="a6"/>
            <w:rFonts w:hint="eastAsia"/>
            <w:noProof/>
          </w:rPr>
          <w:t>按货架盘点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5" w:history="1">
        <w:r w:rsidR="00FA33EA" w:rsidRPr="002E1766">
          <w:rPr>
            <w:rStyle w:val="a6"/>
            <w:rFonts w:hint="eastAsia"/>
            <w:noProof/>
          </w:rPr>
          <w:t>按商品盘点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6" w:history="1">
        <w:r w:rsidR="00FA33EA" w:rsidRPr="002E1766">
          <w:rPr>
            <w:rStyle w:val="a6"/>
            <w:rFonts w:hint="eastAsia"/>
            <w:noProof/>
          </w:rPr>
          <w:t>按拣货员</w:t>
        </w:r>
        <w:r w:rsidR="00FA33EA" w:rsidRPr="002E1766">
          <w:rPr>
            <w:rStyle w:val="a6"/>
            <w:noProof/>
          </w:rPr>
          <w:t>/</w:t>
        </w:r>
        <w:r w:rsidR="00FA33EA" w:rsidRPr="002E1766">
          <w:rPr>
            <w:rStyle w:val="a6"/>
            <w:rFonts w:hint="eastAsia"/>
            <w:noProof/>
          </w:rPr>
          <w:t>订单盘点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10"/>
        <w:rPr>
          <w:noProof/>
          <w:kern w:val="2"/>
          <w:sz w:val="21"/>
        </w:rPr>
      </w:pPr>
      <w:hyperlink w:anchor="_Toc458454047" w:history="1">
        <w:r w:rsidR="00FA33EA" w:rsidRPr="002E1766">
          <w:rPr>
            <w:rStyle w:val="a6"/>
            <w:rFonts w:hint="eastAsia"/>
            <w:noProof/>
          </w:rPr>
          <w:t>软件模块图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10"/>
        <w:rPr>
          <w:noProof/>
          <w:kern w:val="2"/>
          <w:sz w:val="21"/>
        </w:rPr>
      </w:pPr>
      <w:hyperlink w:anchor="_Toc458454048" w:history="1">
        <w:r w:rsidR="00FA33EA" w:rsidRPr="002E1766">
          <w:rPr>
            <w:rStyle w:val="a6"/>
            <w:rFonts w:hint="eastAsia"/>
            <w:noProof/>
          </w:rPr>
          <w:t>软件</w:t>
        </w:r>
        <w:r w:rsidR="00FA33EA" w:rsidRPr="002E1766">
          <w:rPr>
            <w:rStyle w:val="a6"/>
            <w:noProof/>
          </w:rPr>
          <w:t>UML</w:t>
        </w:r>
        <w:r w:rsidR="00FA33EA" w:rsidRPr="002E1766">
          <w:rPr>
            <w:rStyle w:val="a6"/>
            <w:rFonts w:hint="eastAsia"/>
            <w:noProof/>
          </w:rPr>
          <w:t>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9" w:history="1">
        <w:r w:rsidR="00FA33EA" w:rsidRPr="002E1766">
          <w:rPr>
            <w:rStyle w:val="a6"/>
            <w:rFonts w:hint="eastAsia"/>
            <w:noProof/>
          </w:rPr>
          <w:t>包图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0" w:history="1">
        <w:r w:rsidR="00FA33EA" w:rsidRPr="002E1766">
          <w:rPr>
            <w:rStyle w:val="a6"/>
            <w:rFonts w:hint="eastAsia"/>
            <w:noProof/>
          </w:rPr>
          <w:t>类图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10"/>
        <w:rPr>
          <w:noProof/>
          <w:kern w:val="2"/>
          <w:sz w:val="21"/>
        </w:rPr>
      </w:pPr>
      <w:hyperlink w:anchor="_Toc458454051" w:history="1">
        <w:r w:rsidR="00FA33EA" w:rsidRPr="002E1766">
          <w:rPr>
            <w:rStyle w:val="a6"/>
            <w:rFonts w:hint="eastAsia"/>
            <w:noProof/>
          </w:rPr>
          <w:t>数据表结构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2" w:history="1">
        <w:r w:rsidR="00FA33EA" w:rsidRPr="002E1766">
          <w:rPr>
            <w:rStyle w:val="a6"/>
            <w:rFonts w:hint="eastAsia"/>
            <w:noProof/>
          </w:rPr>
          <w:t>持久记录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3" w:history="1">
        <w:r w:rsidR="00FA33EA" w:rsidRPr="002E1766">
          <w:rPr>
            <w:rStyle w:val="a6"/>
            <w:rFonts w:hint="eastAsia"/>
            <w:noProof/>
          </w:rPr>
          <w:t>实时状态记录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4" w:history="1">
        <w:r w:rsidR="00FA33EA" w:rsidRPr="002E1766">
          <w:rPr>
            <w:rStyle w:val="a6"/>
            <w:rFonts w:hint="eastAsia"/>
            <w:noProof/>
          </w:rPr>
          <w:t>日志、异常记录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5" w:history="1">
        <w:r w:rsidR="00FA33EA" w:rsidRPr="002E1766">
          <w:rPr>
            <w:rStyle w:val="a6"/>
            <w:rFonts w:hint="eastAsia"/>
            <w:noProof/>
          </w:rPr>
          <w:t>状态信息解释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6" w:history="1">
        <w:r w:rsidR="00FA33EA" w:rsidRPr="002E1766">
          <w:rPr>
            <w:rStyle w:val="a6"/>
            <w:rFonts w:hint="eastAsia"/>
            <w:noProof/>
          </w:rPr>
          <w:t>动态状态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7" w:history="1">
        <w:r w:rsidR="00FA33EA" w:rsidRPr="002E1766">
          <w:rPr>
            <w:rStyle w:val="a6"/>
            <w:rFonts w:hint="eastAsia"/>
            <w:noProof/>
          </w:rPr>
          <w:t>静态状态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8" w:history="1">
        <w:r w:rsidR="00FA33EA" w:rsidRPr="002E1766">
          <w:rPr>
            <w:rStyle w:val="a6"/>
            <w:rFonts w:hint="eastAsia"/>
            <w:noProof/>
          </w:rPr>
          <w:t>其他状态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9" w:history="1">
        <w:r w:rsidR="00FA33EA" w:rsidRPr="002E1766">
          <w:rPr>
            <w:rStyle w:val="a6"/>
            <w:rFonts w:hint="eastAsia"/>
            <w:noProof/>
          </w:rPr>
          <w:t>故障状态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10"/>
        <w:rPr>
          <w:noProof/>
          <w:kern w:val="2"/>
          <w:sz w:val="21"/>
        </w:rPr>
      </w:pPr>
      <w:hyperlink w:anchor="_Toc458454060" w:history="1">
        <w:r w:rsidR="00FA33EA" w:rsidRPr="002E1766">
          <w:rPr>
            <w:rStyle w:val="a6"/>
            <w:rFonts w:hint="eastAsia"/>
            <w:noProof/>
          </w:rPr>
          <w:t>通讯协议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1" w:history="1">
        <w:r w:rsidR="00FA33EA" w:rsidRPr="002E1766">
          <w:rPr>
            <w:rStyle w:val="a6"/>
            <w:rFonts w:hint="eastAsia"/>
            <w:noProof/>
          </w:rPr>
          <w:t>通信协议格式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2" w:history="1">
        <w:r w:rsidR="00FA33EA" w:rsidRPr="002E1766">
          <w:rPr>
            <w:rStyle w:val="a6"/>
            <w:rFonts w:hint="eastAsia"/>
            <w:noProof/>
          </w:rPr>
          <w:t>头文件属性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3" w:history="1">
        <w:r w:rsidR="00FA33EA" w:rsidRPr="002E1766">
          <w:rPr>
            <w:rStyle w:val="a6"/>
            <w:rFonts w:hint="eastAsia"/>
            <w:noProof/>
          </w:rPr>
          <w:t>功能码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10"/>
        <w:rPr>
          <w:noProof/>
          <w:kern w:val="2"/>
          <w:sz w:val="21"/>
        </w:rPr>
      </w:pPr>
      <w:hyperlink w:anchor="_Toc458454064" w:history="1">
        <w:r w:rsidR="00FA33EA" w:rsidRPr="002E1766">
          <w:rPr>
            <w:rStyle w:val="a6"/>
            <w:rFonts w:hint="eastAsia"/>
            <w:noProof/>
          </w:rPr>
          <w:t>路径规划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5" w:history="1">
        <w:r w:rsidR="00FA33EA" w:rsidRPr="002E1766">
          <w:rPr>
            <w:rStyle w:val="a6"/>
            <w:rFonts w:hint="eastAsia"/>
            <w:noProof/>
          </w:rPr>
          <w:t>选择策略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10"/>
        <w:rPr>
          <w:noProof/>
          <w:kern w:val="2"/>
          <w:sz w:val="21"/>
        </w:rPr>
      </w:pPr>
      <w:hyperlink w:anchor="_Toc458454066" w:history="1">
        <w:r w:rsidR="00FA33EA" w:rsidRPr="002E1766">
          <w:rPr>
            <w:rStyle w:val="a6"/>
            <w:rFonts w:hint="eastAsia"/>
            <w:noProof/>
          </w:rPr>
          <w:t>算法实现逻辑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7" w:history="1">
        <w:r w:rsidR="00FA33EA" w:rsidRPr="002E1766">
          <w:rPr>
            <w:rStyle w:val="a6"/>
            <w:rFonts w:hint="eastAsia"/>
            <w:noProof/>
          </w:rPr>
          <w:t>计算待选货架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8" w:history="1">
        <w:r w:rsidR="00FA33EA" w:rsidRPr="002E1766">
          <w:rPr>
            <w:rStyle w:val="a6"/>
            <w:rFonts w:hint="eastAsia"/>
            <w:noProof/>
          </w:rPr>
          <w:t>确定货架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9" w:history="1">
        <w:r w:rsidR="00FA33EA" w:rsidRPr="002E1766">
          <w:rPr>
            <w:rStyle w:val="a6"/>
            <w:rFonts w:hint="eastAsia"/>
            <w:noProof/>
          </w:rPr>
          <w:t>路径搜索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4B5DB1">
      <w:pPr>
        <w:pStyle w:val="10"/>
        <w:rPr>
          <w:noProof/>
          <w:kern w:val="2"/>
          <w:sz w:val="21"/>
        </w:rPr>
      </w:pPr>
      <w:hyperlink w:anchor="_Toc458454070" w:history="1">
        <w:r w:rsidR="00FA33EA" w:rsidRPr="002E1766">
          <w:rPr>
            <w:rStyle w:val="a6"/>
            <w:rFonts w:hint="eastAsia"/>
            <w:noProof/>
          </w:rPr>
          <w:t>待确定问题：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39F4" w:rsidRDefault="004B5DB1">
      <w:pPr>
        <w:pStyle w:val="1"/>
      </w:pPr>
      <w:r>
        <w:lastRenderedPageBreak/>
        <w:fldChar w:fldCharType="end"/>
      </w:r>
      <w:bookmarkStart w:id="1" w:name="_Toc455432701"/>
      <w:bookmarkStart w:id="2" w:name="_Toc45845402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45402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4B5DB1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45403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45403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4B5DB1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45403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454033"/>
      <w:r>
        <w:rPr>
          <w:rFonts w:hint="eastAsia"/>
        </w:rPr>
        <w:t>小车运货架到拣货员面前</w:t>
      </w:r>
      <w:bookmarkEnd w:id="9"/>
    </w:p>
    <w:p w:rsidR="002939F4" w:rsidRDefault="004B5DB1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4B5DB1">
      <w:pPr>
        <w:adjustRightInd/>
        <w:snapToGrid/>
        <w:spacing w:line="220" w:lineRule="atLeast"/>
        <w:rPr>
          <w:rStyle w:val="3Char"/>
        </w:rPr>
      </w:pPr>
      <w:r w:rsidRPr="004B5DB1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45403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45403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4B5DB1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45403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4B5DB1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45403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454038"/>
      <w:r>
        <w:rPr>
          <w:rFonts w:hint="eastAsia"/>
        </w:rPr>
        <w:t>补货员对商品扫码，小车取货架</w:t>
      </w:r>
      <w:bookmarkEnd w:id="15"/>
    </w:p>
    <w:p w:rsidR="002939F4" w:rsidRDefault="004B5DB1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45403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45404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4B5DB1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45404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45404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45404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45404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45404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45404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45404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4B5DB1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45404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454049"/>
      <w:r>
        <w:rPr>
          <w:rFonts w:hint="eastAsia"/>
        </w:rPr>
        <w:t>包图</w:t>
      </w:r>
      <w:bookmarkEnd w:id="27"/>
    </w:p>
    <w:p w:rsidR="002939F4" w:rsidRDefault="004B5DB1" w:rsidP="00C80F63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45405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4B5DB1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45405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45405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6B6ADA" w:rsidRPr="006B6ADA">
              <w:rPr>
                <w:rFonts w:hint="eastAsia"/>
              </w:rPr>
              <w:t>0</w:t>
            </w:r>
            <w:r w:rsidR="006B6ADA" w:rsidRPr="006B6ADA">
              <w:rPr>
                <w:rFonts w:hint="eastAsia"/>
              </w:rPr>
              <w:t>正常</w:t>
            </w:r>
            <w:r w:rsidR="006B6ADA" w:rsidRPr="006B6ADA">
              <w:rPr>
                <w:rFonts w:hint="eastAsia"/>
              </w:rPr>
              <w:t>3</w:t>
            </w:r>
            <w:r w:rsidR="006B6ADA" w:rsidRPr="006B6ADA">
              <w:rPr>
                <w:rFonts w:hint="eastAsia"/>
              </w:rPr>
              <w:t>部分出库</w:t>
            </w:r>
            <w:r w:rsidR="006B6ADA" w:rsidRPr="006B6ADA">
              <w:rPr>
                <w:rFonts w:hint="eastAsia"/>
              </w:rPr>
              <w:t>9</w:t>
            </w:r>
            <w:r w:rsidR="006B6ADA" w:rsidRPr="006B6ADA">
              <w:rPr>
                <w:rFonts w:hint="eastAsia"/>
              </w:rPr>
              <w:t>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82D3E" w:rsidRPr="00682D3E">
              <w:rPr>
                <w:rFonts w:hint="eastAsia"/>
              </w:rPr>
              <w:t>0</w:t>
            </w:r>
            <w:r w:rsidR="00682D3E" w:rsidRPr="00682D3E">
              <w:rPr>
                <w:rFonts w:hint="eastAsia"/>
              </w:rPr>
              <w:t>待命</w:t>
            </w:r>
            <w:r w:rsidR="00682D3E" w:rsidRPr="00682D3E">
              <w:rPr>
                <w:rFonts w:hint="eastAsia"/>
              </w:rPr>
              <w:t>3</w:t>
            </w:r>
            <w:r w:rsidR="00682D3E" w:rsidRPr="00682D3E">
              <w:rPr>
                <w:rFonts w:hint="eastAsia"/>
              </w:rPr>
              <w:t>工作中</w:t>
            </w:r>
            <w:r w:rsidR="00682D3E" w:rsidRPr="00682D3E">
              <w:rPr>
                <w:rFonts w:hint="eastAsia"/>
              </w:rPr>
              <w:t>8</w:t>
            </w:r>
            <w:r w:rsidR="00682D3E" w:rsidRPr="00682D3E">
              <w:rPr>
                <w:rFonts w:hint="eastAsia"/>
              </w:rPr>
              <w:t>充电中</w:t>
            </w:r>
            <w:r w:rsidR="00682D3E" w:rsidRPr="00682D3E">
              <w:rPr>
                <w:rFonts w:hint="eastAsia"/>
              </w:rPr>
              <w:t>9</w:t>
            </w:r>
            <w:r w:rsidR="00682D3E" w:rsidRPr="00682D3E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7163A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657B55" w:rsidRPr="00657B55">
              <w:rPr>
                <w:rFonts w:hint="eastAsia"/>
              </w:rPr>
              <w:t>（</w:t>
            </w:r>
            <w:r w:rsidR="007163A5">
              <w:rPr>
                <w:rFonts w:hint="eastAsia"/>
              </w:rPr>
              <w:t>0</w:t>
            </w:r>
            <w:r w:rsidR="00657B55" w:rsidRPr="00657B55">
              <w:rPr>
                <w:rFonts w:hint="eastAsia"/>
              </w:rPr>
              <w:t>未处理，</w:t>
            </w:r>
            <w:r w:rsidR="00657B55" w:rsidRPr="00657B55">
              <w:rPr>
                <w:rFonts w:hint="eastAsia"/>
              </w:rPr>
              <w:t xml:space="preserve"> 5</w:t>
            </w:r>
            <w:r w:rsidR="00657B55" w:rsidRPr="00657B55">
              <w:rPr>
                <w:rFonts w:hint="eastAsia"/>
              </w:rPr>
              <w:t>已处理，</w:t>
            </w:r>
            <w:r w:rsidR="00657B55" w:rsidRPr="00657B55">
              <w:rPr>
                <w:rFonts w:hint="eastAsia"/>
              </w:rPr>
              <w:t>9</w:t>
            </w:r>
            <w:r w:rsidR="00657B55" w:rsidRPr="00657B55">
              <w:rPr>
                <w:rFonts w:hint="eastAsia"/>
              </w:rPr>
              <w:t>异常）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9D0AB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5906E2" w:rsidRPr="005906E2">
              <w:rPr>
                <w:rFonts w:hint="eastAsia"/>
              </w:rPr>
              <w:t>0</w:t>
            </w:r>
            <w:r w:rsidR="005906E2" w:rsidRPr="005906E2">
              <w:rPr>
                <w:rFonts w:hint="eastAsia"/>
              </w:rPr>
              <w:t>空闲</w:t>
            </w:r>
            <w:r w:rsidR="005906E2" w:rsidRPr="005906E2">
              <w:rPr>
                <w:rFonts w:hint="eastAsia"/>
              </w:rPr>
              <w:t>3</w:t>
            </w:r>
            <w:r w:rsidR="005906E2" w:rsidRPr="005906E2">
              <w:rPr>
                <w:rFonts w:hint="eastAsia"/>
              </w:rPr>
              <w:t>工作中</w:t>
            </w:r>
            <w:r w:rsidR="005906E2" w:rsidRPr="005906E2">
              <w:rPr>
                <w:rFonts w:hint="eastAsia"/>
              </w:rPr>
              <w:t>9</w:t>
            </w:r>
            <w:r w:rsidR="005906E2" w:rsidRPr="005906E2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9D0ABE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FF473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A75799" w:rsidRPr="00A75799">
              <w:rPr>
                <w:rFonts w:hint="eastAsia"/>
              </w:rPr>
              <w:t>0</w:t>
            </w:r>
            <w:r w:rsidR="00A75799" w:rsidRPr="00A75799">
              <w:rPr>
                <w:rFonts w:hint="eastAsia"/>
              </w:rPr>
              <w:t>正常</w:t>
            </w:r>
            <w:r w:rsidR="00A75799" w:rsidRPr="00A75799">
              <w:rPr>
                <w:rFonts w:hint="eastAsia"/>
              </w:rPr>
              <w:t>3</w:t>
            </w:r>
            <w:r w:rsidR="00A75799" w:rsidRPr="00A75799">
              <w:rPr>
                <w:rFonts w:hint="eastAsia"/>
              </w:rPr>
              <w:t>工作中</w:t>
            </w:r>
            <w:r w:rsidR="00A75799" w:rsidRPr="00A75799">
              <w:rPr>
                <w:rFonts w:hint="eastAsia"/>
              </w:rPr>
              <w:t>8</w:t>
            </w:r>
            <w:r w:rsidR="00A75799" w:rsidRPr="00A75799">
              <w:rPr>
                <w:rFonts w:hint="eastAsia"/>
              </w:rPr>
              <w:t>阻塞</w:t>
            </w:r>
            <w:r w:rsidR="00A75799" w:rsidRPr="00A75799">
              <w:rPr>
                <w:rFonts w:hint="eastAsia"/>
              </w:rPr>
              <w:t>9</w:t>
            </w:r>
            <w:r w:rsidR="00A75799" w:rsidRPr="00A75799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45405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2436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8C249E" w:rsidRPr="008C249E">
              <w:rPr>
                <w:rFonts w:hint="eastAsia"/>
              </w:rPr>
              <w:t>0</w:t>
            </w:r>
            <w:r w:rsidR="008C249E" w:rsidRPr="008C249E">
              <w:rPr>
                <w:rFonts w:hint="eastAsia"/>
              </w:rPr>
              <w:t>未处理，</w:t>
            </w:r>
            <w:r w:rsidR="008C249E" w:rsidRPr="008C249E">
              <w:rPr>
                <w:rFonts w:hint="eastAsia"/>
              </w:rPr>
              <w:t>3</w:t>
            </w:r>
            <w:r w:rsidR="008C249E" w:rsidRPr="008C249E">
              <w:rPr>
                <w:rFonts w:hint="eastAsia"/>
              </w:rPr>
              <w:t>拣货中，</w:t>
            </w:r>
            <w:r w:rsidR="008C249E" w:rsidRPr="008C249E">
              <w:rPr>
                <w:rFonts w:hint="eastAsia"/>
              </w:rPr>
              <w:t>5</w:t>
            </w:r>
            <w:r w:rsidR="008C249E" w:rsidRPr="008C249E">
              <w:rPr>
                <w:rFonts w:hint="eastAsia"/>
              </w:rPr>
              <w:t>完成拣货，</w:t>
            </w:r>
            <w:r w:rsidR="008C249E" w:rsidRPr="008C249E">
              <w:rPr>
                <w:rFonts w:hint="eastAsia"/>
              </w:rPr>
              <w:t>9</w:t>
            </w:r>
            <w:r w:rsidR="008C249E" w:rsidRPr="008C249E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324366">
              <w:rPr>
                <w:rFonts w:hint="eastAsia"/>
              </w:rPr>
              <w:t>3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13264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77593" w:rsidRPr="00277593">
              <w:rPr>
                <w:rFonts w:hint="eastAsia"/>
              </w:rPr>
              <w:t>0</w:t>
            </w:r>
            <w:r w:rsidR="00277593" w:rsidRPr="00277593">
              <w:rPr>
                <w:rFonts w:hint="eastAsia"/>
              </w:rPr>
              <w:t>未处理，</w:t>
            </w:r>
            <w:r w:rsidR="00277593" w:rsidRPr="00277593">
              <w:rPr>
                <w:rFonts w:hint="eastAsia"/>
              </w:rPr>
              <w:t>3</w:t>
            </w:r>
            <w:r w:rsidR="00277593" w:rsidRPr="00277593">
              <w:rPr>
                <w:rFonts w:hint="eastAsia"/>
              </w:rPr>
              <w:t>处理中，</w:t>
            </w:r>
            <w:r w:rsidR="00277593" w:rsidRPr="00277593">
              <w:rPr>
                <w:rFonts w:hint="eastAsia"/>
              </w:rPr>
              <w:t>5</w:t>
            </w:r>
            <w:r w:rsidR="00277593" w:rsidRPr="00277593">
              <w:rPr>
                <w:rFonts w:hint="eastAsia"/>
              </w:rPr>
              <w:t>已完成，</w:t>
            </w:r>
            <w:r w:rsidR="00277593" w:rsidRPr="00277593">
              <w:rPr>
                <w:rFonts w:hint="eastAsia"/>
              </w:rPr>
              <w:t>9</w:t>
            </w:r>
            <w:r w:rsidR="00277593" w:rsidRPr="0027759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132649">
              <w:rPr>
                <w:rFonts w:hint="eastAsia"/>
              </w:rPr>
              <w:t>3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 w:rsidP="00AA4A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92FC3" w:rsidRPr="00692FC3">
              <w:rPr>
                <w:rFonts w:hint="eastAsia"/>
              </w:rPr>
              <w:t>3</w:t>
            </w:r>
            <w:r w:rsidR="00692FC3" w:rsidRPr="00692FC3">
              <w:rPr>
                <w:rFonts w:hint="eastAsia"/>
              </w:rPr>
              <w:t>取货中，</w:t>
            </w:r>
            <w:r w:rsidR="00692FC3" w:rsidRPr="00692FC3">
              <w:rPr>
                <w:rFonts w:hint="eastAsia"/>
              </w:rPr>
              <w:t>5</w:t>
            </w:r>
            <w:r w:rsidR="00692FC3" w:rsidRPr="00692FC3">
              <w:rPr>
                <w:rFonts w:hint="eastAsia"/>
              </w:rPr>
              <w:t>已完成，</w:t>
            </w:r>
            <w:r w:rsidR="00692FC3" w:rsidRPr="00692FC3">
              <w:rPr>
                <w:rFonts w:hint="eastAsia"/>
              </w:rPr>
              <w:t>9</w:t>
            </w:r>
            <w:r w:rsidR="00692FC3" w:rsidRPr="00692FC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AA4A2D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454054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4B4321" w:rsidP="00CA424A">
      <w:pPr>
        <w:pStyle w:val="2"/>
      </w:pPr>
      <w:bookmarkStart w:id="33" w:name="_Toc458454055"/>
      <w:r>
        <w:rPr>
          <w:rFonts w:hint="eastAsia"/>
        </w:rPr>
        <w:t>状态信息解释</w:t>
      </w:r>
      <w:bookmarkEnd w:id="33"/>
    </w:p>
    <w:p w:rsidR="00DC68AF" w:rsidRDefault="00DC68AF" w:rsidP="00DC68AF">
      <w:pPr>
        <w:adjustRightInd/>
        <w:snapToGrid/>
        <w:spacing w:line="220" w:lineRule="atLeast"/>
      </w:pPr>
      <w:bookmarkStart w:id="34" w:name="_Toc458454056"/>
      <w:r w:rsidRPr="002C1C27">
        <w:rPr>
          <w:rStyle w:val="3Char"/>
          <w:rFonts w:hint="eastAsia"/>
        </w:rPr>
        <w:t>动态状态</w:t>
      </w:r>
      <w:bookmarkEnd w:id="34"/>
      <w:r>
        <w:rPr>
          <w:rFonts w:hint="eastAsia"/>
        </w:rPr>
        <w:t xml:space="preserve">  --  </w:t>
      </w:r>
      <w:r>
        <w:rPr>
          <w:rFonts w:hint="eastAsia"/>
        </w:rPr>
        <w:t>行为结果</w:t>
      </w:r>
      <w:r w:rsidR="00512C86" w:rsidRPr="00512C86">
        <w:rPr>
          <w:rFonts w:hint="eastAsia"/>
        </w:rPr>
        <w:t>（</w:t>
      </w:r>
      <w:r w:rsidR="00985031">
        <w:rPr>
          <w:rFonts w:hint="eastAsia"/>
        </w:rPr>
        <w:t>0</w:t>
      </w:r>
      <w:r w:rsidR="00512C86" w:rsidRPr="00512C86">
        <w:rPr>
          <w:rFonts w:hint="eastAsia"/>
        </w:rPr>
        <w:t>未处理，</w:t>
      </w:r>
      <w:r w:rsidR="00512C86" w:rsidRPr="00512C86">
        <w:rPr>
          <w:rFonts w:hint="eastAsia"/>
        </w:rPr>
        <w:t>3</w:t>
      </w:r>
      <w:r w:rsidR="00512C86" w:rsidRPr="00512C86">
        <w:rPr>
          <w:rFonts w:hint="eastAsia"/>
        </w:rPr>
        <w:t>处理中，</w:t>
      </w:r>
      <w:r w:rsidR="00512C86" w:rsidRPr="00512C86">
        <w:rPr>
          <w:rFonts w:hint="eastAsia"/>
        </w:rPr>
        <w:t>5</w:t>
      </w:r>
      <w:r w:rsidR="00512C86" w:rsidRPr="00512C86">
        <w:rPr>
          <w:rFonts w:hint="eastAsia"/>
        </w:rPr>
        <w:t>已完成，</w:t>
      </w:r>
      <w:r w:rsidR="00512C86" w:rsidRPr="00512C86">
        <w:rPr>
          <w:rFonts w:hint="eastAsia"/>
        </w:rPr>
        <w:t>9</w:t>
      </w:r>
      <w:r w:rsidR="00512C86" w:rsidRPr="00512C8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拣货中，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完成拣货，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="006C4620" w:rsidRPr="00CD54D6">
        <w:rPr>
          <w:rFonts w:hint="eastAsia"/>
        </w:rPr>
        <w:t xml:space="preserve"> 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</w:t>
      </w:r>
      <w:r w:rsidR="006C4620" w:rsidRPr="00CD54D6">
        <w:rPr>
          <w:rFonts w:hint="eastAsia"/>
        </w:rPr>
        <w:t>处理</w:t>
      </w:r>
      <w:r w:rsidRPr="00CD54D6">
        <w:rPr>
          <w:rFonts w:hint="eastAsia"/>
        </w:rPr>
        <w:t>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实时拣货商品状态（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处理中，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实时移动货架状态（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取货中，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Default="00D66F95" w:rsidP="00DC68AF">
      <w:pPr>
        <w:adjustRightInd/>
        <w:snapToGrid/>
        <w:spacing w:line="220" w:lineRule="atLeast"/>
      </w:pPr>
      <w:bookmarkStart w:id="35" w:name="_Toc458454057"/>
      <w:r w:rsidRPr="002C1C27">
        <w:rPr>
          <w:rStyle w:val="3Char"/>
          <w:rFonts w:hint="eastAsia"/>
        </w:rPr>
        <w:t>静态状态</w:t>
      </w:r>
      <w:bookmarkEnd w:id="35"/>
      <w:r w:rsidR="00143C2A" w:rsidRPr="002C1C27">
        <w:rPr>
          <w:rStyle w:val="3Char"/>
          <w:rFonts w:hint="eastAsia"/>
        </w:rPr>
        <w:t xml:space="preserve"> </w:t>
      </w:r>
      <w:r>
        <w:rPr>
          <w:rFonts w:hint="eastAsia"/>
        </w:rPr>
        <w:t xml:space="preserve"> --  </w:t>
      </w:r>
      <w:r w:rsidR="00DC68AF">
        <w:rPr>
          <w:rFonts w:hint="eastAsia"/>
        </w:rPr>
        <w:t>自身状态</w:t>
      </w:r>
      <w:r w:rsidR="0074689D" w:rsidRPr="00CD54D6">
        <w:rPr>
          <w:rFonts w:hint="eastAsia"/>
        </w:rPr>
        <w:t>（</w:t>
      </w:r>
      <w:r w:rsidR="0074689D" w:rsidRPr="00CD54D6">
        <w:rPr>
          <w:rFonts w:hint="eastAsia"/>
        </w:rPr>
        <w:t>0</w:t>
      </w:r>
      <w:r w:rsidR="0074689D" w:rsidRPr="00CD54D6">
        <w:rPr>
          <w:rFonts w:hint="eastAsia"/>
        </w:rPr>
        <w:t>正常</w:t>
      </w:r>
      <w:r w:rsidR="0074689D" w:rsidRPr="00CD54D6">
        <w:rPr>
          <w:rFonts w:hint="eastAsia"/>
        </w:rPr>
        <w:t>3</w:t>
      </w:r>
      <w:r w:rsidR="0074689D" w:rsidRPr="00CD54D6">
        <w:rPr>
          <w:rFonts w:hint="eastAsia"/>
        </w:rPr>
        <w:t>工作中</w:t>
      </w:r>
      <w:r w:rsidR="0074689D" w:rsidRPr="00C018A5">
        <w:rPr>
          <w:rFonts w:hint="eastAsia"/>
        </w:rPr>
        <w:t>5</w:t>
      </w:r>
      <w:r w:rsidR="0074689D" w:rsidRPr="00C018A5">
        <w:rPr>
          <w:rFonts w:hint="eastAsia"/>
        </w:rPr>
        <w:t>已完成</w:t>
      </w:r>
      <w:r w:rsidR="0074689D" w:rsidRPr="00CD54D6">
        <w:rPr>
          <w:rFonts w:hint="eastAsia"/>
        </w:rPr>
        <w:t>8</w:t>
      </w:r>
      <w:r w:rsidR="0074689D" w:rsidRPr="00CD54D6">
        <w:rPr>
          <w:rFonts w:hint="eastAsia"/>
        </w:rPr>
        <w:t>阻塞</w:t>
      </w:r>
      <w:r w:rsidR="0074689D" w:rsidRPr="00CD54D6">
        <w:rPr>
          <w:rFonts w:hint="eastAsia"/>
        </w:rPr>
        <w:t>9</w:t>
      </w:r>
      <w:r w:rsidR="0074689D"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仓库内位置坐标表状态（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8</w:t>
      </w:r>
      <w:r w:rsidR="00D15532">
        <w:rPr>
          <w:rFonts w:hint="eastAsia"/>
        </w:rPr>
        <w:t>未工作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仓库内路线状态（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Pr="00CD54D6">
        <w:rPr>
          <w:rFonts w:hint="eastAsia"/>
        </w:rPr>
        <w:t>8</w:t>
      </w:r>
      <w:r w:rsidRPr="00CD54D6">
        <w:rPr>
          <w:rFonts w:hint="eastAsia"/>
        </w:rPr>
        <w:t>阻塞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仓库内站点状态（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空闲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设备信息状态（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待命</w:t>
      </w:r>
      <w:r w:rsidRPr="00D45ABB">
        <w:rPr>
          <w:rFonts w:hint="eastAsia"/>
        </w:rPr>
        <w:t>3</w:t>
      </w:r>
      <w:r w:rsidRPr="00D45ABB">
        <w:rPr>
          <w:rFonts w:hint="eastAsia"/>
        </w:rPr>
        <w:t>工作中</w:t>
      </w:r>
      <w:r w:rsidRPr="00D45ABB">
        <w:rPr>
          <w:rFonts w:hint="eastAsia"/>
        </w:rPr>
        <w:t>8</w:t>
      </w:r>
      <w:r w:rsidRPr="00D45ABB">
        <w:rPr>
          <w:rFonts w:hint="eastAsia"/>
        </w:rPr>
        <w:t>充电中</w:t>
      </w:r>
      <w:r w:rsidRPr="00D45ABB">
        <w:rPr>
          <w:rFonts w:hint="eastAsia"/>
        </w:rPr>
        <w:t>9</w:t>
      </w:r>
      <w:r w:rsidRPr="00D45ABB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商品信息状态（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正常</w:t>
      </w:r>
      <w:r w:rsidRPr="00D45ABB">
        <w:rPr>
          <w:rFonts w:hint="eastAsia"/>
        </w:rPr>
        <w:t>3</w:t>
      </w:r>
      <w:r w:rsidRPr="00D45ABB">
        <w:rPr>
          <w:rFonts w:hint="eastAsia"/>
        </w:rPr>
        <w:t>部分出库</w:t>
      </w:r>
      <w:r w:rsidR="00C018A5" w:rsidRPr="0054128B">
        <w:rPr>
          <w:rFonts w:hint="eastAsia"/>
        </w:rPr>
        <w:t>5</w:t>
      </w:r>
      <w:r w:rsidRPr="00D45ABB">
        <w:rPr>
          <w:rFonts w:hint="eastAsia"/>
        </w:rPr>
        <w:t>出库</w:t>
      </w:r>
      <w:r w:rsidRPr="00D45ABB">
        <w:rPr>
          <w:rFonts w:hint="eastAsia"/>
        </w:rPr>
        <w:t>)</w:t>
      </w:r>
    </w:p>
    <w:p w:rsidR="008C7B0D" w:rsidRDefault="008C7B0D" w:rsidP="00D45ABB">
      <w:pPr>
        <w:pStyle w:val="3"/>
      </w:pPr>
      <w:bookmarkStart w:id="36" w:name="_Toc458454058"/>
      <w:r>
        <w:rPr>
          <w:rFonts w:hint="eastAsia"/>
        </w:rPr>
        <w:t>其他状态</w:t>
      </w:r>
      <w:bookmarkEnd w:id="36"/>
    </w:p>
    <w:p w:rsidR="00BB77C4" w:rsidRDefault="00BB77C4" w:rsidP="00D45ABB">
      <w:pPr>
        <w:pStyle w:val="3"/>
      </w:pPr>
      <w:bookmarkStart w:id="37" w:name="_Toc458454059"/>
      <w:r>
        <w:rPr>
          <w:rFonts w:hint="eastAsia"/>
        </w:rPr>
        <w:t>故障状态</w:t>
      </w:r>
      <w:bookmarkEnd w:id="37"/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8" w:name="_Toc455432706"/>
      <w:bookmarkStart w:id="39" w:name="_Toc458454060"/>
      <w:r>
        <w:rPr>
          <w:rFonts w:hint="eastAsia"/>
        </w:rPr>
        <w:lastRenderedPageBreak/>
        <w:t>通讯协议</w:t>
      </w:r>
      <w:bookmarkEnd w:id="38"/>
      <w:bookmarkEnd w:id="39"/>
    </w:p>
    <w:p w:rsidR="002939F4" w:rsidRDefault="00CC03BB">
      <w:pPr>
        <w:pStyle w:val="2"/>
      </w:pPr>
      <w:bookmarkStart w:id="40" w:name="_Toc458454061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40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41" w:name="_Toc458454062"/>
      <w:r>
        <w:rPr>
          <w:rFonts w:hint="eastAsia"/>
        </w:rPr>
        <w:t>头文件属性</w:t>
      </w:r>
      <w:bookmarkEnd w:id="41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42" w:name="_Toc458454063"/>
      <w:r>
        <w:rPr>
          <w:rFonts w:hint="eastAsia"/>
        </w:rPr>
        <w:t>功能码</w:t>
      </w:r>
      <w:bookmarkEnd w:id="42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43" w:name="_GoBack"/>
            <w:bookmarkEnd w:id="43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BC133A" w:rsidP="00905A0B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  <w:r w:rsidR="00842CE5">
              <w:rPr>
                <w:rFonts w:hint="eastAsia"/>
              </w:rPr>
              <w:t>,</w:t>
            </w:r>
            <w:r w:rsidR="00842CE5">
              <w:rPr>
                <w:rFonts w:hint="eastAsia"/>
              </w:rPr>
              <w:t>当前状态（</w:t>
            </w:r>
            <w:r w:rsidR="00C85B04">
              <w:rPr>
                <w:rFonts w:hint="eastAsia"/>
              </w:rPr>
              <w:t>2</w:t>
            </w:r>
            <w:r w:rsidR="00842CE5">
              <w:rPr>
                <w:rFonts w:hint="eastAsia"/>
              </w:rPr>
              <w:t>Byte</w:t>
            </w:r>
            <w:r w:rsidR="00842CE5">
              <w:rPr>
                <w:rFonts w:hint="eastAsia"/>
              </w:rPr>
              <w:t>）</w:t>
            </w:r>
            <w:r w:rsidR="00C85B04">
              <w:rPr>
                <w:rFonts w:hint="eastAsia"/>
              </w:rPr>
              <w:t>,</w:t>
            </w:r>
            <w:r w:rsidR="00C85B04">
              <w:rPr>
                <w:rFonts w:hint="eastAsia"/>
              </w:rPr>
              <w:t>保留位（</w:t>
            </w:r>
            <w:r w:rsidR="00C85B04">
              <w:rPr>
                <w:rFonts w:hint="eastAsia"/>
              </w:rPr>
              <w:t>3Byte</w:t>
            </w:r>
            <w:r w:rsidR="00C85B04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46ADE" w:rsidRDefault="00946ADE">
            <w:pPr>
              <w:spacing w:after="0"/>
            </w:pPr>
            <w:r>
              <w:rPr>
                <w:rFonts w:hint="eastAsia"/>
              </w:rPr>
              <w:t>收到取货架命令</w:t>
            </w:r>
          </w:p>
        </w:tc>
        <w:tc>
          <w:tcPr>
            <w:tcW w:w="992" w:type="dxa"/>
          </w:tcPr>
          <w:p w:rsidR="00946ADE" w:rsidRDefault="00946ADE" w:rsidP="00BA5B46">
            <w:pPr>
              <w:spacing w:after="0"/>
            </w:pPr>
            <w:r>
              <w:rPr>
                <w:rFonts w:hint="eastAsia"/>
              </w:rPr>
              <w:t>0x44</w:t>
            </w:r>
          </w:p>
        </w:tc>
        <w:tc>
          <w:tcPr>
            <w:tcW w:w="6429" w:type="dxa"/>
          </w:tcPr>
          <w:p w:rsidR="00946ADE" w:rsidRDefault="00946ADE" w:rsidP="00744928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693AD1" w:rsidTr="00E15D5C">
        <w:tc>
          <w:tcPr>
            <w:tcW w:w="1101" w:type="dxa"/>
            <w:shd w:val="clear" w:color="auto" w:fill="C2D69B" w:themeFill="accent3" w:themeFillTint="99"/>
          </w:tcPr>
          <w:p w:rsidR="00693AD1" w:rsidRDefault="00693AD1" w:rsidP="00E15D5C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693AD1" w:rsidRDefault="00693AD1" w:rsidP="00E15D5C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693AD1" w:rsidRDefault="00693AD1" w:rsidP="00693AD1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693AD1" w:rsidRDefault="003748C0" w:rsidP="003748C0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 w:rsidR="00693AD1">
              <w:rPr>
                <w:rFonts w:hint="eastAsia"/>
              </w:rPr>
              <w:t>拣货台</w:t>
            </w:r>
            <w:r w:rsidR="00693AD1">
              <w:rPr>
                <w:rFonts w:hint="eastAsia"/>
              </w:rPr>
              <w:t>ID</w:t>
            </w:r>
            <w:r w:rsidR="00693AD1">
              <w:rPr>
                <w:rFonts w:hint="eastAsia"/>
              </w:rPr>
              <w:t>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</w:t>
            </w:r>
            <w:r w:rsidR="00051C75">
              <w:rPr>
                <w:rFonts w:hint="eastAsia"/>
              </w:rPr>
              <w:t>，</w:t>
            </w:r>
            <w:r w:rsidR="00693AD1">
              <w:rPr>
                <w:rFonts w:hint="eastAsia"/>
              </w:rPr>
              <w:t>总可拣订单数（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），空闲订单位（</w:t>
            </w:r>
            <w:r w:rsidR="00D03B46">
              <w:rPr>
                <w:rFonts w:hint="eastAsia"/>
              </w:rPr>
              <w:t>1</w:t>
            </w:r>
            <w:r w:rsidR="00693AD1">
              <w:rPr>
                <w:rFonts w:hint="eastAsia"/>
              </w:rPr>
              <w:t>Byte</w:t>
            </w:r>
            <w:r w:rsidR="00693AD1"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946ADE" w:rsidRDefault="00946ADE" w:rsidP="001E0F3B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946ADE" w:rsidRDefault="00946ADE" w:rsidP="00692A73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692A73">
              <w:rPr>
                <w:rFonts w:hint="eastAsia"/>
              </w:rPr>
              <w:t>条码位数（</w:t>
            </w:r>
            <w:r w:rsidR="00692A73">
              <w:rPr>
                <w:rFonts w:hint="eastAsia"/>
              </w:rPr>
              <w:t>2Byte</w:t>
            </w:r>
            <w:r w:rsidR="00692A73">
              <w:rPr>
                <w:rFonts w:hint="eastAsia"/>
              </w:rPr>
              <w:t>），</w:t>
            </w:r>
            <w:r>
              <w:rPr>
                <w:rFonts w:hint="eastAsia"/>
              </w:rPr>
              <w:t>商品数量（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 w:rsidR="00692A73">
              <w:rPr>
                <w:rFonts w:hint="eastAsia"/>
              </w:rPr>
              <w:t>1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  <w:r w:rsidR="00692A73">
              <w:rPr>
                <w:rFonts w:hint="eastAsia"/>
              </w:rPr>
              <w:t>，商品条码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46ADE" w:rsidRDefault="00946ADE" w:rsidP="003B074B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7F15FD" w:rsidTr="005574D0">
        <w:tc>
          <w:tcPr>
            <w:tcW w:w="1101" w:type="dxa"/>
            <w:shd w:val="clear" w:color="auto" w:fill="C2D69B" w:themeFill="accent3" w:themeFillTint="99"/>
          </w:tcPr>
          <w:p w:rsidR="007F15FD" w:rsidRDefault="007F15FD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7F15FD" w:rsidRDefault="007F15FD" w:rsidP="004E4493">
            <w:pPr>
              <w:spacing w:after="0"/>
            </w:pPr>
            <w:r>
              <w:rPr>
                <w:rFonts w:hint="eastAsia"/>
              </w:rPr>
              <w:t>询问</w:t>
            </w:r>
            <w:r w:rsidR="004E4493">
              <w:rPr>
                <w:rFonts w:hint="eastAsia"/>
              </w:rPr>
              <w:t>拣货台</w:t>
            </w:r>
            <w:r w:rsidR="00E020CD"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7F15FD" w:rsidRDefault="007F15FD" w:rsidP="005574D0">
            <w:pPr>
              <w:spacing w:after="0"/>
            </w:pPr>
            <w:r>
              <w:rPr>
                <w:rFonts w:hint="eastAsia"/>
              </w:rPr>
              <w:t>0x60</w:t>
            </w:r>
          </w:p>
        </w:tc>
        <w:tc>
          <w:tcPr>
            <w:tcW w:w="6429" w:type="dxa"/>
          </w:tcPr>
          <w:p w:rsidR="007F15FD" w:rsidRDefault="007F15FD" w:rsidP="001B4985">
            <w:pPr>
              <w:spacing w:after="0"/>
            </w:pP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分配订单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946ADE" w:rsidRDefault="00C80F63" w:rsidP="005574D0">
            <w:pPr>
              <w:spacing w:after="0"/>
            </w:pPr>
            <w:r>
              <w:rPr>
                <w:rFonts w:hint="eastAsia"/>
              </w:rPr>
              <w:t>保留位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），第一张订单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第一订单商品总数（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），</w:t>
            </w:r>
            <w:r w:rsidR="00946ADE">
              <w:t>……</w:t>
            </w:r>
            <w:r w:rsidR="00946ADE">
              <w:rPr>
                <w:rFonts w:hint="eastAsia"/>
              </w:rPr>
              <w:t>，第</w:t>
            </w:r>
            <w:r w:rsidR="00946ADE">
              <w:rPr>
                <w:rFonts w:hint="eastAsia"/>
              </w:rPr>
              <w:t>i</w:t>
            </w:r>
            <w:r w:rsidR="00946ADE">
              <w:rPr>
                <w:rFonts w:hint="eastAsia"/>
              </w:rPr>
              <w:t>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第</w:t>
            </w:r>
            <w:r w:rsidR="00946ADE">
              <w:rPr>
                <w:rFonts w:hint="eastAsia"/>
              </w:rPr>
              <w:t>i</w:t>
            </w:r>
            <w:r w:rsidR="00946ADE">
              <w:rPr>
                <w:rFonts w:hint="eastAsia"/>
              </w:rPr>
              <w:t>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），</w:t>
            </w:r>
            <w:r w:rsidR="00946ADE">
              <w:t>……</w:t>
            </w:r>
            <w:r w:rsidR="00946ADE">
              <w:rPr>
                <w:rFonts w:hint="eastAsia"/>
              </w:rPr>
              <w:t xml:space="preserve">, </w:t>
            </w:r>
            <w:r w:rsidR="00946ADE">
              <w:rPr>
                <w:rFonts w:hint="eastAsia"/>
              </w:rPr>
              <w:t>最后一张订单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 xml:space="preserve">, </w:t>
            </w:r>
            <w:r w:rsidR="00946ADE">
              <w:rPr>
                <w:rFonts w:hint="eastAsia"/>
              </w:rPr>
              <w:t>最后一订单商品总数（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CA35A8">
            <w:pPr>
              <w:spacing w:after="0"/>
            </w:pPr>
            <w:r>
              <w:rPr>
                <w:rFonts w:hint="eastAsia"/>
              </w:rPr>
              <w:t>当前商品对应订单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0x62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B115D6">
            <w:pPr>
              <w:spacing w:after="0"/>
            </w:pPr>
            <w:r>
              <w:rPr>
                <w:rFonts w:hint="eastAsia"/>
              </w:rPr>
              <w:t>货架待拣商品对应信息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0x63</w:t>
            </w:r>
          </w:p>
        </w:tc>
        <w:tc>
          <w:tcPr>
            <w:tcW w:w="6429" w:type="dxa"/>
          </w:tcPr>
          <w:p w:rsidR="00946ADE" w:rsidRDefault="00946ADE" w:rsidP="00886045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），商品库位（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 w:rsidR="00FD0A29">
              <w:rPr>
                <w:rFonts w:hint="eastAsia"/>
              </w:rPr>
              <w:t>库位字节数（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），商品字节数（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），保留位（</w:t>
            </w:r>
            <w:r w:rsidR="00FD0A29">
              <w:rPr>
                <w:rFonts w:hint="eastAsia"/>
              </w:rPr>
              <w:t>1Byte</w:t>
            </w:r>
            <w:r w:rsidR="00FD0A29">
              <w:rPr>
                <w:rFonts w:hint="eastAsia"/>
              </w:rPr>
              <w:t>），</w:t>
            </w:r>
            <w:r>
              <w:rPr>
                <w:rFonts w:hint="eastAsia"/>
              </w:rPr>
              <w:t>货架库位类型</w:t>
            </w:r>
            <w:r w:rsidR="00886045">
              <w:rPr>
                <w:rFonts w:hint="eastAsia"/>
              </w:rPr>
              <w:t>，商品名称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946ADE" w:rsidRDefault="00946ADE" w:rsidP="001A357D">
            <w:pPr>
              <w:spacing w:after="0"/>
            </w:pPr>
            <w:r>
              <w:rPr>
                <w:rFonts w:hint="eastAsia"/>
              </w:rPr>
              <w:t>拣货结果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0x64</w:t>
            </w:r>
          </w:p>
        </w:tc>
        <w:tc>
          <w:tcPr>
            <w:tcW w:w="6429" w:type="dxa"/>
          </w:tcPr>
          <w:p w:rsidR="00946ADE" w:rsidRDefault="00946ADE" w:rsidP="00C75E3C">
            <w:pPr>
              <w:spacing w:after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</w:t>
            </w:r>
            <w:r w:rsidR="00C75E3C">
              <w:rPr>
                <w:rFonts w:hint="eastAsia"/>
              </w:rPr>
              <w:t>9</w:t>
            </w:r>
            <w:r>
              <w:rPr>
                <w:rFonts w:hint="eastAsia"/>
              </w:rPr>
              <w:t>败（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567371">
              <w:rPr>
                <w:rFonts w:hint="eastAsia"/>
              </w:rPr>
              <w:t>原因字节数（</w:t>
            </w:r>
            <w:r w:rsidR="00567371">
              <w:rPr>
                <w:rFonts w:hint="eastAsia"/>
              </w:rPr>
              <w:t>2Byte</w:t>
            </w:r>
            <w:r w:rsidR="00567371">
              <w:rPr>
                <w:rFonts w:hint="eastAsia"/>
              </w:rPr>
              <w:t>），保留位（</w:t>
            </w:r>
            <w:r w:rsidR="00567371">
              <w:rPr>
                <w:rFonts w:hint="eastAsia"/>
              </w:rPr>
              <w:t>3Byte</w:t>
            </w:r>
            <w:r w:rsidR="00567371">
              <w:rPr>
                <w:rFonts w:hint="eastAsia"/>
              </w:rPr>
              <w:t>），</w:t>
            </w:r>
            <w:r>
              <w:rPr>
                <w:rFonts w:hint="eastAsia"/>
              </w:rPr>
              <w:t>失败原因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44" w:name="_Toc455432707"/>
      <w:bookmarkStart w:id="45" w:name="_Toc458454064"/>
      <w:r>
        <w:rPr>
          <w:rFonts w:hint="eastAsia"/>
        </w:rPr>
        <w:lastRenderedPageBreak/>
        <w:t>路径规划</w:t>
      </w:r>
      <w:bookmarkEnd w:id="44"/>
      <w:bookmarkEnd w:id="45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6" w:name="_Toc458454065"/>
      <w:r>
        <w:rPr>
          <w:rStyle w:val="2Char"/>
          <w:rFonts w:hint="eastAsia"/>
        </w:rPr>
        <w:t>选择策略</w:t>
      </w:r>
      <w:bookmarkEnd w:id="46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7" w:name="_Toc458454066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7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8" w:name="_Toc458454067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8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4B5DB1" w:rsidP="00342126">
      <w:pPr>
        <w:rPr>
          <w:color w:val="00B050"/>
        </w:rPr>
      </w:pPr>
      <w:r w:rsidRPr="004B5DB1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4B5DB1" w:rsidP="00971FEC">
      <w:pPr>
        <w:rPr>
          <w:color w:val="00B050"/>
        </w:rPr>
      </w:pPr>
      <w:r w:rsidRPr="004B5DB1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9" w:name="_Toc458454068"/>
      <w:r>
        <w:rPr>
          <w:rFonts w:hint="eastAsia"/>
        </w:rPr>
        <w:t>确定货架</w:t>
      </w:r>
      <w:bookmarkEnd w:id="49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50" w:name="_Toc458454069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50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C80F6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C80F6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C80F6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C80F6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C80F6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C80F6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C80F6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C80F6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C80F6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51" w:name="_Toc458454070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51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E23" w:rsidRDefault="00BA5E23" w:rsidP="002939F4">
      <w:pPr>
        <w:spacing w:after="0"/>
      </w:pPr>
      <w:r>
        <w:separator/>
      </w:r>
    </w:p>
  </w:endnote>
  <w:endnote w:type="continuationSeparator" w:id="0">
    <w:p w:rsidR="00BA5E23" w:rsidRDefault="00BA5E23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4B5DB1">
        <w:pPr>
          <w:pStyle w:val="a4"/>
          <w:jc w:val="center"/>
        </w:pPr>
        <w:r w:rsidRPr="004B5DB1">
          <w:fldChar w:fldCharType="begin"/>
        </w:r>
        <w:r w:rsidR="005574D0">
          <w:instrText xml:space="preserve"> PAGE   \* MERGEFORMAT </w:instrText>
        </w:r>
        <w:r w:rsidRPr="004B5DB1">
          <w:fldChar w:fldCharType="separate"/>
        </w:r>
        <w:r w:rsidR="00C80F63" w:rsidRPr="00C80F63">
          <w:rPr>
            <w:noProof/>
            <w:lang w:val="zh-CN"/>
          </w:rPr>
          <w:t>23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E23" w:rsidRDefault="00BA5E23" w:rsidP="002939F4">
      <w:pPr>
        <w:spacing w:after="0"/>
      </w:pPr>
      <w:r>
        <w:separator/>
      </w:r>
    </w:p>
  </w:footnote>
  <w:footnote w:type="continuationSeparator" w:id="0">
    <w:p w:rsidR="00BA5E23" w:rsidRDefault="00BA5E23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1C75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4D02"/>
    <w:rsid w:val="00096066"/>
    <w:rsid w:val="0009623C"/>
    <w:rsid w:val="00096CD6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3348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649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3C2A"/>
    <w:rsid w:val="0014453C"/>
    <w:rsid w:val="0014561C"/>
    <w:rsid w:val="00145C32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020E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3954"/>
    <w:rsid w:val="001958D2"/>
    <w:rsid w:val="001A08EA"/>
    <w:rsid w:val="001A261E"/>
    <w:rsid w:val="001A357D"/>
    <w:rsid w:val="001A5C92"/>
    <w:rsid w:val="001A6D7E"/>
    <w:rsid w:val="001B08B0"/>
    <w:rsid w:val="001B0C9E"/>
    <w:rsid w:val="001B13BC"/>
    <w:rsid w:val="001B2CCF"/>
    <w:rsid w:val="001B2D71"/>
    <w:rsid w:val="001B317D"/>
    <w:rsid w:val="001B43B1"/>
    <w:rsid w:val="001B4985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1F7916"/>
    <w:rsid w:val="00200AC8"/>
    <w:rsid w:val="00200F62"/>
    <w:rsid w:val="00201534"/>
    <w:rsid w:val="00201B17"/>
    <w:rsid w:val="00204D51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650E"/>
    <w:rsid w:val="0027700B"/>
    <w:rsid w:val="00277024"/>
    <w:rsid w:val="00277102"/>
    <w:rsid w:val="00277593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1C27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7E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4BE1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366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242A"/>
    <w:rsid w:val="00343BD9"/>
    <w:rsid w:val="00344EA2"/>
    <w:rsid w:val="003453BC"/>
    <w:rsid w:val="00346333"/>
    <w:rsid w:val="00346B1D"/>
    <w:rsid w:val="0035006B"/>
    <w:rsid w:val="003502C9"/>
    <w:rsid w:val="003503A5"/>
    <w:rsid w:val="0035048F"/>
    <w:rsid w:val="0035064A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2B04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3A60"/>
    <w:rsid w:val="0037439E"/>
    <w:rsid w:val="0037466A"/>
    <w:rsid w:val="003748C0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6C1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074B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0DC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4C"/>
    <w:rsid w:val="003E6CD8"/>
    <w:rsid w:val="003F0287"/>
    <w:rsid w:val="003F0A20"/>
    <w:rsid w:val="003F0BF4"/>
    <w:rsid w:val="003F15AD"/>
    <w:rsid w:val="003F1C4D"/>
    <w:rsid w:val="003F24B9"/>
    <w:rsid w:val="003F24C0"/>
    <w:rsid w:val="003F4BFC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33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433"/>
    <w:rsid w:val="00497D23"/>
    <w:rsid w:val="004A0D07"/>
    <w:rsid w:val="004A2154"/>
    <w:rsid w:val="004A25A2"/>
    <w:rsid w:val="004B14A6"/>
    <w:rsid w:val="004B19D4"/>
    <w:rsid w:val="004B398D"/>
    <w:rsid w:val="004B3D01"/>
    <w:rsid w:val="004B4321"/>
    <w:rsid w:val="004B56D2"/>
    <w:rsid w:val="004B5DB1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493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26EA"/>
    <w:rsid w:val="00512C86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128B"/>
    <w:rsid w:val="0054265B"/>
    <w:rsid w:val="005441D7"/>
    <w:rsid w:val="00546273"/>
    <w:rsid w:val="00546A41"/>
    <w:rsid w:val="0055195C"/>
    <w:rsid w:val="005529A6"/>
    <w:rsid w:val="005536D9"/>
    <w:rsid w:val="00555050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71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6E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32B0"/>
    <w:rsid w:val="005B49C3"/>
    <w:rsid w:val="005B5FC9"/>
    <w:rsid w:val="005B6897"/>
    <w:rsid w:val="005B7C5A"/>
    <w:rsid w:val="005C1277"/>
    <w:rsid w:val="005C3E15"/>
    <w:rsid w:val="005C6BE2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4C53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2F2D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A9E"/>
    <w:rsid w:val="00612DC3"/>
    <w:rsid w:val="00612EEE"/>
    <w:rsid w:val="0061300C"/>
    <w:rsid w:val="00613CFD"/>
    <w:rsid w:val="00614015"/>
    <w:rsid w:val="00614A76"/>
    <w:rsid w:val="00614D6B"/>
    <w:rsid w:val="00616BBC"/>
    <w:rsid w:val="00616D7D"/>
    <w:rsid w:val="006171F3"/>
    <w:rsid w:val="006221A9"/>
    <w:rsid w:val="00623AA4"/>
    <w:rsid w:val="00623B62"/>
    <w:rsid w:val="00624430"/>
    <w:rsid w:val="00624E66"/>
    <w:rsid w:val="00630037"/>
    <w:rsid w:val="006302B2"/>
    <w:rsid w:val="00630E01"/>
    <w:rsid w:val="0063213E"/>
    <w:rsid w:val="006325FB"/>
    <w:rsid w:val="00633083"/>
    <w:rsid w:val="006341D9"/>
    <w:rsid w:val="006345BC"/>
    <w:rsid w:val="0063509E"/>
    <w:rsid w:val="00635F0A"/>
    <w:rsid w:val="006370B0"/>
    <w:rsid w:val="006417E5"/>
    <w:rsid w:val="00641F12"/>
    <w:rsid w:val="00641FE8"/>
    <w:rsid w:val="006422EF"/>
    <w:rsid w:val="006437E9"/>
    <w:rsid w:val="00644B3E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566"/>
    <w:rsid w:val="006549F7"/>
    <w:rsid w:val="006557D7"/>
    <w:rsid w:val="006566D2"/>
    <w:rsid w:val="00657B55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2D3E"/>
    <w:rsid w:val="00684CB9"/>
    <w:rsid w:val="0068644F"/>
    <w:rsid w:val="00686848"/>
    <w:rsid w:val="0068700F"/>
    <w:rsid w:val="00687DE3"/>
    <w:rsid w:val="0069121F"/>
    <w:rsid w:val="006924E0"/>
    <w:rsid w:val="006929A6"/>
    <w:rsid w:val="00692A73"/>
    <w:rsid w:val="00692FC3"/>
    <w:rsid w:val="00693AD1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2D20"/>
    <w:rsid w:val="006B46DE"/>
    <w:rsid w:val="006B49E8"/>
    <w:rsid w:val="006B6ADA"/>
    <w:rsid w:val="006B7174"/>
    <w:rsid w:val="006B7D20"/>
    <w:rsid w:val="006B7D87"/>
    <w:rsid w:val="006C1158"/>
    <w:rsid w:val="006C1F4E"/>
    <w:rsid w:val="006C2DE5"/>
    <w:rsid w:val="006C3110"/>
    <w:rsid w:val="006C462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368B"/>
    <w:rsid w:val="006E49D3"/>
    <w:rsid w:val="006E5371"/>
    <w:rsid w:val="006E5499"/>
    <w:rsid w:val="006E5F72"/>
    <w:rsid w:val="006E6689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163A5"/>
    <w:rsid w:val="00720B5A"/>
    <w:rsid w:val="007211D3"/>
    <w:rsid w:val="00721CF0"/>
    <w:rsid w:val="00722894"/>
    <w:rsid w:val="00722E24"/>
    <w:rsid w:val="007231B2"/>
    <w:rsid w:val="007234C2"/>
    <w:rsid w:val="007235A4"/>
    <w:rsid w:val="007237D5"/>
    <w:rsid w:val="00723900"/>
    <w:rsid w:val="00725B39"/>
    <w:rsid w:val="00727D77"/>
    <w:rsid w:val="00731A6F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4928"/>
    <w:rsid w:val="007453D9"/>
    <w:rsid w:val="007455A9"/>
    <w:rsid w:val="00745828"/>
    <w:rsid w:val="00745DBA"/>
    <w:rsid w:val="00746015"/>
    <w:rsid w:val="0074689D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6077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36A8"/>
    <w:rsid w:val="007A5189"/>
    <w:rsid w:val="007A53A1"/>
    <w:rsid w:val="007A6205"/>
    <w:rsid w:val="007A77A7"/>
    <w:rsid w:val="007A7EFB"/>
    <w:rsid w:val="007B047E"/>
    <w:rsid w:val="007B216B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5F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2761"/>
    <w:rsid w:val="00842CE5"/>
    <w:rsid w:val="0084419F"/>
    <w:rsid w:val="00846B29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774E8"/>
    <w:rsid w:val="00880200"/>
    <w:rsid w:val="00880611"/>
    <w:rsid w:val="00881099"/>
    <w:rsid w:val="00883CF2"/>
    <w:rsid w:val="0088410B"/>
    <w:rsid w:val="008851BF"/>
    <w:rsid w:val="00885C30"/>
    <w:rsid w:val="00886045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5D2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49E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B0D"/>
    <w:rsid w:val="008C7FF1"/>
    <w:rsid w:val="008D03A0"/>
    <w:rsid w:val="008D03AC"/>
    <w:rsid w:val="008D09E1"/>
    <w:rsid w:val="008D27D6"/>
    <w:rsid w:val="008D2F16"/>
    <w:rsid w:val="008D5111"/>
    <w:rsid w:val="008E15B9"/>
    <w:rsid w:val="008E31AD"/>
    <w:rsid w:val="008E440D"/>
    <w:rsid w:val="008E5673"/>
    <w:rsid w:val="008E605E"/>
    <w:rsid w:val="008E6C4B"/>
    <w:rsid w:val="008E72B4"/>
    <w:rsid w:val="008F12BC"/>
    <w:rsid w:val="008F1CBE"/>
    <w:rsid w:val="008F1E1C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ADE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2B6"/>
    <w:rsid w:val="00975AFA"/>
    <w:rsid w:val="00975BEB"/>
    <w:rsid w:val="009807D6"/>
    <w:rsid w:val="00980B44"/>
    <w:rsid w:val="0098203C"/>
    <w:rsid w:val="00982463"/>
    <w:rsid w:val="00982B30"/>
    <w:rsid w:val="00984861"/>
    <w:rsid w:val="00985031"/>
    <w:rsid w:val="009853D3"/>
    <w:rsid w:val="00985D33"/>
    <w:rsid w:val="009860C8"/>
    <w:rsid w:val="00986DC1"/>
    <w:rsid w:val="00987B23"/>
    <w:rsid w:val="00987CFF"/>
    <w:rsid w:val="00990DD5"/>
    <w:rsid w:val="00991AB5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0ABE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6FAA"/>
    <w:rsid w:val="009F781C"/>
    <w:rsid w:val="009F79B3"/>
    <w:rsid w:val="009F7E22"/>
    <w:rsid w:val="00A013E0"/>
    <w:rsid w:val="00A0218C"/>
    <w:rsid w:val="00A024AA"/>
    <w:rsid w:val="00A02F82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177E2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316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99"/>
    <w:rsid w:val="00A757DD"/>
    <w:rsid w:val="00A80AB4"/>
    <w:rsid w:val="00A813F8"/>
    <w:rsid w:val="00A81927"/>
    <w:rsid w:val="00A81EFC"/>
    <w:rsid w:val="00A824D4"/>
    <w:rsid w:val="00A827EA"/>
    <w:rsid w:val="00A82DFD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4A2D"/>
    <w:rsid w:val="00AA690A"/>
    <w:rsid w:val="00AB0863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13C4"/>
    <w:rsid w:val="00B02B5C"/>
    <w:rsid w:val="00B052F9"/>
    <w:rsid w:val="00B059EF"/>
    <w:rsid w:val="00B05C25"/>
    <w:rsid w:val="00B06E0D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16E8D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5E23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B77C4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3EA4"/>
    <w:rsid w:val="00BD44C9"/>
    <w:rsid w:val="00BD4AC6"/>
    <w:rsid w:val="00BD50D1"/>
    <w:rsid w:val="00BD52A5"/>
    <w:rsid w:val="00BD58CF"/>
    <w:rsid w:val="00BD6295"/>
    <w:rsid w:val="00BD6BBC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2839"/>
    <w:rsid w:val="00BF38E2"/>
    <w:rsid w:val="00BF4DCE"/>
    <w:rsid w:val="00BF57D9"/>
    <w:rsid w:val="00BF5C08"/>
    <w:rsid w:val="00BF6DD5"/>
    <w:rsid w:val="00C00D14"/>
    <w:rsid w:val="00C018A5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967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3AE5"/>
    <w:rsid w:val="00C663CB"/>
    <w:rsid w:val="00C701AD"/>
    <w:rsid w:val="00C71860"/>
    <w:rsid w:val="00C71F98"/>
    <w:rsid w:val="00C71FD6"/>
    <w:rsid w:val="00C74063"/>
    <w:rsid w:val="00C74579"/>
    <w:rsid w:val="00C75E3C"/>
    <w:rsid w:val="00C7625E"/>
    <w:rsid w:val="00C77EED"/>
    <w:rsid w:val="00C80F63"/>
    <w:rsid w:val="00C826C5"/>
    <w:rsid w:val="00C82D28"/>
    <w:rsid w:val="00C82DB3"/>
    <w:rsid w:val="00C83782"/>
    <w:rsid w:val="00C84C64"/>
    <w:rsid w:val="00C85B0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6D8A"/>
    <w:rsid w:val="00C974A6"/>
    <w:rsid w:val="00CA068E"/>
    <w:rsid w:val="00CA10C5"/>
    <w:rsid w:val="00CA26EE"/>
    <w:rsid w:val="00CA35A8"/>
    <w:rsid w:val="00CA3DF1"/>
    <w:rsid w:val="00CA424A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54D6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3B46"/>
    <w:rsid w:val="00D06EBF"/>
    <w:rsid w:val="00D10609"/>
    <w:rsid w:val="00D107D7"/>
    <w:rsid w:val="00D10B7A"/>
    <w:rsid w:val="00D1221B"/>
    <w:rsid w:val="00D13CCB"/>
    <w:rsid w:val="00D14BEA"/>
    <w:rsid w:val="00D14F3E"/>
    <w:rsid w:val="00D15532"/>
    <w:rsid w:val="00D15541"/>
    <w:rsid w:val="00D16859"/>
    <w:rsid w:val="00D16FEB"/>
    <w:rsid w:val="00D17994"/>
    <w:rsid w:val="00D17B4D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ABB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6F95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252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38F6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68AF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0CD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17365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66D"/>
    <w:rsid w:val="00E37808"/>
    <w:rsid w:val="00E37B73"/>
    <w:rsid w:val="00E37E64"/>
    <w:rsid w:val="00E40BFC"/>
    <w:rsid w:val="00E426C5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654E0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58F8"/>
    <w:rsid w:val="00F368FF"/>
    <w:rsid w:val="00F36AB6"/>
    <w:rsid w:val="00F36FE4"/>
    <w:rsid w:val="00F37B3A"/>
    <w:rsid w:val="00F37FDC"/>
    <w:rsid w:val="00F4070E"/>
    <w:rsid w:val="00F407BA"/>
    <w:rsid w:val="00F4169C"/>
    <w:rsid w:val="00F418E7"/>
    <w:rsid w:val="00F42674"/>
    <w:rsid w:val="00F427C4"/>
    <w:rsid w:val="00F431B4"/>
    <w:rsid w:val="00F43E66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33EA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0A29"/>
    <w:rsid w:val="00FD27C8"/>
    <w:rsid w:val="00FD2A30"/>
    <w:rsid w:val="00FD2FD1"/>
    <w:rsid w:val="00FD5A61"/>
    <w:rsid w:val="00FD5B88"/>
    <w:rsid w:val="00FD6C2B"/>
    <w:rsid w:val="00FD6E22"/>
    <w:rsid w:val="00FD717C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734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color="white">
      <v:fill color="white"/>
    </o:shapedefaults>
    <o:shapelayout v:ext="edit">
      <o:idmap v:ext="edit" data="1,6"/>
      <o:rules v:ext="edit">
        <o:r id="V:Rule85" type="connector" idref="#_x0000_s1818"/>
        <o:r id="V:Rule86" type="connector" idref="#_x0000_s1774"/>
        <o:r id="V:Rule87" type="connector" idref="#_x0000_s2039"/>
        <o:r id="V:Rule88" type="connector" idref="#_x0000_s2041"/>
        <o:r id="V:Rule89" type="connector" idref="#_x0000_s1820"/>
        <o:r id="V:Rule90" type="connector" idref="#_x0000_s1918"/>
        <o:r id="V:Rule91" type="connector" idref="#_x0000_s1742"/>
        <o:r id="V:Rule92" type="connector" idref="#_x0000_s1872"/>
        <o:r id="V:Rule93" type="connector" idref="#_x0000_s1752"/>
        <o:r id="V:Rule94" type="connector" idref="#_x0000_s2007"/>
        <o:r id="V:Rule95" type="connector" idref="#_x0000_s1909"/>
        <o:r id="V:Rule96" type="connector" idref="#_x0000_s1891"/>
        <o:r id="V:Rule97" type="connector" idref="#_x0000_s1869"/>
        <o:r id="V:Rule98" type="connector" idref="#_x0000_s1948"/>
        <o:r id="V:Rule99" type="connector" idref="#_x0000_s1812"/>
        <o:r id="V:Rule100" type="connector" idref="#_x0000_s1896"/>
        <o:r id="V:Rule101" type="connector" idref="#_x0000_s1768"/>
        <o:r id="V:Rule102" type="connector" idref="#_x0000_s1873"/>
        <o:r id="V:Rule103" type="connector" idref="#_x0000_s1921"/>
        <o:r id="V:Rule104" type="connector" idref="#_x0000_s1835"/>
        <o:r id="V:Rule105" type="connector" idref="#_x0000_s1843"/>
        <o:r id="V:Rule106" type="connector" idref="#_x0000_s1810"/>
        <o:r id="V:Rule107" type="connector" idref="#_x0000_s1943"/>
        <o:r id="V:Rule108" type="connector" idref="#_x0000_s2018"/>
        <o:r id="V:Rule109" type="connector" idref="#_x0000_s1888"/>
        <o:r id="V:Rule110" type="connector" idref="#_x0000_s1857"/>
        <o:r id="V:Rule111" type="connector" idref="#_x0000_s1940"/>
        <o:r id="V:Rule112" type="connector" idref="#_x0000_s1964"/>
        <o:r id="V:Rule113" type="connector" idref="#_x0000_s2005"/>
        <o:r id="V:Rule114" type="connector" idref="#_x0000_s2035"/>
        <o:r id="V:Rule115" type="connector" idref="#_x0000_s1899"/>
        <o:r id="V:Rule116" type="connector" idref="#_x0000_s1811"/>
        <o:r id="V:Rule117" type="connector" idref="#_x0000_s1947"/>
        <o:r id="V:Rule118" type="connector" idref="#_x0000_s1924"/>
        <o:r id="V:Rule119" type="connector" idref="#_x0000_s1795"/>
        <o:r id="V:Rule120" type="connector" idref="#_x0000_s1955"/>
        <o:r id="V:Rule121" type="connector" idref="#_x0000_s1771"/>
        <o:r id="V:Rule122" type="connector" idref="#_x0000_s1765"/>
        <o:r id="V:Rule123" type="connector" idref="#_x0000_s1927"/>
        <o:r id="V:Rule124" type="connector" idref="#_x0000_s1837"/>
        <o:r id="V:Rule125" type="connector" idref="#_x0000_s1802"/>
        <o:r id="V:Rule126" type="connector" idref="#_x0000_s1762"/>
        <o:r id="V:Rule127" type="connector" idref="#_x0000_s1838"/>
        <o:r id="V:Rule128" type="connector" idref="#_x0000_s2031"/>
        <o:r id="V:Rule129" type="connector" idref="#_x0000_s1740"/>
        <o:r id="V:Rule130" type="connector" idref="#_x0000_s1749"/>
        <o:r id="V:Rule131" type="connector" idref="#_x0000_s1906"/>
        <o:r id="V:Rule132" type="connector" idref="#_x0000_s1777"/>
        <o:r id="V:Rule133" type="connector" idref="#_x0000_s1939"/>
        <o:r id="V:Rule134" type="connector" idref="#_x0000_s1912"/>
        <o:r id="V:Rule135" type="connector" idref="#_x0000_s1884"/>
        <o:r id="V:Rule136" type="connector" idref="#_x0000_s1878"/>
        <o:r id="V:Rule137" type="connector" idref="#_x0000_s1876"/>
        <o:r id="V:Rule138" type="connector" idref="#_x0000_s1834"/>
        <o:r id="V:Rule139" type="connector" idref="#_x0000_s1848"/>
        <o:r id="V:Rule140" type="connector" idref="#_x0000_s1942"/>
        <o:r id="V:Rule141" type="connector" idref="#_x0000_s1870"/>
        <o:r id="V:Rule142" type="connector" idref="#_x0000_s2040"/>
        <o:r id="V:Rule143" type="connector" idref="#_x0000_s1935"/>
        <o:r id="V:Rule144" type="connector" idref="#_x0000_s1806"/>
        <o:r id="V:Rule145" type="connector" idref="#_x0000_s1851"/>
        <o:r id="V:Rule146" type="connector" idref="#_x0000_s1951"/>
        <o:r id="V:Rule147" type="connector" idref="#_x0000_s1842"/>
        <o:r id="V:Rule148" type="connector" idref="#_x0000_s1852"/>
        <o:r id="V:Rule149" type="connector" idref="#_x0000_s1952"/>
        <o:r id="V:Rule150" type="connector" idref="#_x0000_s1960"/>
        <o:r id="V:Rule151" type="connector" idref="#_x0000_s1784"/>
        <o:r id="V:Rule152" type="connector" idref="#_x0000_s1796"/>
        <o:r id="V:Rule153" type="connector" idref="#_x0000_s1790"/>
        <o:r id="V:Rule154" type="connector" idref="#_x0000_s1781"/>
        <o:r id="V:Rule155" type="connector" idref="#_x0000_s1758"/>
        <o:r id="V:Rule156" type="connector" idref="#_x0000_s2002"/>
        <o:r id="V:Rule157" type="connector" idref="#_x0000_s1854"/>
        <o:r id="V:Rule158" type="connector" idref="#_x0000_s1824"/>
        <o:r id="V:Rule159" type="connector" idref="#_x0000_s1882"/>
        <o:r id="V:Rule160" type="connector" idref="#_x0000_s2019"/>
        <o:r id="V:Rule161" type="connector" idref="#_x0000_s1830"/>
        <o:r id="V:Rule162" type="connector" idref="#_x0000_s1893"/>
        <o:r id="V:Rule163" type="connector" idref="#_x0000_s1741"/>
        <o:r id="V:Rule164" type="connector" idref="#_x0000_s1999"/>
        <o:r id="V:Rule165" type="connector" idref="#_x0000_s1787"/>
        <o:r id="V:Rule166" type="connector" idref="#_x0000_s1755"/>
        <o:r id="V:Rule167" type="connector" idref="#_x0000_s2017"/>
        <o:r id="V:Rule168" type="connector" idref="#_x0000_s1816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4C9F05-C226-432B-BFED-1374D33A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29</Pages>
  <Words>1750</Words>
  <Characters>9978</Characters>
  <Application>Microsoft Office Word</Application>
  <DocSecurity>0</DocSecurity>
  <Lines>83</Lines>
  <Paragraphs>23</Paragraphs>
  <ScaleCrop>false</ScaleCrop>
  <Company/>
  <LinksUpToDate>false</LinksUpToDate>
  <CharactersWithSpaces>11705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xbany</cp:lastModifiedBy>
  <cp:revision>2475</cp:revision>
  <cp:lastPrinted>2016-08-08T13:11:00Z</cp:lastPrinted>
  <dcterms:created xsi:type="dcterms:W3CDTF">2008-09-11T17:20:00Z</dcterms:created>
  <dcterms:modified xsi:type="dcterms:W3CDTF">2016-08-11T08:52:00Z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