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7C50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Justificación de Kit Digital</w:t>
      </w:r>
    </w:p>
    <w:p w14:paraId="5F6EEF0A" w14:textId="77777777" w:rsidR="003A60AB" w:rsidRPr="003A60AB" w:rsidRDefault="003A60AB" w:rsidP="003A60AB">
      <w:r w:rsidRPr="003A60AB">
        <w:rPr>
          <w:i/>
          <w:iCs/>
        </w:rPr>
        <w:t>(Documentos a pasarle a Iñaki)</w:t>
      </w:r>
    </w:p>
    <w:p w14:paraId="3DD534A4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Requisitos solicitados</w:t>
      </w:r>
    </w:p>
    <w:p w14:paraId="37514189" w14:textId="77777777" w:rsidR="003A60AB" w:rsidRPr="003A60AB" w:rsidRDefault="003A60AB" w:rsidP="003A60AB">
      <w:pPr>
        <w:numPr>
          <w:ilvl w:val="0"/>
          <w:numId w:val="1"/>
        </w:numPr>
      </w:pPr>
      <w:r w:rsidRPr="003A60AB">
        <w:rPr>
          <w:b/>
          <w:bCs/>
        </w:rPr>
        <w:t>Certificado de dominio</w:t>
      </w:r>
      <w:r w:rsidRPr="003A60AB">
        <w:t xml:space="preserve"> a nombre del beneficiario.</w:t>
      </w:r>
    </w:p>
    <w:p w14:paraId="434BE2F6" w14:textId="77777777" w:rsidR="003A60AB" w:rsidRPr="003A60AB" w:rsidRDefault="003A60AB" w:rsidP="003A60AB">
      <w:pPr>
        <w:numPr>
          <w:ilvl w:val="0"/>
          <w:numId w:val="1"/>
        </w:numPr>
      </w:pPr>
      <w:r w:rsidRPr="003A60AB">
        <w:rPr>
          <w:b/>
          <w:bCs/>
        </w:rPr>
        <w:t>Servidor</w:t>
      </w:r>
      <w:r w:rsidRPr="003A60AB">
        <w:t xml:space="preserve"> a nuestro nombre.</w:t>
      </w:r>
    </w:p>
    <w:p w14:paraId="514EC810" w14:textId="77777777" w:rsidR="003A60AB" w:rsidRPr="003A60AB" w:rsidRDefault="003A60AB" w:rsidP="003A60AB">
      <w:r w:rsidRPr="003A60AB">
        <w:t xml:space="preserve">Para estos dos puntos será necesario </w:t>
      </w:r>
      <w:r w:rsidRPr="003A60AB">
        <w:rPr>
          <w:b/>
          <w:bCs/>
        </w:rPr>
        <w:t>adjuntar capturas de pantalla</w:t>
      </w:r>
      <w:r w:rsidRPr="003A60AB">
        <w:t xml:space="preserve"> como comprobación.</w:t>
      </w:r>
    </w:p>
    <w:p w14:paraId="565DFFB4" w14:textId="77777777" w:rsidR="003A60AB" w:rsidRPr="003A60AB" w:rsidRDefault="003A60AB" w:rsidP="003A60AB">
      <w:r w:rsidRPr="003A60AB">
        <w:pict w14:anchorId="23145361">
          <v:rect id="_x0000_i1085" style="width:0;height:1.5pt" o:hralign="center" o:hrstd="t" o:hr="t" fillcolor="#a0a0a0" stroked="f"/>
        </w:pict>
      </w:r>
    </w:p>
    <w:p w14:paraId="6F2779D3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Publicidad</w:t>
      </w:r>
    </w:p>
    <w:p w14:paraId="587980E6" w14:textId="77777777" w:rsidR="003A60AB" w:rsidRPr="003A60AB" w:rsidRDefault="003A60AB" w:rsidP="003A60AB">
      <w:pPr>
        <w:numPr>
          <w:ilvl w:val="0"/>
          <w:numId w:val="2"/>
        </w:numPr>
      </w:pPr>
      <w:r w:rsidRPr="003A60AB">
        <w:t xml:space="preserve">Incluir </w:t>
      </w:r>
      <w:r w:rsidRPr="003A60AB">
        <w:rPr>
          <w:b/>
          <w:bCs/>
        </w:rPr>
        <w:t>dos logos del Kit Digital</w:t>
      </w:r>
      <w:r w:rsidRPr="003A60AB">
        <w:t xml:space="preserve"> (aunque sea en tamaño pequeño).</w:t>
      </w:r>
    </w:p>
    <w:p w14:paraId="4852CB19" w14:textId="77777777" w:rsidR="003A60AB" w:rsidRPr="003A60AB" w:rsidRDefault="003A60AB" w:rsidP="003A60AB">
      <w:pPr>
        <w:numPr>
          <w:ilvl w:val="0"/>
          <w:numId w:val="2"/>
        </w:numPr>
      </w:pPr>
      <w:r w:rsidRPr="003A60AB">
        <w:t xml:space="preserve">Deben colocarse </w:t>
      </w:r>
      <w:r w:rsidRPr="003A60AB">
        <w:rPr>
          <w:b/>
          <w:bCs/>
        </w:rPr>
        <w:t>en el pie de página de la web</w:t>
      </w:r>
      <w:r w:rsidRPr="003A60AB">
        <w:t>.</w:t>
      </w:r>
    </w:p>
    <w:p w14:paraId="2B466C3A" w14:textId="77777777" w:rsidR="003A60AB" w:rsidRPr="003A60AB" w:rsidRDefault="003A60AB" w:rsidP="003A60AB">
      <w:pPr>
        <w:numPr>
          <w:ilvl w:val="0"/>
          <w:numId w:val="2"/>
        </w:numPr>
      </w:pPr>
      <w:r w:rsidRPr="003A60AB">
        <w:t>Iñaki suele integrarlos de forma discreta.</w:t>
      </w:r>
    </w:p>
    <w:p w14:paraId="47B2C75C" w14:textId="77777777" w:rsidR="003A60AB" w:rsidRPr="003A60AB" w:rsidRDefault="003A60AB" w:rsidP="003A60AB">
      <w:pPr>
        <w:numPr>
          <w:ilvl w:val="0"/>
          <w:numId w:val="2"/>
        </w:numPr>
      </w:pPr>
      <w:r w:rsidRPr="003A60AB">
        <w:rPr>
          <w:b/>
          <w:bCs/>
        </w:rPr>
        <w:t>Iñaki nos facilitará los dos logos</w:t>
      </w:r>
      <w:r w:rsidRPr="003A60AB">
        <w:t>.</w:t>
      </w:r>
    </w:p>
    <w:p w14:paraId="3096E98B" w14:textId="77777777" w:rsidR="003A60AB" w:rsidRPr="003A60AB" w:rsidRDefault="003A60AB" w:rsidP="003A60AB">
      <w:r w:rsidRPr="003A60AB">
        <w:pict w14:anchorId="5DCF8774">
          <v:rect id="_x0000_i1086" style="width:0;height:1.5pt" o:hralign="center" o:hrstd="t" o:hr="t" fillcolor="#a0a0a0" stroked="f"/>
        </w:pict>
      </w:r>
    </w:p>
    <w:p w14:paraId="288A3A29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Acceso a herramientas</w:t>
      </w:r>
    </w:p>
    <w:p w14:paraId="59E6075E" w14:textId="7127A1B6" w:rsidR="003A60AB" w:rsidRPr="003A60AB" w:rsidRDefault="003A60AB" w:rsidP="003A60AB">
      <w:pPr>
        <w:numPr>
          <w:ilvl w:val="0"/>
          <w:numId w:val="3"/>
        </w:numPr>
      </w:pPr>
      <w:r w:rsidRPr="003A60AB">
        <w:t xml:space="preserve">Dar acceso a </w:t>
      </w:r>
      <w:r w:rsidRPr="003A60AB">
        <w:rPr>
          <w:b/>
          <w:bCs/>
        </w:rPr>
        <w:t>Google</w:t>
      </w:r>
      <w:r>
        <w:t xml:space="preserve"> </w:t>
      </w:r>
      <w:r w:rsidRPr="003A60AB">
        <w:rPr>
          <w:b/>
          <w:bCs/>
        </w:rPr>
        <w:t>anal</w:t>
      </w:r>
      <w:r>
        <w:rPr>
          <w:b/>
          <w:bCs/>
        </w:rPr>
        <w:t>i</w:t>
      </w:r>
      <w:r w:rsidRPr="003A60AB">
        <w:rPr>
          <w:b/>
          <w:bCs/>
        </w:rPr>
        <w:t>tics</w:t>
      </w:r>
      <w:r w:rsidRPr="003A60AB">
        <w:t>.</w:t>
      </w:r>
    </w:p>
    <w:p w14:paraId="68B57E22" w14:textId="77777777" w:rsidR="003A60AB" w:rsidRPr="003A60AB" w:rsidRDefault="003A60AB" w:rsidP="003A60AB">
      <w:pPr>
        <w:numPr>
          <w:ilvl w:val="0"/>
          <w:numId w:val="3"/>
        </w:numPr>
      </w:pPr>
      <w:r w:rsidRPr="003A60AB">
        <w:t xml:space="preserve">Dar acceso a </w:t>
      </w:r>
      <w:r w:rsidRPr="003A60AB">
        <w:rPr>
          <w:b/>
          <w:bCs/>
        </w:rPr>
        <w:t>Google Search Console</w:t>
      </w:r>
      <w:r w:rsidRPr="003A60AB">
        <w:t>.</w:t>
      </w:r>
    </w:p>
    <w:p w14:paraId="15B4C827" w14:textId="77777777" w:rsidR="003A60AB" w:rsidRPr="003A60AB" w:rsidRDefault="003A60AB" w:rsidP="003A60AB">
      <w:r w:rsidRPr="003A60AB">
        <w:pict w14:anchorId="7D8C5776">
          <v:rect id="_x0000_i1087" style="width:0;height:1.5pt" o:hralign="center" o:hrstd="t" o:hr="t" fillcolor="#a0a0a0" stroked="f"/>
        </w:pict>
      </w:r>
    </w:p>
    <w:p w14:paraId="536F45ED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Sección avanzada</w:t>
      </w:r>
    </w:p>
    <w:p w14:paraId="6EDA730E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Presencia en directorios</w:t>
      </w:r>
    </w:p>
    <w:p w14:paraId="4D7CD7BF" w14:textId="77777777" w:rsidR="003A60AB" w:rsidRPr="003A60AB" w:rsidRDefault="003A60AB" w:rsidP="003A60AB">
      <w:pPr>
        <w:numPr>
          <w:ilvl w:val="0"/>
          <w:numId w:val="4"/>
        </w:numPr>
      </w:pPr>
      <w:r w:rsidRPr="003A60AB">
        <w:t xml:space="preserve">Es necesario estar presente en </w:t>
      </w:r>
      <w:r w:rsidRPr="003A60AB">
        <w:rPr>
          <w:b/>
          <w:bCs/>
        </w:rPr>
        <w:t>al menos 5 directorios</w:t>
      </w:r>
      <w:r w:rsidRPr="003A60AB">
        <w:t>.</w:t>
      </w:r>
    </w:p>
    <w:p w14:paraId="496D975F" w14:textId="77777777" w:rsidR="003A60AB" w:rsidRPr="003A60AB" w:rsidRDefault="003A60AB" w:rsidP="003A60AB">
      <w:pPr>
        <w:numPr>
          <w:ilvl w:val="0"/>
          <w:numId w:val="4"/>
        </w:numPr>
      </w:pPr>
      <w:r w:rsidRPr="003A60AB">
        <w:t xml:space="preserve">Ejemplo: </w:t>
      </w:r>
      <w:r w:rsidRPr="003A60AB">
        <w:rPr>
          <w:b/>
          <w:bCs/>
        </w:rPr>
        <w:t xml:space="preserve">Google </w:t>
      </w:r>
      <w:proofErr w:type="spellStart"/>
      <w:r w:rsidRPr="003A60AB">
        <w:rPr>
          <w:b/>
          <w:bCs/>
        </w:rPr>
        <w:t>My</w:t>
      </w:r>
      <w:proofErr w:type="spellEnd"/>
      <w:r w:rsidRPr="003A60AB">
        <w:rPr>
          <w:b/>
          <w:bCs/>
        </w:rPr>
        <w:t xml:space="preserve"> Business</w:t>
      </w:r>
      <w:r w:rsidRPr="003A60AB">
        <w:t>.</w:t>
      </w:r>
    </w:p>
    <w:p w14:paraId="0C550150" w14:textId="77777777" w:rsidR="003A60AB" w:rsidRPr="003A60AB" w:rsidRDefault="003A60AB" w:rsidP="003A60AB">
      <w:pPr>
        <w:numPr>
          <w:ilvl w:val="0"/>
          <w:numId w:val="4"/>
        </w:numPr>
      </w:pPr>
      <w:r w:rsidRPr="003A60AB">
        <w:t xml:space="preserve">En caso de no estar en suficientes, </w:t>
      </w:r>
      <w:r w:rsidRPr="003A60AB">
        <w:rPr>
          <w:b/>
          <w:bCs/>
        </w:rPr>
        <w:t>Iñaki puede añadirnos a otros directorios adicionales</w:t>
      </w:r>
      <w:r w:rsidRPr="003A60AB">
        <w:t>.</w:t>
      </w:r>
    </w:p>
    <w:p w14:paraId="34201FD2" w14:textId="77777777" w:rsidR="003A60AB" w:rsidRPr="003A60AB" w:rsidRDefault="003A60AB" w:rsidP="003A60AB">
      <w:r w:rsidRPr="003A60AB">
        <w:pict w14:anchorId="0C044068">
          <v:rect id="_x0000_i1088" style="width:0;height:1.5pt" o:hralign="center" o:hrstd="t" o:hr="t" fillcolor="#a0a0a0" stroked="f"/>
        </w:pict>
      </w:r>
    </w:p>
    <w:p w14:paraId="4F719940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Funcionamiento de pagos (Kit Digital)</w:t>
      </w:r>
    </w:p>
    <w:p w14:paraId="5410FD8C" w14:textId="77777777" w:rsidR="003A60AB" w:rsidRPr="003A60AB" w:rsidRDefault="003A60AB" w:rsidP="003A60AB">
      <w:r w:rsidRPr="003A60AB">
        <w:t xml:space="preserve">Iñaki emitirá </w:t>
      </w:r>
      <w:r w:rsidRPr="003A60AB">
        <w:rPr>
          <w:b/>
          <w:bCs/>
        </w:rPr>
        <w:t>dos facturas</w:t>
      </w:r>
      <w:r w:rsidRPr="003A60AB">
        <w:t xml:space="preserve">, y nosotros tendremos que pagar </w:t>
      </w:r>
      <w:r w:rsidRPr="003A60AB">
        <w:rPr>
          <w:b/>
          <w:bCs/>
        </w:rPr>
        <w:t>únicamente el IVA</w:t>
      </w:r>
      <w:r w:rsidRPr="003A60AB">
        <w:t>.</w:t>
      </w:r>
    </w:p>
    <w:p w14:paraId="2ADBC0C6" w14:textId="77777777" w:rsidR="003A60AB" w:rsidRPr="003A60AB" w:rsidRDefault="003A60AB" w:rsidP="003A60AB">
      <w:pPr>
        <w:numPr>
          <w:ilvl w:val="0"/>
          <w:numId w:val="5"/>
        </w:numPr>
      </w:pPr>
      <w:r w:rsidRPr="003A60AB">
        <w:rPr>
          <w:b/>
          <w:bCs/>
        </w:rPr>
        <w:t>Factura de 2.000 €</w:t>
      </w:r>
    </w:p>
    <w:p w14:paraId="4B7F2865" w14:textId="77777777" w:rsidR="003A60AB" w:rsidRPr="003A60AB" w:rsidRDefault="003A60AB" w:rsidP="003A60AB">
      <w:pPr>
        <w:numPr>
          <w:ilvl w:val="1"/>
          <w:numId w:val="5"/>
        </w:numPr>
      </w:pPr>
      <w:r w:rsidRPr="003A60AB">
        <w:t xml:space="preserve">IVA a pagar: </w:t>
      </w:r>
      <w:r w:rsidRPr="003A60AB">
        <w:rPr>
          <w:b/>
          <w:bCs/>
        </w:rPr>
        <w:t>420 €</w:t>
      </w:r>
    </w:p>
    <w:p w14:paraId="683D9AEF" w14:textId="77777777" w:rsidR="003A60AB" w:rsidRPr="003A60AB" w:rsidRDefault="003A60AB" w:rsidP="003A60AB">
      <w:pPr>
        <w:numPr>
          <w:ilvl w:val="0"/>
          <w:numId w:val="5"/>
        </w:numPr>
      </w:pPr>
      <w:r w:rsidRPr="003A60AB">
        <w:rPr>
          <w:b/>
          <w:bCs/>
        </w:rPr>
        <w:t>Factura de 1.000 €</w:t>
      </w:r>
    </w:p>
    <w:p w14:paraId="1E6DA069" w14:textId="77777777" w:rsidR="003A60AB" w:rsidRPr="003A60AB" w:rsidRDefault="003A60AB" w:rsidP="003A60AB">
      <w:pPr>
        <w:numPr>
          <w:ilvl w:val="1"/>
          <w:numId w:val="5"/>
        </w:numPr>
      </w:pPr>
      <w:r w:rsidRPr="003A60AB">
        <w:t xml:space="preserve">IVA a pagar: </w:t>
      </w:r>
      <w:r w:rsidRPr="003A60AB">
        <w:rPr>
          <w:b/>
          <w:bCs/>
        </w:rPr>
        <w:t>210 €</w:t>
      </w:r>
    </w:p>
    <w:p w14:paraId="6EAFB0F6" w14:textId="77777777" w:rsidR="003A60AB" w:rsidRPr="003A60AB" w:rsidRDefault="003A60AB" w:rsidP="003A60AB">
      <w:r w:rsidRPr="003A60AB">
        <w:t xml:space="preserve">Este gasto </w:t>
      </w:r>
      <w:r w:rsidRPr="003A60AB">
        <w:rPr>
          <w:b/>
          <w:bCs/>
        </w:rPr>
        <w:t>puede declararse en la gestoría</w:t>
      </w:r>
      <w:r w:rsidRPr="003A60AB">
        <w:t xml:space="preserve"> como:</w:t>
      </w:r>
    </w:p>
    <w:p w14:paraId="6524BEE2" w14:textId="77777777" w:rsidR="003A60AB" w:rsidRPr="003A60AB" w:rsidRDefault="003A60AB" w:rsidP="003A60AB">
      <w:pPr>
        <w:numPr>
          <w:ilvl w:val="0"/>
          <w:numId w:val="6"/>
        </w:numPr>
      </w:pPr>
      <w:r w:rsidRPr="003A60AB">
        <w:rPr>
          <w:b/>
          <w:bCs/>
        </w:rPr>
        <w:lastRenderedPageBreak/>
        <w:t>Inversión</w:t>
      </w:r>
      <w:r w:rsidRPr="003A60AB">
        <w:t>, o</w:t>
      </w:r>
    </w:p>
    <w:p w14:paraId="4DBBC522" w14:textId="77777777" w:rsidR="003A60AB" w:rsidRPr="003A60AB" w:rsidRDefault="003A60AB" w:rsidP="003A60AB">
      <w:pPr>
        <w:numPr>
          <w:ilvl w:val="0"/>
          <w:numId w:val="6"/>
        </w:numPr>
      </w:pPr>
      <w:r w:rsidRPr="003A60AB">
        <w:rPr>
          <w:b/>
          <w:bCs/>
        </w:rPr>
        <w:t>Subvención</w:t>
      </w:r>
    </w:p>
    <w:p w14:paraId="37868BCF" w14:textId="77777777" w:rsidR="003A60AB" w:rsidRPr="003A60AB" w:rsidRDefault="003A60AB" w:rsidP="003A60AB">
      <w:r w:rsidRPr="003A60AB">
        <w:t xml:space="preserve">En ambos casos </w:t>
      </w:r>
      <w:r w:rsidRPr="003A60AB">
        <w:rPr>
          <w:b/>
          <w:bCs/>
        </w:rPr>
        <w:t>es desgravable</w:t>
      </w:r>
      <w:r w:rsidRPr="003A60AB">
        <w:t>.</w:t>
      </w:r>
    </w:p>
    <w:p w14:paraId="3FAE519A" w14:textId="77777777" w:rsidR="003A60AB" w:rsidRPr="003A60AB" w:rsidRDefault="003A60AB" w:rsidP="003A60AB">
      <w:r w:rsidRPr="003A60AB">
        <w:pict w14:anchorId="1A27970C">
          <v:rect id="_x0000_i1089" style="width:0;height:1.5pt" o:hralign="center" o:hrstd="t" o:hr="t" fillcolor="#a0a0a0" stroked="f"/>
        </w:pict>
      </w:r>
    </w:p>
    <w:p w14:paraId="1D7D4CC6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Calendario de pagos de la subvención</w:t>
      </w:r>
    </w:p>
    <w:p w14:paraId="6AF71ADF" w14:textId="77777777" w:rsidR="003A60AB" w:rsidRPr="003A60AB" w:rsidRDefault="003A60AB" w:rsidP="003A60AB">
      <w:pPr>
        <w:numPr>
          <w:ilvl w:val="0"/>
          <w:numId w:val="7"/>
        </w:numPr>
      </w:pPr>
      <w:r w:rsidRPr="003A60AB">
        <w:rPr>
          <w:b/>
          <w:bCs/>
        </w:rPr>
        <w:t>70% del importe</w:t>
      </w:r>
    </w:p>
    <w:p w14:paraId="24CEE023" w14:textId="77777777" w:rsidR="003A60AB" w:rsidRPr="003A60AB" w:rsidRDefault="003A60AB" w:rsidP="003A60AB">
      <w:pPr>
        <w:numPr>
          <w:ilvl w:val="1"/>
          <w:numId w:val="7"/>
        </w:numPr>
      </w:pPr>
      <w:r w:rsidRPr="003A60AB">
        <w:t xml:space="preserve">Se paga cuando </w:t>
      </w:r>
      <w:r w:rsidRPr="003A60AB">
        <w:rPr>
          <w:b/>
          <w:bCs/>
        </w:rPr>
        <w:t>validan la documentación</w:t>
      </w:r>
      <w:r w:rsidRPr="003A60AB">
        <w:t>.</w:t>
      </w:r>
    </w:p>
    <w:p w14:paraId="2F7973C3" w14:textId="77777777" w:rsidR="003A60AB" w:rsidRPr="003A60AB" w:rsidRDefault="003A60AB" w:rsidP="003A60AB">
      <w:pPr>
        <w:numPr>
          <w:ilvl w:val="1"/>
          <w:numId w:val="7"/>
        </w:numPr>
      </w:pPr>
      <w:r w:rsidRPr="003A60AB">
        <w:t xml:space="preserve">El proceso puede tardar </w:t>
      </w:r>
      <w:r w:rsidRPr="003A60AB">
        <w:rPr>
          <w:b/>
          <w:bCs/>
        </w:rPr>
        <w:t>aproximadamente 6 meses</w:t>
      </w:r>
      <w:r w:rsidRPr="003A60AB">
        <w:t>.</w:t>
      </w:r>
    </w:p>
    <w:p w14:paraId="615AB988" w14:textId="77777777" w:rsidR="003A60AB" w:rsidRPr="003A60AB" w:rsidRDefault="003A60AB" w:rsidP="003A60AB">
      <w:pPr>
        <w:numPr>
          <w:ilvl w:val="0"/>
          <w:numId w:val="7"/>
        </w:numPr>
      </w:pPr>
      <w:r w:rsidRPr="003A60AB">
        <w:rPr>
          <w:b/>
          <w:bCs/>
        </w:rPr>
        <w:t>30% restante</w:t>
      </w:r>
    </w:p>
    <w:p w14:paraId="708C915C" w14:textId="77777777" w:rsidR="003A60AB" w:rsidRPr="003A60AB" w:rsidRDefault="003A60AB" w:rsidP="003A60AB">
      <w:pPr>
        <w:numPr>
          <w:ilvl w:val="1"/>
          <w:numId w:val="7"/>
        </w:numPr>
      </w:pPr>
      <w:r w:rsidRPr="003A60AB">
        <w:t xml:space="preserve">Se libera </w:t>
      </w:r>
      <w:r w:rsidRPr="003A60AB">
        <w:rPr>
          <w:b/>
          <w:bCs/>
        </w:rPr>
        <w:t>tras un año</w:t>
      </w:r>
      <w:r w:rsidRPr="003A60AB">
        <w:t>, si todo sigue correctamente.</w:t>
      </w:r>
    </w:p>
    <w:p w14:paraId="5BB17965" w14:textId="77777777" w:rsidR="003A60AB" w:rsidRPr="003A60AB" w:rsidRDefault="003A60AB" w:rsidP="003A60AB">
      <w:r w:rsidRPr="003A60AB">
        <w:pict w14:anchorId="7BDA62D9">
          <v:rect id="_x0000_i1090" style="width:0;height:1.5pt" o:hralign="center" o:hrstd="t" o:hr="t" fillcolor="#a0a0a0" stroked="f"/>
        </w:pict>
      </w:r>
    </w:p>
    <w:p w14:paraId="428B0503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División de gastos</w:t>
      </w:r>
    </w:p>
    <w:p w14:paraId="6A4C1E73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Comisión de gestión</w:t>
      </w:r>
    </w:p>
    <w:p w14:paraId="0539243B" w14:textId="77777777" w:rsidR="003A60AB" w:rsidRPr="003A60AB" w:rsidRDefault="003A60AB" w:rsidP="003A60AB">
      <w:r w:rsidRPr="003A60AB">
        <w:rPr>
          <w:b/>
          <w:bCs/>
        </w:rPr>
        <w:t>La Colmena</w:t>
      </w:r>
      <w:r w:rsidRPr="003A60AB">
        <w:t xml:space="preserve"> se queda con entre </w:t>
      </w:r>
      <w:r w:rsidRPr="003A60AB">
        <w:rPr>
          <w:b/>
          <w:bCs/>
        </w:rPr>
        <w:t>un 10% y un 20%</w:t>
      </w:r>
      <w:r w:rsidRPr="003A60AB">
        <w:t xml:space="preserve"> por la gestión del proyecto.</w:t>
      </w:r>
    </w:p>
    <w:p w14:paraId="7C2FA7F9" w14:textId="77777777" w:rsidR="003A60AB" w:rsidRPr="003A60AB" w:rsidRDefault="003A60AB" w:rsidP="003A60AB">
      <w:pPr>
        <w:numPr>
          <w:ilvl w:val="0"/>
          <w:numId w:val="8"/>
        </w:numPr>
      </w:pPr>
      <w:r w:rsidRPr="003A60AB">
        <w:rPr>
          <w:b/>
          <w:bCs/>
        </w:rPr>
        <w:t>10% → aprox. 300 €</w:t>
      </w:r>
    </w:p>
    <w:p w14:paraId="4B4BF2AB" w14:textId="77777777" w:rsidR="003A60AB" w:rsidRPr="003A60AB" w:rsidRDefault="003A60AB" w:rsidP="003A60AB">
      <w:pPr>
        <w:numPr>
          <w:ilvl w:val="0"/>
          <w:numId w:val="8"/>
        </w:numPr>
      </w:pPr>
      <w:r w:rsidRPr="003A60AB">
        <w:rPr>
          <w:b/>
          <w:bCs/>
        </w:rPr>
        <w:t>20% → aprox. 600 €</w:t>
      </w:r>
    </w:p>
    <w:p w14:paraId="3BA963A9" w14:textId="77777777" w:rsidR="003A60AB" w:rsidRPr="003A60AB" w:rsidRDefault="003A60AB" w:rsidP="003A60AB">
      <w:r w:rsidRPr="003A60AB">
        <w:t xml:space="preserve">El resto del importe se reparte entre </w:t>
      </w:r>
      <w:r w:rsidRPr="003A60AB">
        <w:rPr>
          <w:b/>
          <w:bCs/>
        </w:rPr>
        <w:t>Ibai e Iñaki</w:t>
      </w:r>
      <w:r w:rsidRPr="003A60AB">
        <w:t>.</w:t>
      </w:r>
    </w:p>
    <w:p w14:paraId="6C61268E" w14:textId="77777777" w:rsidR="003A60AB" w:rsidRPr="003A60AB" w:rsidRDefault="003A60AB" w:rsidP="003A60AB">
      <w:r w:rsidRPr="003A60AB">
        <w:pict w14:anchorId="040F2795">
          <v:rect id="_x0000_i1091" style="width:0;height:1.5pt" o:hralign="center" o:hrstd="t" o:hr="t" fillcolor="#a0a0a0" stroked="f"/>
        </w:pict>
      </w:r>
    </w:p>
    <w:p w14:paraId="6610FF75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Reparto entre Ibai e Iñaki</w:t>
      </w:r>
    </w:p>
    <w:p w14:paraId="35251EAB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Opción 1 (60 / 40)</w:t>
      </w:r>
    </w:p>
    <w:p w14:paraId="6C1666ED" w14:textId="77777777" w:rsidR="003A60AB" w:rsidRPr="003A60AB" w:rsidRDefault="003A60AB" w:rsidP="003A60AB">
      <w:pPr>
        <w:numPr>
          <w:ilvl w:val="0"/>
          <w:numId w:val="9"/>
        </w:numPr>
      </w:pPr>
      <w:r w:rsidRPr="003A60AB">
        <w:rPr>
          <w:b/>
          <w:bCs/>
        </w:rPr>
        <w:t>Ibai (60%)</w:t>
      </w:r>
    </w:p>
    <w:p w14:paraId="32778603" w14:textId="77777777" w:rsidR="003A60AB" w:rsidRPr="003A60AB" w:rsidRDefault="003A60AB" w:rsidP="003A60AB">
      <w:pPr>
        <w:numPr>
          <w:ilvl w:val="1"/>
          <w:numId w:val="9"/>
        </w:numPr>
      </w:pPr>
      <w:r w:rsidRPr="003A60AB">
        <w:t xml:space="preserve">Entre </w:t>
      </w:r>
      <w:r w:rsidRPr="003A60AB">
        <w:rPr>
          <w:b/>
          <w:bCs/>
        </w:rPr>
        <w:t>1.620 € y 1.440 €</w:t>
      </w:r>
    </w:p>
    <w:p w14:paraId="2E5CFAEE" w14:textId="77777777" w:rsidR="003A60AB" w:rsidRPr="003A60AB" w:rsidRDefault="003A60AB" w:rsidP="003A60AB">
      <w:pPr>
        <w:numPr>
          <w:ilvl w:val="0"/>
          <w:numId w:val="9"/>
        </w:numPr>
      </w:pPr>
      <w:r w:rsidRPr="003A60AB">
        <w:rPr>
          <w:b/>
          <w:bCs/>
        </w:rPr>
        <w:t>Iñaki (40%)</w:t>
      </w:r>
    </w:p>
    <w:p w14:paraId="40134E22" w14:textId="77777777" w:rsidR="003A60AB" w:rsidRPr="003A60AB" w:rsidRDefault="003A60AB" w:rsidP="003A60AB">
      <w:pPr>
        <w:numPr>
          <w:ilvl w:val="1"/>
          <w:numId w:val="9"/>
        </w:numPr>
      </w:pPr>
      <w:r w:rsidRPr="003A60AB">
        <w:t xml:space="preserve">Entre </w:t>
      </w:r>
      <w:r w:rsidRPr="003A60AB">
        <w:rPr>
          <w:b/>
          <w:bCs/>
        </w:rPr>
        <w:t>1.080 € y 960 €</w:t>
      </w:r>
    </w:p>
    <w:p w14:paraId="3FA947BE" w14:textId="77777777" w:rsidR="003A60AB" w:rsidRPr="003A60AB" w:rsidRDefault="003A60AB" w:rsidP="003A60AB">
      <w:r w:rsidRPr="003A60AB">
        <w:pict w14:anchorId="546E1F46">
          <v:rect id="_x0000_i1092" style="width:0;height:1.5pt" o:hralign="center" o:hrstd="t" o:hr="t" fillcolor="#a0a0a0" stroked="f"/>
        </w:pict>
      </w:r>
    </w:p>
    <w:p w14:paraId="5C32123F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Opción 2 (70 / 30)</w:t>
      </w:r>
    </w:p>
    <w:p w14:paraId="07F2ED02" w14:textId="77777777" w:rsidR="003A60AB" w:rsidRPr="003A60AB" w:rsidRDefault="003A60AB" w:rsidP="003A60AB">
      <w:r w:rsidRPr="003A60AB">
        <w:rPr>
          <w:i/>
          <w:iCs/>
        </w:rPr>
        <w:t>(si Ibai dedica muchas más horas)</w:t>
      </w:r>
    </w:p>
    <w:p w14:paraId="0D7B0B58" w14:textId="77777777" w:rsidR="003A60AB" w:rsidRPr="003A60AB" w:rsidRDefault="003A60AB" w:rsidP="003A60AB">
      <w:pPr>
        <w:numPr>
          <w:ilvl w:val="0"/>
          <w:numId w:val="10"/>
        </w:numPr>
      </w:pPr>
      <w:r w:rsidRPr="003A60AB">
        <w:rPr>
          <w:b/>
          <w:bCs/>
        </w:rPr>
        <w:t>Ibai (70%)</w:t>
      </w:r>
    </w:p>
    <w:p w14:paraId="446EE97D" w14:textId="77777777" w:rsidR="003A60AB" w:rsidRPr="003A60AB" w:rsidRDefault="003A60AB" w:rsidP="003A60AB">
      <w:pPr>
        <w:numPr>
          <w:ilvl w:val="1"/>
          <w:numId w:val="10"/>
        </w:numPr>
      </w:pPr>
      <w:r w:rsidRPr="003A60AB">
        <w:t xml:space="preserve">Entre </w:t>
      </w:r>
      <w:r w:rsidRPr="003A60AB">
        <w:rPr>
          <w:b/>
          <w:bCs/>
        </w:rPr>
        <w:t>1.890 € y 1.680 €</w:t>
      </w:r>
    </w:p>
    <w:p w14:paraId="6E0034ED" w14:textId="77777777" w:rsidR="003A60AB" w:rsidRPr="003A60AB" w:rsidRDefault="003A60AB" w:rsidP="003A60AB">
      <w:pPr>
        <w:numPr>
          <w:ilvl w:val="0"/>
          <w:numId w:val="10"/>
        </w:numPr>
      </w:pPr>
      <w:r w:rsidRPr="003A60AB">
        <w:rPr>
          <w:b/>
          <w:bCs/>
        </w:rPr>
        <w:t>Iñaki (30%)</w:t>
      </w:r>
    </w:p>
    <w:p w14:paraId="18FB641B" w14:textId="77777777" w:rsidR="003A60AB" w:rsidRPr="003A60AB" w:rsidRDefault="003A60AB" w:rsidP="003A60AB">
      <w:pPr>
        <w:numPr>
          <w:ilvl w:val="1"/>
          <w:numId w:val="10"/>
        </w:numPr>
      </w:pPr>
      <w:r w:rsidRPr="003A60AB">
        <w:t xml:space="preserve">Entre </w:t>
      </w:r>
      <w:r w:rsidRPr="003A60AB">
        <w:rPr>
          <w:b/>
          <w:bCs/>
        </w:rPr>
        <w:t>810 € y 720 €</w:t>
      </w:r>
    </w:p>
    <w:p w14:paraId="7F3C2AF5" w14:textId="77777777" w:rsidR="003A60AB" w:rsidRPr="003A60AB" w:rsidRDefault="003A60AB" w:rsidP="003A60AB">
      <w:r w:rsidRPr="003A60AB">
        <w:lastRenderedPageBreak/>
        <w:pict w14:anchorId="1FB29759">
          <v:rect id="_x0000_i1093" style="width:0;height:1.5pt" o:hralign="center" o:hrstd="t" o:hr="t" fillcolor="#a0a0a0" stroked="f"/>
        </w:pict>
      </w:r>
    </w:p>
    <w:p w14:paraId="42490053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Resumen final de ingresos</w:t>
      </w:r>
    </w:p>
    <w:p w14:paraId="059E4BCB" w14:textId="77777777" w:rsidR="003A60AB" w:rsidRPr="003A60AB" w:rsidRDefault="003A60AB" w:rsidP="003A60AB">
      <w:pPr>
        <w:numPr>
          <w:ilvl w:val="0"/>
          <w:numId w:val="11"/>
        </w:numPr>
      </w:pPr>
      <w:r w:rsidRPr="003A60AB">
        <w:rPr>
          <w:b/>
          <w:bCs/>
        </w:rPr>
        <w:t>Ibai:</w:t>
      </w:r>
      <w:r w:rsidRPr="003A60AB">
        <w:t xml:space="preserve"> entre </w:t>
      </w:r>
      <w:r w:rsidRPr="003A60AB">
        <w:rPr>
          <w:b/>
          <w:bCs/>
        </w:rPr>
        <w:t>1.440 € y 1.890 €</w:t>
      </w:r>
    </w:p>
    <w:p w14:paraId="24CE63D8" w14:textId="77777777" w:rsidR="003A60AB" w:rsidRPr="003A60AB" w:rsidRDefault="003A60AB" w:rsidP="003A60AB">
      <w:pPr>
        <w:numPr>
          <w:ilvl w:val="0"/>
          <w:numId w:val="11"/>
        </w:numPr>
      </w:pPr>
      <w:r w:rsidRPr="003A60AB">
        <w:rPr>
          <w:b/>
          <w:bCs/>
        </w:rPr>
        <w:t>Iñaki:</w:t>
      </w:r>
      <w:r w:rsidRPr="003A60AB">
        <w:t xml:space="preserve"> entre </w:t>
      </w:r>
      <w:r w:rsidRPr="003A60AB">
        <w:rPr>
          <w:b/>
          <w:bCs/>
        </w:rPr>
        <w:t>720 € y 1.080 €</w:t>
      </w:r>
    </w:p>
    <w:p w14:paraId="1CD918AF" w14:textId="77777777" w:rsidR="003A60AB" w:rsidRPr="003A60AB" w:rsidRDefault="003A60AB" w:rsidP="003A60AB">
      <w:r w:rsidRPr="003A60AB">
        <w:pict w14:anchorId="2164FFC9">
          <v:rect id="_x0000_i1094" style="width:0;height:1.5pt" o:hralign="center" o:hrstd="t" o:hr="t" fillcolor="#a0a0a0" stroked="f"/>
        </w:pict>
      </w:r>
    </w:p>
    <w:p w14:paraId="4F94A26D" w14:textId="77777777" w:rsidR="003A60AB" w:rsidRPr="003A60AB" w:rsidRDefault="003A60AB" w:rsidP="003A60AB">
      <w:pPr>
        <w:rPr>
          <w:b/>
          <w:bCs/>
        </w:rPr>
      </w:pPr>
      <w:r w:rsidRPr="003A60AB">
        <w:rPr>
          <w:b/>
          <w:bCs/>
        </w:rPr>
        <w:t>Extra</w:t>
      </w:r>
    </w:p>
    <w:p w14:paraId="142819ED" w14:textId="77777777" w:rsidR="003A60AB" w:rsidRPr="003A60AB" w:rsidRDefault="003A60AB" w:rsidP="003A60AB">
      <w:r w:rsidRPr="003A60AB">
        <w:t xml:space="preserve">Si el cliente </w:t>
      </w:r>
      <w:r w:rsidRPr="003A60AB">
        <w:rPr>
          <w:b/>
          <w:bCs/>
        </w:rPr>
        <w:t>necesita ayuda adicional</w:t>
      </w:r>
      <w:r w:rsidRPr="003A60AB">
        <w:t>,</w:t>
      </w:r>
      <w:r w:rsidRPr="003A60AB">
        <w:br/>
      </w:r>
      <w:r w:rsidRPr="003A60AB">
        <w:rPr>
          <w:b/>
          <w:bCs/>
        </w:rPr>
        <w:t>Ibai e Iñaki se ofrecen a prestarle soporte.</w:t>
      </w:r>
    </w:p>
    <w:p w14:paraId="58EDC2A5" w14:textId="77777777" w:rsidR="006B1740" w:rsidRDefault="006B1740"/>
    <w:sectPr w:rsidR="006B1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0F0"/>
    <w:multiLevelType w:val="multilevel"/>
    <w:tmpl w:val="4A7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C7D1F"/>
    <w:multiLevelType w:val="multilevel"/>
    <w:tmpl w:val="9DC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074B"/>
    <w:multiLevelType w:val="multilevel"/>
    <w:tmpl w:val="EBC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0C86"/>
    <w:multiLevelType w:val="multilevel"/>
    <w:tmpl w:val="515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0C7A"/>
    <w:multiLevelType w:val="multilevel"/>
    <w:tmpl w:val="AD5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159FA"/>
    <w:multiLevelType w:val="multilevel"/>
    <w:tmpl w:val="49A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B513C"/>
    <w:multiLevelType w:val="multilevel"/>
    <w:tmpl w:val="660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B25C0"/>
    <w:multiLevelType w:val="multilevel"/>
    <w:tmpl w:val="F3B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9463E"/>
    <w:multiLevelType w:val="multilevel"/>
    <w:tmpl w:val="E17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7043D"/>
    <w:multiLevelType w:val="multilevel"/>
    <w:tmpl w:val="ABC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75CFD"/>
    <w:multiLevelType w:val="multilevel"/>
    <w:tmpl w:val="27E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75567">
    <w:abstractNumId w:val="9"/>
  </w:num>
  <w:num w:numId="2" w16cid:durableId="1861091497">
    <w:abstractNumId w:val="6"/>
  </w:num>
  <w:num w:numId="3" w16cid:durableId="1271280240">
    <w:abstractNumId w:val="10"/>
  </w:num>
  <w:num w:numId="4" w16cid:durableId="1154636929">
    <w:abstractNumId w:val="4"/>
  </w:num>
  <w:num w:numId="5" w16cid:durableId="832140623">
    <w:abstractNumId w:val="0"/>
  </w:num>
  <w:num w:numId="6" w16cid:durableId="1890259097">
    <w:abstractNumId w:val="1"/>
  </w:num>
  <w:num w:numId="7" w16cid:durableId="938877562">
    <w:abstractNumId w:val="7"/>
  </w:num>
  <w:num w:numId="8" w16cid:durableId="1741365108">
    <w:abstractNumId w:val="5"/>
  </w:num>
  <w:num w:numId="9" w16cid:durableId="1543326358">
    <w:abstractNumId w:val="8"/>
  </w:num>
  <w:num w:numId="10" w16cid:durableId="2124155528">
    <w:abstractNumId w:val="3"/>
  </w:num>
  <w:num w:numId="11" w16cid:durableId="1521626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AB"/>
    <w:rsid w:val="0000743E"/>
    <w:rsid w:val="0015265F"/>
    <w:rsid w:val="003A60AB"/>
    <w:rsid w:val="006B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53C79"/>
  <w15:chartTrackingRefBased/>
  <w15:docId w15:val="{593771EB-64A9-46BF-80F3-079E3A83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0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0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0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0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0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URKO santillan soriano</dc:creator>
  <cp:keywords/>
  <dc:description/>
  <cp:lastModifiedBy>URKO santillan soriano</cp:lastModifiedBy>
  <cp:revision>1</cp:revision>
  <dcterms:created xsi:type="dcterms:W3CDTF">2026-03-11T19:58:00Z</dcterms:created>
  <dcterms:modified xsi:type="dcterms:W3CDTF">2026-03-11T19:59:00Z</dcterms:modified>
</cp:coreProperties>
</file>