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Серверная часть</w:t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Хранимые процедуры/функции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Обработка заказа на сырьё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PlaceRawMaterialOrder(материал, поставщик, количество, дедлайн)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Нужно задать следующий дедлайн для поставок этого сырья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…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Перевод заказа в статус “выполнен”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нового поставщика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Среднее количество заказываемого сырья каждого типа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GetAvgOrderNumber()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сырья, средн.количество)</w:t>
            </w:r>
          </w:p>
          <w:p>
            <w:pPr>
              <w:pStyle w:val="TableContents"/>
              <w:rPr/>
            </w:pPr>
            <w:r>
              <w:rPr/>
              <w:t>Сортируем по количество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BY,</w:t>
            </w:r>
          </w:p>
          <w:p>
            <w:pPr>
              <w:pStyle w:val="TableContents"/>
              <w:rPr/>
            </w:pPr>
            <w:r>
              <w:rPr/>
              <w:t>AVG()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Получение поставщика, который сможет продать нужное сырьё дешевле всех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GetCheapestSupplier(material_id)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(id_поставщика, цена)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Вложенные запросы,</w:t>
            </w:r>
          </w:p>
          <w:p>
            <w:pPr>
              <w:pStyle w:val="TableContents"/>
              <w:rPr/>
            </w:pPr>
            <w:r>
              <w:rPr/>
              <w:t>аггрегирующие функции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Количество невыполненных заказов на готовую продукцию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GetUndoneProductOrderCount()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(количество)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Аггрегирующие функции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Является ли поставщик добросовестным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IsSupplierTrustworthy()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или 0</w:t>
            </w:r>
          </w:p>
          <w:p>
            <w:pPr>
              <w:pStyle w:val="TableContents"/>
              <w:rPr/>
            </w:pPr>
            <w:r>
              <w:rPr/>
              <w:t>Поставщики, у которых 2 и более просроченные поставки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 BY + HAVING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id при добавлении заказа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Можно использовать секвенцию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Если клиент совершил &gt; 2 заказов и купил &gt; 200 единиц товара, сделать его постоянным клиентом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Tr_Mark_Regular_Client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Проверка на наличие заказываемого сырья у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Tr_Check_Material_Availability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Смотрим наличие записи в таблице Suppliers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повторного добавления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даты следующей поставки у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Должна быть не раньше текущей даты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Вместо удаления типа готового продукта помечаем его недоступнымё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Tr_Mark_Unavailable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поле In_Stock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Запрет на удаление клиента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Удержание клиентской базы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Представление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готовую продукцию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UnfulfilledProductOrders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(1й синтаксис)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сырьё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UnfulfilledMaterialOrders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(2й синтаксис)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с невыполненными заказами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Постоянные клиенты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Доступные виды тары и товары, которые можно в эту тару упаковать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AvailablePackageOptions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упаковки, тип продукта)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OUTER JOIN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всех, с кем работает молокозавод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PartnerList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и поставщики</w:t>
            </w:r>
          </w:p>
          <w:p>
            <w:pPr>
              <w:pStyle w:val="TableContents"/>
              <w:rPr/>
            </w:pPr>
            <w:r>
              <w:rPr/>
              <w:t>(название, адрес)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Клиентская часть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Дополнительные элементы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Что используем от сервер</w:t>
            </w:r>
            <w:r>
              <w:rPr>
                <w:b/>
                <w:bCs/>
              </w:rPr>
              <w:t>ной части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магазинов (клиентов)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(1) Все данные о клиенте в одной таблице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клиент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клиента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клиента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только тех, что уже что-то заказывал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(2) Данные о клиенте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готовой продукции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заказ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Просмотр информации о заказе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(3) Возвращает новый</w:t>
            </w:r>
          </w:p>
          <w:p>
            <w:pPr>
              <w:pStyle w:val="TableContents"/>
              <w:rPr/>
            </w:pPr>
            <w:r>
              <w:rPr/>
              <w:t>дедлайн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Отметить заказ как выполненный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поставщиков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поставщика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Сколько в среднем заказывают продукции, которую продаёт поставщика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(13) Возвращает число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о поставщике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</w:t>
            </w:r>
            <w:r>
              <w:rPr/>
              <w:t>р</w:t>
            </w:r>
            <w:r>
              <w:rPr/>
              <w:t xml:space="preserve"> заказов на сырьё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Разместить новый заказ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Скрыть недобросовестных поставщиков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(4) Данные о поставщике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UnscrupulousSuppliers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Обновить дату следующей поставки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Является ли предложение самым выгодным?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(5) Получить информацию о самом выгодном предложении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</w:t>
            </w:r>
            <w:r>
              <w:rPr/>
              <w:t>ов</w:t>
            </w:r>
            <w:r>
              <w:rPr/>
              <w:t xml:space="preserve"> упаковки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тип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товары, которые упаковываются в эту тару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(6) id и названия товаров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AvailablePackageOptions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самую популярную тару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(7) id и название тары, на которую больше всего заказов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доступность упаковки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(8) Возвращает новый статус доступности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упаковку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готовой продукции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новый тип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новую тару для существующего товара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(9) Возвращает все доступные тары для продукта после добавления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Скрыть товары, на которые нет </w:t>
            </w:r>
            <w:r>
              <w:rPr/>
              <w:t xml:space="preserve">текущих </w:t>
            </w:r>
            <w:r>
              <w:rPr/>
              <w:t>заказов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(10) </w:t>
            </w:r>
            <w:r>
              <w:rPr/>
              <w:t>Информация об остальных товарах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UnfulfilledProductOrders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товар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Служебные функции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постоянных клиентов и добросовестных поставщиков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(11) Название компании и ее адрес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PartnerList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Структурировать и отсортировать клиентов по объёму тары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(12) Id клиента и его средний объем тары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4</Pages>
  <Words>494</Words>
  <Characters>3403</Characters>
  <CharactersWithSpaces>3740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2019-04-15T03:47:52Z</dcterms:created>
  <dc:creator/>
  <dc:description/>
  <dc:language>en-US</dc:language>
  <cp:lastModifiedBy/>
  <dcterms:modified xsi:type="dcterms:W3CDTF">2019-04-15T05:33:01Z</dcterms:modified>
  <cp:revision>34</cp:revision>
  <dc:subject/>
  <dc:title/>
</cp:coreProperties>
</file>