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Практика по базам данных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ОТЧЁТ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Балашов Илья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243 группа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Предметная область :  “Молокозавод”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OA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/>
        <w:instrText> TOC \f \o "1-9" \h</w:instrText>
      </w:r>
      <w:r>
        <w:rPr/>
        <w:fldChar w:fldCharType="separate"/>
      </w:r>
      <w:r>
        <w:rPr/>
        <w:t>Описание системы</w:t>
        <w:tab/>
        <w:t>2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rPr/>
        <w:t>Требования</w:t>
        <w:tab/>
        <w:t>2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rPr/>
        <w:t>Модель данных</w:t>
        <w:tab/>
        <w:t>2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rPr/>
        <w:t>Функциональность</w:t>
        <w:tab/>
        <w:t>3</w:t>
      </w:r>
    </w:p>
    <w:p>
      <w:pPr>
        <w:pStyle w:val="Contents3"/>
        <w:tabs>
          <w:tab w:val="right" w:pos="9072" w:leader="dot"/>
          <w:tab w:val="right" w:pos="9638" w:leader="dot"/>
        </w:tabs>
        <w:rPr/>
      </w:pPr>
      <w:r>
        <w:rPr/>
        <w:t>Серверная часть</w:t>
        <w:tab/>
        <w:t>3</w:t>
      </w:r>
    </w:p>
    <w:p>
      <w:pPr>
        <w:pStyle w:val="Contents4"/>
        <w:tabs>
          <w:tab w:val="right" w:pos="8789" w:leader="dot"/>
          <w:tab w:val="right" w:pos="9638" w:leader="dot"/>
        </w:tabs>
        <w:rPr/>
      </w:pPr>
      <w:r>
        <w:rPr/>
        <w:t>Функции</w:t>
        <w:tab/>
        <w:t>3</w:t>
      </w:r>
    </w:p>
    <w:p>
      <w:pPr>
        <w:pStyle w:val="Contents4"/>
        <w:tabs>
          <w:tab w:val="right" w:pos="8789" w:leader="dot"/>
          <w:tab w:val="right" w:pos="9638" w:leader="dot"/>
        </w:tabs>
        <w:rPr/>
      </w:pPr>
      <w:r>
        <w:rPr/>
        <w:t>Триггеры</w:t>
        <w:tab/>
        <w:t>3</w:t>
      </w:r>
    </w:p>
    <w:p>
      <w:pPr>
        <w:pStyle w:val="Contents4"/>
        <w:tabs>
          <w:tab w:val="right" w:pos="8789" w:leader="dot"/>
          <w:tab w:val="right" w:pos="9638" w:leader="dot"/>
        </w:tabs>
        <w:rPr/>
      </w:pPr>
      <w:r>
        <w:rPr/>
        <w:t>Представления</w:t>
        <w:tab/>
        <w:t>4</w:t>
      </w:r>
    </w:p>
    <w:p>
      <w:pPr>
        <w:pStyle w:val="Contents3"/>
        <w:tabs>
          <w:tab w:val="right" w:pos="9072" w:leader="dot"/>
          <w:tab w:val="right" w:pos="9638" w:leader="dot"/>
        </w:tabs>
        <w:rPr/>
      </w:pPr>
      <w:r>
        <w:rPr/>
        <w:t>Клиентская часть</w:t>
        <w:tab/>
        <w:t>5</w:t>
      </w:r>
    </w:p>
    <w:p>
      <w:pPr>
        <w:pStyle w:val="Contents1"/>
        <w:tabs>
          <w:tab w:val="right" w:pos="9638" w:leader="dot"/>
        </w:tabs>
        <w:rPr/>
      </w:pPr>
      <w:r>
        <w:rPr/>
        <w:t>Скрипты</w:t>
        <w:tab/>
        <w:t>8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rPr/>
        <w:t>Серверная часть</w:t>
        <w:tab/>
        <w:t>8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rPr/>
        <w:t>Клиентская часть</w:t>
        <w:tab/>
        <w:t>15</w:t>
      </w:r>
    </w:p>
    <w:p>
      <w:pPr>
        <w:pStyle w:val="Contents2"/>
        <w:tabs>
          <w:tab w:val="right" w:pos="9355" w:leader="dot"/>
          <w:tab w:val="right" w:pos="9638" w:leader="dot"/>
        </w:tabs>
        <w:rPr/>
      </w:pPr>
      <w:r>
        <w:rPr/>
        <w:t>Создание и заполнение базы данных</w:t>
        <w:tab/>
        <w:t>18</w:t>
      </w:r>
      <w:r>
        <w:rPr/>
        <w:fldChar w:fldCharType="end"/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  <w:sz w:val="36"/>
          <w:szCs w:val="36"/>
          <w:highlight w:val="white"/>
          <w:u w:val="none"/>
        </w:rPr>
      </w:pPr>
      <w:r>
        <w:rPr>
          <w:b/>
          <w:bCs/>
          <w:sz w:val="36"/>
          <w:szCs w:val="36"/>
          <w:highlight w:val="white"/>
          <w:u w:val="none"/>
        </w:rPr>
        <w:t>Описание системы</w:t>
      </w:r>
      <w:r>
        <w:fldChar w:fldCharType="begin"/>
      </w:r>
      <w:r>
        <w:rPr>
          <w:sz w:val="36"/>
          <w:u w:val="none"/>
          <w:b/>
          <w:szCs w:val="36"/>
          <w:bCs/>
          <w:highlight w:val="white"/>
        </w:rPr>
        <w:instrText> TC "Описание системы" \l 2 </w:instrText>
      </w:r>
      <w:r>
        <w:rPr>
          <w:sz w:val="36"/>
          <w:u w:val="none"/>
          <w:b/>
          <w:szCs w:val="36"/>
          <w:bCs/>
          <w:highlight w:val="white"/>
        </w:rPr>
        <w:fldChar w:fldCharType="separate"/>
      </w:r>
      <w:r>
        <w:rPr>
          <w:b/>
          <w:bCs/>
          <w:sz w:val="36"/>
          <w:szCs w:val="36"/>
          <w:highlight w:val="white"/>
          <w:u w:val="none"/>
        </w:rPr>
      </w:r>
      <w:r>
        <w:rPr>
          <w:sz w:val="36"/>
          <w:u w:val="none"/>
          <w:b/>
          <w:szCs w:val="36"/>
          <w:bCs/>
          <w:highlight w:val="white"/>
        </w:rPr>
        <w:fldChar w:fldCharType="end"/>
      </w:r>
    </w:p>
    <w:p>
      <w:pPr>
        <w:pStyle w:val="TextBody"/>
        <w:rPr>
          <w:b/>
          <w:b/>
          <w:bCs/>
          <w:sz w:val="28"/>
          <w:szCs w:val="28"/>
          <w:highlight w:val="white"/>
          <w:u w:val="none"/>
        </w:rPr>
      </w:pPr>
      <w:r>
        <w:rPr>
          <w:b/>
          <w:bCs/>
          <w:sz w:val="28"/>
          <w:szCs w:val="28"/>
          <w:highlight w:val="white"/>
          <w:u w:val="none"/>
        </w:rPr>
        <w:t>Требования</w:t>
      </w:r>
      <w:r>
        <w:fldChar w:fldCharType="begin"/>
      </w:r>
      <w:r>
        <w:rPr>
          <w:sz w:val="28"/>
          <w:u w:val="none"/>
          <w:b/>
          <w:szCs w:val="28"/>
          <w:bCs/>
          <w:highlight w:val="white"/>
        </w:rPr>
        <w:instrText> TC "Требования" \l 3 </w:instrText>
      </w:r>
      <w:r>
        <w:rPr>
          <w:sz w:val="28"/>
          <w:u w:val="none"/>
          <w:b/>
          <w:szCs w:val="28"/>
          <w:bCs/>
          <w:highlight w:val="white"/>
        </w:rPr>
        <w:fldChar w:fldCharType="separate"/>
      </w:r>
      <w:r>
        <w:rPr>
          <w:b/>
          <w:bCs/>
          <w:sz w:val="28"/>
          <w:szCs w:val="28"/>
          <w:highlight w:val="white"/>
          <w:u w:val="none"/>
        </w:rPr>
      </w:r>
      <w:r>
        <w:rPr>
          <w:sz w:val="28"/>
          <w:u w:val="none"/>
          <w:b/>
          <w:szCs w:val="28"/>
          <w:bCs/>
          <w:highlight w:val="white"/>
        </w:rPr>
        <w:fldChar w:fldCharType="end"/>
      </w:r>
    </w:p>
    <w:p>
      <w:pPr>
        <w:pStyle w:val="TextBody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Система разрабатывается для внедрения на молокозавод, на котором из поставляемого поставщиками </w:t>
      </w:r>
      <w:r>
        <w:rPr/>
        <w:t>сырья производят потребительские товары. Затем эти товары закупаются клиентами завода – торговыми организациями. Поставщиками являются сельскохозяйственные компании, расположенные в разных районах области, клиентами – городские магазины. Каждый поставщик поставляет некоторое сырье определенных оптовых объемов и стоимости, с определенной регулярностью. В результате переработки получаются конечные продукты разного вида, объемов, в разных упаковках.</w:t>
      </w:r>
    </w:p>
    <w:p>
      <w:pPr>
        <w:pStyle w:val="Normal"/>
        <w:rPr/>
      </w:pPr>
      <w:r>
        <w:rPr/>
        <w:t>Необходимо иметь возможность хранить информацию о поставщиках и клиентах, о сырье, о конечном продукте (включая информацию о сырье, из которого он был произведен), о заводских заказах на сырье и заказах на конечные продукты – от клиентов.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  <w:u w:val="none"/>
        </w:rPr>
        <w:t>Модель данных</w:t>
      </w:r>
      <w:r>
        <w:fldChar w:fldCharType="begin"/>
      </w:r>
      <w:r>
        <w:rPr>
          <w:sz w:val="28"/>
          <w:u w:val="none"/>
          <w:b/>
          <w:szCs w:val="28"/>
          <w:bCs/>
          <w:highlight w:val="white"/>
        </w:rPr>
        <w:instrText> TC "Модель данных" \l 3 </w:instrText>
      </w:r>
      <w:r>
        <w:rPr>
          <w:sz w:val="28"/>
          <w:u w:val="none"/>
          <w:b/>
          <w:szCs w:val="28"/>
          <w:bCs/>
          <w:highlight w:val="white"/>
        </w:rPr>
        <w:fldChar w:fldCharType="separate"/>
      </w:r>
      <w:r>
        <w:rPr>
          <w:b/>
          <w:bCs/>
          <w:sz w:val="28"/>
          <w:szCs w:val="28"/>
          <w:highlight w:val="white"/>
          <w:u w:val="none"/>
        </w:rPr>
      </w:r>
      <w:r>
        <w:rPr>
          <w:sz w:val="28"/>
          <w:u w:val="none"/>
          <w:b/>
          <w:szCs w:val="28"/>
          <w:bCs/>
          <w:highlight w:val="white"/>
        </w:rPr>
        <w:fldChar w:fldCharType="end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-238760</wp:posOffset>
            </wp:positionH>
            <wp:positionV relativeFrom="paragraph">
              <wp:posOffset>347345</wp:posOffset>
            </wp:positionV>
            <wp:extent cx="6797040" cy="35928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extBody"/>
        <w:rPr/>
      </w:pPr>
      <w:r>
        <w:rPr>
          <w:b/>
          <w:bCs/>
          <w:sz w:val="28"/>
          <w:szCs w:val="28"/>
          <w:highlight w:val="white"/>
          <w:u w:val="none"/>
        </w:rPr>
        <w:t>Функциональность</w:t>
      </w:r>
      <w:r>
        <w:fldChar w:fldCharType="begin"/>
      </w:r>
      <w:r>
        <w:rPr>
          <w:sz w:val="28"/>
          <w:u w:val="none"/>
          <w:b/>
          <w:szCs w:val="28"/>
          <w:bCs/>
          <w:highlight w:val="white"/>
        </w:rPr>
        <w:instrText> TC "Функциональность" \l 3 </w:instrText>
      </w:r>
      <w:r>
        <w:rPr>
          <w:sz w:val="28"/>
          <w:u w:val="none"/>
          <w:b/>
          <w:szCs w:val="28"/>
          <w:bCs/>
          <w:highlight w:val="white"/>
        </w:rPr>
        <w:fldChar w:fldCharType="separate"/>
      </w:r>
      <w:r>
        <w:rPr>
          <w:b/>
          <w:bCs/>
          <w:sz w:val="28"/>
          <w:szCs w:val="28"/>
          <w:highlight w:val="white"/>
          <w:u w:val="none"/>
        </w:rPr>
      </w:r>
      <w:r>
        <w:rPr>
          <w:sz w:val="28"/>
          <w:u w:val="none"/>
          <w:b/>
          <w:szCs w:val="28"/>
          <w:bCs/>
          <w:highlight w:val="white"/>
        </w:rPr>
        <w:fldChar w:fldCharType="end"/>
      </w:r>
    </w:p>
    <w:p>
      <w:pPr>
        <w:pStyle w:val="TextBody"/>
        <w:rPr>
          <w:highlight w:val="white"/>
        </w:rPr>
      </w:pPr>
      <w:r>
        <w:rPr>
          <w:b/>
          <w:bCs/>
          <w:highlight w:val="white"/>
          <w:u w:val="none"/>
        </w:rPr>
        <w:t>Серверная часть</w:t>
      </w:r>
      <w:r>
        <w:fldChar w:fldCharType="begin"/>
      </w:r>
      <w:r>
        <w:rPr>
          <w:u w:val="none"/>
          <w:b/>
          <w:bCs/>
          <w:highlight w:val="white"/>
        </w:rPr>
        <w:instrText> TC "Серверная часть" \l 4 </w:instrText>
      </w:r>
      <w:r>
        <w:rPr>
          <w:u w:val="none"/>
          <w:b/>
          <w:bCs/>
          <w:highlight w:val="white"/>
        </w:rPr>
        <w:fldChar w:fldCharType="separate"/>
      </w:r>
      <w:r>
        <w:rPr>
          <w:b/>
          <w:bCs/>
          <w:highlight w:val="white"/>
          <w:u w:val="none"/>
        </w:rPr>
      </w:r>
      <w:r>
        <w:rPr>
          <w:u w:val="none"/>
          <w:b/>
          <w:bCs/>
          <w:highlight w:val="white"/>
        </w:rPr>
        <w:fldChar w:fldCharType="end"/>
      </w:r>
      <w:r>
        <w:rPr>
          <w:b/>
          <w:bCs/>
          <w:highlight w:val="white"/>
          <w:u w:val="none"/>
        </w:rPr>
        <w:tab/>
      </w:r>
    </w:p>
    <w:p>
      <w:pPr>
        <w:pStyle w:val="TextBody"/>
        <w:rPr>
          <w:highlight w:val="white"/>
        </w:rPr>
      </w:pPr>
      <w:r>
        <w:rPr>
          <w:b/>
          <w:bCs/>
          <w:highlight w:val="white"/>
          <w:u w:val="none"/>
        </w:rPr>
        <w:t>Функции</w:t>
      </w:r>
      <w:r>
        <w:fldChar w:fldCharType="begin"/>
      </w:r>
      <w:r>
        <w:rPr>
          <w:u w:val="none"/>
          <w:b/>
          <w:bCs/>
          <w:highlight w:val="white"/>
        </w:rPr>
        <w:instrText> TC "Функции" \l 5 </w:instrText>
      </w:r>
      <w:r>
        <w:rPr>
          <w:u w:val="none"/>
          <w:b/>
          <w:bCs/>
          <w:highlight w:val="white"/>
        </w:rPr>
        <w:fldChar w:fldCharType="separate"/>
      </w:r>
      <w:r>
        <w:rPr>
          <w:b/>
          <w:bCs/>
          <w:highlight w:val="white"/>
          <w:u w:val="none"/>
        </w:rPr>
      </w:r>
      <w:r>
        <w:rPr>
          <w:u w:val="none"/>
          <w:b/>
          <w:bCs/>
          <w:highlight w:val="white"/>
        </w:rPr>
        <w:fldChar w:fldCharType="end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753"/>
        <w:gridCol w:w="2755"/>
        <w:gridCol w:w="4130"/>
      </w:tblGrid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b/>
                <w:bCs/>
                <w:u w:val="none"/>
              </w:rPr>
              <w:t>Хранимые функции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Реализация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Комментарии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Обработка заказа на сырьё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PlaceRawMaterialOrder(материал, поставщик, количество, дедлайн)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Перевод заказа в статус “выполнен”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Добавление нового поставщика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Среднее количество заказываемого сырья каждого типа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GetAvgOrderNumber()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(тип сырья, средн.количество)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Сортируем по количеству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Получение поставщика, который сможет продать нужное сырьё дешевле всех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GetCheapestSupplier(material_name)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(id_поставщика, цена)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Количество невыполненных заказов на готовую продукцию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Является ли партнер (клиент или поставщик) добросовестным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IsPartnerTrustworthy(partner_name)</w:t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1 или 0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Поставщики, у которых не более 1 просроченной поставки, и постоянные покупатели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...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4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highlight w:val="white"/>
          <w:u w:val="none"/>
        </w:rPr>
      </w:pPr>
      <w:r>
        <w:rPr>
          <w:b/>
          <w:bCs/>
          <w:highlight w:val="white"/>
          <w:u w:val="none"/>
        </w:rPr>
        <w:t>Триггеры</w:t>
      </w:r>
      <w:r>
        <w:fldChar w:fldCharType="begin"/>
      </w:r>
      <w:r>
        <w:rPr>
          <w:u w:val="none"/>
          <w:b/>
          <w:bCs/>
          <w:highlight w:val="white"/>
        </w:rPr>
        <w:instrText> TC "Триггеры" \l 5 </w:instrText>
      </w:r>
      <w:r>
        <w:rPr>
          <w:u w:val="none"/>
          <w:b/>
          <w:bCs/>
          <w:highlight w:val="white"/>
        </w:rPr>
        <w:fldChar w:fldCharType="separate"/>
      </w:r>
      <w:r>
        <w:rPr>
          <w:b/>
          <w:bCs/>
          <w:highlight w:val="white"/>
          <w:u w:val="none"/>
        </w:rPr>
      </w:r>
      <w:r>
        <w:rPr>
          <w:u w:val="none"/>
          <w:b/>
          <w:bCs/>
          <w:highlight w:val="white"/>
        </w:rPr>
        <w:fldChar w:fldCharType="end"/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753"/>
        <w:gridCol w:w="2754"/>
        <w:gridCol w:w="4131"/>
      </w:tblGrid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Триггер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Реализация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Комментарии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Добавление id при добавлении заказа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Если клиент совершил &gt; 3 заказов или купил &gt; 200 единиц товара, сделать его постоянным клиентом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bookmarkStart w:id="0" w:name="__DdeLink__864_1412617145"/>
            <w:r>
              <w:rPr>
                <w:u w:val="none"/>
              </w:rPr>
              <w:t>Tr_Mark_Regular_Client</w:t>
            </w:r>
            <w:bookmarkEnd w:id="0"/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Проверка на наличие заказываемого сырья у поставщика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Tr_Check_Material_Availability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Смотрим наличие записи в таблице Suppliers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Контроль повторного добавления поставщика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Контроль даты следующей поставки у поставщика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Для вновь совершаемого заказа должна быть не раньше текущей даты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Вместо удаления типа готового продукта помечаем его недоступным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Tr_Mark_Unavailable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Используем поле Is_Available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 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Запрет на удаление клиента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Удержание клиентской базы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…</w:t>
            </w:r>
            <w:r>
              <w:rPr>
                <w:u w:val="none"/>
              </w:rPr>
              <w:t>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highlight w:val="white"/>
          <w:u w:val="none"/>
        </w:rPr>
      </w:pPr>
      <w:r>
        <w:rPr>
          <w:b/>
          <w:bCs/>
          <w:highlight w:val="white"/>
          <w:u w:val="none"/>
        </w:rPr>
        <w:t>Представления</w:t>
      </w:r>
      <w:r>
        <w:fldChar w:fldCharType="begin"/>
      </w:r>
      <w:r>
        <w:rPr>
          <w:u w:val="none"/>
          <w:b/>
          <w:bCs/>
          <w:highlight w:val="white"/>
        </w:rPr>
        <w:instrText> TC "Представления" \l 5 </w:instrText>
      </w:r>
      <w:r>
        <w:rPr>
          <w:u w:val="none"/>
          <w:b/>
          <w:bCs/>
          <w:highlight w:val="white"/>
        </w:rPr>
        <w:fldChar w:fldCharType="separate"/>
      </w:r>
      <w:r>
        <w:rPr>
          <w:b/>
          <w:bCs/>
          <w:highlight w:val="white"/>
          <w:u w:val="none"/>
        </w:rPr>
      </w:r>
      <w:r>
        <w:rPr>
          <w:u w:val="none"/>
          <w:b/>
          <w:bCs/>
          <w:highlight w:val="white"/>
        </w:rPr>
        <w:fldChar w:fldCharType="end"/>
      </w:r>
    </w:p>
    <w:p>
      <w:pPr>
        <w:pStyle w:val="Normal"/>
        <w:rPr>
          <w:highlight w:val="white"/>
          <w:u w:val="none"/>
        </w:rPr>
      </w:pPr>
      <w:r>
        <w:rPr>
          <w:highlight w:val="whit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753"/>
        <w:gridCol w:w="2754"/>
        <w:gridCol w:w="4131"/>
      </w:tblGrid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Представление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Реализация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Комментарии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Невыполненные заказы на готовую продукцию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UnfulfilledProductOrders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Невыполненные заказы на сырьё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UnfulfilledMaterialOrders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Клиенты с невыполненными заказами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Постоянные клиенты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Доступные виды тары и товары, которые можно в эту тару упаковать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AvailablePackageOptions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(тип упаковки, тип продукта)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Список всех, с кем работает молокозавод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PartnerList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Клиенты и поставщики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(название, адрес)</w:t>
            </w:r>
          </w:p>
        </w:tc>
      </w:tr>
      <w:tr>
        <w:trPr/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...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highlight w:val="white"/>
          <w:u w:val="none"/>
        </w:rPr>
      </w:pPr>
      <w:r>
        <w:rPr>
          <w:b/>
          <w:bCs/>
          <w:highlight w:val="white"/>
          <w:u w:val="none"/>
        </w:rPr>
        <w:t>Клиентская часть</w:t>
      </w:r>
      <w:r>
        <w:fldChar w:fldCharType="begin"/>
      </w:r>
      <w:r>
        <w:rPr>
          <w:u w:val="none"/>
          <w:b/>
          <w:bCs/>
          <w:highlight w:val="white"/>
        </w:rPr>
        <w:instrText> TC "Клиентская часть" \l 4 </w:instrText>
      </w:r>
      <w:r>
        <w:rPr>
          <w:u w:val="none"/>
          <w:b/>
          <w:bCs/>
          <w:highlight w:val="white"/>
        </w:rPr>
        <w:fldChar w:fldCharType="separate"/>
      </w:r>
      <w:r>
        <w:rPr>
          <w:b/>
          <w:bCs/>
          <w:highlight w:val="white"/>
          <w:u w:val="none"/>
        </w:rPr>
      </w:r>
      <w:r>
        <w:rPr>
          <w:u w:val="none"/>
          <w:b/>
          <w:bCs/>
          <w:highlight w:val="white"/>
        </w:rPr>
        <w:fldChar w:fldCharType="end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b/>
                <w:bCs/>
                <w:u w:val="none"/>
              </w:rPr>
              <w:t>Экранная форма,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b/>
                <w:bCs/>
                <w:u w:val="none"/>
              </w:rPr>
              <w:t>основное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Дополнительные элементы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Запрос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Что используем от серверной части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магазинов (клиентов)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Новый клиент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Изменить данные клиента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клиента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только тех, у которых есть невыполненный заказ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(1) (название магазина, количество невыполненных заказов, постоянный ли клиент)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заказов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Новый заказ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(2) Создание нового заказа; при этом успешно сработает триггер, который сделает клиента постоянным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Tr_Mark_Regular_Client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Просмотр информации о заказе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Отметить заказ как выполненный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поставщиков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поставщика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поставщика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Сколько в среднем заказывают продукции, которую продаёт поставщика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(3) Среднее число упаковок в заказе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GetAvgOrderNumber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Изменить данные о поставщике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заказов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Разместить новый заказ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Отложить deadline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(4) Переносит дедлайн на неделю после текущей даты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добросовестных поставщиков и тех, кто в “зоне риска” (т.е у кого 2-3 просроченных заказа)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(5) Возвращает все данные о поставщике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  <w:lang w:val="en-US"/>
              </w:rPr>
              <w:t>IsPartnerTrustworthy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Обновить дату следующей поставки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Получить информацию о самом выгодном предложении по каждому типу сырья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(6) (id_поставщика,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название поставщика, название сырья, стоимость)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GetCheapestSupplier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типов упаковки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товары, которые упаковываются в эту тару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самую популярную тару (на которую больше всего заказов)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(7) (id тары, название тары, количество заказов)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Изменить статус доступность упаковки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(8) Делает тару недоступной для покупки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упаковку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типов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новый 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новую тару для существующего товара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типы товаров (без учета тары), на которые нет текущих заказов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(9) (id товара, имя товара, тип упаковки, наличие)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товар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(10) Удаляет товар (но триггер помечает его недоступным)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Tr_Mark_Unavailable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Служебные 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Список постоянных клиентов и добросовестных поставщиков, 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кроме покупателей, у которых нет текущих заказов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(11) (Название компании)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u w:val="none"/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u w:val="none"/>
                <w:lang w:val="en-US"/>
              </w:rPr>
              <w:t>PartnerList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Добросовестным клиентам поставить в соответствие 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наименование в самом крупном (по количеству) заказе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(12) (название клиента, наименование товара в самом крупном заказе)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highlight w:val="white"/>
          <w:u w:val="none"/>
        </w:rPr>
      </w:pPr>
      <w:r>
        <w:rPr>
          <w:b/>
          <w:bCs/>
          <w:sz w:val="36"/>
          <w:szCs w:val="36"/>
          <w:highlight w:val="white"/>
          <w:u w:val="none"/>
        </w:rPr>
        <w:t>Скрипты</w:t>
      </w:r>
      <w:r>
        <w:fldChar w:fldCharType="begin"/>
      </w:r>
      <w:r>
        <w:rPr>
          <w:sz w:val="36"/>
          <w:u w:val="none"/>
          <w:b/>
          <w:szCs w:val="36"/>
          <w:bCs/>
          <w:highlight w:val="white"/>
        </w:rPr>
        <w:instrText> TC "Скрипты" \l 2 </w:instrText>
      </w:r>
      <w:r>
        <w:rPr>
          <w:sz w:val="36"/>
          <w:u w:val="none"/>
          <w:b/>
          <w:szCs w:val="36"/>
          <w:bCs/>
          <w:highlight w:val="white"/>
        </w:rPr>
        <w:fldChar w:fldCharType="separate"/>
      </w:r>
      <w:r>
        <w:rPr>
          <w:b/>
          <w:bCs/>
          <w:sz w:val="36"/>
          <w:szCs w:val="36"/>
          <w:highlight w:val="white"/>
          <w:u w:val="none"/>
        </w:rPr>
      </w:r>
      <w:r>
        <w:rPr>
          <w:sz w:val="36"/>
          <w:u w:val="none"/>
          <w:b/>
          <w:szCs w:val="36"/>
          <w:bCs/>
          <w:highlight w:val="white"/>
        </w:rPr>
        <w:fldChar w:fldCharType="end"/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rPr>
          <w:b/>
          <w:bCs/>
          <w:sz w:val="24"/>
          <w:szCs w:val="24"/>
          <w:highlight w:val="white"/>
          <w:u w:val="none"/>
        </w:rPr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rPr>
          <w:b/>
          <w:bCs/>
          <w:sz w:val="24"/>
          <w:szCs w:val="24"/>
          <w:highlight w:val="white"/>
          <w:u w:val="none"/>
        </w:rPr>
        <w:t>Серверная часть</w:t>
      </w:r>
      <w:r>
        <w:fldChar w:fldCharType="begin"/>
      </w:r>
      <w:r>
        <w:rPr>
          <w:sz w:val="24"/>
          <w:u w:val="none"/>
          <w:b/>
          <w:szCs w:val="24"/>
          <w:bCs/>
          <w:highlight w:val="white"/>
        </w:rPr>
        <w:instrText> TC "Серверная часть" \l 3 </w:instrText>
      </w:r>
      <w:r>
        <w:rPr>
          <w:sz w:val="24"/>
          <w:u w:val="none"/>
          <w:b/>
          <w:szCs w:val="24"/>
          <w:bCs/>
          <w:highlight w:val="white"/>
        </w:rPr>
        <w:fldChar w:fldCharType="separate"/>
      </w:r>
      <w:r>
        <w:rPr>
          <w:b/>
          <w:bCs/>
          <w:sz w:val="24"/>
          <w:szCs w:val="24"/>
          <w:highlight w:val="white"/>
          <w:u w:val="none"/>
        </w:rPr>
      </w:r>
      <w:r>
        <w:rPr>
          <w:sz w:val="24"/>
          <w:u w:val="none"/>
          <w:b/>
          <w:szCs w:val="24"/>
          <w:bCs/>
          <w:highlight w:val="white"/>
        </w:rPr>
        <w:fldChar w:fldCharType="end"/>
      </w:r>
    </w:p>
    <w:p>
      <w:pPr>
        <w:pStyle w:val="Normal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 Процедуры и функции 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Обработка нового заказа на сырьё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PlaceRawMaterialOrder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(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material </w:t>
        <w:tab/>
        <w:tab/>
        <w:t xml:space="preserve">CHARACTER VARYING,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supplier_name </w:t>
        <w:tab/>
        <w:t xml:space="preserve">CHARACTER VARYING,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volume </w:t>
        <w:tab/>
        <w:tab/>
        <w:t xml:space="preserve">NUMERIC,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supply_deadline </w:t>
        <w:tab/>
        <w:t>DATE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void 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INSERT INTO Material_Order(material_order_id, supplier_id, volume, is_done, deadline)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VALUES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(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(SELECT MAX(material_order_id)+1 FROM Material_Order),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(SELECT supplier_id FROM Supplier, Material_Type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WHERE Supplier.Name = supplier_name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AND Material_Type.Material_Type_ID = Supplier.Material_Type_ID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AND Material_Type.Name = material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LIMIT 1),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volume,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0,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supply_deadline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);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PlaceRawMaterialOrder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(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CAST('Клубничный джем' AS CHARACTER VARYING),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CAST('Совхоз им. Ленина' AS CHARACTER VARYING),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10.0,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CAST('02-02-1999' AS DATE)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Среднее количество заказываемого сырья каждого типа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GetAvgOrderNumber()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TABLE (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Material_Name</w:t>
        <w:tab/>
        <w:t>CHARACTER VARYING,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Avg_Volume </w:t>
        <w:tab/>
        <w:tab/>
        <w:t>NUMERIC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) 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 QUERY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SELECT Material_Type.name, AVG(COALESCE(Orders.Volume, 0)) AS Avg_Volume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FROM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Material_Type,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(SELECT * FROM Supplier LEFT JOIN Material_Order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ON Supplier.Supplier_ID = Material_Order.Supplier_ID) AS Orders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WHERE Material_Type.Material_Type_ID = Orders.Material_Type_ID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GROUP BY Material_Type.name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ORDER BY Avg_Volume DESC;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* FROM GetAvgOrderNumber();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Получение поставщика, который сможет продать нужное сырьё дешевле всех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GetCheapestSupplier(material_name CHARACTER VARYING)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TABLE (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Supplier_ID </w:t>
        <w:tab/>
        <w:tab/>
        <w:t>INT,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Supplier_Name </w:t>
        <w:tab/>
        <w:t>CHARACTER VARYING,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Offer_Name </w:t>
        <w:tab/>
        <w:tab/>
        <w:t>CHARACTER VARYING,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Price</w:t>
        <w:tab/>
        <w:tab/>
        <w:tab/>
        <w:t>NUMERIC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) 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 QUERY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SELECT Supplier.Supplier_ID, Supplier.Name, Material_Type.Name, Supplier.Price FROM Supplier, Material_Type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WHERE Material_Type.Material_Type_ID = Supplier.Material_Type_ID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Material_Type.Name = material_name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ORDER BY Supplier.Price LIMIT 1;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* FROM GetCheapestSupplier('Молоко сырое');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</w:t>
        <w:tab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Является ли поставщик добросовестным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IsPartnerTrustworthy(partner_name CHARACTER VARYING)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INT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DECLARE is_partner_trustworthy INT;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COUNT(*) INTO is_partner_trustworthy FROM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(SELECT Supplier.Name AS Name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Supplier JOIN Material_Order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Material_Order.Deadline &lt; CURRENT_DATE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Material_Order.Is_Done = 0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GROUP BY Supplier.Name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HAVING COUNT(*) &lt; 2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UNION</w:t>
        <w:tab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SELECT Client.Name AS Name FROM Client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WHERE Client.Is_Regular = 1) AS Trustworthy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Trustworthy.Name = partner_name;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IF is_partner_trustworthy &gt; 0 THEN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RETURN 1;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RETURN 0;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 IF;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IsPartnerTrustworthy('Андреевский'); </w:t>
        <w:tab/>
        <w:tab/>
        <w:t>-- 1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IsPartnerTrustworthy('Ферма "Ласточка"'); </w:t>
        <w:tab/>
        <w:t>-- 1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IsPartnerTrustworthy('Совхоз им. Ленина'); </w:t>
        <w:tab/>
        <w:t>-- 0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 Триггеры 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Делаем клиента постоянным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Mark_Regular_Client()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TRIGGER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DECLARE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client_orders </w:t>
        <w:tab/>
        <w:t>INT;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client_quantity INT;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client_regular</w:t>
        <w:tab/>
        <w:t>INT;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COUNT(*), SUM(quantity) INTO client_orders, client_quantity FROM Product_Order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Client_ID = NEW.Client_ID;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Is_Regular INTO client_regular FROM Client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Client_ID = NEW.Client_ID;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IF (client_orders &gt; 3 OR client_quantity &gt; 200) AND (client_regular = 0) THEN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UPDATE Client SET Is_Regular = 1 WHERE Client_ID = NEW.Client_ID;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 IF;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 NEW;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TRIGGER Tr_Mark_Regular_Client AFTER INSERT OR UPDATE ON Product_Order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FOR EACH ROW EXECUTE PROCEDURE Mark_Regular_Client();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VALUES(2, 2, 200,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Проверка на наличие заказываемого сырья у поставщика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Check_Material_Availability()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TRIGGER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IF NEW.Volume &gt; (SELECT maximal_volume FROM Supplier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WHERE Supplier_ID = NEW.Supplier_ID) THEN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RAISE EXCEPTION 'Ordered volume % from supplier % is higher than possible',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NEW.Volume, NEW.Supplier_ID;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 IF;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 NEW;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TRIGGER Tr_Check_Material_Availability BEFORE INSERT OR UPDATE ON Material_Order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FOR EACH ROW EXECUTE PROCEDURE Check_Material_Availability();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VALUES(2, 250, 0, '2048-02-02');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Проверка на наличие заказываемого сырья у поставщика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Mark_Unavailable()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TRIGGER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UPDATE Product_Type SET Is_Available = 0 WHERE Product_Type_ID = OLD.Product_Type_ID;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 NULL;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TRIGGER Tr_Mark_Unavailable BEFORE DELETE ON Product_Type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FOR EACH ROW EXECUTE PROCEDURE Mark_Unavailable();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DELETE FROM Product_Type WHERE Name = 'Творог 5%';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 Представления 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Невыполненные заказы на готовую продукцию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CREATE VIEW UnfulfilledProductOrders AS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SELECT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Product_Order.Product_Order_Id,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Product_Type.Name AS Product_Name,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Client.Client_ID AS Client_ID,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Client.Name AS Client_Name,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Product_Order.quantity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Product_Order, Client, Product_Type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WHERE Product_Order.Is_Done = 0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Client.Client_ID = Product_Order.Client_ID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Product_Type.Product_Type_ID = Product_Order.Product_Type_ID;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MAX(quantity) FROM UnfulfilledProductOrders;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Невыполненные заказы на сырьё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VIEW UnfulfilledMaterialOrders AS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SELECT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Material_Order.Material_Order_ID,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Supplier.Name AS Supplier_Name,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Material_Order.Volume,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Material_Order.Deadline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Material_Order JOIN Supplier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WHERE Material_Order.Is_Done = 0;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MAX(volume) FROM UnfulfilledMaterialOrders;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bookmarkStart w:id="1" w:name="__DdeLink__1813_2245768999"/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------------------------------------------------------------------------------------------------</w:t>
      </w:r>
      <w:bookmarkEnd w:id="1"/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Доступные виды тары и товары, которые можно в эту тару упаковать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VIEW AvailablePackageOptions AS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SELECT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Package_Type.name AS Package,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Package_Type.Volume AS Volume,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Product_Type.name AS Product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Package_Type LEFT JOIN Product_Type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ON Package_Type.Package_Type_ID = Product_Type.Package_Type_ID;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* FROM AvailablePackageOptions;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Список всех, с кем работает молокозавод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VIEW PartnerList AS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SELECT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Supplier.Name AS Name,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Supplier.Address AS Address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Supplier JOIN Material_Order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UNION</w:t>
        <w:tab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SELECT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Client.Name AS Name,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Client.Address AS Address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* FROM PartnerList WHERE LEFT(Name, 1) = 'П';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Удаление представлений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/*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DROP VIEW PartnerList;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DROP VIEW AvailablePackageOptions;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DROP VIEW UnfulfilledMaterialOrders;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DROP VIEW UnfulfilledProductOrders;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*/</w:t>
      </w:r>
      <w:r>
        <w:br w:type="page"/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rPr>
          <w:b/>
          <w:bCs/>
          <w:sz w:val="24"/>
          <w:szCs w:val="24"/>
          <w:highlight w:val="white"/>
          <w:u w:val="none"/>
        </w:rPr>
        <w:t>Клиентская часть</w:t>
      </w:r>
      <w:r>
        <w:fldChar w:fldCharType="begin"/>
      </w:r>
      <w:r>
        <w:rPr>
          <w:sz w:val="24"/>
          <w:u w:val="none"/>
          <w:b/>
          <w:szCs w:val="24"/>
          <w:bCs/>
          <w:highlight w:val="white"/>
        </w:rPr>
        <w:instrText> TC "Клиентская часть" \l 3 </w:instrText>
      </w:r>
      <w:r>
        <w:rPr>
          <w:sz w:val="24"/>
          <w:u w:val="none"/>
          <w:b/>
          <w:szCs w:val="24"/>
          <w:bCs/>
          <w:highlight w:val="white"/>
        </w:rPr>
        <w:fldChar w:fldCharType="separate"/>
      </w:r>
      <w:r>
        <w:rPr>
          <w:b/>
          <w:bCs/>
          <w:sz w:val="24"/>
          <w:szCs w:val="24"/>
          <w:highlight w:val="white"/>
          <w:u w:val="none"/>
        </w:rPr>
      </w:r>
      <w:r>
        <w:rPr>
          <w:sz w:val="24"/>
          <w:u w:val="none"/>
          <w:b/>
          <w:szCs w:val="24"/>
          <w:bCs/>
          <w:highlight w:val="white"/>
        </w:rPr>
        <w:fldChar w:fldCharType="end"/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(1) Показать только тех, у которых есть невыполненный заказ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Client_Data.Name, Orders.Unfulfilled_Count, Client.Is_Regular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FROM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Client,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(SELECT Client_ID, Name, Is_Regular FROM Client) AS Client_Data,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(SELECT Client_ID, COUNT(*) AS Unfulfilled_Count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FROM UnfulfilledProductOrders GROUP BY Client_ID) AS Orders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Client_Data.Client_ID = Client.Client_ID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AND Orders.Client_ID = Client_Data.Client_ID;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(2) Новый заказ на готовую продукцию (на сервере сработает триггер)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VALUES(2, 3, 240,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(3) Среднее число упаковок в заказе (в целом)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AVG(Avg_Volume) FROM GetAvgOrderNumber();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(4) Отложить дедлайн на неделю после текущей даты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UPDATE Material_Order SET Deadline = CURRENT_DATE + INTERVAL '1 week'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WHERE Material_Order_ID = 7;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(5) Показать добросоветсных партнеров и тех поставщиков, кто в "зоне риска"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* FROM Supplier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IsPartnerTrustworthy(Supplier.Name) = 1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OR Supplier.Supplier_ID IN (SELECT Supplier.Supplier_ID AS 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Supplier JOIN Material_Order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Material_Order.Deadline &lt; CURRENT_DATE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Material_Order.Is_Done = 0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GROUP BY Supplier.Supplier_ID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HAVING COUNT(*) &gt;= 2 AND COUNT(*) &lt;= 3);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(6) Получить информацию о самом выгодном предложении по каждому типу сырья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CREATE OR REPLACE FUNCTION GetCheapestOffers(material_ids INT[])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RETURNS TABLE (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Offer_ID</w:t>
        <w:tab/>
        <w:tab/>
        <w:t>INT,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Offer_Supplier</w:t>
        <w:tab/>
        <w:t>CHARACTER VARYING,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Material_Name</w:t>
        <w:tab/>
        <w:t>CHARACTER VARYING,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Offer_Price</w:t>
        <w:tab/>
        <w:tab/>
        <w:t>NUMERIC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DECLARE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element</w:t>
        <w:tab/>
        <w:t>INT;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FOREACH element IN ARRAY material_ids LOOP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RETURN QUERY SELECT Supplier_ID, Supplier_Name, Offer_Name, Price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FROM GetCheapestSupplier((SELECT Name FROM Material_Type WHERE Material_Type_ID = element)) LIMIT 1;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 LOOP;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* FROM GetCheapestOffers(ARRAY(SELECT Material_Type_ID FROM Material_Type));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(7) Показать самую популярную тару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Package_Type.Package_Type_ID, Package_Type.Name, COUNT(*)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FROM Package_Type, Product_Type, Product_Order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WHERE Product_Type.Product_Type_ID = Product_Order.Product_Type_ID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AND Package_Type.Package_Type_ID = Product_Type.Package_Type_ID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GROUP BY Package_Type.Package_Type_ID, Package_Type.Name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ORDER BY COUNT(*) DESC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LIMIT 1;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(8) Изменить статус доступности упаковки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UPDATE Package_Type SET Is_Available = 0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>WHERE Package_Type.Package_Type_ID = (SELECT Package_Type_ID FROM Package_Type WHERE Name = 'Тетра пак');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(9) Показать типы товаров (без учета тары), на которые нет текущих заказов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* FROM Product_Type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Product_Type.Name NOT IN (SELECT Product_Name FROM UnfulfilledProductOrders);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 (10) Удалить тип товара (задействуется триггер и вместо удаление пометит товар недоступным)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DELETE FROM Product_Type WHERE Name = 'Творог 5%';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/* Без триггера запрос был бы некорректным из-за наличия внешних ключей,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ссылающихся на строку */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--- (11) Список постоянных клиентов и добросовестных поставщиков,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--- </w:t>
        <w:tab/>
        <w:t xml:space="preserve"> кроме покупателей, у которых нет текущих заказов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DISTINCT Name FROM PartnerList WHERE IsPartnerTrustworthy(PartnerList.Name) = 1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EXCEPT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SELECT DISTINCT Name FROM Client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Client.Client_ID NOT IN (SELECT UnfulfilledProductOrders.Client_ID FROM UnfulfilledProductOrders);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--- (12) Добросовестным клиентам поставить в соответствие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---</w:t>
        <w:tab/>
        <w:t xml:space="preserve"> наименование в самом крупном (по количеству) заказе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SELECT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Client.Name,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 xml:space="preserve">(SELECT Product_Type.Name FROM Product_Order, Product_Type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WHERE Product_Order.Client_ID = Client.Client_ID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AND Product_Type.Product_Type_ID = Product_Order.Product_Type_ID 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>ORDER BY Product_Order.Quantity DESC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LIMIT 1) AS Biggest_Order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FROM Client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WHERE IsPartnerTrustworthy(Client.Name) = 1</w:t>
      </w:r>
      <w:r>
        <w:br w:type="page"/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rPr>
          <w:b/>
          <w:bCs/>
          <w:sz w:val="24"/>
          <w:szCs w:val="24"/>
          <w:highlight w:val="white"/>
          <w:u w:val="none"/>
        </w:rPr>
        <w:t>Создание и заполнение базы данных</w:t>
      </w:r>
      <w:r>
        <w:fldChar w:fldCharType="begin"/>
      </w:r>
      <w:r>
        <w:rPr>
          <w:sz w:val="24"/>
          <w:u w:val="none"/>
          <w:b/>
          <w:szCs w:val="24"/>
          <w:bCs/>
          <w:highlight w:val="white"/>
        </w:rPr>
        <w:instrText> TC "Создание и заполнение базы данных" \l 3 </w:instrText>
      </w:r>
      <w:r>
        <w:rPr>
          <w:sz w:val="24"/>
          <w:u w:val="none"/>
          <w:b/>
          <w:szCs w:val="24"/>
          <w:bCs/>
          <w:highlight w:val="white"/>
        </w:rPr>
        <w:fldChar w:fldCharType="separate"/>
      </w:r>
      <w:r>
        <w:rPr>
          <w:b/>
          <w:bCs/>
          <w:sz w:val="24"/>
          <w:szCs w:val="24"/>
          <w:highlight w:val="white"/>
          <w:u w:val="none"/>
        </w:rPr>
      </w:r>
      <w:r>
        <w:rPr>
          <w:sz w:val="24"/>
          <w:u w:val="none"/>
          <w:b/>
          <w:szCs w:val="24"/>
          <w:bCs/>
          <w:highlight w:val="white"/>
        </w:rPr>
        <w:fldChar w:fldCharType="end"/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 Database: dairy_plant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базы данных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DATABASE dairy_plant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WITH OWNER = postgres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ENCODING = 'UTF8'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TABLESPACE = pg_default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LC_COLLATE = 'ru_RU.UTF-8'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LC_CTYPE = 'ru_RU.UTF-8'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CONNECTION LIMIT = -1;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*/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 DROP DATABASE dairy_plant;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таблиц и PK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Material_Type(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Material_Type_ID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Name 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Material_Type_PK PRIMARY KEY(Material_Type_ID)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Product_Type(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Name 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Package_Type_ID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Is_Available</w:t>
        <w:tab/>
        <w:tab/>
        <w:t>INTEGER</w:t>
        <w:tab/>
        <w:tab/>
        <w:t>DEFAULT 1 CHECK(Is_Available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Product_Type_PK PRIMARY KEY(Product_Type_ID)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Client(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Client_ID</w:t>
        <w:tab/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Name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Address</w:t>
        <w:tab/>
        <w:tab/>
        <w:t>VARCHAR(50)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Is_Regular</w:t>
        <w:tab/>
        <w:tab/>
        <w:t>INTEGER</w:t>
        <w:tab/>
        <w:tab/>
        <w:t>DEFAULT 0 CHECK(Is_Regular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Client_PK PRIMARY KEY(Client_ID)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Supplier(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Supplier_ID</w:t>
        <w:tab/>
        <w:tab/>
        <w:t xml:space="preserve">INTEGER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Name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Address</w:t>
        <w:tab/>
        <w:tab/>
        <w:t>VARCHAR(50),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Material_Type_ID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Maximal_Volume</w:t>
        <w:tab/>
        <w:t xml:space="preserve">DECIMAL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Price</w:t>
        <w:tab/>
        <w:tab/>
        <w:tab/>
        <w:t xml:space="preserve">DECIMAL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Next_Supply</w:t>
        <w:tab/>
        <w:tab/>
        <w:t>DATE</w:t>
        <w:tab/>
        <w:tab/>
        <w:tab/>
        <w:t>DEFAULT CURRENT_DATE 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Supplier_PK PRIMARY KEY(Supplier_ID)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Material_Order(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Material_Order_ID</w:t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Supplier_ID</w:t>
        <w:tab/>
        <w:tab/>
        <w:t xml:space="preserve">INTEGER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Volume</w:t>
        <w:tab/>
        <w:tab/>
        <w:t>DECIMAL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Is_Done</w:t>
        <w:tab/>
        <w:tab/>
        <w:t>INTEGER</w:t>
        <w:tab/>
        <w:tab/>
        <w:t>CHECK(Is_Done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Deadline</w:t>
        <w:tab/>
        <w:tab/>
        <w:t>DATE</w:t>
        <w:tab/>
        <w:tab/>
        <w:tab/>
        <w:t>DEFAULT CURRENT_DATE 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Material_Order_PK PRIMARY KEY(Material_Order_ID)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Product_Order(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Product_Order_ID</w:t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Client_ID</w:t>
        <w:tab/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Quantity</w:t>
        <w:tab/>
        <w:tab/>
        <w:t>DECIMAL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Is_Done</w:t>
        <w:tab/>
        <w:tab/>
        <w:t>INTEGER</w:t>
        <w:tab/>
        <w:tab/>
        <w:t>CHECK(Is_Done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Product_Order_PK PRIMARY KEY(Product_Order_ID)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Used_Material(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Used_Material_ID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Product_Order_ID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Supplier_ID</w:t>
        <w:tab/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Volume</w:t>
        <w:tab/>
        <w:tab/>
        <w:t>DECIMAL,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Used_Material_PK PRIMARY KEY(Used_Material_ID)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Package_Type(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Package_Type_ID</w:t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Name</w:t>
        <w:tab/>
        <w:tab/>
        <w:tab/>
        <w:t>VARCHAR(30),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Volume</w:t>
        <w:tab/>
        <w:tab/>
        <w:t>DECIMAL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Is_Available</w:t>
        <w:tab/>
        <w:tab/>
        <w:t>INTEGER</w:t>
        <w:tab/>
        <w:tab/>
        <w:t>DEFAULT 1 CHECK(Is_Available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Package_Type_PK PRIMARY KEY(Package_Type_ID)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foreign key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Product_Order ADD CONSTRAINT FK_Product_Order_Type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(Product_Type_ID)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Product_Type(Product_Type_ID)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Product_Order ADD CONSTRAINT FK_Product_Order_Client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(Client_ID)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Client(Client_ID)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Material_Order ADD CONSTRAINT FK_Material_Order_Supplier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(Supplier_ID)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Supplier(Supplier_ID)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Used_Material ADD CONSTRAINT FK_Used_Material_Product_Order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(Product_Order_ID)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Product_Order(Product_Order_ID)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Used_Material ADD CONSTRAINT FK_Used_Material_Supplier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(Supplier_ID)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Supplier(Supplier_ID)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Product_Type ADD CONSTRAINT FK_Product_Type_Package_Type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(Package_Type_ID)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Package_Type(Package_Type_ID)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Supplier ADD CONSTRAINT FK_Supplier_Material_Type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(Material_Type_ID)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Material_Type(Material_Type_ID)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индексов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Supplier_Index ON Supplier(Material_Type_ID, Price, Next_Supply);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Product_Order_Index ON Product_Order(Product_Type_ID, Quantity);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Material_Order_Index ON Material_Order(Supplier_ID, Volume, Deadline);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Product_Type_Index ON Product_Type(Package_Type_ID);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CLUSTER Product_Type USING Product_Type_Index;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Заполнение данными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(1, 'Молоко сырое');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(2, 'Клубничный джем');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(3, 'Сахар');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(4, 'Эмульгатор');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(5, 'Ванилин');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(6, 'Изюм');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(7, 'Закваска');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'Совхоз им. Ленина', 'Гатчинский район', 1, 100, 30, '2019-07-20');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'Совхоз им. Ленина', 'Гатчинский район', 2, 231, 70, '2019-06-15');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'Ферма "Ласточка"', 'Волосовский район', 2, 122, 69, '2019-05-10');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'ИП Петрович А.А.', 'Кингисеппский район', 4, 1000, 10, '2019-06-01');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(5, 'Совхоз №15', 'Тихвинский район', 1, 1321, 31, '2019-05-31');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(6, 'Совхоз им. Ленина', 'Гатчинский район', 5, 12312, 12, '2019-05-31');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(7, 'ООО "Легион"', 'Всеволжский район', 3, 1333, 35, '2019-06-01');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(8, 'ООО "Легион"', 'Всеволжский район', 5, 666, 12, '2019-05-30');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(9, 'Ферма "Ласточка"', 'Волосовский район', 7, 23, 67, '2019-05-08');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('Тетра пак', 1.0);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('Пюр пак', 0.97);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('Фольга оберточная', 0.180);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('Полиэтиленовая пленка', 0.25);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Volume, Is_Available) VALUES ('Стаканчик пластиковый', 0.2,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('Стаканчик пластиковый', 0.5);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(0, 'Молоко 1.5%',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(1, 'Молоко 1.5%', 2);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(2, 'Молоко 2.5%',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(3, 'Молоко 3%', 2);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(4, 'Творог обезжиренный', 3);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(5, 'Творог обезжиренный', 4);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(6, 'Творог 5%', 4);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(7, 'Творог 5% c джемом', 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(8, 'Творожная масса с изюмом', 4);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Address, Is_Regular) VALUES (1, 'Андреевский', 'Петергоф, Ботаническая 66к.3',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(2, 'Лента', 'Петергоф, Гостилицкое шоссе 58');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(3, 'Перекрёсток', 'СПб, Лиговский проспект 30А');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(4, 'Перекрёсток', 'Петергоф, Гостилицкая улица 2А');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(5, 'Пятерочка', 'Петергоф, Чичеринская улица 2');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Address, Is_Regular) VALUES (6, 'Кафе "Яма"', 'Петергоф, Ульяновская улица 28',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3, 50,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(6, 5, 100,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3, 75,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2, 100,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1, 42,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100, 0, '2019-04-15');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1000, 1, '2019-05-21');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100, 0, '2019-06-01');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100, 0, '2019-04-20');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230, 1, '2018-10-10');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130, 0, '2019-04-15');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130, 0, '2019-04-14');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1, 1, 50);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2, 1, 900);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2, 9, 100);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3, 5, 70);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(5, 3, 9, 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(6, 4, 1, 100);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(7, 5, 1, 42);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Удаление таблиц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Material_Order;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Used_Material;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Product_Order;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Product_Type;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Client;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Supplier;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Material_Type;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Package_Type;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>*/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highlight w:val="whit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ind w:left="849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1663</TotalTime>
  <Application>LibreOffice/6.0.7.3$Linux_X86_64 LibreOffice_project/00m0$Build-3</Application>
  <Pages>23</Pages>
  <Words>3021</Words>
  <Characters>25046</Characters>
  <CharactersWithSpaces>27769</CharactersWithSpaces>
  <Paragraphs>729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2019-04-15T03:47:52Z</dcterms:created>
  <dc:creator/>
  <dc:description/>
  <dc:language>en-US</dc:language>
  <cp:lastModifiedBy/>
  <dcterms:modified xsi:type="dcterms:W3CDTF">2019-04-30T12:06:37Z</dcterms:modified>
  <cp:revision>135</cp:revision>
  <dc:subject/>
  <dc:title/>
</cp:coreProperties>
</file>