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36FBE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7EBD5E88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The trillions of bugs in a human gut digest complex carbohydrates into fatty acids that provide about 10% of an individual’s calories. They ____【11】____ vitamins, notably K and various members of the B group. They help ____【12】____ the immune system. They ____【13】____ the growth of pathogens. And they ____【14】____ production of signalling molecules, such as serotonin, involved in sending messages from the gut to the brain.</w:t>
      </w:r>
    </w:p>
    <w:p w14:paraId="2650AFE3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Keeping your gut microbiome in tip-top condition is thus ____【15】____. Maintaining a diverse mix of bacteria in it is widely thought a good ____【16】____ to do this. And, since different species have different ____【17】____, diversity of diet makes sense.</w:t>
      </w:r>
    </w:p>
    <w:p w14:paraId="7DF2F623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In 2018 an American citizen-science project ____【18】____ that people eating 30 types of plants a week had significantly more diverse microbiomes than those eating fewer than ten. Work from Stanford University, published in 2021, ____【19】____ that fermented foods such as kimchi and sauerkraut diversify microbiomes, too. Some people, though, feel such off-the-peg advice is insufficient. They would prefer something bespoke, and D2C firms are happy to ____【20】____ it.</w:t>
      </w:r>
    </w:p>
    <w:p w14:paraId="1F9A4A67">
      <w:pPr>
        <w:spacing w:after="80" w:line="360" w:lineRule="auto"/>
      </w:pPr>
    </w:p>
    <w:p w14:paraId="2792D00F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6350B613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consume    [B] synthesise    [C] destroy    [D] excrete    </w:t>
      </w:r>
    </w:p>
    <w:p w14:paraId="769EAAA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ignore    [B] exhaust    [C] suppress    [D] tune    </w:t>
      </w:r>
    </w:p>
    <w:p w14:paraId="008A993A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suppress    [B] promote    [C] measure    [D] adjust    </w:t>
      </w:r>
    </w:p>
    <w:p w14:paraId="59E3BEC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disrupt    [B] reduce    [C] regulate    [D] prevent    </w:t>
      </w:r>
    </w:p>
    <w:p w14:paraId="379EB97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optional    [B] useless    [C] risky    [D] wise    </w:t>
      </w:r>
    </w:p>
    <w:p w14:paraId="484E784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reason    [B] goal    [C] way    [D] rule    </w:t>
      </w:r>
    </w:p>
    <w:p w14:paraId="4ED74FE9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appetites    [B] sizes    [C] colours    [D] habitats    </w:t>
      </w:r>
    </w:p>
    <w:p w14:paraId="5314702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showed    [B] denied    [C] doubted    [D] assumed    </w:t>
      </w:r>
    </w:p>
    <w:p w14:paraId="0F98363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confirmed    [B] refuted    [C] ignored    [D] questioned    </w:t>
      </w:r>
    </w:p>
    <w:p w14:paraId="3D194371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sell    [B] ban    [C] delay    [D] provide    </w:t>
      </w:r>
    </w:p>
    <w:p w14:paraId="65BF5020">
      <w:r>
        <w:br w:type="page"/>
      </w:r>
    </w:p>
    <w:p w14:paraId="4C515B57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035B6085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D    13. A    14. C    15. D    16. C    17. A    18. A    19. B    20. D</w:t>
      </w:r>
    </w:p>
    <w:p w14:paraId="1421E91B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4AC1A71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(synthesise)</w:t>
      </w:r>
    </w:p>
    <w:p w14:paraId="5125474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【题型】动词辨析·生物学语义</w:t>
      </w:r>
    </w:p>
    <w:p w14:paraId="3E7CA4D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C169B8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317059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602C46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consume（消耗）：肠道菌确实消耗物质，但本句强调生成维生素。语义场干扰。</w:t>
      </w:r>
    </w:p>
    <w:p w14:paraId="50C09E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synthesise（合成）：They synthesise vitamins 表示肠道菌合成维生素。正确答案。</w:t>
      </w:r>
    </w:p>
    <w:p w14:paraId="292AEF8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destroy（破坏）：方向相反。逻辑方向干扰。</w:t>
      </w:r>
    </w:p>
    <w:p w14:paraId="6A468D4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excrete（排泄）：可通但语义不如合成精准。语义场干扰。</w:t>
      </w:r>
    </w:p>
    <w:p w14:paraId="55388B7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FC4B0D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(tune)</w:t>
      </w:r>
    </w:p>
    <w:p w14:paraId="061C3A0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54BFB51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D1C610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2567628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1E487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ignore（忽视）：方向相反。逻辑方向干扰。</w:t>
      </w:r>
    </w:p>
    <w:p w14:paraId="07D763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exhaust（耗尽）：语义过强且方向相反。程度差异干扰。</w:t>
      </w:r>
    </w:p>
    <w:p w14:paraId="08A3F12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suppress（抑制）：抑制免疫系统与后文有益功能不符。逻辑方向干扰。</w:t>
      </w:r>
    </w:p>
    <w:p w14:paraId="621D723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tune（调节）：tune the immune system 表示调节免疫系统，比 control 更精确。正确答案。</w:t>
      </w:r>
    </w:p>
    <w:p w14:paraId="496490F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B404B1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(suppress)</w:t>
      </w:r>
    </w:p>
    <w:p w14:paraId="6C9CCB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058328D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DB6D44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0DA0620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07AAE7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suppress（抑制）：suppress the growth of pathogens（抑制病原体生长）是标准动宾搭配。正确答案。</w:t>
      </w:r>
    </w:p>
    <w:p w14:paraId="5848A04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promote（促进）：与 pathogens（病原体）搭配后方向相反。逻辑方向干扰。</w:t>
      </w:r>
    </w:p>
    <w:p w14:paraId="1986F84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measure（测量）：语义偏离，本句讲保护作用。语义场干扰。</w:t>
      </w:r>
    </w:p>
    <w:p w14:paraId="71DD5D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adjust（调整）：与 growth of pathogens 搭配语义不清。搭配干扰。</w:t>
      </w:r>
    </w:p>
    <w:p w14:paraId="5CB61B8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1785A8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(regulate)</w:t>
      </w:r>
    </w:p>
    <w:p w14:paraId="1A5CD89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【题型】动词辨析·语义精确度</w:t>
      </w:r>
    </w:p>
    <w:p w14:paraId="39FBA81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AA6944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3DE430F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5D30B9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disrupt（扰乱）：可搭配 production，但语义方向相反。逻辑方向干扰。</w:t>
      </w:r>
    </w:p>
    <w:p w14:paraId="26CC018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reduce（减少）：语义过窄，不一定是减少。程度差异干扰。</w:t>
      </w:r>
    </w:p>
    <w:p w14:paraId="0A0CA93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regulate（调节）：regulate production of signalling molecules 表示调节信号分子生成。正确答案。</w:t>
      </w:r>
    </w:p>
    <w:p w14:paraId="78DF649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prevent（阻止）：语义过强。程度差异干扰。</w:t>
      </w:r>
    </w:p>
    <w:p w14:paraId="7F2DE84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51B071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D (wise)</w:t>
      </w:r>
    </w:p>
    <w:p w14:paraId="0CD4F65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【题型】形容词辨析·作者态度</w:t>
      </w:r>
    </w:p>
    <w:p w14:paraId="62D4A72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0A2AB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5DCAB2E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F1831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optional（可选的）：语气过弱，与 thus 推导不符。程度差异干扰。</w:t>
      </w:r>
    </w:p>
    <w:p w14:paraId="1B473E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useless（无用的）：方向相反。逻辑方向干扰。</w:t>
      </w:r>
    </w:p>
    <w:p w14:paraId="2539A01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risky（危险的）：方向相反。逻辑方向干扰。</w:t>
      </w:r>
    </w:p>
    <w:p w14:paraId="1E33A95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wise（明智的）：Keeping... is thus wise 承接上文有益功能。正确答案。</w:t>
      </w:r>
    </w:p>
    <w:p w14:paraId="56CB3B7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C6495C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(way)</w:t>
      </w:r>
    </w:p>
    <w:p w14:paraId="2C013ED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【题型】名词辨析·上下文语义</w:t>
      </w:r>
    </w:p>
    <w:p w14:paraId="4EECEF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BB19AD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E892CB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614431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reason（理由）：reason to do this 可通，但句意是“方法”。近义干扰。</w:t>
      </w:r>
    </w:p>
    <w:p w14:paraId="03B59F5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goal（目标）：Maintaining a diverse mix 已经是方法而非目标。逻辑方向干扰。</w:t>
      </w:r>
    </w:p>
    <w:p w14:paraId="3E9A0C0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way（方法）：a good way to do this（做这件事的好方法）与后文饮食多样性呼应。正确答案。</w:t>
      </w:r>
    </w:p>
    <w:p w14:paraId="63AA24F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rule（规则）：语义过强，后文只是普遍观点。程度差异干扰。</w:t>
      </w:r>
    </w:p>
    <w:p w14:paraId="5A65A6C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56A058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(appetites)</w:t>
      </w:r>
    </w:p>
    <w:p w14:paraId="699D7FC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【题型】名词辨析·上下文语义</w:t>
      </w:r>
    </w:p>
    <w:p w14:paraId="1D66743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9FE7EF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0FE0383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0DFCB8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appetites（食欲、营养偏好）：different species have different appetites 解释为何需要多样饮食。正确答案。</w:t>
      </w:r>
    </w:p>
    <w:p w14:paraId="78D602E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sizes（大小）：语法可通，但与 diet diversity 无直接关系。语义场干扰。</w:t>
      </w:r>
    </w:p>
    <w:p w14:paraId="272862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colours（颜色）：语义无关。语义场干扰。</w:t>
      </w:r>
    </w:p>
    <w:p w14:paraId="2EEF63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habitats（栖息地）：肠道菌群共享同一栖息地。语义场干扰。</w:t>
      </w:r>
    </w:p>
    <w:p w14:paraId="324F866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437106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(showed)</w:t>
      </w:r>
    </w:p>
    <w:p w14:paraId="7CBDFD6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【题型】动词辨析·研究结果</w:t>
      </w:r>
    </w:p>
    <w:p w14:paraId="67A5CA7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6814DF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51FC620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3B345F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showed（表明）：project showed that... 是研究报告标准表达。正确答案。</w:t>
      </w:r>
    </w:p>
    <w:p w14:paraId="2ADCD90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denied（否认）：方向相反。逻辑方向干扰。</w:t>
      </w:r>
    </w:p>
    <w:p w14:paraId="3B044E2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doubted（怀疑）：项目不是怀疑而是发现。语义场干扰。</w:t>
      </w:r>
    </w:p>
    <w:p w14:paraId="47EFA8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assumed（假定）：与 had significantly more diverse microbiomes 的数据结果不符。逻辑方向干扰。</w:t>
      </w:r>
    </w:p>
    <w:p w14:paraId="7652298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097326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(refuted)</w:t>
      </w:r>
    </w:p>
    <w:p w14:paraId="5E11B71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【题型】动词辨析·研究验证</w:t>
      </w:r>
    </w:p>
    <w:p w14:paraId="6005CF4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E13938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7D528A6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3E75C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refuted（反驳）：方向相反。逻辑方向干扰。</w:t>
      </w:r>
    </w:p>
    <w:p w14:paraId="2148B6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confirmed（证实）：Stanford 的研究证实发酵食品也能增加微生物组多样性。正确答案。</w:t>
      </w:r>
    </w:p>
    <w:p w14:paraId="0E834A6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ignored（忽视）：语义不通。语义场干扰。</w:t>
      </w:r>
    </w:p>
    <w:p w14:paraId="204110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questioned（质疑）：方向相反。逻辑方向干扰。</w:t>
      </w:r>
    </w:p>
    <w:p w14:paraId="58AA6BC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672397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(provide)</w:t>
      </w:r>
    </w:p>
    <w:p w14:paraId="261970D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5A0B02D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FA6537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20A6AD5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BC127E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sell（售卖）：语法和局部语义可通，但不如 provide it 直接强调提供定制方案。近义干扰。</w:t>
      </w:r>
    </w:p>
    <w:p w14:paraId="1B12E8B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ban（禁止）：方向相反。逻辑方向干扰。</w:t>
      </w:r>
    </w:p>
    <w:p w14:paraId="02F5390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delay（延迟）：方向相反。逻辑方向干扰。</w:t>
      </w:r>
    </w:p>
    <w:p w14:paraId="371F65CF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provide（提供）：D2C firms are happy to provide it 指公司愿意提供定制建议。正确答案。</w:t>
      </w:r>
    </w:p>
    <w:p w14:paraId="4070C533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313AD1DB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506981"/>
    <w:rsid w:val="6143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1865</Words>
  <Characters>3913</Characters>
  <Lines>0</Lines>
  <Paragraphs>0</Paragraphs>
  <TotalTime>0</TotalTime>
  <ScaleCrop>false</ScaleCrop>
  <LinksUpToDate>false</LinksUpToDate>
  <CharactersWithSpaces>4626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2026-08-18T00:51:24Z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19A3AB5F3B3F4394BC3ED9D7D3064F99_12</vt:lpwstr>
  </property>
</Properties>
</file>