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EE6F59">
      <w:r>
        <w:rPr>
          <w:sz w:val="22"/>
        </w:rPr>
        <w:t>21.  According to Paragraph 1, the NHS watchdog warns that AI consultation scribes may _____.</w:t>
      </w:r>
    </w:p>
    <w:p w14:paraId="0A4C20C5">
      <w:r>
        <w:rPr>
          <w:sz w:val="22"/>
        </w:rPr>
        <w:t>[A] reduce bureaucratic work by automatically correcting medical records</w:t>
      </w:r>
    </w:p>
    <w:p w14:paraId="47386A7A">
      <w:r>
        <w:rPr>
          <w:sz w:val="22"/>
        </w:rPr>
        <w:t>[B] endanger patients by getting the names of medicines and illnesses wrong</w:t>
      </w:r>
    </w:p>
    <w:p w14:paraId="178BC9DC">
      <w:r>
        <w:rPr>
          <w:sz w:val="22"/>
        </w:rPr>
        <w:t>[C] replace doctors' clinical judgements in diagnosing complex nerve damage</w:t>
      </w:r>
    </w:p>
    <w:p w14:paraId="7BC6DDFF">
      <w:r>
        <w:rPr>
          <w:sz w:val="22"/>
        </w:rPr>
        <w:t>[D] fail only when patients speak with strong regional accents</w:t>
      </w:r>
    </w:p>
    <w:p w14:paraId="37AF2C4F">
      <w:r>
        <w:rPr>
          <w:sz w:val="22"/>
        </w:rPr>
        <w:t>22.  Which of the following is true about the AI-scribe mistakes described in Paragraphs 2 to 6?</w:t>
      </w:r>
    </w:p>
    <w:p w14:paraId="50817CCB">
      <w:r>
        <w:rPr>
          <w:sz w:val="22"/>
        </w:rPr>
        <w:t>[A] Patients may notice errors that health professionals miss, and uncorrected inaccuracies can remain in records</w:t>
      </w:r>
    </w:p>
    <w:p w14:paraId="39763FD8">
      <w:r>
        <w:rPr>
          <w:sz w:val="22"/>
        </w:rPr>
        <w:t>[B] The hospital corrected the woman's MRI result before she became aware of the mistake</w:t>
      </w:r>
    </w:p>
    <w:p w14:paraId="043B8F3A">
      <w:r>
        <w:rPr>
          <w:sz w:val="22"/>
        </w:rPr>
        <w:t>[C] The migraine summary omitted a prescription instruction but a doctor discovered it in time</w:t>
      </w:r>
    </w:p>
    <w:p w14:paraId="364C14F9">
      <w:r>
        <w:rPr>
          <w:sz w:val="22"/>
        </w:rPr>
        <w:t>[D] Healthwatch found that clinicians were more likely than patients to catch transcription errors</w:t>
      </w:r>
    </w:p>
    <w:p w14:paraId="2A2213F7">
      <w:r>
        <w:rPr>
          <w:sz w:val="22"/>
        </w:rPr>
        <w:t>23.  It can be inferred from Paragraphs 7 to 10 that Healthwatch is especially concerned that _____.</w:t>
      </w:r>
    </w:p>
    <w:p w14:paraId="4B45923E">
      <w:r>
        <w:rPr>
          <w:sz w:val="22"/>
        </w:rPr>
        <w:t>[A] AI scribes have already eliminated most administrative errors in the NHS</w:t>
      </w:r>
    </w:p>
    <w:p w14:paraId="61B1438D">
      <w:r>
        <w:rPr>
          <w:sz w:val="22"/>
        </w:rPr>
        <w:t>[B] the NHS plans to stop using digital tools in its ten-year health plan</w:t>
      </w:r>
    </w:p>
    <w:p w14:paraId="70E0F637">
      <w:r>
        <w:rPr>
          <w:sz w:val="22"/>
        </w:rPr>
        <w:t>[C] AI scribes are being widely used without England-wide safety oversight</w:t>
      </w:r>
    </w:p>
    <w:p w14:paraId="4A140103">
      <w:r>
        <w:rPr>
          <w:sz w:val="22"/>
        </w:rPr>
        <w:t>[D] ministers have prevented patients from suing doctors over AI mistakes</w:t>
      </w:r>
    </w:p>
    <w:p w14:paraId="3A18E10D">
      <w:r>
        <w:rPr>
          <w:sz w:val="22"/>
        </w:rPr>
        <w:t>24.  Dr Shier Ziser Dawood would most likely agree that AI scribes _____.</w:t>
      </w:r>
    </w:p>
    <w:p w14:paraId="43FEF55D">
      <w:r>
        <w:rPr>
          <w:sz w:val="22"/>
        </w:rPr>
        <w:t>[A] are ready to save GPs time because transcripts need no further checking</w:t>
      </w:r>
    </w:p>
    <w:p w14:paraId="51CEA2B9">
      <w:r>
        <w:rPr>
          <w:sz w:val="22"/>
        </w:rPr>
        <w:t>[B] should be banned because they deliberately prescribe dangerous drugs</w:t>
      </w:r>
    </w:p>
    <w:p w14:paraId="53DB3078">
      <w:r>
        <w:rPr>
          <w:sz w:val="22"/>
        </w:rPr>
        <w:t>[C] always invent medical instructions that patients immediately correct</w:t>
      </w:r>
    </w:p>
    <w:p w14:paraId="1EDD2E4F">
      <w:r>
        <w:rPr>
          <w:sz w:val="22"/>
        </w:rPr>
        <w:t>[D] may create extra checking work that offsets their promised time savings</w:t>
      </w:r>
    </w:p>
    <w:p w14:paraId="68D13D77">
      <w:r>
        <w:rPr>
          <w:sz w:val="22"/>
        </w:rPr>
        <w:t>25.  Which of the following would be the best title for the text?</w:t>
      </w:r>
    </w:p>
    <w:p w14:paraId="45A3D0FC">
      <w:r>
        <w:rPr>
          <w:sz w:val="22"/>
        </w:rPr>
        <w:t>[A] Digital NHS Complete: How AI Scribes Have Made Medicine Error-Free</w:t>
      </w:r>
    </w:p>
    <w:p w14:paraId="7F020324">
      <w:r>
        <w:rPr>
          <w:sz w:val="22"/>
        </w:rPr>
        <w:t>[B] AI Scribes in the NHS: Efficiency Promises, Safety Gaps and Patient Vigilance</w:t>
      </w:r>
    </w:p>
    <w:p w14:paraId="603AFF1C">
      <w:r>
        <w:rPr>
          <w:sz w:val="22"/>
        </w:rPr>
        <w:t>[C] Typo or Diagnosis: Why Patients Should Never Read Medical Records</w:t>
      </w:r>
    </w:p>
    <w:p w14:paraId="1DB41E4E">
      <w:r>
        <w:rPr>
          <w:sz w:val="22"/>
        </w:rPr>
        <w:t>[D] Yorkshire Accents: The Greatest Barrier to Artificial Intelligence in England</w:t>
      </w:r>
    </w:p>
    <w:p w14:paraId="52AF7844">
      <w:pPr>
        <w:jc w:val="center"/>
      </w:pPr>
      <w:r>
        <w:rPr>
          <w:b/>
          <w:sz w:val="26"/>
        </w:rPr>
        <w:t>答案速查</w:t>
      </w:r>
    </w:p>
    <w:p w14:paraId="22ADD492">
      <w:pPr>
        <w:jc w:val="center"/>
      </w:pPr>
      <w:r>
        <w:rPr>
          <w:b/>
          <w:sz w:val="24"/>
        </w:rPr>
        <w:t>21. B    22. A    23. C    24. D    25. B</w:t>
      </w:r>
    </w:p>
    <w:p w14:paraId="020549DB">
      <w:r>
        <w:rPr>
          <w:b/>
          <w:sz w:val="26"/>
        </w:rPr>
        <w:t>详细解析</w:t>
      </w:r>
    </w:p>
    <w:p w14:paraId="4052836B">
      <w:r>
        <w:rPr>
          <w:b/>
          <w:sz w:val="22"/>
        </w:rPr>
        <w:t>21. [B]</w:t>
      </w:r>
    </w:p>
    <w:p w14:paraId="3B184987">
      <w:r>
        <w:rPr>
          <w:b/>
          <w:sz w:val="21"/>
        </w:rPr>
        <w:t>【题型】</w:t>
      </w:r>
      <w:r>
        <w:rPr>
          <w:sz w:val="21"/>
        </w:rPr>
        <w:t>细节理解题·首段观点识别</w:t>
      </w:r>
    </w:p>
    <w:p w14:paraId="09288A30">
      <w:r>
        <w:rPr>
          <w:b/>
          <w:sz w:val="21"/>
        </w:rPr>
        <w:t>【难度】</w:t>
      </w:r>
      <w:r>
        <w:rPr>
          <w:sz w:val="21"/>
        </w:rPr>
        <w:t>⭐⭐</w:t>
      </w:r>
    </w:p>
    <w:p w14:paraId="0D7E0FA5">
      <w:r>
        <w:rPr>
          <w:b/>
          <w:sz w:val="21"/>
        </w:rPr>
        <w:t>【定位】</w:t>
      </w:r>
      <w:r>
        <w:rPr>
          <w:sz w:val="21"/>
        </w:rPr>
        <w:t>Paragraph 1</w:t>
      </w:r>
    </w:p>
    <w:p w14:paraId="1B11FAA3">
      <w:r>
        <w:rPr>
          <w:b/>
          <w:sz w:val="21"/>
        </w:rPr>
        <w:t>【解析】</w:t>
      </w:r>
    </w:p>
    <w:p w14:paraId="2AB9811F">
      <w:r>
        <w:rPr>
          <w:sz w:val="21"/>
        </w:rPr>
        <w:t>- 原文（Para.1）：AI technology that listens to and transcribes patients' consultations with doctors can put them at risk by getting the names of drugs and illnesses wrong, an NHS watchdog has warned.</w:t>
      </w:r>
    </w:p>
    <w:p w14:paraId="40506818">
      <w:r>
        <w:rPr>
          <w:b/>
          <w:sz w:val="21"/>
        </w:rPr>
        <w:t>分析：</w:t>
      </w:r>
    </w:p>
    <w:p w14:paraId="733A2DF8">
      <w:r>
        <w:rPr>
          <w:b/>
          <w:sz w:val="21"/>
        </w:rPr>
        <w:t>- 选项A（错误）：</w:t>
      </w:r>
      <w:r>
        <w:rPr>
          <w:sz w:val="21"/>
        </w:rPr>
        <w:t>偷换概念陷阱。减少行政负担是后文政府计划的目标，不是 watchdog 在首段发出的安全警告。</w:t>
      </w:r>
    </w:p>
    <w:p w14:paraId="4878A1D1">
      <w:r>
        <w:rPr>
          <w:b/>
          <w:sz w:val="21"/>
        </w:rPr>
        <w:t>- 选项B（正确）：</w:t>
      </w:r>
      <w:r>
        <w:rPr>
          <w:sz w:val="21"/>
        </w:rPr>
        <w:t>首段明确说该技术会因弄错药品和疾病名称而使患者处于风险中。B 项准确复现这一警告。</w:t>
      </w:r>
    </w:p>
    <w:p w14:paraId="74C453E8">
      <w:r>
        <w:rPr>
          <w:b/>
          <w:sz w:val="21"/>
        </w:rPr>
        <w:t>- 选项C（错误）：</w:t>
      </w:r>
      <w:r>
        <w:rPr>
          <w:sz w:val="21"/>
        </w:rPr>
        <w:t>过度推理陷阱。AI scribe 负责记录和总结，原文没有说它替代医生临床判断。</w:t>
      </w:r>
    </w:p>
    <w:p w14:paraId="312C03D5">
      <w:r>
        <w:rPr>
          <w:b/>
          <w:sz w:val="21"/>
        </w:rPr>
        <w:t>- 选项D（错误）：</w:t>
      </w:r>
      <w:r>
        <w:rPr>
          <w:sz w:val="21"/>
        </w:rPr>
        <w:t>细节偷换陷阱。口音问题是后文 AI receptionist 的另一个问题，不是首段 AI scribe 的唯一失败情形。</w:t>
      </w:r>
    </w:p>
    <w:p w14:paraId="4A702D01">
      <w:r>
        <w:rPr>
          <w:b/>
          <w:sz w:val="21"/>
        </w:rPr>
        <w:t>【命题技巧】</w:t>
      </w:r>
    </w:p>
    <w:p w14:paraId="6C573163">
      <w:r>
        <w:rPr>
          <w:sz w:val="21"/>
        </w:rPr>
        <w:t>- 警告句主干定位：put them at risk by getting...wrong 是首段核心因果关系。</w:t>
      </w:r>
    </w:p>
    <w:p w14:paraId="36BDD6ED">
      <w:r>
        <w:rPr>
          <w:sz w:val="21"/>
        </w:rPr>
        <w:t>- 技术对象区分：AI scribe 与 AI receptionist 是两类应用，不能混同。</w:t>
      </w:r>
    </w:p>
    <w:p w14:paraId="1E325655"/>
    <w:p w14:paraId="6E81A8E6">
      <w:r>
        <w:rPr>
          <w:b/>
          <w:sz w:val="22"/>
        </w:rPr>
        <w:t>22. [A]</w:t>
      </w:r>
    </w:p>
    <w:p w14:paraId="4A01F2F5">
      <w:r>
        <w:rPr>
          <w:b/>
          <w:sz w:val="21"/>
        </w:rPr>
        <w:t>【题型】</w:t>
      </w:r>
      <w:r>
        <w:rPr>
          <w:sz w:val="21"/>
        </w:rPr>
        <w:t>细节理解题·正误判断</w:t>
      </w:r>
    </w:p>
    <w:p w14:paraId="103F1861">
      <w:r>
        <w:rPr>
          <w:b/>
          <w:sz w:val="21"/>
        </w:rPr>
        <w:t>【难度】</w:t>
      </w:r>
      <w:r>
        <w:rPr>
          <w:sz w:val="21"/>
        </w:rPr>
        <w:t>⭐⭐⭐⭐</w:t>
      </w:r>
    </w:p>
    <w:p w14:paraId="27FD6658">
      <w:r>
        <w:rPr>
          <w:b/>
          <w:sz w:val="21"/>
        </w:rPr>
        <w:t>【定位】</w:t>
      </w:r>
      <w:r>
        <w:rPr>
          <w:sz w:val="21"/>
        </w:rPr>
        <w:t>Paragraphs 2-6</w:t>
      </w:r>
    </w:p>
    <w:p w14:paraId="7C915545">
      <w:r>
        <w:rPr>
          <w:b/>
          <w:sz w:val="21"/>
        </w:rPr>
        <w:t>【解析】</w:t>
      </w:r>
    </w:p>
    <w:p w14:paraId="02C7E16E">
      <w:r>
        <w:rPr>
          <w:sz w:val="21"/>
        </w:rPr>
        <w:t>- 原文（Para.2）：It was only when the patient, an NHS health professional, queried the AI tool's record of the result of her MRI scan that the hospital corrected it...</w:t>
      </w:r>
    </w:p>
    <w:p w14:paraId="3843EB86">
      <w:r>
        <w:rPr>
          <w:sz w:val="21"/>
        </w:rPr>
        <w:t>- 原文（Para.4）：...a blunder which, again, the patient, not the doctor, identified.</w:t>
      </w:r>
    </w:p>
    <w:p w14:paraId="1D636769">
      <w:r>
        <w:rPr>
          <w:sz w:val="21"/>
        </w:rPr>
        <w:t>- 原文（Para.5）：...did not say that the hospital consultant had told the patient to seek a repeat prescription from their GP for their migraine...</w:t>
      </w:r>
    </w:p>
    <w:p w14:paraId="013F693B">
      <w:r>
        <w:rPr>
          <w:sz w:val="21"/>
        </w:rPr>
        <w:t>- 原文（Para.6）：Healthwatch...has heard “multiple stories from patients who have noticed these errors when a health professional hasn't”...“These inaccuracies may persist in records if the patient doesn't catch them.”</w:t>
      </w:r>
    </w:p>
    <w:p w14:paraId="1952B3B8">
      <w:r>
        <w:rPr>
          <w:b/>
          <w:sz w:val="21"/>
        </w:rPr>
        <w:t>分析：</w:t>
      </w:r>
    </w:p>
    <w:p w14:paraId="4BFB1FF7">
      <w:r>
        <w:rPr>
          <w:b/>
          <w:sz w:val="21"/>
        </w:rPr>
        <w:t>- 选项A（正确）：</w:t>
      </w:r>
      <w:r>
        <w:rPr>
          <w:sz w:val="21"/>
        </w:rPr>
        <w:t>多个案例显示错误常由患者而非医护发现；Healthwatch 明确指出，若患者没有发现，不准确信息可能持续留存在病历中。A 项完整概括两个风险。</w:t>
      </w:r>
    </w:p>
    <w:p w14:paraId="05DF513E">
      <w:r>
        <w:rPr>
          <w:b/>
          <w:sz w:val="21"/>
        </w:rPr>
        <w:t>- 选项B（错误）：</w:t>
      </w:r>
      <w:r>
        <w:rPr>
          <w:sz w:val="21"/>
        </w:rPr>
        <w:t>时态与因果错位陷阱。原文说 It was only when the patient queried，说明医院是在患者质疑后才更正。</w:t>
      </w:r>
    </w:p>
    <w:p w14:paraId="2061ECAC">
      <w:r>
        <w:rPr>
          <w:b/>
          <w:sz w:val="21"/>
        </w:rPr>
        <w:t>- 选项C（错误）：</w:t>
      </w:r>
      <w:r>
        <w:rPr>
          <w:sz w:val="21"/>
        </w:rPr>
        <w:t>无中生有陷阱。原文说明摘要遗漏了重复处方指示，可能影响用药，但没有说医生及时发现。</w:t>
      </w:r>
    </w:p>
    <w:p w14:paraId="56125FDE">
      <w:r>
        <w:rPr>
          <w:b/>
          <w:sz w:val="21"/>
        </w:rPr>
        <w:t>- 选项D（错误）：</w:t>
      </w:r>
      <w:r>
        <w:rPr>
          <w:sz w:val="21"/>
        </w:rPr>
        <w:t>反义干扰陷阱。原文反复强调 patients...when a health professional hasn't，说明 clinicians 更容易漏查，不是更容易发现。</w:t>
      </w:r>
    </w:p>
    <w:p w14:paraId="4B0A59AB">
      <w:r>
        <w:rPr>
          <w:b/>
          <w:sz w:val="21"/>
        </w:rPr>
        <w:t>【命题技巧】</w:t>
      </w:r>
    </w:p>
    <w:p w14:paraId="3DA005DA">
      <w:r>
        <w:rPr>
          <w:sz w:val="21"/>
        </w:rPr>
        <w:t>- 跨案例归纳：MRI、药名混淆和处方遗漏共同指向患者纠错机制。</w:t>
      </w:r>
    </w:p>
    <w:p w14:paraId="6E95E584">
      <w:r>
        <w:rPr>
          <w:sz w:val="21"/>
        </w:rPr>
        <w:t>- 主体归属：patient 与 doctor/health professional 的对照是本题核心。</w:t>
      </w:r>
    </w:p>
    <w:p w14:paraId="1E9EBBCA"/>
    <w:p w14:paraId="0512F109">
      <w:r>
        <w:rPr>
          <w:b/>
          <w:sz w:val="22"/>
        </w:rPr>
        <w:t>23. [C]</w:t>
      </w:r>
    </w:p>
    <w:p w14:paraId="2E095F8B">
      <w:r>
        <w:rPr>
          <w:b/>
          <w:sz w:val="21"/>
        </w:rPr>
        <w:t>【题型】</w:t>
      </w:r>
      <w:r>
        <w:rPr>
          <w:sz w:val="21"/>
        </w:rPr>
        <w:t>推理判断题·监管缺口推理</w:t>
      </w:r>
    </w:p>
    <w:p w14:paraId="001A4920">
      <w:r>
        <w:rPr>
          <w:b/>
          <w:sz w:val="21"/>
        </w:rPr>
        <w:t>【难度】</w:t>
      </w:r>
      <w:r>
        <w:rPr>
          <w:sz w:val="21"/>
        </w:rPr>
        <w:t>⭐⭐⭐⭐</w:t>
      </w:r>
    </w:p>
    <w:p w14:paraId="4058F9F5">
      <w:r>
        <w:rPr>
          <w:b/>
          <w:sz w:val="21"/>
        </w:rPr>
        <w:t>【定位】</w:t>
      </w:r>
      <w:r>
        <w:rPr>
          <w:sz w:val="21"/>
        </w:rPr>
        <w:t>Paragraphs 7-10</w:t>
      </w:r>
    </w:p>
    <w:p w14:paraId="6EF8304D">
      <w:r>
        <w:rPr>
          <w:b/>
          <w:sz w:val="21"/>
        </w:rPr>
        <w:t>【解析】</w:t>
      </w:r>
    </w:p>
    <w:p w14:paraId="0BE1F956">
      <w:r>
        <w:rPr>
          <w:sz w:val="21"/>
        </w:rPr>
        <w:t>- 原文（Para.7）：The government's 10-year health plan for the NHS in England expects AI scribes to “liberate staff from their current burden of bureaucracy...”</w:t>
      </w:r>
    </w:p>
    <w:p w14:paraId="1DB233A5">
      <w:r>
        <w:rPr>
          <w:sz w:val="21"/>
        </w:rPr>
        <w:t>- 原文（Para.8）：...the urgent need for clarity over how patients can report and get corrected any mistakes made by AI scribing tools...</w:t>
      </w:r>
    </w:p>
    <w:p w14:paraId="029545C3">
      <w:r>
        <w:rPr>
          <w:sz w:val="21"/>
        </w:rPr>
        <w:t>- 原文（Para.9）：...it is “worrying” that...MHRA has decided not to classify AI scribes as medical devices, which means there will be no England-wide oversight to ensure they are safe to use and effective. GPs and hospital doctors in England are already using 27 different AI scribes.</w:t>
      </w:r>
    </w:p>
    <w:p w14:paraId="5C830AD1">
      <w:r>
        <w:rPr>
          <w:sz w:val="21"/>
        </w:rPr>
        <w:t>- 原文（Para.10）：Ministers have been warned that the NHS and medics could be sued over mistakes made by AI.</w:t>
      </w:r>
    </w:p>
    <w:p w14:paraId="65D00189">
      <w:r>
        <w:rPr>
          <w:b/>
          <w:sz w:val="21"/>
        </w:rPr>
        <w:t>分析：</w:t>
      </w:r>
    </w:p>
    <w:p w14:paraId="59B6441D">
      <w:r>
        <w:rPr>
          <w:b/>
          <w:sz w:val="21"/>
        </w:rPr>
        <w:t>- 选项A（错误）：</w:t>
      </w:r>
      <w:r>
        <w:rPr>
          <w:sz w:val="21"/>
        </w:rPr>
        <w:t>反义干扰陷阱。Healthwatch 强调错误和更正机制不清，不是说行政错误大多已消除。</w:t>
      </w:r>
    </w:p>
    <w:p w14:paraId="21716110">
      <w:r>
        <w:rPr>
          <w:b/>
          <w:sz w:val="21"/>
        </w:rPr>
        <w:t>- 选项B（错误）：</w:t>
      </w:r>
      <w:r>
        <w:rPr>
          <w:sz w:val="21"/>
        </w:rPr>
        <w:t>反义干扰陷阱。十年计划正推动 NHS 从 analogue 转向 digital-based service，不是停止数字工具。</w:t>
      </w:r>
    </w:p>
    <w:p w14:paraId="468F7BDE">
      <w:r>
        <w:rPr>
          <w:b/>
          <w:sz w:val="21"/>
        </w:rPr>
        <w:t>- 选项C（正确）：</w:t>
      </w:r>
      <w:r>
        <w:rPr>
          <w:sz w:val="21"/>
        </w:rPr>
        <w:t>MHRA 不将 AI scribes 归类为医疗器械，意味着没有英格兰范围内的监管来确保安全和有效；而医护已经在使用 27 种不同工具。这构成“广泛使用但缺统一监管”的核心担忧。</w:t>
      </w:r>
    </w:p>
    <w:p w14:paraId="6F1C5D89">
      <w:r>
        <w:rPr>
          <w:b/>
          <w:sz w:val="21"/>
        </w:rPr>
        <w:t>- 选项D（错误）：</w:t>
      </w:r>
      <w:r>
        <w:rPr>
          <w:sz w:val="21"/>
        </w:rPr>
        <w:t>细节反转陷阱。部长们被告知 NHS 和医生可能因 AI 错误被起诉，不是阻止患者起诉。</w:t>
      </w:r>
    </w:p>
    <w:p w14:paraId="4077AC3B">
      <w:r>
        <w:rPr>
          <w:b/>
          <w:sz w:val="21"/>
        </w:rPr>
        <w:t>【命题技巧】</w:t>
      </w:r>
    </w:p>
    <w:p w14:paraId="60C4A984">
      <w:r>
        <w:rPr>
          <w:sz w:val="21"/>
        </w:rPr>
        <w:t>- 监管与使用并置：no oversight 与 already using 27 tools 形成隐含风险。</w:t>
      </w:r>
    </w:p>
    <w:p w14:paraId="104156CA">
      <w:r>
        <w:rPr>
          <w:sz w:val="21"/>
        </w:rPr>
        <w:t>- 政策目标与现实风险分层：效率目标不能自动消除安全性问题。</w:t>
      </w:r>
    </w:p>
    <w:p w14:paraId="02D37CC8"/>
    <w:p w14:paraId="16F7E56C">
      <w:r>
        <w:rPr>
          <w:b/>
          <w:sz w:val="22"/>
        </w:rPr>
        <w:t>24. [D]</w:t>
      </w:r>
    </w:p>
    <w:p w14:paraId="38314F3E">
      <w:r>
        <w:rPr>
          <w:b/>
          <w:sz w:val="21"/>
        </w:rPr>
        <w:t>【题型】</w:t>
      </w:r>
      <w:r>
        <w:rPr>
          <w:sz w:val="21"/>
        </w:rPr>
        <w:t>推理判断题·人物观点归属</w:t>
      </w:r>
    </w:p>
    <w:p w14:paraId="12240813">
      <w:r>
        <w:rPr>
          <w:b/>
          <w:sz w:val="21"/>
        </w:rPr>
        <w:t>【难度】</w:t>
      </w:r>
      <w:r>
        <w:rPr>
          <w:sz w:val="21"/>
        </w:rPr>
        <w:t>⭐⭐⭐</w:t>
      </w:r>
    </w:p>
    <w:p w14:paraId="68F9EC64">
      <w:r>
        <w:rPr>
          <w:b/>
          <w:sz w:val="21"/>
        </w:rPr>
        <w:t>【定位】</w:t>
      </w:r>
      <w:r>
        <w:rPr>
          <w:sz w:val="21"/>
        </w:rPr>
        <w:t>Paragraphs 12-13</w:t>
      </w:r>
    </w:p>
    <w:p w14:paraId="20617C7B">
      <w:r>
        <w:rPr>
          <w:b/>
          <w:sz w:val="21"/>
        </w:rPr>
        <w:t>【解析】</w:t>
      </w:r>
    </w:p>
    <w:p w14:paraId="2764A37C">
      <w:r>
        <w:rPr>
          <w:sz w:val="21"/>
        </w:rPr>
        <w:t>- 原文（Para.12）：Dr Shier Ziser Dawood...warned...that AI scribes may prove “a double-edged sword” for family doctors. She recounted how an AI scribe said she had told her patient to “continue their Prozac” even though she had not prescribed or discussed that drug.</w:t>
      </w:r>
    </w:p>
    <w:p w14:paraId="289808BB">
      <w:r>
        <w:rPr>
          <w:sz w:val="21"/>
        </w:rPr>
        <w:t>- 原文（Para.13）：She warned that the need for doctors to review all transcripts in order to check for errors meant that AI tools are not yet proving time-saving.</w:t>
      </w:r>
    </w:p>
    <w:p w14:paraId="02A63FAE">
      <w:r>
        <w:rPr>
          <w:b/>
          <w:sz w:val="21"/>
        </w:rPr>
        <w:t>分析：</w:t>
      </w:r>
    </w:p>
    <w:p w14:paraId="0547DA2C">
      <w:r>
        <w:rPr>
          <w:b/>
          <w:sz w:val="21"/>
        </w:rPr>
        <w:t>- 选项A（错误）：</w:t>
      </w:r>
      <w:r>
        <w:rPr>
          <w:sz w:val="21"/>
        </w:rPr>
        <w:t>反义干扰陷阱。她强调医生必须 review all transcripts，且这些工具 not yet proving time-saving。</w:t>
      </w:r>
    </w:p>
    <w:p w14:paraId="300A25B9">
      <w:r>
        <w:rPr>
          <w:b/>
          <w:sz w:val="21"/>
        </w:rPr>
        <w:t>- 选项B（错误）：</w:t>
      </w:r>
      <w:r>
        <w:rPr>
          <w:sz w:val="21"/>
        </w:rPr>
        <w:t>过度推理陷阱。AI scribe 记录了未发生的用药指示，但它不是医生，也没有主动开药；她未呼吁全面禁用。</w:t>
      </w:r>
    </w:p>
    <w:p w14:paraId="73EB8AA0">
      <w:r>
        <w:rPr>
          <w:b/>
          <w:sz w:val="21"/>
        </w:rPr>
        <w:t>- 选项C（错误）：</w:t>
      </w:r>
      <w:r>
        <w:rPr>
          <w:sz w:val="21"/>
        </w:rPr>
        <w:t>绝对化陷阱。一个 Prozac 例子是 recounted case，不是所有记录都会被患者立即纠正。</w:t>
      </w:r>
    </w:p>
    <w:p w14:paraId="226A2037">
      <w:r>
        <w:rPr>
          <w:b/>
          <w:sz w:val="21"/>
        </w:rPr>
        <w:t>- 选项D（正确）：</w:t>
      </w:r>
      <w:r>
        <w:rPr>
          <w:sz w:val="21"/>
        </w:rPr>
        <w:t>她所说的 double-edged sword 正是：工具可能减轻文书负担，但为查错而审查全部记录又会增加工作，抵消省时收益。</w:t>
      </w:r>
    </w:p>
    <w:p w14:paraId="13720580">
      <w:r>
        <w:rPr>
          <w:b/>
          <w:sz w:val="21"/>
        </w:rPr>
        <w:t>【命题技巧】</w:t>
      </w:r>
    </w:p>
    <w:p w14:paraId="50A4C6FC">
      <w:r>
        <w:rPr>
          <w:sz w:val="21"/>
        </w:rPr>
        <w:t>- 人物观点边界：double-edged sword 要求同时承认潜在收益与成本。</w:t>
      </w:r>
    </w:p>
    <w:p w14:paraId="21B585ED">
      <w:r>
        <w:rPr>
          <w:sz w:val="21"/>
        </w:rPr>
        <w:t>- 证据强度控制：may/not yet 与正确项的委婉语气一致。</w:t>
      </w:r>
    </w:p>
    <w:p w14:paraId="4E355080"/>
    <w:p w14:paraId="166D8AE0">
      <w:r>
        <w:rPr>
          <w:b/>
          <w:sz w:val="22"/>
        </w:rPr>
        <w:t>25. [B]</w:t>
      </w:r>
    </w:p>
    <w:p w14:paraId="2CCA5C83">
      <w:r>
        <w:rPr>
          <w:b/>
          <w:sz w:val="21"/>
        </w:rPr>
        <w:t>【题型】</w:t>
      </w:r>
      <w:r>
        <w:rPr>
          <w:sz w:val="21"/>
        </w:rPr>
        <w:t>主旨大意题·最佳标题</w:t>
      </w:r>
    </w:p>
    <w:p w14:paraId="11A9ED5F">
      <w:r>
        <w:rPr>
          <w:b/>
          <w:sz w:val="21"/>
        </w:rPr>
        <w:t>【难度】</w:t>
      </w:r>
      <w:r>
        <w:rPr>
          <w:sz w:val="21"/>
        </w:rPr>
        <w:t>⭐⭐⭐⭐⭐</w:t>
      </w:r>
    </w:p>
    <w:p w14:paraId="2E29CFF6">
      <w:r>
        <w:rPr>
          <w:b/>
          <w:sz w:val="21"/>
        </w:rPr>
        <w:t>【定位】</w:t>
      </w:r>
      <w:r>
        <w:rPr>
          <w:sz w:val="21"/>
        </w:rPr>
        <w:t>Full text</w:t>
      </w:r>
    </w:p>
    <w:p w14:paraId="48506968">
      <w:r>
        <w:rPr>
          <w:b/>
          <w:sz w:val="21"/>
        </w:rPr>
        <w:t>【解析】</w:t>
      </w:r>
    </w:p>
    <w:p w14:paraId="7FE18E21">
      <w:r>
        <w:rPr>
          <w:sz w:val="21"/>
        </w:rPr>
        <w:t>- 原文（Para.7）：...AI scribes to “liberate staff from their current burden of bureaucracy...”</w:t>
      </w:r>
    </w:p>
    <w:p w14:paraId="0CCE9E77">
      <w:r>
        <w:rPr>
          <w:sz w:val="21"/>
        </w:rPr>
        <w:t>- 原文（Para.8）：...the urgent need for clarity over how patients can report and get corrected any mistakes made by AI scribing tools...</w:t>
      </w:r>
    </w:p>
    <w:p w14:paraId="75F90BEB">
      <w:r>
        <w:rPr>
          <w:sz w:val="21"/>
        </w:rPr>
        <w:t>- 原文（Para.9）：...there will be no England-wide oversight to ensure they are safe to use and effective.</w:t>
      </w:r>
    </w:p>
    <w:p w14:paraId="720EF542">
      <w:r>
        <w:rPr>
          <w:sz w:val="21"/>
        </w:rPr>
        <w:t>- 原文（Para.13）：...AI tools are not yet proving time-saving.</w:t>
      </w:r>
    </w:p>
    <w:p w14:paraId="7E9356E6">
      <w:r>
        <w:rPr>
          <w:b/>
          <w:sz w:val="21"/>
        </w:rPr>
        <w:t>分析：</w:t>
      </w:r>
    </w:p>
    <w:p w14:paraId="1F33A155">
      <w:r>
        <w:rPr>
          <w:b/>
          <w:sz w:val="21"/>
        </w:rPr>
        <w:t>- 选项A（错误）：</w:t>
      </w:r>
      <w:r>
        <w:rPr>
          <w:sz w:val="21"/>
        </w:rPr>
        <w:t>反义干扰陷阱。文章显示错误、监管缺口和更正困难仍然存在，不是无错。</w:t>
      </w:r>
    </w:p>
    <w:p w14:paraId="54B0FB05">
      <w:r>
        <w:rPr>
          <w:b/>
          <w:sz w:val="21"/>
        </w:rPr>
        <w:t>- 选项B（正确）：</w:t>
      </w:r>
      <w:r>
        <w:rPr>
          <w:sz w:val="21"/>
        </w:rPr>
        <w:t>全文从 AI scribe 的政策承诺写起，列举误诊、药名和处方遗漏案例，再讨论监管缺位和医生复核成本。B 项同时覆盖效率承诺、安全缺口与患者需要警觉。</w:t>
      </w:r>
    </w:p>
    <w:p w14:paraId="5FF5F875">
      <w:r>
        <w:rPr>
          <w:b/>
          <w:sz w:val="21"/>
        </w:rPr>
        <w:t>- 选项C（错误）：</w:t>
      </w:r>
      <w:r>
        <w:rPr>
          <w:sz w:val="21"/>
        </w:rPr>
        <w:t>过度推理陷阱。患者发现问题反而促成更正，文章不是主张患者不读病历。</w:t>
      </w:r>
    </w:p>
    <w:p w14:paraId="1325AF2C">
      <w:r>
        <w:rPr>
          <w:b/>
          <w:sz w:val="21"/>
        </w:rPr>
        <w:t>- 选项D（错误）：</w:t>
      </w:r>
      <w:r>
        <w:rPr>
          <w:sz w:val="21"/>
        </w:rPr>
        <w:t>以偏概全陷阱。口音识别只是 AI receptionist 的一例，不是全文最大主题。</w:t>
      </w:r>
    </w:p>
    <w:p w14:paraId="49AF2AEE">
      <w:r>
        <w:rPr>
          <w:b/>
          <w:sz w:val="21"/>
        </w:rPr>
        <w:t>【命题技巧】</w:t>
      </w:r>
    </w:p>
    <w:p w14:paraId="1C28925E">
      <w:r>
        <w:rPr>
          <w:sz w:val="21"/>
        </w:rPr>
        <w:t>- 三层主旨整合：政策愿景、具体错误、监管与时间成本构成完整框架。</w:t>
      </w:r>
    </w:p>
    <w:p w14:paraId="076E758D">
      <w:r>
        <w:rPr>
          <w:sz w:val="21"/>
        </w:rPr>
        <w:t>- 个案功能判断：demyelination、Prozac、Yorkshire accents 均服务更大的安全讨论。</w:t>
      </w:r>
    </w:p>
    <w:p w14:paraId="275B4F84"/>
    <w:p w14:paraId="73A56118">
      <w:pPr>
        <w:jc w:val="center"/>
        <w:rPr>
          <w:color w:val="969696"/>
        </w:rPr>
      </w:pPr>
      <w:r>
        <w:rPr>
          <w:color w:val="969696"/>
        </w:rPr>
        <w:t>— — — — — — — — — —</w:t>
      </w:r>
    </w:p>
    <w:p w14:paraId="7AD80686">
      <w:pPr>
        <w:jc w:val="both"/>
        <w:rPr>
          <w:color w:val="969696"/>
        </w:rPr>
      </w:pPr>
    </w:p>
    <w:p w14:paraId="1E9BE640">
      <w:pPr>
        <w:rPr>
          <w:rFonts w:hint="eastAsia" w:eastAsia="宋体" w:asciiTheme="majorHAnsi" w:hAnsiTheme="majorHAnsi" w:cstheme="majorBidi"/>
          <w:b/>
          <w:bCs/>
          <w:color w:val="376092" w:themeColor="accent1" w:themeShade="BF"/>
          <w:sz w:val="28"/>
          <w:szCs w:val="28"/>
          <w:lang w:val="en-US" w:eastAsia="zh-CN" w:bidi="ar-SA"/>
        </w:rPr>
      </w:pPr>
      <w:r>
        <w:rPr>
          <w:rFonts w:hint="eastAsia" w:eastAsia="宋体" w:asciiTheme="majorHAnsi" w:hAnsiTheme="majorHAnsi" w:cstheme="majorBidi"/>
          <w:b/>
          <w:bCs/>
          <w:color w:val="376092" w:themeColor="accent1" w:themeShade="BF"/>
          <w:sz w:val="28"/>
          <w:szCs w:val="28"/>
          <w:lang w:val="en-US" w:eastAsia="zh-CN" w:bidi="ar-SA"/>
        </w:rPr>
        <w:t>本文档由我们自研的考研英语阅读理解大模型生成。该模型基于近10年考研英语真题进行训练。我们会根据同学们的反馈持续优化模型能力。</w:t>
      </w:r>
    </w:p>
    <w:p w14:paraId="30CC9701">
      <w:pPr>
        <w:rPr>
          <w:rFonts w:hint="eastAsia" w:eastAsia="宋体" w:asciiTheme="majorHAnsi" w:hAnsiTheme="majorHAnsi" w:cstheme="majorBidi"/>
          <w:b/>
          <w:bCs/>
          <w:color w:val="376092" w:themeColor="accent1" w:themeShade="BF"/>
          <w:sz w:val="28"/>
          <w:szCs w:val="28"/>
          <w:lang w:val="en-US" w:eastAsia="zh-CN" w:bidi="ar-SA"/>
        </w:rPr>
      </w:pPr>
    </w:p>
    <w:p w14:paraId="2D2A4EC3">
      <w:pPr>
        <w:rPr>
          <w:rFonts w:hint="eastAsia" w:eastAsia="宋体" w:asciiTheme="majorHAnsi" w:hAnsiTheme="majorHAnsi" w:cstheme="majorBidi"/>
          <w:b/>
          <w:bCs/>
          <w:color w:val="376092" w:themeColor="accent1" w:themeShade="BF"/>
          <w:sz w:val="28"/>
          <w:szCs w:val="28"/>
          <w:lang w:val="en-US" w:eastAsia="zh-CN" w:bidi="ar-SA"/>
        </w:rPr>
      </w:pPr>
      <w:r>
        <w:rPr>
          <w:rFonts w:hint="eastAsia" w:eastAsia="宋体" w:asciiTheme="majorHAnsi" w:hAnsiTheme="majorHAnsi" w:cstheme="majorBidi"/>
          <w:b/>
          <w:bCs/>
          <w:color w:val="376092" w:themeColor="accent1" w:themeShade="BF"/>
          <w:sz w:val="28"/>
          <w:szCs w:val="28"/>
          <w:lang w:val="en-US" w:eastAsia="zh-CN" w:bidi="ar-SA"/>
        </w:rPr>
        <w:t>本文档为【福利】，不提供答疑服务，欢迎大家自行交流使用。</w:t>
      </w:r>
    </w:p>
    <w:p w14:paraId="39946C88">
      <w:pPr>
        <w:rPr>
          <w:rFonts w:hint="eastAsia" w:eastAsia="宋体"/>
          <w:lang w:val="en-US" w:eastAsia="zh-CN"/>
        </w:rPr>
      </w:pPr>
    </w:p>
    <w:p w14:paraId="66DD62FB">
      <w:pPr>
        <w:rPr>
          <w:rFonts w:hint="eastAsia" w:eastAsia="宋体"/>
          <w:lang w:val="en-US" w:eastAsia="zh-CN"/>
        </w:rPr>
      </w:pPr>
      <w:r>
        <w:rPr>
          <w:rFonts w:hint="eastAsia" w:eastAsia="宋体"/>
          <w:lang w:val="en-US" w:eastAsia="zh-CN"/>
        </w:rPr>
        <w:t>【两个常见问题】</w:t>
      </w:r>
    </w:p>
    <w:p w14:paraId="6C7DA6A8">
      <w:pPr>
        <w:rPr>
          <w:rFonts w:hint="eastAsia" w:eastAsia="宋体"/>
          <w:lang w:val="en-US" w:eastAsia="zh-CN"/>
        </w:rPr>
      </w:pPr>
      <w:r>
        <w:rPr>
          <w:rFonts w:hint="eastAsia" w:eastAsia="宋体"/>
          <w:lang w:val="en-US" w:eastAsia="zh-CN"/>
        </w:rPr>
        <w:t>1.为什么主编不亲自出题？</w:t>
      </w:r>
    </w:p>
    <w:p w14:paraId="09C99DA0">
      <w:pPr>
        <w:rPr>
          <w:rFonts w:hint="eastAsia" w:eastAsia="宋体"/>
          <w:lang w:val="en-US" w:eastAsia="zh-CN"/>
        </w:rPr>
      </w:pPr>
      <w:r>
        <w:rPr>
          <w:rFonts w:hint="eastAsia" w:eastAsia="宋体"/>
          <w:lang w:val="en-US" w:eastAsia="zh-CN"/>
        </w:rPr>
        <w:t>训练营创办7年来，我们始终坚持一个理念：考研英语不做任何模拟题。因为我们深知，没有任何一份模拟题能真正媲美真题，即便由主编亲自出题，甚至是市面上名师出的模拟题都难以达到考研真题命题专家的水准。做模拟题反而可能误导备考方向。</w:t>
      </w:r>
    </w:p>
    <w:p w14:paraId="0FA17708">
      <w:pPr>
        <w:rPr>
          <w:rFonts w:hint="eastAsia" w:eastAsia="宋体"/>
          <w:lang w:val="en-US" w:eastAsia="zh-CN"/>
        </w:rPr>
      </w:pPr>
    </w:p>
    <w:p w14:paraId="439A0C30">
      <w:pPr>
        <w:rPr>
          <w:rFonts w:hint="eastAsia" w:eastAsia="宋体"/>
          <w:lang w:val="en-US" w:eastAsia="zh-CN"/>
        </w:rPr>
      </w:pPr>
      <w:r>
        <w:rPr>
          <w:rFonts w:hint="eastAsia" w:eastAsia="宋体"/>
          <w:lang w:val="en-US" w:eastAsia="zh-CN"/>
        </w:rPr>
        <w:t>2.那为什么现在推出这个福利？</w:t>
      </w:r>
    </w:p>
    <w:p w14:paraId="2468D5EC">
      <w:pPr>
        <w:rPr>
          <w:sz w:val="20"/>
        </w:rPr>
      </w:pPr>
      <w:r>
        <w:rPr>
          <w:rFonts w:hint="eastAsia" w:eastAsia="宋体"/>
          <w:lang w:val="en-US" w:eastAsia="zh-CN"/>
        </w:rPr>
        <w:t>随着AI技术的不断进步，通过知识投喂和持续训练，大模型已逐渐具备模仿真题命题风格的能力。这份文档正是这一尝试的成果。它仅作为福利提供给大家，起到辅助检验的作用。你可以根据自身需要选择使用，如果有所顾虑，完全可以不用。</w:t>
      </w:r>
    </w:p>
    <w:p w14:paraId="1FEF21E9">
      <w:pPr>
        <w:spacing w:before="20" w:after="80" w:line="360" w:lineRule="auto"/>
        <w:jc w:val="left"/>
        <w:rPr>
          <w:rFonts w:ascii="宋体" w:hAnsi="宋体" w:eastAsia="宋体"/>
          <w:b w:val="0"/>
          <w:i w:val="0"/>
          <w:sz w:val="19"/>
        </w:rPr>
      </w:pPr>
    </w:p>
    <w:p w14:paraId="7D0EC32A">
      <w:pPr>
        <w:rPr>
          <w:rFonts w:ascii="Times New Roman" w:hAnsi="Times New Roman"/>
          <w:b w:val="0"/>
          <w:sz w:val="22"/>
        </w:rPr>
      </w:pPr>
      <w:r>
        <w:rPr>
          <w:rFonts w:hint="eastAsia" w:eastAsia="宋体" w:asciiTheme="majorHAnsi" w:hAnsiTheme="majorHAnsi" w:cstheme="majorBidi"/>
          <w:b/>
          <w:bCs/>
          <w:color w:val="376092" w:themeColor="accent1" w:themeShade="BF"/>
          <w:sz w:val="28"/>
          <w:szCs w:val="28"/>
          <w:lang w:val="en-US" w:eastAsia="zh-CN" w:bidi="ar-SA"/>
        </w:rPr>
        <w:t>如果对答案解析有疑惑，直接打开任何AI大模型（如Deepseek、Kimi等），上传该篇原文文档，然后复制粘贴对应的题目和选项，说清楚你的疑问，大模型会回应解释对应的问题。</w:t>
      </w:r>
    </w:p>
    <w:p w14:paraId="46B91C7A">
      <w:bookmarkStart w:id="0" w:name="_GoBack"/>
      <w:bookmarkEnd w:id="0"/>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仓耳玄三M W05"/>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9EE3F5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unhideWhenUsed="0" w:uiPriority="73" w:semiHidden="0" w:name="Colorful Grid"/>
    <w:lsdException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unhideWhenUsed="0" w:uiPriority="69" w:semiHidden="0" w:name="Medium Grid 3 Accent 5"/>
    <w:lsdException w:qFormat="1" w:unhideWhenUsed="0" w:uiPriority="70" w:semiHidden="0" w:name="Dark List Accent 5"/>
    <w:lsdException w:qFormat="1" w:unhideWhenUsed="0" w:uiPriority="71" w:semiHidden="0" w:name="Colorful Shading Accent 5"/>
    <w:lsdException w:unhideWhenUsed="0" w:uiPriority="72" w:semiHidden="0" w:name="Colorful List Accent 5"/>
    <w:lsdException w:qFormat="1" w:unhideWhenUsed="0" w:uiPriority="73" w:semiHidden="0" w:name="Colorful Grid Accent 5"/>
    <w:lsdException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unhideWhenUsed="0" w:uiPriority="69" w:semiHidden="0" w:name="Medium Grid 3 Accent 6"/>
    <w:lsdException w:qFormat="1" w:unhideWhenUsed="0" w:uiPriority="70" w:semiHidden="0" w:name="Dark List Accent 6"/>
    <w:lsdException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7</Pages>
  <Words>2202</Words>
  <Characters>5526</Characters>
  <Lines>0</Lines>
  <Paragraphs>0</Paragraphs>
  <TotalTime>0</TotalTime>
  <ScaleCrop>false</ScaleCrop>
  <LinksUpToDate>false</LinksUpToDate>
  <CharactersWithSpaces>6311</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山中有个大栗子</cp:lastModifiedBy>
  <dcterms:modified xsi:type="dcterms:W3CDTF">2026-09-06T13:07:51Z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eyJoZGlkIjoiMzIwNzJhZGRlZTgyZWRjMWUxMjdhYTkyNWQyNDcyZmQiLCJ1c2VySWQiOiI3MjY0ODYwNzUifQ==</vt:lpwstr>
  </property>
  <property fmtid="{D5CDD505-2E9C-101B-9397-08002B2CF9AE}" pid="3" name="KSOProductBuildVer">
    <vt:lpwstr>2052-12.1.0.28043</vt:lpwstr>
  </property>
  <property fmtid="{D5CDD505-2E9C-101B-9397-08002B2CF9AE}" pid="4" name="ICV">
    <vt:lpwstr>F5763941FCBD444EB4110431120A864B_12</vt:lpwstr>
  </property>
</Properties>
</file>