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8EB141">
      <w:r>
        <w:rPr>
          <w:sz w:val="22"/>
        </w:rPr>
        <w:t>21.  According to Paragraphs 1 and 2, Dr Chang's new paper describes a milestone because it _____.</w:t>
      </w:r>
    </w:p>
    <w:p w14:paraId="62334331">
      <w:r>
        <w:rPr>
          <w:sz w:val="22"/>
        </w:rPr>
        <w:t>[A] enabled two paralysed people to communicate with words and avatar gestures together</w:t>
      </w:r>
    </w:p>
    <w:p w14:paraId="7C85E1CD">
      <w:r>
        <w:rPr>
          <w:sz w:val="22"/>
        </w:rPr>
        <w:t>[B] decoded vowel sounds from a neural implant for the first time in 2009</w:t>
      </w:r>
    </w:p>
    <w:p w14:paraId="2358CB9F">
      <w:r>
        <w:rPr>
          <w:sz w:val="22"/>
        </w:rPr>
        <w:t>[C] cured strokes, traumatic injuries and degenerative illnesses with brain implants</w:t>
      </w:r>
    </w:p>
    <w:p w14:paraId="7D2E53BE">
      <w:r>
        <w:rPr>
          <w:sz w:val="22"/>
        </w:rPr>
        <w:t>[D] gave patients a working vocabulary of more than one hundred words and gestures</w:t>
      </w:r>
    </w:p>
    <w:p w14:paraId="15941FC1">
      <w:r>
        <w:rPr>
          <w:sz w:val="22"/>
        </w:rPr>
        <w:t>22.  According to Paragraphs 3 and 4, which of the following is true about the new system?</w:t>
      </w:r>
    </w:p>
    <w:p w14:paraId="24E1845E">
      <w:r>
        <w:rPr>
          <w:sz w:val="22"/>
        </w:rPr>
        <w:t>[A] The wireless device has already reduced installation time to forty minutes.</w:t>
      </w:r>
    </w:p>
    <w:p w14:paraId="72869A99">
      <w:r>
        <w:rPr>
          <w:sz w:val="22"/>
        </w:rPr>
        <w:t>[B] The sensor array was placed over a brain region responsible for controlling movement.</w:t>
      </w:r>
    </w:p>
    <w:p w14:paraId="4BC91689">
      <w:r>
        <w:rPr>
          <w:sz w:val="22"/>
        </w:rPr>
        <w:t>[C] A single machine-learning model decoded words and gestures with perfect accuracy.</w:t>
      </w:r>
    </w:p>
    <w:p w14:paraId="1BB3192D">
      <w:r>
        <w:rPr>
          <w:sz w:val="22"/>
        </w:rPr>
        <w:t>[D] Patients had to move their limbs naturally in order to train the decoding models.</w:t>
      </w:r>
    </w:p>
    <w:p w14:paraId="28D1AAFA">
      <w:r>
        <w:rPr>
          <w:sz w:val="22"/>
        </w:rPr>
        <w:t>23.  The sentence “There is further to go” (Paragraph 5) suggests that the technology _____.</w:t>
      </w:r>
    </w:p>
    <w:p w14:paraId="49A50C22">
      <w:r>
        <w:rPr>
          <w:sz w:val="22"/>
        </w:rPr>
        <w:t>[A] requires surgery that still takes more than two hours to complete</w:t>
      </w:r>
    </w:p>
    <w:p w14:paraId="6D26CB51">
      <w:r>
        <w:rPr>
          <w:sz w:val="22"/>
        </w:rPr>
        <w:t>[B] remains limited by a small repertoire, although expansion is under way</w:t>
      </w:r>
    </w:p>
    <w:p w14:paraId="0DD63985">
      <w:r>
        <w:rPr>
          <w:sz w:val="22"/>
        </w:rPr>
        <w:t>[C] causes patients to tire quickly after ten words and similar gestures</w:t>
      </w:r>
    </w:p>
    <w:p w14:paraId="232F9E1F">
      <w:r>
        <w:rPr>
          <w:sz w:val="22"/>
        </w:rPr>
        <w:t>[D] must be moved to another cortical area before it can work reliably</w:t>
      </w:r>
    </w:p>
    <w:p w14:paraId="74684260">
      <w:r>
        <w:rPr>
          <w:sz w:val="22"/>
        </w:rPr>
        <w:t>24.  It can be inferred from Paragraph 5 that the wide reach of the sensor array may eventually help patients to _____.</w:t>
      </w:r>
    </w:p>
    <w:p w14:paraId="3A0912A6">
      <w:r>
        <w:rPr>
          <w:sz w:val="22"/>
        </w:rPr>
        <w:t>[A] recover from paralysis without additional surgery or medical treatment</w:t>
      </w:r>
    </w:p>
    <w:p w14:paraId="77B30B64">
      <w:r>
        <w:rPr>
          <w:sz w:val="22"/>
        </w:rPr>
        <w:t>[B] communicate only through a fixed list of ten familiar phrases</w:t>
      </w:r>
    </w:p>
    <w:p w14:paraId="5415FD08">
      <w:r>
        <w:rPr>
          <w:sz w:val="22"/>
        </w:rPr>
        <w:t>[C] replace conventional clinical rehabilitation with automated speech therapy</w:t>
      </w:r>
    </w:p>
    <w:p w14:paraId="38DFF09C">
      <w:r>
        <w:rPr>
          <w:sz w:val="22"/>
        </w:rPr>
        <w:t>[D] translate broader bodily intentions into control of external equipment</w:t>
      </w:r>
    </w:p>
    <w:p w14:paraId="4A0B0A05">
      <w:r>
        <w:rPr>
          <w:sz w:val="22"/>
        </w:rPr>
        <w:t>25.  Which of the following would be the best title for the text?</w:t>
      </w:r>
    </w:p>
    <w:p w14:paraId="6583D378">
      <w:r>
        <w:rPr>
          <w:sz w:val="22"/>
        </w:rPr>
        <w:t>[A] From Vowels to Sentences: The Long History of Speech Implants</w:t>
      </w:r>
    </w:p>
    <w:p w14:paraId="6CBBBC1C">
      <w:r>
        <w:rPr>
          <w:sz w:val="22"/>
        </w:rPr>
        <w:t>[B] Mind Reading: How Implants Turn Thoughts Into Perfect Speech</w:t>
      </w:r>
    </w:p>
    <w:p w14:paraId="5DA1B049">
      <w:r>
        <w:rPr>
          <w:sz w:val="22"/>
        </w:rPr>
        <w:t>[C] Actions and Words: An Avatar Gives Paralysed Patients a Voice</w:t>
      </w:r>
    </w:p>
    <w:p w14:paraId="64FEE44F">
      <w:r>
        <w:rPr>
          <w:sz w:val="22"/>
        </w:rPr>
        <w:t>[D] Ten Words Enough: Why Brain Implants Need No Expansion</w:t>
      </w:r>
    </w:p>
    <w:p w14:paraId="38CAEAC3">
      <w:pPr>
        <w:jc w:val="center"/>
      </w:pPr>
      <w:r>
        <w:rPr>
          <w:b/>
          <w:sz w:val="26"/>
        </w:rPr>
        <w:t>答案速查</w:t>
      </w:r>
    </w:p>
    <w:p w14:paraId="7597368F">
      <w:pPr>
        <w:jc w:val="center"/>
      </w:pPr>
      <w:r>
        <w:rPr>
          <w:b/>
          <w:sz w:val="24"/>
        </w:rPr>
        <w:t>21. A    22. B    23. B    24. D    25. C</w:t>
      </w:r>
    </w:p>
    <w:p w14:paraId="5BCB3965">
      <w:r>
        <w:rPr>
          <w:b/>
          <w:sz w:val="26"/>
        </w:rPr>
        <w:t>详细解析</w:t>
      </w:r>
    </w:p>
    <w:p w14:paraId="032B18E0">
      <w:r>
        <w:rPr>
          <w:b/>
          <w:sz w:val="22"/>
        </w:rPr>
        <w:t>21. [A]</w:t>
      </w:r>
    </w:p>
    <w:p w14:paraId="3B1760D6">
      <w:r>
        <w:rPr>
          <w:b/>
          <w:sz w:val="21"/>
        </w:rPr>
        <w:t>【题型】</w:t>
      </w:r>
      <w:r>
        <w:rPr>
          <w:sz w:val="21"/>
        </w:rPr>
        <w:t>细节理解题·研究进展识别</w:t>
      </w:r>
    </w:p>
    <w:p w14:paraId="02E41D34">
      <w:r>
        <w:rPr>
          <w:b/>
          <w:sz w:val="21"/>
        </w:rPr>
        <w:t>【难度】</w:t>
      </w:r>
      <w:r>
        <w:rPr>
          <w:sz w:val="21"/>
        </w:rPr>
        <w:t>⭐⭐</w:t>
      </w:r>
    </w:p>
    <w:p w14:paraId="4559EBAA">
      <w:r>
        <w:rPr>
          <w:b/>
          <w:sz w:val="21"/>
        </w:rPr>
        <w:t>【定位】</w:t>
      </w:r>
      <w:r>
        <w:rPr>
          <w:sz w:val="21"/>
        </w:rPr>
        <w:t>Paragraphs 1-2</w:t>
      </w:r>
    </w:p>
    <w:p w14:paraId="476B9B29">
      <w:r>
        <w:rPr>
          <w:b/>
          <w:sz w:val="21"/>
        </w:rPr>
        <w:t>【解析】</w:t>
      </w:r>
    </w:p>
    <w:p w14:paraId="45777595">
      <w:r>
        <w:rPr>
          <w:sz w:val="21"/>
        </w:rPr>
        <w:t>- 原文（Para.1）：The first successful decoding of vowel sounds from a neural implant was reported in 2009. In 2021 a team from Edward Chang’s lab at the University of California, San Francisco decoded the words and sentences of a patient who could not speak.</w:t>
      </w:r>
    </w:p>
    <w:p w14:paraId="69F1A69C">
      <w:r>
        <w:rPr>
          <w:sz w:val="21"/>
        </w:rPr>
        <w:t>- 原文（Para.2）：He and his colleagues have enabled two severely paralysed people to communicate with them, by means of an avatar, using both words and gestures.</w:t>
      </w:r>
    </w:p>
    <w:p w14:paraId="223E4773">
      <w:r>
        <w:rPr>
          <w:b/>
          <w:sz w:val="21"/>
        </w:rPr>
        <w:t>分析：</w:t>
      </w:r>
    </w:p>
    <w:p w14:paraId="2E167BFF">
      <w:r>
        <w:rPr>
          <w:b/>
          <w:sz w:val="21"/>
        </w:rPr>
        <w:t>- 选项A（正确）：</w:t>
      </w:r>
      <w:r>
        <w:rPr>
          <w:sz w:val="21"/>
        </w:rPr>
        <w:t>第 2 段明确说明新研究让两名重度瘫痪者通过 avatar 同时使用语言和手势交流，这是新的里程碑。</w:t>
      </w:r>
    </w:p>
    <w:p w14:paraId="2592E0E2">
      <w:r>
        <w:rPr>
          <w:b/>
          <w:sz w:val="21"/>
        </w:rPr>
        <w:t>- 选项B（错误）：</w:t>
      </w:r>
      <w:r>
        <w:rPr>
          <w:sz w:val="21"/>
        </w:rPr>
        <w:t>时间错位陷阱。解码元音是 2009 年的早期成果，不是本文新论文。</w:t>
      </w:r>
    </w:p>
    <w:p w14:paraId="2A9A7383">
      <w:r>
        <w:rPr>
          <w:b/>
          <w:sz w:val="21"/>
        </w:rPr>
        <w:t>- 选项C（错误）：</w:t>
      </w:r>
      <w:r>
        <w:rPr>
          <w:sz w:val="21"/>
        </w:rPr>
        <w:t>疗效偷换陷阱。研究帮助交流，没有治愈中风、外伤或退行性疾病。</w:t>
      </w:r>
    </w:p>
    <w:p w14:paraId="18532A94">
      <w:r>
        <w:rPr>
          <w:b/>
          <w:sz w:val="21"/>
        </w:rPr>
        <w:t>- 选项D（错误）：</w:t>
      </w:r>
      <w:r>
        <w:rPr>
          <w:sz w:val="21"/>
        </w:rPr>
        <w:t>数字时态陷阱。超过 100 个动作是团队希望实现的目标，当前词汇只有约十个。</w:t>
      </w:r>
    </w:p>
    <w:p w14:paraId="4144D477">
      <w:r>
        <w:rPr>
          <w:b/>
          <w:sz w:val="21"/>
        </w:rPr>
        <w:t>【命题技巧】</w:t>
      </w:r>
    </w:p>
    <w:p w14:paraId="25D56133">
      <w:r>
        <w:rPr>
          <w:sz w:val="21"/>
        </w:rPr>
        <w:t>- 技术进展时间轴：2009、2021 与 new paper 区分不同阶段成果。</w:t>
      </w:r>
    </w:p>
    <w:p w14:paraId="799DE8F9">
      <w:r>
        <w:rPr>
          <w:sz w:val="21"/>
        </w:rPr>
        <w:t>- 核心功能定位：words and gestures 是新研究的标志性组合。</w:t>
      </w:r>
    </w:p>
    <w:p w14:paraId="7E3DDEFF"/>
    <w:p w14:paraId="44042870">
      <w:r>
        <w:rPr>
          <w:b/>
          <w:sz w:val="22"/>
        </w:rPr>
        <w:t>22. [B]</w:t>
      </w:r>
    </w:p>
    <w:p w14:paraId="056F21EA">
      <w:r>
        <w:rPr>
          <w:b/>
          <w:sz w:val="21"/>
        </w:rPr>
        <w:t>【题型】</w:t>
      </w:r>
      <w:r>
        <w:rPr>
          <w:sz w:val="21"/>
        </w:rPr>
        <w:t>细节理解题·技术细节正误判断</w:t>
      </w:r>
    </w:p>
    <w:p w14:paraId="54283254">
      <w:r>
        <w:rPr>
          <w:b/>
          <w:sz w:val="21"/>
        </w:rPr>
        <w:t>【难度】</w:t>
      </w:r>
      <w:r>
        <w:rPr>
          <w:sz w:val="21"/>
        </w:rPr>
        <w:t>⭐⭐⭐</w:t>
      </w:r>
    </w:p>
    <w:p w14:paraId="625832FC">
      <w:r>
        <w:rPr>
          <w:b/>
          <w:sz w:val="21"/>
        </w:rPr>
        <w:t>【定位】</w:t>
      </w:r>
      <w:r>
        <w:rPr>
          <w:sz w:val="21"/>
        </w:rPr>
        <w:t>Paragraphs 3-4</w:t>
      </w:r>
    </w:p>
    <w:p w14:paraId="4A2BD32C">
      <w:r>
        <w:rPr>
          <w:b/>
          <w:sz w:val="21"/>
        </w:rPr>
        <w:t>【解析】</w:t>
      </w:r>
    </w:p>
    <w:p w14:paraId="6153F645">
      <w:r>
        <w:rPr>
          <w:sz w:val="21"/>
        </w:rPr>
        <w:t>- 原文（Para.3）：The group did this by implanting, through a small incision in the skull of each patient, an array of sensors that covered a large part of the motor cortex—the brain region responsible for controlling bodily motion.</w:t>
      </w:r>
    </w:p>
    <w:p w14:paraId="4E525C55">
      <w:r>
        <w:rPr>
          <w:sz w:val="21"/>
        </w:rPr>
        <w:t>- 原文（Para.3）：But the team are working on a short-cut, using a wireless device, that would reduce this to 40 minutes.</w:t>
      </w:r>
    </w:p>
    <w:p w14:paraId="7709F06D">
      <w:r>
        <w:rPr>
          <w:sz w:val="21"/>
        </w:rPr>
        <w:t>- 原文（Para.4）：They then used those data to train two machine-learning models for each patient—one to decode the words and the other the gestures—allowing them to reconstruct both actions concurrently with approximately two-thirds accuracy.</w:t>
      </w:r>
    </w:p>
    <w:p w14:paraId="2FCE3EDD">
      <w:r>
        <w:rPr>
          <w:b/>
          <w:sz w:val="21"/>
        </w:rPr>
        <w:t>分析：</w:t>
      </w:r>
    </w:p>
    <w:p w14:paraId="258EDC7A">
      <w:r>
        <w:rPr>
          <w:b/>
          <w:sz w:val="21"/>
        </w:rPr>
        <w:t>- 选项A（错误）：</w:t>
      </w:r>
      <w:r>
        <w:rPr>
          <w:sz w:val="21"/>
        </w:rPr>
        <w:t>时态偷换陷阱。无线装置正在研发，would reduce to 40 minutes，不是已经实现。</w:t>
      </w:r>
    </w:p>
    <w:p w14:paraId="3394A966">
      <w:r>
        <w:rPr>
          <w:b/>
          <w:sz w:val="21"/>
        </w:rPr>
        <w:t>- 选项B（正确）：</w:t>
      </w:r>
      <w:r>
        <w:rPr>
          <w:sz w:val="21"/>
        </w:rPr>
        <w:t>传感器覆盖 motor cortex，而该区域负责 bodily motion，即身体运动控制。</w:t>
      </w:r>
    </w:p>
    <w:p w14:paraId="4F750EF6">
      <w:r>
        <w:rPr>
          <w:b/>
          <w:sz w:val="21"/>
        </w:rPr>
        <w:t>- 选项C（错误）：</w:t>
      </w:r>
      <w:r>
        <w:rPr>
          <w:sz w:val="21"/>
        </w:rPr>
        <w:t>数量与程度双重偷换。原文是两个模型分别解码词语和手势，准确率约三分之二而非完美。</w:t>
      </w:r>
    </w:p>
    <w:p w14:paraId="4E6C4C8D">
      <w:r>
        <w:rPr>
          <w:b/>
          <w:sz w:val="21"/>
        </w:rPr>
        <w:t>- 选项D（错误）：</w:t>
      </w:r>
      <w:r>
        <w:rPr>
          <w:sz w:val="21"/>
        </w:rPr>
        <w:t>动作偷换陷阱。患者 attempted to say words and make gestures，不是必须自然移动肢体。</w:t>
      </w:r>
    </w:p>
    <w:p w14:paraId="4519DAF4">
      <w:r>
        <w:rPr>
          <w:b/>
          <w:sz w:val="21"/>
        </w:rPr>
        <w:t>【命题技巧】</w:t>
      </w:r>
    </w:p>
    <w:p w14:paraId="18A87591">
      <w:r>
        <w:rPr>
          <w:sz w:val="21"/>
        </w:rPr>
        <w:t>- 解剖部位与功能配对：motor cortex 与 bodily motion 是固定对应。</w:t>
      </w:r>
    </w:p>
    <w:p w14:paraId="42654793">
      <w:r>
        <w:rPr>
          <w:sz w:val="21"/>
        </w:rPr>
        <w:t>- 研发状态与时态识别：working on 与 would 表示尚未落地。</w:t>
      </w:r>
    </w:p>
    <w:p w14:paraId="487F6A05"/>
    <w:p w14:paraId="33C76102">
      <w:r>
        <w:rPr>
          <w:b/>
          <w:sz w:val="22"/>
        </w:rPr>
        <w:t>23. [B]</w:t>
      </w:r>
    </w:p>
    <w:p w14:paraId="03CE69DC">
      <w:r>
        <w:rPr>
          <w:b/>
          <w:sz w:val="21"/>
        </w:rPr>
        <w:t>【题型】</w:t>
      </w:r>
      <w:r>
        <w:rPr>
          <w:sz w:val="21"/>
        </w:rPr>
        <w:t>词义猜测题·句意理解</w:t>
      </w:r>
    </w:p>
    <w:p w14:paraId="6B092794">
      <w:r>
        <w:rPr>
          <w:b/>
          <w:sz w:val="21"/>
        </w:rPr>
        <w:t>【难度】</w:t>
      </w:r>
      <w:r>
        <w:rPr>
          <w:sz w:val="21"/>
        </w:rPr>
        <w:t>⭐⭐⭐⭐</w:t>
      </w:r>
    </w:p>
    <w:p w14:paraId="59853B76">
      <w:r>
        <w:rPr>
          <w:b/>
          <w:sz w:val="21"/>
        </w:rPr>
        <w:t>【定位】</w:t>
      </w:r>
      <w:r>
        <w:rPr>
          <w:sz w:val="21"/>
        </w:rPr>
        <w:t>Paragraph 5</w:t>
      </w:r>
    </w:p>
    <w:p w14:paraId="13492B38">
      <w:r>
        <w:rPr>
          <w:b/>
          <w:sz w:val="21"/>
        </w:rPr>
        <w:t>【解析】</w:t>
      </w:r>
    </w:p>
    <w:p w14:paraId="0CC6A872">
      <w:r>
        <w:rPr>
          <w:sz w:val="21"/>
        </w:rPr>
        <w:t>- 原文（Para.5）：These two initial individuals were restricted to a vocabulary of about ten words and phrases... and a similar number of gestures...</w:t>
      </w:r>
    </w:p>
    <w:p w14:paraId="3AF28AF0">
      <w:r>
        <w:rPr>
          <w:sz w:val="21"/>
        </w:rPr>
        <w:t>- 原文（Para.5）：But Dr Chang and his collaborators are working on raising this to more than 100 actions.</w:t>
      </w:r>
    </w:p>
    <w:p w14:paraId="63F97710">
      <w:r>
        <w:rPr>
          <w:b/>
          <w:sz w:val="21"/>
        </w:rPr>
        <w:t>分析：</w:t>
      </w:r>
    </w:p>
    <w:p w14:paraId="6C1DAB86">
      <w:r>
        <w:rPr>
          <w:b/>
          <w:sz w:val="21"/>
        </w:rPr>
        <w:t>- 选项A（错误）：</w:t>
      </w:r>
      <w:r>
        <w:rPr>
          <w:sz w:val="21"/>
        </w:rPr>
        <w:t>细节错位陷阱。手术时长是第 3 段的技术问题，不是该句的直接含义。</w:t>
      </w:r>
    </w:p>
    <w:p w14:paraId="674BDEA4">
      <w:r>
        <w:rPr>
          <w:b/>
          <w:sz w:val="21"/>
        </w:rPr>
        <w:t>- 选项B（正确）：</w:t>
      </w:r>
      <w:r>
        <w:rPr>
          <w:sz w:val="21"/>
        </w:rPr>
        <w:t>further to go 后说明当前只有约十个词和短语、类似数量手势，团队正试图提高到超过 100 个动作。</w:t>
      </w:r>
    </w:p>
    <w:p w14:paraId="20E19468">
      <w:r>
        <w:rPr>
          <w:b/>
          <w:sz w:val="21"/>
        </w:rPr>
        <w:t>- 选项C（错误）：</w:t>
      </w:r>
      <w:r>
        <w:rPr>
          <w:sz w:val="21"/>
        </w:rPr>
        <w:t>无中生有陷阱。原文没有说患者因词汇少而很快疲劳。</w:t>
      </w:r>
    </w:p>
    <w:p w14:paraId="7B5C58BE">
      <w:r>
        <w:rPr>
          <w:b/>
          <w:sz w:val="21"/>
        </w:rPr>
        <w:t>- 选项D（错误）：</w:t>
      </w:r>
      <w:r>
        <w:rPr>
          <w:sz w:val="21"/>
        </w:rPr>
        <w:t>反向技术陷阱。原文强调传感器覆盖范围广是潜在优势，不需要移动到其他脑区。</w:t>
      </w:r>
    </w:p>
    <w:p w14:paraId="747BF768">
      <w:r>
        <w:rPr>
          <w:b/>
          <w:sz w:val="21"/>
        </w:rPr>
        <w:t>【命题技巧】</w:t>
      </w:r>
    </w:p>
    <w:p w14:paraId="6B6E9B87">
      <w:r>
        <w:rPr>
          <w:sz w:val="21"/>
        </w:rPr>
        <w:t>- 解释句定位：下文 restricted to... 与 raising this 是句意直接证据。</w:t>
      </w:r>
    </w:p>
    <w:p w14:paraId="260E2081">
      <w:r>
        <w:rPr>
          <w:sz w:val="21"/>
        </w:rPr>
        <w:t>- 现状与目标对比：about ten 与 more than 100 形成发展空间。</w:t>
      </w:r>
    </w:p>
    <w:p w14:paraId="713CE0B2"/>
    <w:p w14:paraId="0FFBD6BC">
      <w:r>
        <w:rPr>
          <w:b/>
          <w:sz w:val="22"/>
        </w:rPr>
        <w:t>24. [D]</w:t>
      </w:r>
    </w:p>
    <w:p w14:paraId="253684A4">
      <w:r>
        <w:rPr>
          <w:b/>
          <w:sz w:val="21"/>
        </w:rPr>
        <w:t>【题型】</w:t>
      </w:r>
      <w:r>
        <w:rPr>
          <w:sz w:val="21"/>
        </w:rPr>
        <w:t>推理判断题·技术潜力推理</w:t>
      </w:r>
    </w:p>
    <w:p w14:paraId="7EB8B80A">
      <w:r>
        <w:rPr>
          <w:b/>
          <w:sz w:val="21"/>
        </w:rPr>
        <w:t>【难度】</w:t>
      </w:r>
      <w:r>
        <w:rPr>
          <w:sz w:val="21"/>
        </w:rPr>
        <w:t>⭐⭐⭐⭐</w:t>
      </w:r>
    </w:p>
    <w:p w14:paraId="3F9960E8">
      <w:r>
        <w:rPr>
          <w:b/>
          <w:sz w:val="21"/>
        </w:rPr>
        <w:t>【定位】</w:t>
      </w:r>
      <w:r>
        <w:rPr>
          <w:sz w:val="21"/>
        </w:rPr>
        <w:t>Paragraph 5</w:t>
      </w:r>
    </w:p>
    <w:p w14:paraId="3560D9F1">
      <w:r>
        <w:rPr>
          <w:b/>
          <w:sz w:val="21"/>
        </w:rPr>
        <w:t>【解析】</w:t>
      </w:r>
    </w:p>
    <w:p w14:paraId="5258798C">
      <w:r>
        <w:rPr>
          <w:sz w:val="21"/>
        </w:rPr>
        <w:t>- 原文（Para.5）：They also hope that the sensor array’s wide reach across the cortex means it may be possible to monitor not only intentions to communicate but also actions intended for the whole body.</w:t>
      </w:r>
    </w:p>
    <w:p w14:paraId="43CE0526">
      <w:r>
        <w:rPr>
          <w:sz w:val="21"/>
        </w:rPr>
        <w:t>- 原文（Para.5）：That might permit paralysed individuals to operate devices such as robots and exoskeletons, which really would be life-changing.</w:t>
      </w:r>
    </w:p>
    <w:p w14:paraId="2B8C7C0D">
      <w:r>
        <w:rPr>
          <w:b/>
          <w:sz w:val="21"/>
        </w:rPr>
        <w:t>分析：</w:t>
      </w:r>
    </w:p>
    <w:p w14:paraId="08C390E9">
      <w:r>
        <w:rPr>
          <w:b/>
          <w:sz w:val="21"/>
        </w:rPr>
        <w:t>- 选项A（错误）：</w:t>
      </w:r>
      <w:r>
        <w:rPr>
          <w:sz w:val="21"/>
        </w:rPr>
        <w:t>疗效过度陷阱。系统可能操作外部设备，不等于瘫痪自行康复。</w:t>
      </w:r>
    </w:p>
    <w:p w14:paraId="14FD4C98">
      <w:r>
        <w:rPr>
          <w:b/>
          <w:sz w:val="21"/>
        </w:rPr>
        <w:t>- 选项B（错误）：</w:t>
      </w:r>
      <w:r>
        <w:rPr>
          <w:sz w:val="21"/>
        </w:rPr>
        <w:t>反向范围陷阱。wide reach 指向超出交流的全身动作意图，不是永久固定十个短语。</w:t>
      </w:r>
    </w:p>
    <w:p w14:paraId="11A01049">
      <w:r>
        <w:rPr>
          <w:b/>
          <w:sz w:val="21"/>
        </w:rPr>
        <w:t>- 选项C（错误）：</w:t>
      </w:r>
      <w:r>
        <w:rPr>
          <w:sz w:val="21"/>
        </w:rPr>
        <w:t>概念偷换陷阱。原文没有讨论自动言语治疗或替代临床康复。</w:t>
      </w:r>
    </w:p>
    <w:p w14:paraId="4610DFEA">
      <w:r>
        <w:rPr>
          <w:b/>
          <w:sz w:val="21"/>
        </w:rPr>
        <w:t>- 选项D（正确）：</w:t>
      </w:r>
      <w:r>
        <w:rPr>
          <w:sz w:val="21"/>
        </w:rPr>
        <w:t>monitor whole-body intentions 与 operate robots and exoskeletons 可推知未来可能把身体动作意图转为设备控制。</w:t>
      </w:r>
    </w:p>
    <w:p w14:paraId="6A487B95">
      <w:r>
        <w:rPr>
          <w:b/>
          <w:sz w:val="21"/>
        </w:rPr>
        <w:t>【命题技巧】</w:t>
      </w:r>
    </w:p>
    <w:p w14:paraId="2998242B">
      <w:r>
        <w:rPr>
          <w:sz w:val="21"/>
        </w:rPr>
        <w:t>- 技术因果链推理：sensor reach → whole-body intentions → external devices。</w:t>
      </w:r>
    </w:p>
    <w:p w14:paraId="597BFB06">
      <w:r>
        <w:rPr>
          <w:sz w:val="21"/>
        </w:rPr>
        <w:t>- 潜力语气保留：may 和 might 对应 eventually may，不夸大成果。</w:t>
      </w:r>
    </w:p>
    <w:p w14:paraId="5E3A7E6D"/>
    <w:p w14:paraId="49465FAA">
      <w:r>
        <w:rPr>
          <w:b/>
          <w:sz w:val="22"/>
        </w:rPr>
        <w:t>25. [C]</w:t>
      </w:r>
    </w:p>
    <w:p w14:paraId="70F08786">
      <w:r>
        <w:rPr>
          <w:b/>
          <w:sz w:val="21"/>
        </w:rPr>
        <w:t>【题型】</w:t>
      </w:r>
      <w:r>
        <w:rPr>
          <w:sz w:val="21"/>
        </w:rPr>
        <w:t>主旨大意题·最佳标题</w:t>
      </w:r>
    </w:p>
    <w:p w14:paraId="3C556F0F">
      <w:r>
        <w:rPr>
          <w:b/>
          <w:sz w:val="21"/>
        </w:rPr>
        <w:t>【难度】</w:t>
      </w:r>
      <w:r>
        <w:rPr>
          <w:sz w:val="21"/>
        </w:rPr>
        <w:t>⭐⭐⭐⭐⭐</w:t>
      </w:r>
    </w:p>
    <w:p w14:paraId="7AC273B0">
      <w:r>
        <w:rPr>
          <w:b/>
          <w:sz w:val="21"/>
        </w:rPr>
        <w:t>【定位】</w:t>
      </w:r>
      <w:r>
        <w:rPr>
          <w:sz w:val="21"/>
        </w:rPr>
        <w:t>Full text</w:t>
      </w:r>
    </w:p>
    <w:p w14:paraId="2ACC4022">
      <w:r>
        <w:rPr>
          <w:b/>
          <w:sz w:val="21"/>
        </w:rPr>
        <w:t>【解析】</w:t>
      </w:r>
    </w:p>
    <w:p w14:paraId="7F8AEF69">
      <w:r>
        <w:rPr>
          <w:sz w:val="21"/>
        </w:rPr>
        <w:t>- 原文（Para.2）：He and his colleagues have enabled two severely paralysed people to communicate with them, by means of an avatar, using both words and gestures.</w:t>
      </w:r>
    </w:p>
    <w:p w14:paraId="6061CF0D">
      <w:r>
        <w:rPr>
          <w:sz w:val="21"/>
        </w:rPr>
        <w:t>- 原文（Para.4）：It is the first occasion that such simultaneous decoding has been achieved, allowing patients to communicate more expressively.</w:t>
      </w:r>
    </w:p>
    <w:p w14:paraId="7E846054">
      <w:r>
        <w:rPr>
          <w:sz w:val="21"/>
        </w:rPr>
        <w:t>- 原文（Para.5）：That might permit paralysed individuals to operate devices such as robots and exoskeletons, which really would be life-changing.</w:t>
      </w:r>
    </w:p>
    <w:p w14:paraId="464A1D77">
      <w:r>
        <w:rPr>
          <w:b/>
          <w:sz w:val="21"/>
        </w:rPr>
        <w:t>分析：</w:t>
      </w:r>
    </w:p>
    <w:p w14:paraId="391A4AE7">
      <w:r>
        <w:rPr>
          <w:b/>
          <w:sz w:val="21"/>
        </w:rPr>
        <w:t>- 选项A（错误）：</w:t>
      </w:r>
      <w:r>
        <w:rPr>
          <w:sz w:val="21"/>
        </w:rPr>
        <w:t>历史线以偏概全。早期研究只是背景，新成果才是主体。</w:t>
      </w:r>
    </w:p>
    <w:p w14:paraId="59F6555F">
      <w:r>
        <w:rPr>
          <w:b/>
          <w:sz w:val="21"/>
        </w:rPr>
        <w:t>- 选项B（错误）：</w:t>
      </w:r>
      <w:r>
        <w:rPr>
          <w:sz w:val="21"/>
        </w:rPr>
        <w:t>程度过度陷阱。系统准确率约三分之二，不是 perfect speech，也不宜简化为 mind reading。</w:t>
      </w:r>
    </w:p>
    <w:p w14:paraId="6FB6C1AC">
      <w:r>
        <w:rPr>
          <w:b/>
          <w:sz w:val="21"/>
        </w:rPr>
        <w:t>- 选项C（正确）：</w:t>
      </w:r>
      <w:r>
        <w:rPr>
          <w:sz w:val="21"/>
        </w:rPr>
        <w:t>Actions and Words 同时覆盖手势与语言，Avatar 点明媒介，Paralysed Patients a Voice 突出应用对象和表达价值。</w:t>
      </w:r>
    </w:p>
    <w:p w14:paraId="371237CB">
      <w:r>
        <w:rPr>
          <w:b/>
          <w:sz w:val="21"/>
        </w:rPr>
        <w:t>- 选项D（错误）：</w:t>
      </w:r>
      <w:r>
        <w:rPr>
          <w:sz w:val="21"/>
        </w:rPr>
        <w:t>反向主旨陷阱。研究人员正扩大词汇和动作库，Ten Words Enough 与全文方向相反。</w:t>
      </w:r>
    </w:p>
    <w:p w14:paraId="37053447">
      <w:r>
        <w:rPr>
          <w:b/>
          <w:sz w:val="21"/>
        </w:rPr>
        <w:t>【命题技巧】</w:t>
      </w:r>
    </w:p>
    <w:p w14:paraId="5CDCAA9D">
      <w:r>
        <w:rPr>
          <w:sz w:val="21"/>
        </w:rPr>
        <w:t>- 双核心词整合：words 与 gestures 必须同时进入标题。</w:t>
      </w:r>
    </w:p>
    <w:p w14:paraId="5A659CAC">
      <w:r>
        <w:rPr>
          <w:sz w:val="21"/>
        </w:rPr>
        <w:t>- 技术成熟度校准：正确标题不承诺完美解码。</w:t>
      </w:r>
    </w:p>
    <w:p w14:paraId="73A56118">
      <w:pPr>
        <w:jc w:val="center"/>
        <w:rPr>
          <w:color w:val="969696"/>
        </w:rPr>
      </w:pPr>
      <w:r>
        <w:rPr>
          <w:color w:val="969696"/>
        </w:rPr>
        <w:t>— — — — — — — — — —</w:t>
      </w:r>
    </w:p>
    <w:p w14:paraId="7AD80686">
      <w:pPr>
        <w:jc w:val="both"/>
        <w:rPr>
          <w:color w:val="969696"/>
        </w:rPr>
      </w:pPr>
    </w:p>
    <w:p w14:paraId="1E9BE640">
      <w:pPr>
        <w:rPr>
          <w:rFonts w:hint="eastAsia" w:eastAsia="宋体" w:asciiTheme="majorHAnsi" w:hAnsiTheme="majorHAnsi" w:cstheme="majorBidi"/>
          <w:b/>
          <w:bCs/>
          <w:color w:val="376092" w:themeColor="accent1" w:themeShade="BF"/>
          <w:sz w:val="28"/>
          <w:szCs w:val="28"/>
          <w:lang w:val="en-US" w:eastAsia="zh-CN" w:bidi="ar-SA"/>
        </w:rPr>
      </w:pPr>
      <w:r>
        <w:rPr>
          <w:rFonts w:hint="eastAsia" w:eastAsia="宋体" w:asciiTheme="majorHAnsi" w:hAnsiTheme="majorHAnsi" w:cstheme="majorBidi"/>
          <w:b/>
          <w:bCs/>
          <w:color w:val="376092" w:themeColor="accent1" w:themeShade="BF"/>
          <w:sz w:val="28"/>
          <w:szCs w:val="28"/>
          <w:lang w:val="en-US" w:eastAsia="zh-CN" w:bidi="ar-SA"/>
        </w:rPr>
        <w:t>本文档由我们自研的考研英语阅读理解大模型生成。该模型基于近10年考研英语真题进行训练。我们会根据同学们的反馈持续优化模型能力。</w:t>
      </w:r>
    </w:p>
    <w:p w14:paraId="30CC9701">
      <w:pPr>
        <w:rPr>
          <w:rFonts w:hint="eastAsia" w:eastAsia="宋体" w:asciiTheme="majorHAnsi" w:hAnsiTheme="majorHAnsi" w:cstheme="majorBidi"/>
          <w:b/>
          <w:bCs/>
          <w:color w:val="376092" w:themeColor="accent1" w:themeShade="BF"/>
          <w:sz w:val="28"/>
          <w:szCs w:val="28"/>
          <w:lang w:val="en-US" w:eastAsia="zh-CN" w:bidi="ar-SA"/>
        </w:rPr>
      </w:pPr>
    </w:p>
    <w:p w14:paraId="2D2A4EC3">
      <w:pPr>
        <w:rPr>
          <w:rFonts w:hint="eastAsia" w:eastAsia="宋体" w:asciiTheme="majorHAnsi" w:hAnsiTheme="majorHAnsi" w:cstheme="majorBidi"/>
          <w:b/>
          <w:bCs/>
          <w:color w:val="376092" w:themeColor="accent1" w:themeShade="BF"/>
          <w:sz w:val="28"/>
          <w:szCs w:val="28"/>
          <w:lang w:val="en-US" w:eastAsia="zh-CN" w:bidi="ar-SA"/>
        </w:rPr>
      </w:pPr>
      <w:r>
        <w:rPr>
          <w:rFonts w:hint="eastAsia" w:eastAsia="宋体" w:asciiTheme="majorHAnsi" w:hAnsiTheme="majorHAnsi" w:cstheme="majorBidi"/>
          <w:b/>
          <w:bCs/>
          <w:color w:val="376092" w:themeColor="accent1" w:themeShade="BF"/>
          <w:sz w:val="28"/>
          <w:szCs w:val="28"/>
          <w:lang w:val="en-US" w:eastAsia="zh-CN" w:bidi="ar-SA"/>
        </w:rPr>
        <w:t>本文档为【福利】，不提供答疑服务，欢迎大家自行交流使用。</w:t>
      </w:r>
    </w:p>
    <w:p w14:paraId="39946C88">
      <w:pPr>
        <w:rPr>
          <w:rFonts w:hint="eastAsia" w:eastAsia="宋体"/>
          <w:lang w:val="en-US" w:eastAsia="zh-CN"/>
        </w:rPr>
      </w:pPr>
    </w:p>
    <w:p w14:paraId="66DD62FB">
      <w:pPr>
        <w:rPr>
          <w:rFonts w:hint="eastAsia" w:eastAsia="宋体"/>
          <w:lang w:val="en-US" w:eastAsia="zh-CN"/>
        </w:rPr>
      </w:pPr>
      <w:r>
        <w:rPr>
          <w:rFonts w:hint="eastAsia" w:eastAsia="宋体"/>
          <w:lang w:val="en-US" w:eastAsia="zh-CN"/>
        </w:rPr>
        <w:t>【两个常见问题】</w:t>
      </w:r>
    </w:p>
    <w:p w14:paraId="6C7DA6A8">
      <w:pPr>
        <w:rPr>
          <w:rFonts w:hint="eastAsia" w:eastAsia="宋体"/>
          <w:lang w:val="en-US" w:eastAsia="zh-CN"/>
        </w:rPr>
      </w:pPr>
      <w:r>
        <w:rPr>
          <w:rFonts w:hint="eastAsia" w:eastAsia="宋体"/>
          <w:lang w:val="en-US" w:eastAsia="zh-CN"/>
        </w:rPr>
        <w:t>1.为什么主编不亲自出题？</w:t>
      </w:r>
    </w:p>
    <w:p w14:paraId="09C99DA0">
      <w:pPr>
        <w:rPr>
          <w:rFonts w:hint="eastAsia" w:eastAsia="宋体"/>
          <w:lang w:val="en-US" w:eastAsia="zh-CN"/>
        </w:rPr>
      </w:pPr>
      <w:r>
        <w:rPr>
          <w:rFonts w:hint="eastAsia" w:eastAsia="宋体"/>
          <w:lang w:val="en-US" w:eastAsia="zh-CN"/>
        </w:rPr>
        <w:t>训练营创办7年来，我们始终坚持一个理念：考研英语不做任何模拟题。因为我们深知，没有任何一份模拟题能真正媲美真题，即便由主编亲自出题，甚至是市面上名师出的模拟题都难以达到考研真题命题专家的水准。做模拟题反而可能误导备考方向。</w:t>
      </w:r>
    </w:p>
    <w:p w14:paraId="0FA17708">
      <w:pPr>
        <w:rPr>
          <w:rFonts w:hint="eastAsia" w:eastAsia="宋体"/>
          <w:lang w:val="en-US" w:eastAsia="zh-CN"/>
        </w:rPr>
      </w:pPr>
    </w:p>
    <w:p w14:paraId="439A0C30">
      <w:pPr>
        <w:rPr>
          <w:rFonts w:hint="eastAsia" w:eastAsia="宋体"/>
          <w:lang w:val="en-US" w:eastAsia="zh-CN"/>
        </w:rPr>
      </w:pPr>
      <w:r>
        <w:rPr>
          <w:rFonts w:hint="eastAsia" w:eastAsia="宋体"/>
          <w:lang w:val="en-US" w:eastAsia="zh-CN"/>
        </w:rPr>
        <w:t>2.那为什么现在推出这个福利？</w:t>
      </w:r>
    </w:p>
    <w:p w14:paraId="2468D5EC">
      <w:pPr>
        <w:rPr>
          <w:sz w:val="20"/>
        </w:rPr>
      </w:pPr>
      <w:r>
        <w:rPr>
          <w:rFonts w:hint="eastAsia" w:eastAsia="宋体"/>
          <w:lang w:val="en-US" w:eastAsia="zh-CN"/>
        </w:rPr>
        <w:t>随着AI技术的不断进步，通过知识投喂和持续训练，大模型已逐渐具备模仿真题命题风格的能力。这份文档正是这一尝试的成果。它仅作为福利提供给大家，起到辅助检验的作用。你可以根据自身需要选择使用，如果有所顾虑，完全可以不用。</w:t>
      </w:r>
    </w:p>
    <w:p w14:paraId="1FEF21E9">
      <w:pPr>
        <w:spacing w:before="20" w:after="80" w:line="360" w:lineRule="auto"/>
        <w:jc w:val="left"/>
        <w:rPr>
          <w:rFonts w:ascii="宋体" w:hAnsi="宋体" w:eastAsia="宋体"/>
          <w:b w:val="0"/>
          <w:i w:val="0"/>
          <w:sz w:val="19"/>
        </w:rPr>
      </w:pPr>
    </w:p>
    <w:p w14:paraId="5196634C">
      <w:r>
        <w:rPr>
          <w:rFonts w:hint="eastAsia" w:eastAsia="宋体" w:asciiTheme="majorHAnsi" w:hAnsiTheme="majorHAnsi" w:cstheme="majorBidi"/>
          <w:b/>
          <w:bCs/>
          <w:color w:val="376092" w:themeColor="accent1" w:themeShade="BF"/>
          <w:sz w:val="28"/>
          <w:szCs w:val="28"/>
          <w:lang w:val="en-US" w:eastAsia="zh-CN" w:bidi="ar-SA"/>
        </w:rPr>
        <w:t>如果对答案解析有疑惑，直接打开任何AI大模型（如Deepseek、Kimi等），上传该篇原文文档，然后复制粘贴对应的题目和选项，说清楚你的疑问，大模型会回应解释对应的问题。</w:t>
      </w:r>
    </w:p>
    <w:p w14:paraId="5AB0DABE">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仓耳玄三M W05"/>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A3B727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1966</Words>
  <Characters>5069</Characters>
  <Lines>0</Lines>
  <Paragraphs>0</Paragraphs>
  <TotalTime>0</TotalTime>
  <ScaleCrop>false</ScaleCrop>
  <LinksUpToDate>false</LinksUpToDate>
  <CharactersWithSpaces>5828</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山中有个大栗子</cp:lastModifiedBy>
  <dcterms:modified xsi:type="dcterms:W3CDTF">2026-09-22T02:41:55Z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eyJoZGlkIjoiMzIwNzJhZGRlZTgyZWRjMWUxMjdhYTkyNWQyNDcyZmQiLCJ1c2VySWQiOiI3MjY0ODYwNzUifQ==</vt:lpwstr>
  </property>
  <property fmtid="{D5CDD505-2E9C-101B-9397-08002B2CF9AE}" pid="3" name="KSOProductBuildVer">
    <vt:lpwstr>2052-12.1.0.28505</vt:lpwstr>
  </property>
  <property fmtid="{D5CDD505-2E9C-101B-9397-08002B2CF9AE}" pid="4" name="ICV">
    <vt:lpwstr>3FBBCB99297045678625FC6E8803F2A6_12</vt:lpwstr>
  </property>
</Properties>
</file>