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F2" w:rsidRDefault="004503F2" w:rsidP="004503F2">
      <w:r>
        <w:t>Services</w:t>
      </w:r>
    </w:p>
    <w:p w:rsidR="004503F2" w:rsidRDefault="004503F2" w:rsidP="004503F2">
      <w:r>
        <w:t xml:space="preserve">Service in </w:t>
      </w:r>
      <w:proofErr w:type="spellStart"/>
      <w:r>
        <w:t>Kubernetes</w:t>
      </w:r>
      <w:proofErr w:type="spellEnd"/>
      <w:r>
        <w:t xml:space="preserve"> is used to defines a logical set of Pods and a policy by which to access them. Services are used for communications among different pods. Service is defined using YAML or JSON file. The set of Pods targeted by a Service is usually determined by a </w:t>
      </w:r>
      <w:proofErr w:type="spellStart"/>
      <w:r>
        <w:t>LabelSelector</w:t>
      </w:r>
      <w:proofErr w:type="spellEnd"/>
      <w:r>
        <w:t>. We will learn more about Labels and Selectors later.</w:t>
      </w:r>
    </w:p>
    <w:p w:rsidR="004503F2" w:rsidRDefault="004503F2" w:rsidP="004503F2"/>
    <w:p w:rsidR="004503F2" w:rsidRDefault="004503F2" w:rsidP="004503F2">
      <w:r>
        <w:t xml:space="preserve">Services are used to expose the pods outside the cluster. Services are exposed in different ways using different </w:t>
      </w:r>
      <w:proofErr w:type="spellStart"/>
      <w:r>
        <w:t>ServiceSpecs</w:t>
      </w:r>
      <w:proofErr w:type="spellEnd"/>
      <w:r>
        <w:t xml:space="preserve"> such as</w:t>
      </w:r>
    </w:p>
    <w:p w:rsidR="004503F2" w:rsidRDefault="004503F2" w:rsidP="004503F2"/>
    <w:p w:rsidR="004503F2" w:rsidRDefault="004503F2" w:rsidP="004503F2">
      <w:proofErr w:type="spellStart"/>
      <w:r>
        <w:t>ClusterIP</w:t>
      </w:r>
      <w:proofErr w:type="spellEnd"/>
    </w:p>
    <w:p w:rsidR="004503F2" w:rsidRDefault="004503F2" w:rsidP="004503F2">
      <w:proofErr w:type="spellStart"/>
      <w:r>
        <w:t>NodePort</w:t>
      </w:r>
      <w:proofErr w:type="spellEnd"/>
    </w:p>
    <w:p w:rsidR="004503F2" w:rsidRDefault="004503F2" w:rsidP="004503F2">
      <w:r>
        <w:t>Load Balancer</w:t>
      </w:r>
    </w:p>
    <w:p w:rsidR="004503F2" w:rsidRDefault="004503F2" w:rsidP="004503F2">
      <w:proofErr w:type="spellStart"/>
      <w:r>
        <w:t>ExternalName</w:t>
      </w:r>
      <w:proofErr w:type="spellEnd"/>
    </w:p>
    <w:p w:rsidR="004503F2" w:rsidRDefault="004503F2" w:rsidP="004503F2"/>
    <w:p w:rsidR="004503F2" w:rsidRDefault="004503F2" w:rsidP="004503F2">
      <w:proofErr w:type="spellStart"/>
      <w:r>
        <w:t>Kube</w:t>
      </w:r>
      <w:proofErr w:type="spellEnd"/>
      <w:r>
        <w:t>-proxy</w:t>
      </w:r>
    </w:p>
    <w:p w:rsidR="004503F2" w:rsidRDefault="004503F2" w:rsidP="004503F2">
      <w:r>
        <w:t xml:space="preserve">Every Worker node runs a daemon process called </w:t>
      </w:r>
      <w:proofErr w:type="spellStart"/>
      <w:r>
        <w:t>kube</w:t>
      </w:r>
      <w:proofErr w:type="spellEnd"/>
      <w:r>
        <w:t>-proxy</w:t>
      </w:r>
    </w:p>
    <w:p w:rsidR="004503F2" w:rsidRDefault="004503F2" w:rsidP="004503F2">
      <w:r>
        <w:t xml:space="preserve">The </w:t>
      </w:r>
      <w:proofErr w:type="spellStart"/>
      <w:r>
        <w:t>kube</w:t>
      </w:r>
      <w:proofErr w:type="spellEnd"/>
      <w:r>
        <w:t xml:space="preserve"> - proxy keeps track of API server of the master node for addition and deletion of Service endpoints.</w:t>
      </w:r>
    </w:p>
    <w:p w:rsidR="004503F2" w:rsidRDefault="004503F2" w:rsidP="004503F2">
      <w:r>
        <w:t xml:space="preserve">For every Service created in a worker node, the </w:t>
      </w:r>
      <w:proofErr w:type="spellStart"/>
      <w:r>
        <w:t>kube</w:t>
      </w:r>
      <w:proofErr w:type="spellEnd"/>
      <w:r>
        <w:t xml:space="preserve">-proxy configures the IP tables rules to handle the traffic for its </w:t>
      </w:r>
      <w:proofErr w:type="spellStart"/>
      <w:r>
        <w:t>ClusterIP</w:t>
      </w:r>
      <w:proofErr w:type="spellEnd"/>
      <w:r>
        <w:t xml:space="preserve"> and forwards it to service endpoints</w:t>
      </w:r>
    </w:p>
    <w:p w:rsidR="004503F2" w:rsidRDefault="004503F2" w:rsidP="004503F2">
      <w:r>
        <w:t xml:space="preserve">When the service is removed, </w:t>
      </w:r>
      <w:proofErr w:type="spellStart"/>
      <w:r>
        <w:t>kube</w:t>
      </w:r>
      <w:proofErr w:type="spellEnd"/>
      <w:r>
        <w:t xml:space="preserve">-proxy removes the </w:t>
      </w:r>
      <w:proofErr w:type="spellStart"/>
      <w:r>
        <w:t>iptables</w:t>
      </w:r>
      <w:proofErr w:type="spellEnd"/>
      <w:r>
        <w:t xml:space="preserve"> rules on all worker nodes as well.</w:t>
      </w:r>
    </w:p>
    <w:p w:rsidR="004503F2" w:rsidRDefault="004503F2" w:rsidP="004503F2"/>
    <w:p w:rsidR="004503F2" w:rsidRDefault="004503F2" w:rsidP="004503F2">
      <w:r>
        <w:t>Service Discovery</w:t>
      </w:r>
    </w:p>
    <w:p w:rsidR="004503F2" w:rsidRDefault="004503F2" w:rsidP="004503F2">
      <w:r>
        <w:t xml:space="preserve">Service discovery at runtime is an important concept because all communications from external world to </w:t>
      </w:r>
      <w:proofErr w:type="spellStart"/>
      <w:r>
        <w:t>Kubernetes</w:t>
      </w:r>
      <w:proofErr w:type="spellEnd"/>
      <w:r>
        <w:t xml:space="preserve"> occurs through Services.</w:t>
      </w:r>
    </w:p>
    <w:p w:rsidR="004503F2" w:rsidRDefault="004503F2" w:rsidP="004503F2"/>
    <w:p w:rsidR="004503F2" w:rsidRDefault="004503F2" w:rsidP="004503F2">
      <w:r>
        <w:t xml:space="preserve">Environment Variables: When the Pod starts on a worker node, the </w:t>
      </w:r>
      <w:proofErr w:type="spellStart"/>
      <w:r>
        <w:t>kubelet</w:t>
      </w:r>
      <w:proofErr w:type="spellEnd"/>
      <w:r>
        <w:t xml:space="preserve"> adds a set of variables called Environment Variables in the Pod for all active Services. For example, if we have an active Service called </w:t>
      </w:r>
      <w:proofErr w:type="spellStart"/>
      <w:r>
        <w:lastRenderedPageBreak/>
        <w:t>redis</w:t>
      </w:r>
      <w:proofErr w:type="spellEnd"/>
      <w:r>
        <w:t>-master, having Cluster-IP 172.10.0.12 and exposing Port -7307, the environment variables created will be as shown</w:t>
      </w:r>
    </w:p>
    <w:p w:rsidR="004503F2" w:rsidRDefault="004503F2" w:rsidP="004503F2">
      <w:r>
        <w:t>REDIS_MASTER_SERVICE_HOST=172.10.0.12</w:t>
      </w:r>
    </w:p>
    <w:p w:rsidR="004503F2" w:rsidRDefault="004503F2" w:rsidP="004503F2">
      <w:r>
        <w:t>REDIS_MASTER_SERVICE_PORT=7307</w:t>
      </w:r>
    </w:p>
    <w:p w:rsidR="004503F2" w:rsidRDefault="004503F2" w:rsidP="004503F2">
      <w:r>
        <w:t>REDIS_MASTER_PORT=tcp://172.10.0.12:7307</w:t>
      </w:r>
    </w:p>
    <w:p w:rsidR="004503F2" w:rsidRDefault="004503F2" w:rsidP="004503F2">
      <w:r>
        <w:t>REDIS_MASTER_PORT_7307_TCP=tcp://172.10.0.12:7307</w:t>
      </w:r>
    </w:p>
    <w:p w:rsidR="004503F2" w:rsidRDefault="004503F2" w:rsidP="004503F2">
      <w:r>
        <w:t>REDIS_MASTER_PORT_7307_TCP_PROTO=</w:t>
      </w:r>
      <w:proofErr w:type="spellStart"/>
      <w:r>
        <w:t>tcp</w:t>
      </w:r>
      <w:proofErr w:type="spellEnd"/>
    </w:p>
    <w:p w:rsidR="004503F2" w:rsidRDefault="004503F2" w:rsidP="004503F2">
      <w:r>
        <w:t>REDIS_MASTER_PORT_7307_TCP_PORT=7307</w:t>
      </w:r>
    </w:p>
    <w:p w:rsidR="004503F2" w:rsidRDefault="004503F2" w:rsidP="004503F2">
      <w:r>
        <w:t>REDIS_MASTER_PORT_7307_TCP_ADDR=172.10.0.12</w:t>
      </w:r>
    </w:p>
    <w:p w:rsidR="004503F2" w:rsidRDefault="004503F2" w:rsidP="004503F2">
      <w:r>
        <w:t xml:space="preserve">DNS : There are </w:t>
      </w:r>
      <w:proofErr w:type="spellStart"/>
      <w:r>
        <w:t>addon</w:t>
      </w:r>
      <w:proofErr w:type="spellEnd"/>
      <w:r>
        <w:t xml:space="preserve"> components in </w:t>
      </w:r>
      <w:proofErr w:type="spellStart"/>
      <w:r>
        <w:t>Kubernetes</w:t>
      </w:r>
      <w:proofErr w:type="spellEnd"/>
      <w:r>
        <w:t xml:space="preserve"> called DNS which creates and manages the DNS names for all the Services created. The format looks like my-svc.my-</w:t>
      </w:r>
      <w:proofErr w:type="spellStart"/>
      <w:r>
        <w:t>namespace.svc.cluster.local</w:t>
      </w:r>
      <w:proofErr w:type="spellEnd"/>
      <w:r>
        <w:t>.</w:t>
      </w:r>
    </w:p>
    <w:p w:rsidR="004503F2" w:rsidRDefault="004503F2" w:rsidP="004503F2"/>
    <w:p w:rsidR="004503F2" w:rsidRDefault="004503F2" w:rsidP="004503F2">
      <w:r>
        <w:t>Types of Services</w:t>
      </w:r>
    </w:p>
    <w:p w:rsidR="004503F2" w:rsidRDefault="004503F2" w:rsidP="004503F2">
      <w:r>
        <w:t>In the previous card the different type of specs for Service creation has been discussed. In this card the types of Services are defined.</w:t>
      </w:r>
    </w:p>
    <w:p w:rsidR="004503F2" w:rsidRDefault="004503F2" w:rsidP="004503F2"/>
    <w:p w:rsidR="004503F2" w:rsidRDefault="004503F2" w:rsidP="004503F2">
      <w:r>
        <w:t>Cluster IP: Cluster IP is the default Service type, in this type of Service there is virtual IP that can be used for communication only within the cluster.</w:t>
      </w:r>
    </w:p>
    <w:p w:rsidR="004503F2" w:rsidRDefault="004503F2" w:rsidP="004503F2">
      <w:proofErr w:type="spellStart"/>
      <w:r>
        <w:t>NodePort</w:t>
      </w:r>
      <w:proofErr w:type="spellEnd"/>
      <w:r>
        <w:t xml:space="preserve">: In </w:t>
      </w:r>
      <w:proofErr w:type="spellStart"/>
      <w:r>
        <w:t>NodePort</w:t>
      </w:r>
      <w:proofErr w:type="spellEnd"/>
      <w:r>
        <w:t xml:space="preserve"> Service there is a virtual IP address along with a port number in the range of 30000-32767, that maps to the respective Service from all the worker nodes.</w:t>
      </w:r>
    </w:p>
    <w:p w:rsidR="004503F2" w:rsidRDefault="004503F2" w:rsidP="004503F2">
      <w:r>
        <w:t xml:space="preserve">A default port number is selected by the </w:t>
      </w:r>
      <w:proofErr w:type="spellStart"/>
      <w:r>
        <w:t>Kubernetes</w:t>
      </w:r>
      <w:proofErr w:type="spellEnd"/>
      <w:r>
        <w:t xml:space="preserve"> while creating this type of Service. </w:t>
      </w:r>
      <w:proofErr w:type="spellStart"/>
      <w:r>
        <w:t>NodePort</w:t>
      </w:r>
      <w:proofErr w:type="spellEnd"/>
      <w:r>
        <w:t xml:space="preserve"> type Service is used when we want to communicate with the external world.</w:t>
      </w:r>
    </w:p>
    <w:p w:rsidR="004503F2" w:rsidRDefault="004503F2" w:rsidP="004503F2"/>
    <w:p w:rsidR="004503F2" w:rsidRDefault="004503F2" w:rsidP="004503F2">
      <w:r>
        <w:t>Types of Services...</w:t>
      </w:r>
    </w:p>
    <w:p w:rsidR="004503F2" w:rsidRDefault="004503F2" w:rsidP="004503F2">
      <w:r>
        <w:t xml:space="preserve">Load Balancer: This type of Service uses external load balancer, the Cluster IP and </w:t>
      </w:r>
      <w:proofErr w:type="spellStart"/>
      <w:r>
        <w:t>NodePort</w:t>
      </w:r>
      <w:proofErr w:type="spellEnd"/>
      <w:r>
        <w:t xml:space="preserve"> for this type of Service is automatically created and the load balancing is done by external load balancer.</w:t>
      </w:r>
    </w:p>
    <w:p w:rsidR="00F54CAA" w:rsidRDefault="004503F2" w:rsidP="004503F2">
      <w:r>
        <w:t xml:space="preserve">External IP: This type of Services are mapped to External IP address if it can route worker nodes. The External IPs are not managed by </w:t>
      </w:r>
      <w:proofErr w:type="spellStart"/>
      <w:r>
        <w:t>Kubernetes</w:t>
      </w:r>
      <w:proofErr w:type="spellEnd"/>
      <w:r>
        <w:t>.</w:t>
      </w:r>
    </w:p>
    <w:p w:rsidR="00FB66C8" w:rsidRPr="00FB66C8" w:rsidRDefault="00FB66C8" w:rsidP="00FB66C8">
      <w:pPr>
        <w:shd w:val="clear" w:color="auto" w:fill="FFFFFF"/>
        <w:spacing w:after="125" w:line="316" w:lineRule="atLeast"/>
        <w:outlineLvl w:val="4"/>
        <w:rPr>
          <w:rFonts w:ascii="Helvetica" w:eastAsia="Times New Roman" w:hAnsi="Helvetica" w:cs="Helvetica"/>
          <w:color w:val="3C414E"/>
          <w:spacing w:val="8"/>
          <w:sz w:val="23"/>
          <w:szCs w:val="23"/>
        </w:rPr>
      </w:pPr>
      <w:r w:rsidRPr="00FB66C8">
        <w:rPr>
          <w:rFonts w:ascii="Helvetica" w:eastAsia="Times New Roman" w:hAnsi="Helvetica" w:cs="Helvetica"/>
          <w:color w:val="3C414E"/>
          <w:spacing w:val="8"/>
          <w:sz w:val="23"/>
          <w:szCs w:val="23"/>
        </w:rPr>
        <w:lastRenderedPageBreak/>
        <w:t>Labels</w:t>
      </w:r>
    </w:p>
    <w:p w:rsidR="00FB66C8" w:rsidRPr="00FB66C8" w:rsidRDefault="00FB66C8" w:rsidP="00FB66C8">
      <w:pPr>
        <w:shd w:val="clear" w:color="auto" w:fill="FFFFFF"/>
        <w:spacing w:after="166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FB66C8">
        <w:rPr>
          <w:rFonts w:ascii="Helvetica" w:eastAsia="Times New Roman" w:hAnsi="Helvetica" w:cs="Helvetica"/>
          <w:color w:val="333333"/>
          <w:sz w:val="13"/>
          <w:szCs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abels" style="width:24.15pt;height:24.15pt"/>
        </w:pict>
      </w:r>
    </w:p>
    <w:p w:rsidR="00FB66C8" w:rsidRPr="00FB66C8" w:rsidRDefault="00FB66C8" w:rsidP="00FB66C8">
      <w:pPr>
        <w:shd w:val="clear" w:color="auto" w:fill="FFFFFF"/>
        <w:spacing w:before="100" w:beforeAutospacing="1" w:after="100" w:afterAutospacing="1" w:line="200" w:lineRule="atLeast"/>
        <w:rPr>
          <w:rFonts w:ascii="Helvetica" w:eastAsia="Times New Roman" w:hAnsi="Helvetica" w:cs="Helvetica"/>
          <w:color w:val="4A4A4A"/>
          <w:sz w:val="13"/>
          <w:szCs w:val="13"/>
        </w:rPr>
      </w:pPr>
      <w:r w:rsidRPr="00FB66C8">
        <w:rPr>
          <w:rFonts w:ascii="Consolas" w:eastAsia="Times New Roman" w:hAnsi="Consolas" w:cs="Consolas"/>
          <w:b/>
          <w:bCs/>
          <w:color w:val="F32B88"/>
          <w:sz w:val="12"/>
        </w:rPr>
        <w:t>Labels</w:t>
      </w:r>
      <w:r w:rsidRPr="00FB66C8">
        <w:rPr>
          <w:rFonts w:ascii="Helvetica" w:eastAsia="Times New Roman" w:hAnsi="Helvetica" w:cs="Helvetica"/>
          <w:color w:val="4A4A4A"/>
          <w:sz w:val="13"/>
          <w:szCs w:val="13"/>
        </w:rPr>
        <w:t xml:space="preserve"> are key-value pair, that are used to </w:t>
      </w:r>
      <w:proofErr w:type="spellStart"/>
      <w:r w:rsidRPr="00FB66C8">
        <w:rPr>
          <w:rFonts w:ascii="Helvetica" w:eastAsia="Times New Roman" w:hAnsi="Helvetica" w:cs="Helvetica"/>
          <w:color w:val="4A4A4A"/>
          <w:sz w:val="13"/>
          <w:szCs w:val="13"/>
        </w:rPr>
        <w:t>organise</w:t>
      </w:r>
      <w:proofErr w:type="spellEnd"/>
      <w:r w:rsidRPr="00FB66C8">
        <w:rPr>
          <w:rFonts w:ascii="Helvetica" w:eastAsia="Times New Roman" w:hAnsi="Helvetica" w:cs="Helvetica"/>
          <w:color w:val="4A4A4A"/>
          <w:sz w:val="13"/>
          <w:szCs w:val="13"/>
        </w:rPr>
        <w:t xml:space="preserve"> and select attributes of an object. Ex</w:t>
      </w:r>
    </w:p>
    <w:p w:rsidR="00FB66C8" w:rsidRPr="00FB66C8" w:rsidRDefault="00FB66C8" w:rsidP="00FB66C8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20"/>
        </w:rPr>
      </w:pPr>
      <w:r w:rsidRPr="00FB66C8">
        <w:rPr>
          <w:rFonts w:ascii="Consolas" w:eastAsia="Times New Roman" w:hAnsi="Consolas" w:cs="Consolas"/>
          <w:color w:val="333333"/>
          <w:sz w:val="20"/>
        </w:rPr>
        <w:t>"metadata":{</w:t>
      </w:r>
    </w:p>
    <w:p w:rsidR="00FB66C8" w:rsidRPr="00FB66C8" w:rsidRDefault="00FB66C8" w:rsidP="00FB66C8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20"/>
        </w:rPr>
      </w:pPr>
      <w:r w:rsidRPr="00FB66C8">
        <w:rPr>
          <w:rFonts w:ascii="Consolas" w:eastAsia="Times New Roman" w:hAnsi="Consolas" w:cs="Consolas"/>
          <w:color w:val="333333"/>
          <w:sz w:val="20"/>
        </w:rPr>
        <w:t xml:space="preserve">   "labels":{</w:t>
      </w:r>
    </w:p>
    <w:p w:rsidR="00FB66C8" w:rsidRPr="00FB66C8" w:rsidRDefault="00FB66C8" w:rsidP="00FB66C8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20"/>
        </w:rPr>
      </w:pPr>
      <w:r w:rsidRPr="00FB66C8">
        <w:rPr>
          <w:rFonts w:ascii="Consolas" w:eastAsia="Times New Roman" w:hAnsi="Consolas" w:cs="Consolas"/>
          <w:color w:val="333333"/>
          <w:sz w:val="20"/>
        </w:rPr>
        <w:t xml:space="preserve">       "key1":"value1"</w:t>
      </w:r>
    </w:p>
    <w:p w:rsidR="00FB66C8" w:rsidRPr="00FB66C8" w:rsidRDefault="00FB66C8" w:rsidP="00FB66C8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20"/>
        </w:rPr>
      </w:pPr>
      <w:r w:rsidRPr="00FB66C8">
        <w:rPr>
          <w:rFonts w:ascii="Consolas" w:eastAsia="Times New Roman" w:hAnsi="Consolas" w:cs="Consolas"/>
          <w:color w:val="333333"/>
          <w:sz w:val="20"/>
        </w:rPr>
        <w:t xml:space="preserve">       "key2":"value2"</w:t>
      </w:r>
    </w:p>
    <w:p w:rsidR="00FB66C8" w:rsidRPr="00FB66C8" w:rsidRDefault="00FB66C8" w:rsidP="00FB66C8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20"/>
        </w:rPr>
      </w:pPr>
      <w:r w:rsidRPr="00FB66C8">
        <w:rPr>
          <w:rFonts w:ascii="Consolas" w:eastAsia="Times New Roman" w:hAnsi="Consolas" w:cs="Consolas"/>
          <w:color w:val="333333"/>
          <w:sz w:val="20"/>
        </w:rPr>
        <w:t>}}</w:t>
      </w:r>
    </w:p>
    <w:p w:rsidR="00FB66C8" w:rsidRPr="00FB66C8" w:rsidRDefault="00FB66C8" w:rsidP="00FB66C8">
      <w:pPr>
        <w:shd w:val="clear" w:color="auto" w:fill="FFFFFF"/>
        <w:spacing w:before="100" w:beforeAutospacing="1" w:after="100" w:afterAutospacing="1" w:line="200" w:lineRule="atLeast"/>
        <w:rPr>
          <w:rFonts w:ascii="Helvetica" w:eastAsia="Times New Roman" w:hAnsi="Helvetica" w:cs="Helvetica"/>
          <w:color w:val="4A4A4A"/>
          <w:sz w:val="13"/>
          <w:szCs w:val="13"/>
        </w:rPr>
      </w:pPr>
      <w:r w:rsidRPr="00FB66C8">
        <w:rPr>
          <w:rFonts w:ascii="Helvetica" w:eastAsia="Times New Roman" w:hAnsi="Helvetica" w:cs="Helvetica"/>
          <w:color w:val="4A4A4A"/>
          <w:sz w:val="13"/>
          <w:szCs w:val="13"/>
        </w:rPr>
        <w:t xml:space="preserve">Labels can be used to map </w:t>
      </w:r>
      <w:proofErr w:type="spellStart"/>
      <w:r w:rsidRPr="00FB66C8">
        <w:rPr>
          <w:rFonts w:ascii="Helvetica" w:eastAsia="Times New Roman" w:hAnsi="Helvetica" w:cs="Helvetica"/>
          <w:color w:val="4A4A4A"/>
          <w:sz w:val="13"/>
          <w:szCs w:val="13"/>
        </w:rPr>
        <w:t>organisation</w:t>
      </w:r>
      <w:proofErr w:type="spellEnd"/>
      <w:r w:rsidRPr="00FB66C8">
        <w:rPr>
          <w:rFonts w:ascii="Helvetica" w:eastAsia="Times New Roman" w:hAnsi="Helvetica" w:cs="Helvetica"/>
          <w:color w:val="4A4A4A"/>
          <w:sz w:val="13"/>
          <w:szCs w:val="13"/>
        </w:rPr>
        <w:t xml:space="preserve"> structure onto the </w:t>
      </w:r>
      <w:proofErr w:type="spellStart"/>
      <w:r w:rsidRPr="00FB66C8">
        <w:rPr>
          <w:rFonts w:ascii="Helvetica" w:eastAsia="Times New Roman" w:hAnsi="Helvetica" w:cs="Helvetica"/>
          <w:color w:val="4A4A4A"/>
          <w:sz w:val="13"/>
          <w:szCs w:val="13"/>
        </w:rPr>
        <w:t>Kubernetes</w:t>
      </w:r>
      <w:proofErr w:type="spellEnd"/>
      <w:r w:rsidRPr="00FB66C8">
        <w:rPr>
          <w:rFonts w:ascii="Helvetica" w:eastAsia="Times New Roman" w:hAnsi="Helvetica" w:cs="Helvetica"/>
          <w:color w:val="4A4A4A"/>
          <w:sz w:val="13"/>
          <w:szCs w:val="13"/>
        </w:rPr>
        <w:t xml:space="preserve"> Object. Ex:</w:t>
      </w:r>
    </w:p>
    <w:p w:rsidR="00FB66C8" w:rsidRPr="00FB66C8" w:rsidRDefault="00FB66C8" w:rsidP="00FB66C8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11"/>
          <w:szCs w:val="11"/>
        </w:rPr>
      </w:pPr>
      <w:r w:rsidRPr="00FB66C8">
        <w:rPr>
          <w:rFonts w:ascii="Consolas" w:eastAsia="Times New Roman" w:hAnsi="Consolas" w:cs="Consolas"/>
          <w:color w:val="333333"/>
          <w:sz w:val="20"/>
        </w:rPr>
        <w:t>"environment":"</w:t>
      </w:r>
      <w:proofErr w:type="spellStart"/>
      <w:r w:rsidRPr="00FB66C8">
        <w:rPr>
          <w:rFonts w:ascii="Consolas" w:eastAsia="Times New Roman" w:hAnsi="Consolas" w:cs="Consolas"/>
          <w:color w:val="333333"/>
          <w:sz w:val="20"/>
        </w:rPr>
        <w:t>dev","environment</w:t>
      </w:r>
      <w:proofErr w:type="spellEnd"/>
      <w:r w:rsidRPr="00FB66C8">
        <w:rPr>
          <w:rFonts w:ascii="Consolas" w:eastAsia="Times New Roman" w:hAnsi="Consolas" w:cs="Consolas"/>
          <w:color w:val="333333"/>
          <w:sz w:val="20"/>
        </w:rPr>
        <w:t>":"</w:t>
      </w:r>
      <w:proofErr w:type="spellStart"/>
      <w:r w:rsidRPr="00FB66C8">
        <w:rPr>
          <w:rFonts w:ascii="Consolas" w:eastAsia="Times New Roman" w:hAnsi="Consolas" w:cs="Consolas"/>
          <w:color w:val="333333"/>
          <w:sz w:val="20"/>
        </w:rPr>
        <w:t>qa</w:t>
      </w:r>
      <w:proofErr w:type="spellEnd"/>
      <w:r w:rsidRPr="00FB66C8">
        <w:rPr>
          <w:rFonts w:ascii="Consolas" w:eastAsia="Times New Roman" w:hAnsi="Consolas" w:cs="Consolas"/>
          <w:color w:val="333333"/>
          <w:sz w:val="20"/>
        </w:rPr>
        <w:t>"</w:t>
      </w:r>
    </w:p>
    <w:p w:rsidR="00FC21FE" w:rsidRPr="00FC21FE" w:rsidRDefault="00FC21FE" w:rsidP="00FC21FE">
      <w:pPr>
        <w:pStyle w:val="Heading5"/>
        <w:spacing w:before="0" w:beforeAutospacing="0" w:after="125" w:afterAutospacing="0" w:line="316" w:lineRule="atLeast"/>
        <w:rPr>
          <w:rFonts w:ascii="Helvetica" w:hAnsi="Helvetica" w:cs="Helvetica"/>
          <w:b w:val="0"/>
          <w:bCs w:val="0"/>
          <w:color w:val="333333"/>
          <w:spacing w:val="8"/>
          <w:sz w:val="23"/>
          <w:szCs w:val="23"/>
        </w:rPr>
      </w:pPr>
      <w:r>
        <w:pict>
          <v:shape id="_x0000_i1026" type="#_x0000_t75" alt="Labels" style="width:24.15pt;height:24.15pt"/>
        </w:pict>
      </w:r>
      <w:r w:rsidRPr="00FC21FE">
        <w:rPr>
          <w:rFonts w:ascii="Helvetica" w:hAnsi="Helvetica" w:cs="Helvetica"/>
          <w:b w:val="0"/>
          <w:bCs w:val="0"/>
          <w:color w:val="333333"/>
          <w:spacing w:val="8"/>
          <w:sz w:val="23"/>
          <w:szCs w:val="23"/>
        </w:rPr>
        <w:t>Selectors</w:t>
      </w:r>
    </w:p>
    <w:p w:rsidR="00FC21FE" w:rsidRPr="00FC21FE" w:rsidRDefault="00FC21FE" w:rsidP="00FC21FE">
      <w:pPr>
        <w:spacing w:after="83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FC21FE">
        <w:rPr>
          <w:rFonts w:ascii="Consolas" w:eastAsia="Times New Roman" w:hAnsi="Consolas" w:cs="Consolas"/>
          <w:b/>
          <w:bCs/>
          <w:color w:val="F32B88"/>
          <w:sz w:val="12"/>
        </w:rPr>
        <w:t>Selectors</w:t>
      </w:r>
      <w:r w:rsidRPr="00FC21FE">
        <w:rPr>
          <w:rFonts w:ascii="Helvetica" w:eastAsia="Times New Roman" w:hAnsi="Helvetica" w:cs="Helvetica"/>
          <w:color w:val="333333"/>
          <w:sz w:val="13"/>
          <w:szCs w:val="13"/>
        </w:rPr>
        <w:t xml:space="preserve"> are used to identify a sub-set of Objects. The </w:t>
      </w:r>
      <w:proofErr w:type="spellStart"/>
      <w:r w:rsidRPr="00FC21FE">
        <w:rPr>
          <w:rFonts w:ascii="Helvetica" w:eastAsia="Times New Roman" w:hAnsi="Helvetica" w:cs="Helvetica"/>
          <w:color w:val="333333"/>
          <w:sz w:val="13"/>
          <w:szCs w:val="13"/>
        </w:rPr>
        <w:t>kubernetes</w:t>
      </w:r>
      <w:proofErr w:type="spellEnd"/>
      <w:r w:rsidRPr="00FC21FE">
        <w:rPr>
          <w:rFonts w:ascii="Helvetica" w:eastAsia="Times New Roman" w:hAnsi="Helvetica" w:cs="Helvetica"/>
          <w:color w:val="333333"/>
          <w:sz w:val="13"/>
          <w:szCs w:val="13"/>
        </w:rPr>
        <w:t xml:space="preserve"> API supports two types of selectors.</w:t>
      </w:r>
    </w:p>
    <w:p w:rsidR="00FC21FE" w:rsidRPr="00FC21FE" w:rsidRDefault="00FC21FE" w:rsidP="00FC2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FC21FE">
        <w:rPr>
          <w:rFonts w:ascii="Helvetica" w:eastAsia="Times New Roman" w:hAnsi="Helvetica" w:cs="Helvetica"/>
          <w:color w:val="333333"/>
          <w:sz w:val="13"/>
          <w:szCs w:val="13"/>
        </w:rPr>
        <w:t>equality based</w:t>
      </w:r>
    </w:p>
    <w:p w:rsidR="00FC21FE" w:rsidRPr="00FC21FE" w:rsidRDefault="00FC21FE" w:rsidP="00FC21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FC21FE">
        <w:rPr>
          <w:rFonts w:ascii="Helvetica" w:eastAsia="Times New Roman" w:hAnsi="Helvetica" w:cs="Helvetica"/>
          <w:color w:val="333333"/>
          <w:sz w:val="13"/>
          <w:szCs w:val="13"/>
        </w:rPr>
        <w:t>set based</w:t>
      </w:r>
    </w:p>
    <w:p w:rsidR="00FC21FE" w:rsidRPr="00FC21FE" w:rsidRDefault="00FC21FE" w:rsidP="00FC21FE">
      <w:pPr>
        <w:spacing w:after="83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FC21FE">
        <w:rPr>
          <w:rFonts w:ascii="Helvetica" w:eastAsia="Times New Roman" w:hAnsi="Helvetica" w:cs="Helvetica"/>
          <w:color w:val="333333"/>
          <w:sz w:val="13"/>
          <w:szCs w:val="13"/>
        </w:rPr>
        <w:t>Empty label selectors select all the objects in the collection. A null label selector selects no objects</w:t>
      </w:r>
    </w:p>
    <w:p w:rsidR="00FC21FE" w:rsidRPr="00FC21FE" w:rsidRDefault="00FC21FE" w:rsidP="00FC21FE">
      <w:pPr>
        <w:spacing w:after="83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FC21FE">
        <w:rPr>
          <w:rFonts w:ascii="Helvetica" w:eastAsia="Times New Roman" w:hAnsi="Helvetica" w:cs="Helvetica"/>
          <w:b/>
          <w:bCs/>
          <w:color w:val="333333"/>
          <w:sz w:val="13"/>
        </w:rPr>
        <w:t>Equality-based requirements</w:t>
      </w:r>
      <w:r w:rsidRPr="00FC21FE">
        <w:rPr>
          <w:rFonts w:ascii="Helvetica" w:eastAsia="Times New Roman" w:hAnsi="Helvetica" w:cs="Helvetica"/>
          <w:color w:val="333333"/>
          <w:sz w:val="13"/>
          <w:szCs w:val="13"/>
        </w:rPr>
        <w:t> are used for identifying sub-sets of objects based on keys and values The </w:t>
      </w:r>
      <w:r w:rsidRPr="00FC21FE">
        <w:rPr>
          <w:rFonts w:ascii="Consolas" w:eastAsia="Times New Roman" w:hAnsi="Consolas" w:cs="Consolas"/>
          <w:color w:val="F32B88"/>
          <w:sz w:val="12"/>
        </w:rPr>
        <w:t>=,==,!=</w:t>
      </w:r>
      <w:r w:rsidRPr="00FC21FE">
        <w:rPr>
          <w:rFonts w:ascii="Helvetica" w:eastAsia="Times New Roman" w:hAnsi="Helvetica" w:cs="Helvetica"/>
          <w:color w:val="333333"/>
          <w:sz w:val="13"/>
          <w:szCs w:val="13"/>
        </w:rPr>
        <w:t> are used for equality based selectors.</w:t>
      </w:r>
    </w:p>
    <w:p w:rsidR="00FC21FE" w:rsidRPr="00FC21FE" w:rsidRDefault="00FC21FE" w:rsidP="00FC21FE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20"/>
        </w:rPr>
      </w:pPr>
      <w:r w:rsidRPr="00FC21FE">
        <w:rPr>
          <w:rFonts w:ascii="Consolas" w:eastAsia="Times New Roman" w:hAnsi="Consolas" w:cs="Consolas"/>
          <w:color w:val="333333"/>
          <w:sz w:val="20"/>
        </w:rPr>
        <w:t>Ex: environment = production</w:t>
      </w:r>
    </w:p>
    <w:p w:rsidR="00FC21FE" w:rsidRPr="00FC21FE" w:rsidRDefault="00FC21FE" w:rsidP="00FC21FE">
      <w:pPr>
        <w:spacing w:after="83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FC21FE">
        <w:rPr>
          <w:rFonts w:ascii="Helvetica" w:eastAsia="Times New Roman" w:hAnsi="Helvetica" w:cs="Helvetica"/>
          <w:b/>
          <w:bCs/>
          <w:color w:val="333333"/>
          <w:sz w:val="13"/>
        </w:rPr>
        <w:t xml:space="preserve">Set based </w:t>
      </w:r>
      <w:proofErr w:type="spellStart"/>
      <w:r w:rsidRPr="00FC21FE">
        <w:rPr>
          <w:rFonts w:ascii="Helvetica" w:eastAsia="Times New Roman" w:hAnsi="Helvetica" w:cs="Helvetica"/>
          <w:b/>
          <w:bCs/>
          <w:color w:val="333333"/>
          <w:sz w:val="13"/>
        </w:rPr>
        <w:t>Requirments</w:t>
      </w:r>
      <w:proofErr w:type="spellEnd"/>
      <w:r w:rsidRPr="00FC21FE">
        <w:rPr>
          <w:rFonts w:ascii="Helvetica" w:eastAsia="Times New Roman" w:hAnsi="Helvetica" w:cs="Helvetica"/>
          <w:color w:val="333333"/>
          <w:sz w:val="13"/>
          <w:szCs w:val="13"/>
        </w:rPr>
        <w:t> are used for filtering objects based on a set of values. There are three kinds of operators used </w:t>
      </w:r>
      <w:r w:rsidRPr="00FC21FE">
        <w:rPr>
          <w:rFonts w:ascii="Consolas" w:eastAsia="Times New Roman" w:hAnsi="Consolas" w:cs="Consolas"/>
          <w:color w:val="F32B88"/>
          <w:sz w:val="12"/>
        </w:rPr>
        <w:t>in, not in and exists</w:t>
      </w:r>
    </w:p>
    <w:p w:rsidR="00FC21FE" w:rsidRPr="00FC21FE" w:rsidRDefault="00FC21FE" w:rsidP="00FC21FE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rPr>
          <w:rFonts w:ascii="Consolas" w:eastAsia="Times New Roman" w:hAnsi="Consolas" w:cs="Consolas"/>
          <w:color w:val="333333"/>
          <w:sz w:val="20"/>
        </w:rPr>
      </w:pPr>
      <w:r w:rsidRPr="00FC21FE">
        <w:rPr>
          <w:rFonts w:ascii="Consolas" w:eastAsia="Times New Roman" w:hAnsi="Consolas" w:cs="Consolas"/>
          <w:color w:val="333333"/>
          <w:sz w:val="20"/>
        </w:rPr>
        <w:t>Ex: environment in (production, dev)</w:t>
      </w:r>
    </w:p>
    <w:p w:rsidR="00FC21FE" w:rsidRPr="00FC21FE" w:rsidRDefault="00FC21FE" w:rsidP="00FC21FE">
      <w:pPr>
        <w:numPr>
          <w:ilvl w:val="0"/>
          <w:numId w:val="2"/>
        </w:numPr>
        <w:spacing w:before="100" w:beforeAutospacing="1" w:after="100" w:afterAutospacing="1" w:line="240" w:lineRule="auto"/>
        <w:ind w:left="0" w:right="125"/>
        <w:jc w:val="center"/>
        <w:rPr>
          <w:rFonts w:ascii="Helvetica" w:eastAsia="Times New Roman" w:hAnsi="Helvetica" w:cs="Helvetica"/>
          <w:color w:val="333333"/>
          <w:sz w:val="12"/>
          <w:szCs w:val="12"/>
        </w:rPr>
      </w:pPr>
    </w:p>
    <w:p w:rsidR="00FC21FE" w:rsidRPr="00FC21FE" w:rsidRDefault="00FC21FE" w:rsidP="00FC21FE">
      <w:pPr>
        <w:numPr>
          <w:ilvl w:val="0"/>
          <w:numId w:val="2"/>
        </w:numPr>
        <w:spacing w:before="100" w:beforeAutospacing="1" w:after="100" w:afterAutospacing="1" w:line="240" w:lineRule="auto"/>
        <w:ind w:left="0" w:right="125"/>
        <w:jc w:val="center"/>
        <w:rPr>
          <w:rFonts w:ascii="Helvetica" w:eastAsia="Times New Roman" w:hAnsi="Helvetica" w:cs="Helvetica"/>
          <w:color w:val="333333"/>
          <w:sz w:val="12"/>
          <w:szCs w:val="12"/>
        </w:rPr>
      </w:pPr>
    </w:p>
    <w:p w:rsidR="00FC21FE" w:rsidRPr="00FC21FE" w:rsidRDefault="00FC21FE" w:rsidP="00FC21FE">
      <w:pPr>
        <w:spacing w:after="83" w:line="240" w:lineRule="auto"/>
        <w:jc w:val="center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FC21FE">
        <w:rPr>
          <w:rFonts w:ascii="Helvetica" w:eastAsia="Times New Roman" w:hAnsi="Helvetica" w:cs="Helvetica"/>
          <w:color w:val="666666"/>
          <w:sz w:val="10"/>
        </w:rPr>
        <w:t>9 of 15</w:t>
      </w:r>
    </w:p>
    <w:p w:rsidR="006246B4" w:rsidRPr="006246B4" w:rsidRDefault="006246B4" w:rsidP="006246B4">
      <w:pPr>
        <w:shd w:val="clear" w:color="auto" w:fill="FFFFFF"/>
        <w:spacing w:after="125" w:line="316" w:lineRule="atLeast"/>
        <w:outlineLvl w:val="4"/>
        <w:rPr>
          <w:rFonts w:ascii="Helvetica" w:eastAsia="Times New Roman" w:hAnsi="Helvetica" w:cs="Helvetica"/>
          <w:color w:val="333333"/>
          <w:spacing w:val="8"/>
          <w:sz w:val="23"/>
          <w:szCs w:val="23"/>
        </w:rPr>
      </w:pPr>
      <w:r w:rsidRPr="006246B4">
        <w:rPr>
          <w:rFonts w:ascii="Helvetica" w:eastAsia="Times New Roman" w:hAnsi="Helvetica" w:cs="Helvetica"/>
          <w:color w:val="333333"/>
          <w:spacing w:val="8"/>
          <w:sz w:val="23"/>
          <w:szCs w:val="23"/>
        </w:rPr>
        <w:t>Replication Controller</w:t>
      </w:r>
    </w:p>
    <w:p w:rsidR="006246B4" w:rsidRPr="006246B4" w:rsidRDefault="006246B4" w:rsidP="006246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6246B4">
        <w:rPr>
          <w:rFonts w:ascii="Helvetica" w:eastAsia="Times New Roman" w:hAnsi="Helvetica" w:cs="Helvetica"/>
          <w:color w:val="333333"/>
          <w:sz w:val="13"/>
          <w:szCs w:val="13"/>
        </w:rPr>
        <w:t xml:space="preserve">Replication controller is a part of the controller- manager and it is used to produce replicas of the pods because pods are transient in nature and cannot replicate </w:t>
      </w:r>
      <w:proofErr w:type="spellStart"/>
      <w:r w:rsidRPr="006246B4">
        <w:rPr>
          <w:rFonts w:ascii="Helvetica" w:eastAsia="Times New Roman" w:hAnsi="Helvetica" w:cs="Helvetica"/>
          <w:color w:val="333333"/>
          <w:sz w:val="13"/>
          <w:szCs w:val="13"/>
        </w:rPr>
        <w:t>them selves</w:t>
      </w:r>
      <w:proofErr w:type="spellEnd"/>
      <w:r w:rsidRPr="006246B4">
        <w:rPr>
          <w:rFonts w:ascii="Helvetica" w:eastAsia="Times New Roman" w:hAnsi="Helvetica" w:cs="Helvetica"/>
          <w:color w:val="333333"/>
          <w:sz w:val="13"/>
          <w:szCs w:val="13"/>
        </w:rPr>
        <w:t>.</w:t>
      </w:r>
    </w:p>
    <w:p w:rsidR="006246B4" w:rsidRPr="006246B4" w:rsidRDefault="006246B4" w:rsidP="006246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6246B4">
        <w:rPr>
          <w:rFonts w:ascii="Helvetica" w:eastAsia="Times New Roman" w:hAnsi="Helvetica" w:cs="Helvetica"/>
          <w:color w:val="333333"/>
          <w:sz w:val="13"/>
          <w:szCs w:val="13"/>
        </w:rPr>
        <w:t>If the number of Replicas are less they generate more replicas of the pods to maintain the desired state.</w:t>
      </w:r>
    </w:p>
    <w:p w:rsidR="006246B4" w:rsidRPr="006246B4" w:rsidRDefault="006246B4" w:rsidP="006246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6246B4">
        <w:rPr>
          <w:rFonts w:ascii="Helvetica" w:eastAsia="Times New Roman" w:hAnsi="Helvetica" w:cs="Helvetica"/>
          <w:color w:val="333333"/>
          <w:sz w:val="13"/>
          <w:szCs w:val="13"/>
        </w:rPr>
        <w:t>If the number of replicas are more they are destroyed</w:t>
      </w:r>
    </w:p>
    <w:p w:rsidR="006246B4" w:rsidRDefault="006246B4" w:rsidP="006246B4">
      <w:pPr>
        <w:pStyle w:val="Heading5"/>
        <w:shd w:val="clear" w:color="auto" w:fill="FFFFFF"/>
        <w:spacing w:before="0" w:beforeAutospacing="0" w:after="125" w:afterAutospacing="0" w:line="316" w:lineRule="atLeast"/>
        <w:rPr>
          <w:rFonts w:ascii="Helvetica" w:hAnsi="Helvetica" w:cs="Helvetica"/>
          <w:b w:val="0"/>
          <w:bCs w:val="0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333333"/>
          <w:spacing w:val="8"/>
          <w:sz w:val="23"/>
          <w:szCs w:val="23"/>
        </w:rPr>
        <w:t>Deployment Objects and Deployment controller</w:t>
      </w:r>
    </w:p>
    <w:p w:rsidR="006246B4" w:rsidRDefault="006246B4" w:rsidP="006246B4">
      <w:pPr>
        <w:pStyle w:val="Heading4"/>
        <w:shd w:val="clear" w:color="auto" w:fill="FFFFFF"/>
        <w:spacing w:before="83" w:after="83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Deployment Object</w:t>
      </w:r>
    </w:p>
    <w:p w:rsidR="006246B4" w:rsidRDefault="006246B4" w:rsidP="006246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A deployment object is used to define the desired state of an application.</w:t>
      </w:r>
    </w:p>
    <w:p w:rsidR="006246B4" w:rsidRDefault="006246B4" w:rsidP="006246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Deployments can create new replica sets, delete other deployments and update deployments.</w:t>
      </w:r>
    </w:p>
    <w:p w:rsidR="006246B4" w:rsidRDefault="006246B4" w:rsidP="006246B4">
      <w:pPr>
        <w:pStyle w:val="Heading4"/>
        <w:shd w:val="clear" w:color="auto" w:fill="FFFFFF"/>
        <w:spacing w:before="83" w:after="83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lastRenderedPageBreak/>
        <w:t>Deployment Controller</w:t>
      </w:r>
    </w:p>
    <w:p w:rsidR="006246B4" w:rsidRDefault="006246B4" w:rsidP="006246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 xml:space="preserve">Deployment controller is a </w:t>
      </w:r>
      <w:proofErr w:type="spellStart"/>
      <w:r>
        <w:rPr>
          <w:rFonts w:ascii="Helvetica" w:hAnsi="Helvetica" w:cs="Helvetica"/>
          <w:color w:val="333333"/>
          <w:sz w:val="13"/>
          <w:szCs w:val="13"/>
        </w:rPr>
        <w:t>a</w:t>
      </w:r>
      <w:proofErr w:type="spellEnd"/>
      <w:r>
        <w:rPr>
          <w:rFonts w:ascii="Helvetica" w:hAnsi="Helvetica" w:cs="Helvetica"/>
          <w:color w:val="333333"/>
          <w:sz w:val="13"/>
          <w:szCs w:val="13"/>
        </w:rPr>
        <w:t xml:space="preserve"> part controller-manager of the Master node.</w:t>
      </w:r>
    </w:p>
    <w:p w:rsidR="006246B4" w:rsidRDefault="006246B4" w:rsidP="006246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It is used to create and update pods and replica sets.</w:t>
      </w:r>
    </w:p>
    <w:p w:rsidR="006246B4" w:rsidRDefault="006246B4" w:rsidP="006246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Deployment Controller converts the actual state to desired state</w:t>
      </w:r>
    </w:p>
    <w:p w:rsidR="00EB77E0" w:rsidRDefault="00EB77E0" w:rsidP="00EB77E0">
      <w:pPr>
        <w:pStyle w:val="Heading5"/>
        <w:shd w:val="clear" w:color="auto" w:fill="FFFFFF"/>
        <w:spacing w:before="0" w:beforeAutospacing="0" w:after="125" w:afterAutospacing="0" w:line="316" w:lineRule="atLeast"/>
        <w:rPr>
          <w:rFonts w:ascii="Helvetica" w:hAnsi="Helvetica" w:cs="Helvetica"/>
          <w:b w:val="0"/>
          <w:bCs w:val="0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333333"/>
          <w:spacing w:val="8"/>
          <w:sz w:val="23"/>
          <w:szCs w:val="23"/>
        </w:rPr>
        <w:t>Names and Namespaces</w:t>
      </w:r>
    </w:p>
    <w:p w:rsidR="00EB77E0" w:rsidRDefault="00EB77E0" w:rsidP="00EB77E0">
      <w:pPr>
        <w:pStyle w:val="NormalWeb"/>
        <w:shd w:val="clear" w:color="auto" w:fill="FFFFFF"/>
        <w:spacing w:before="0" w:beforeAutospacing="0" w:after="83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Style w:val="HTMLCode"/>
          <w:rFonts w:ascii="Consolas" w:hAnsi="Consolas" w:cs="Consolas"/>
          <w:b/>
          <w:bCs/>
          <w:color w:val="F32B88"/>
          <w:sz w:val="12"/>
          <w:szCs w:val="12"/>
          <w:shd w:val="clear" w:color="auto" w:fill="F2F2F2"/>
        </w:rPr>
        <w:t>Names</w:t>
      </w:r>
      <w:r>
        <w:rPr>
          <w:rFonts w:ascii="Helvetica" w:hAnsi="Helvetica" w:cs="Helvetica"/>
          <w:color w:val="333333"/>
          <w:sz w:val="13"/>
          <w:szCs w:val="13"/>
        </w:rPr>
        <w:t xml:space="preserve"> are the client provided name given to a </w:t>
      </w:r>
      <w:proofErr w:type="spellStart"/>
      <w:r>
        <w:rPr>
          <w:rFonts w:ascii="Helvetica" w:hAnsi="Helvetica" w:cs="Helvetica"/>
          <w:color w:val="333333"/>
          <w:sz w:val="13"/>
          <w:szCs w:val="13"/>
        </w:rPr>
        <w:t>kubernetes</w:t>
      </w:r>
      <w:proofErr w:type="spellEnd"/>
      <w:r>
        <w:rPr>
          <w:rFonts w:ascii="Helvetica" w:hAnsi="Helvetica" w:cs="Helvetica"/>
          <w:color w:val="333333"/>
          <w:sz w:val="13"/>
          <w:szCs w:val="13"/>
        </w:rPr>
        <w:t xml:space="preserve"> Object in resource URL.</w:t>
      </w:r>
    </w:p>
    <w:p w:rsidR="00EB77E0" w:rsidRDefault="00EB77E0" w:rsidP="00EB77E0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wordWrap w:val="0"/>
        <w:spacing w:after="83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Ex; /</w:t>
      </w:r>
      <w:proofErr w:type="spellStart"/>
      <w:r>
        <w:rPr>
          <w:rStyle w:val="HTMLCode"/>
          <w:rFonts w:ascii="Consolas" w:hAnsi="Consolas" w:cs="Consolas"/>
          <w:color w:val="333333"/>
        </w:rPr>
        <w:t>api</w:t>
      </w:r>
      <w:proofErr w:type="spellEnd"/>
      <w:r>
        <w:rPr>
          <w:rStyle w:val="HTMLCode"/>
          <w:rFonts w:ascii="Consolas" w:hAnsi="Consolas" w:cs="Consolas"/>
          <w:color w:val="333333"/>
        </w:rPr>
        <w:t>/v1/pods/example-pods/</w:t>
      </w:r>
    </w:p>
    <w:p w:rsidR="00EB77E0" w:rsidRDefault="00EB77E0" w:rsidP="00EB77E0">
      <w:pPr>
        <w:pStyle w:val="NormalWeb"/>
        <w:shd w:val="clear" w:color="auto" w:fill="FFFFFF"/>
        <w:spacing w:before="0" w:beforeAutospacing="0" w:after="83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Style w:val="HTMLCode"/>
          <w:rFonts w:ascii="Consolas" w:hAnsi="Consolas" w:cs="Consolas"/>
          <w:b/>
          <w:bCs/>
          <w:color w:val="F32B88"/>
          <w:sz w:val="12"/>
          <w:szCs w:val="12"/>
          <w:shd w:val="clear" w:color="auto" w:fill="F2F2F2"/>
        </w:rPr>
        <w:t>UID</w:t>
      </w:r>
      <w:r>
        <w:rPr>
          <w:rFonts w:ascii="Helvetica" w:hAnsi="Helvetica" w:cs="Helvetica"/>
          <w:color w:val="333333"/>
          <w:sz w:val="13"/>
          <w:szCs w:val="13"/>
        </w:rPr>
        <w:t xml:space="preserve">: A system-generated string uniquely identifies a </w:t>
      </w:r>
      <w:proofErr w:type="spellStart"/>
      <w:r>
        <w:rPr>
          <w:rFonts w:ascii="Helvetica" w:hAnsi="Helvetica" w:cs="Helvetica"/>
          <w:color w:val="333333"/>
          <w:sz w:val="13"/>
          <w:szCs w:val="13"/>
        </w:rPr>
        <w:t>kubernetes</w:t>
      </w:r>
      <w:proofErr w:type="spellEnd"/>
      <w:r>
        <w:rPr>
          <w:rFonts w:ascii="Helvetica" w:hAnsi="Helvetica" w:cs="Helvetica"/>
          <w:color w:val="333333"/>
          <w:sz w:val="13"/>
          <w:szCs w:val="13"/>
        </w:rPr>
        <w:t xml:space="preserve"> Object.</w:t>
      </w:r>
    </w:p>
    <w:p w:rsidR="00EB77E0" w:rsidRDefault="00EB77E0" w:rsidP="00EB77E0">
      <w:pPr>
        <w:pStyle w:val="NormalWeb"/>
        <w:shd w:val="clear" w:color="auto" w:fill="FFFFFF"/>
        <w:spacing w:before="0" w:beforeAutospacing="0" w:after="83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Style w:val="HTMLCode"/>
          <w:rFonts w:ascii="Consolas" w:hAnsi="Consolas" w:cs="Consolas"/>
          <w:b/>
          <w:bCs/>
          <w:color w:val="F32B88"/>
          <w:sz w:val="12"/>
          <w:szCs w:val="12"/>
          <w:shd w:val="clear" w:color="auto" w:fill="F2F2F2"/>
        </w:rPr>
        <w:t>Namespaces</w:t>
      </w:r>
      <w:r>
        <w:rPr>
          <w:rFonts w:ascii="Helvetica" w:hAnsi="Helvetica" w:cs="Helvetica"/>
          <w:color w:val="333333"/>
          <w:sz w:val="13"/>
          <w:szCs w:val="13"/>
        </w:rPr>
        <w:t>: Namespaces are virtual clusters within physical clusters. They are used when users are spread across multiple teams or projects. The names inside a namespace must be unique but can be similar across namespaces.</w:t>
      </w:r>
    </w:p>
    <w:p w:rsidR="00FB66C8" w:rsidRDefault="00FB66C8" w:rsidP="004503F2"/>
    <w:p w:rsidR="00F521C2" w:rsidRDefault="00F521C2" w:rsidP="00F521C2">
      <w:pPr>
        <w:pStyle w:val="Heading5"/>
        <w:shd w:val="clear" w:color="auto" w:fill="FFFFFF"/>
        <w:spacing w:before="0" w:beforeAutospacing="0" w:after="125" w:afterAutospacing="0" w:line="316" w:lineRule="atLeast"/>
        <w:rPr>
          <w:rFonts w:ascii="Helvetica" w:hAnsi="Helvetica" w:cs="Helvetica"/>
          <w:b w:val="0"/>
          <w:bCs w:val="0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333333"/>
          <w:spacing w:val="8"/>
          <w:sz w:val="23"/>
          <w:szCs w:val="23"/>
        </w:rPr>
        <w:t>Creating and Deleting Namespaces</w:t>
      </w:r>
    </w:p>
    <w:p w:rsidR="00F521C2" w:rsidRDefault="00F521C2" w:rsidP="00F521C2">
      <w:pPr>
        <w:pStyle w:val="NormalWeb"/>
        <w:shd w:val="clear" w:color="auto" w:fill="FFFFFF"/>
        <w:spacing w:before="0" w:beforeAutospacing="0" w:after="83" w:afterAutospacing="0"/>
        <w:rPr>
          <w:rFonts w:ascii="Helvetica" w:hAnsi="Helvetica" w:cs="Helvetica"/>
          <w:color w:val="333333"/>
          <w:sz w:val="13"/>
          <w:szCs w:val="13"/>
        </w:rPr>
      </w:pPr>
      <w:proofErr w:type="spellStart"/>
      <w:r>
        <w:rPr>
          <w:rFonts w:ascii="Helvetica" w:hAnsi="Helvetica" w:cs="Helvetica"/>
          <w:color w:val="333333"/>
          <w:sz w:val="13"/>
          <w:szCs w:val="13"/>
        </w:rPr>
        <w:t>Namepaces</w:t>
      </w:r>
      <w:proofErr w:type="spellEnd"/>
      <w:r>
        <w:rPr>
          <w:rFonts w:ascii="Helvetica" w:hAnsi="Helvetica" w:cs="Helvetica"/>
          <w:color w:val="333333"/>
          <w:sz w:val="13"/>
          <w:szCs w:val="13"/>
        </w:rPr>
        <w:t xml:space="preserve"> are created using YAML files. Ex:</w:t>
      </w:r>
    </w:p>
    <w:p w:rsidR="00F521C2" w:rsidRDefault="00F521C2" w:rsidP="00F521C2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wordWrap w:val="0"/>
        <w:spacing w:after="83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apiVersion</w:t>
      </w:r>
      <w:proofErr w:type="spellEnd"/>
      <w:r>
        <w:rPr>
          <w:rStyle w:val="HTMLCode"/>
          <w:rFonts w:ascii="Consolas" w:hAnsi="Consolas" w:cs="Consolas"/>
          <w:color w:val="333333"/>
        </w:rPr>
        <w:t>: v1</w:t>
      </w:r>
    </w:p>
    <w:p w:rsidR="00F521C2" w:rsidRDefault="00F521C2" w:rsidP="00F521C2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wordWrap w:val="0"/>
        <w:spacing w:after="83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kind: Namespace</w:t>
      </w:r>
    </w:p>
    <w:p w:rsidR="00F521C2" w:rsidRDefault="00F521C2" w:rsidP="00F521C2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wordWrap w:val="0"/>
        <w:spacing w:after="83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metadata:</w:t>
      </w:r>
    </w:p>
    <w:p w:rsidR="00F521C2" w:rsidRDefault="00F521C2" w:rsidP="00F521C2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wordWrap w:val="0"/>
        <w:spacing w:after="83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name: &lt;insert-namespace-name-here&gt;</w:t>
      </w:r>
    </w:p>
    <w:p w:rsidR="00F521C2" w:rsidRDefault="00F521C2" w:rsidP="00F521C2">
      <w:pPr>
        <w:pStyle w:val="NormalWeb"/>
        <w:shd w:val="clear" w:color="auto" w:fill="FFFFFF"/>
        <w:spacing w:before="0" w:beforeAutospacing="0" w:after="83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the </w:t>
      </w:r>
      <w:r>
        <w:rPr>
          <w:rStyle w:val="HTMLCode"/>
          <w:rFonts w:ascii="Consolas" w:hAnsi="Consolas" w:cs="Consolas"/>
          <w:color w:val="F32B88"/>
          <w:sz w:val="12"/>
          <w:szCs w:val="12"/>
          <w:shd w:val="clear" w:color="auto" w:fill="F2F2F2"/>
        </w:rPr>
        <w:t>$</w:t>
      </w:r>
      <w:proofErr w:type="spellStart"/>
      <w:r>
        <w:rPr>
          <w:rStyle w:val="HTMLCode"/>
          <w:rFonts w:ascii="Consolas" w:hAnsi="Consolas" w:cs="Consolas"/>
          <w:color w:val="F32B88"/>
          <w:sz w:val="12"/>
          <w:szCs w:val="12"/>
          <w:shd w:val="clear" w:color="auto" w:fill="F2F2F2"/>
        </w:rPr>
        <w:t>kubectl</w:t>
      </w:r>
      <w:proofErr w:type="spellEnd"/>
      <w:r>
        <w:rPr>
          <w:rStyle w:val="HTMLCode"/>
          <w:rFonts w:ascii="Consolas" w:hAnsi="Consolas" w:cs="Consolas"/>
          <w:color w:val="F32B88"/>
          <w:sz w:val="12"/>
          <w:szCs w:val="12"/>
          <w:shd w:val="clear" w:color="auto" w:fill="F2F2F2"/>
        </w:rPr>
        <w:t xml:space="preserve"> create -f &lt;namespace -name-here&gt;</w:t>
      </w:r>
      <w:r>
        <w:rPr>
          <w:rFonts w:ascii="Helvetica" w:hAnsi="Helvetica" w:cs="Helvetica"/>
          <w:color w:val="333333"/>
          <w:sz w:val="13"/>
          <w:szCs w:val="13"/>
        </w:rPr>
        <w:t> command is run in CLI to create namespace. *</w:t>
      </w:r>
    </w:p>
    <w:p w:rsidR="00F521C2" w:rsidRDefault="00F521C2" w:rsidP="004503F2"/>
    <w:p w:rsidR="00186BBC" w:rsidRDefault="00186BBC" w:rsidP="00186BBC">
      <w:pPr>
        <w:pStyle w:val="Heading5"/>
        <w:shd w:val="clear" w:color="auto" w:fill="FFFFFF"/>
        <w:spacing w:before="0" w:beforeAutospacing="0" w:after="125" w:afterAutospacing="0" w:line="316" w:lineRule="atLeast"/>
        <w:rPr>
          <w:rFonts w:ascii="Helvetica" w:hAnsi="Helvetica" w:cs="Helvetica"/>
          <w:b w:val="0"/>
          <w:bCs w:val="0"/>
          <w:color w:val="3C414E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3C414E"/>
          <w:spacing w:val="8"/>
          <w:sz w:val="23"/>
          <w:szCs w:val="23"/>
        </w:rPr>
        <w:t>What are Volumes?</w:t>
      </w:r>
    </w:p>
    <w:p w:rsidR="00186BBC" w:rsidRDefault="00186BBC" w:rsidP="00186BBC">
      <w:pPr>
        <w:shd w:val="clear" w:color="auto" w:fill="FFFFFF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pict>
          <v:shape id="_x0000_i1027" type="#_x0000_t75" alt="What are Volumes?" style="width:24.15pt;height:24.15pt"/>
        </w:pict>
      </w:r>
    </w:p>
    <w:p w:rsidR="00186BBC" w:rsidRDefault="00186BBC" w:rsidP="00186BBC">
      <w:pPr>
        <w:pStyle w:val="NormalWeb"/>
        <w:shd w:val="clear" w:color="auto" w:fill="FFFFFF"/>
        <w:spacing w:line="200" w:lineRule="atLeast"/>
        <w:rPr>
          <w:rFonts w:ascii="Helvetica" w:hAnsi="Helvetica" w:cs="Helvetica"/>
          <w:color w:val="4A4A4A"/>
          <w:sz w:val="13"/>
          <w:szCs w:val="13"/>
        </w:rPr>
      </w:pPr>
      <w:r>
        <w:rPr>
          <w:rFonts w:ascii="Helvetica" w:hAnsi="Helvetica" w:cs="Helvetica"/>
          <w:color w:val="4A4A4A"/>
          <w:sz w:val="13"/>
          <w:szCs w:val="13"/>
        </w:rPr>
        <w:t>Volumes are the persistent state data that can be stored on-disk or on other containers.</w:t>
      </w:r>
    </w:p>
    <w:p w:rsidR="00186BBC" w:rsidRDefault="00186BBC" w:rsidP="00186BBC">
      <w:pPr>
        <w:pStyle w:val="Heading4"/>
        <w:shd w:val="clear" w:color="auto" w:fill="FFFFFF"/>
        <w:spacing w:before="83" w:after="83"/>
        <w:rPr>
          <w:rFonts w:ascii="Helvetica" w:hAnsi="Helvetica" w:cs="Helvetica"/>
          <w:color w:val="4A4A4A"/>
          <w:sz w:val="24"/>
          <w:szCs w:val="24"/>
        </w:rPr>
      </w:pPr>
      <w:r>
        <w:rPr>
          <w:rFonts w:ascii="Helvetica" w:hAnsi="Helvetica" w:cs="Helvetica"/>
          <w:color w:val="4A4A4A"/>
        </w:rPr>
        <w:t xml:space="preserve">Why use Volumes in </w:t>
      </w:r>
      <w:proofErr w:type="spellStart"/>
      <w:r>
        <w:rPr>
          <w:rFonts w:ascii="Helvetica" w:hAnsi="Helvetica" w:cs="Helvetica"/>
          <w:color w:val="4A4A4A"/>
        </w:rPr>
        <w:t>Kubernetes</w:t>
      </w:r>
      <w:proofErr w:type="spellEnd"/>
      <w:r>
        <w:rPr>
          <w:rFonts w:ascii="Helvetica" w:hAnsi="Helvetica" w:cs="Helvetica"/>
          <w:color w:val="4A4A4A"/>
        </w:rPr>
        <w:t>?</w:t>
      </w:r>
    </w:p>
    <w:p w:rsidR="00186BBC" w:rsidRDefault="00186BBC" w:rsidP="00186B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00" w:lineRule="atLeast"/>
        <w:rPr>
          <w:rFonts w:ascii="Helvetica" w:hAnsi="Helvetica" w:cs="Helvetica"/>
          <w:color w:val="4A4A4A"/>
          <w:sz w:val="13"/>
          <w:szCs w:val="13"/>
        </w:rPr>
      </w:pPr>
      <w:r>
        <w:rPr>
          <w:rFonts w:ascii="Helvetica" w:hAnsi="Helvetica" w:cs="Helvetica"/>
          <w:color w:val="4A4A4A"/>
          <w:sz w:val="13"/>
          <w:szCs w:val="13"/>
        </w:rPr>
        <w:t xml:space="preserve">You know that Pods are transient in nature and when the containers in a pod crash all the data inside </w:t>
      </w:r>
      <w:proofErr w:type="spellStart"/>
      <w:r>
        <w:rPr>
          <w:rFonts w:ascii="Helvetica" w:hAnsi="Helvetica" w:cs="Helvetica"/>
          <w:color w:val="4A4A4A"/>
          <w:sz w:val="13"/>
          <w:szCs w:val="13"/>
        </w:rPr>
        <w:t>themare</w:t>
      </w:r>
      <w:proofErr w:type="spellEnd"/>
      <w:r>
        <w:rPr>
          <w:rFonts w:ascii="Helvetica" w:hAnsi="Helvetica" w:cs="Helvetica"/>
          <w:color w:val="4A4A4A"/>
          <w:sz w:val="13"/>
          <w:szCs w:val="13"/>
        </w:rPr>
        <w:t xml:space="preserve"> deleted and new containers are created. The Data inside them is lost, to overcome this problem </w:t>
      </w:r>
      <w:r>
        <w:rPr>
          <w:rStyle w:val="HTMLCode"/>
          <w:rFonts w:ascii="Consolas" w:eastAsiaTheme="minorHAnsi" w:hAnsi="Consolas" w:cs="Consolas"/>
          <w:color w:val="F32B88"/>
          <w:sz w:val="12"/>
          <w:szCs w:val="12"/>
          <w:shd w:val="clear" w:color="auto" w:fill="F2F2F2"/>
        </w:rPr>
        <w:t>Volumes</w:t>
      </w:r>
      <w:r>
        <w:rPr>
          <w:rFonts w:ascii="Helvetica" w:hAnsi="Helvetica" w:cs="Helvetica"/>
          <w:color w:val="4A4A4A"/>
          <w:sz w:val="13"/>
          <w:szCs w:val="13"/>
        </w:rPr>
        <w:t> are used.</w:t>
      </w:r>
    </w:p>
    <w:p w:rsidR="00186BBC" w:rsidRDefault="00186BBC" w:rsidP="00186B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00" w:lineRule="atLeast"/>
        <w:rPr>
          <w:rFonts w:ascii="Helvetica" w:hAnsi="Helvetica" w:cs="Helvetica"/>
          <w:color w:val="4A4A4A"/>
          <w:sz w:val="13"/>
          <w:szCs w:val="13"/>
        </w:rPr>
      </w:pPr>
      <w:r>
        <w:rPr>
          <w:rFonts w:ascii="Helvetica" w:hAnsi="Helvetica" w:cs="Helvetica"/>
          <w:color w:val="4A4A4A"/>
          <w:sz w:val="13"/>
          <w:szCs w:val="13"/>
        </w:rPr>
        <w:t xml:space="preserve">Volumes can store data on a storage medium or in </w:t>
      </w:r>
      <w:proofErr w:type="spellStart"/>
      <w:r>
        <w:rPr>
          <w:rFonts w:ascii="Helvetica" w:hAnsi="Helvetica" w:cs="Helvetica"/>
          <w:color w:val="4A4A4A"/>
          <w:sz w:val="13"/>
          <w:szCs w:val="13"/>
        </w:rPr>
        <w:t>othe</w:t>
      </w:r>
      <w:proofErr w:type="spellEnd"/>
      <w:r>
        <w:rPr>
          <w:rFonts w:ascii="Helvetica" w:hAnsi="Helvetica" w:cs="Helvetica"/>
          <w:color w:val="4A4A4A"/>
          <w:sz w:val="13"/>
          <w:szCs w:val="13"/>
        </w:rPr>
        <w:t xml:space="preserve"> containers.</w:t>
      </w:r>
    </w:p>
    <w:p w:rsidR="00186BBC" w:rsidRDefault="00186BBC" w:rsidP="00186BB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00" w:lineRule="atLeast"/>
        <w:rPr>
          <w:rFonts w:ascii="Helvetica" w:hAnsi="Helvetica" w:cs="Helvetica"/>
          <w:color w:val="4A4A4A"/>
          <w:sz w:val="13"/>
          <w:szCs w:val="13"/>
        </w:rPr>
      </w:pPr>
      <w:r>
        <w:rPr>
          <w:rFonts w:ascii="Helvetica" w:hAnsi="Helvetica" w:cs="Helvetica"/>
          <w:color w:val="4A4A4A"/>
          <w:sz w:val="13"/>
          <w:szCs w:val="13"/>
        </w:rPr>
        <w:t>Volumes are placed inside the Pods and are connected to the containers.</w:t>
      </w:r>
    </w:p>
    <w:p w:rsidR="00A935D8" w:rsidRPr="00A935D8" w:rsidRDefault="00A935D8" w:rsidP="00A935D8">
      <w:pPr>
        <w:shd w:val="clear" w:color="auto" w:fill="FFFFFF"/>
        <w:spacing w:after="125" w:line="316" w:lineRule="atLeast"/>
        <w:outlineLvl w:val="4"/>
        <w:rPr>
          <w:rFonts w:ascii="Helvetica" w:eastAsia="Times New Roman" w:hAnsi="Helvetica" w:cs="Helvetica"/>
          <w:color w:val="333333"/>
          <w:spacing w:val="8"/>
          <w:sz w:val="23"/>
          <w:szCs w:val="23"/>
        </w:rPr>
      </w:pPr>
      <w:r w:rsidRPr="00A935D8">
        <w:rPr>
          <w:rFonts w:ascii="Helvetica" w:eastAsia="Times New Roman" w:hAnsi="Helvetica" w:cs="Helvetica"/>
          <w:color w:val="333333"/>
          <w:spacing w:val="8"/>
          <w:sz w:val="23"/>
          <w:szCs w:val="23"/>
        </w:rPr>
        <w:t>Persistent Volumes</w:t>
      </w:r>
    </w:p>
    <w:p w:rsidR="00A935D8" w:rsidRPr="00A935D8" w:rsidRDefault="00A935D8" w:rsidP="00A935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A935D8">
        <w:rPr>
          <w:rFonts w:ascii="Helvetica" w:eastAsia="Times New Roman" w:hAnsi="Helvetica" w:cs="Helvetica"/>
          <w:color w:val="333333"/>
          <w:sz w:val="13"/>
          <w:szCs w:val="13"/>
        </w:rPr>
        <w:t xml:space="preserve">A </w:t>
      </w:r>
      <w:proofErr w:type="spellStart"/>
      <w:r w:rsidRPr="00A935D8">
        <w:rPr>
          <w:rFonts w:ascii="Helvetica" w:eastAsia="Times New Roman" w:hAnsi="Helvetica" w:cs="Helvetica"/>
          <w:color w:val="333333"/>
          <w:sz w:val="13"/>
          <w:szCs w:val="13"/>
        </w:rPr>
        <w:t>PersistentVolume</w:t>
      </w:r>
      <w:proofErr w:type="spellEnd"/>
      <w:r w:rsidRPr="00A935D8">
        <w:rPr>
          <w:rFonts w:ascii="Helvetica" w:eastAsia="Times New Roman" w:hAnsi="Helvetica" w:cs="Helvetica"/>
          <w:color w:val="333333"/>
          <w:sz w:val="13"/>
          <w:szCs w:val="13"/>
        </w:rPr>
        <w:t xml:space="preserve"> (PV) is storage space created in the cluster by the administrator.</w:t>
      </w:r>
    </w:p>
    <w:p w:rsidR="00A935D8" w:rsidRPr="00A935D8" w:rsidRDefault="00A935D8" w:rsidP="00A935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A935D8">
        <w:rPr>
          <w:rFonts w:ascii="Helvetica" w:eastAsia="Times New Roman" w:hAnsi="Helvetica" w:cs="Helvetica"/>
          <w:color w:val="333333"/>
          <w:sz w:val="13"/>
          <w:szCs w:val="13"/>
        </w:rPr>
        <w:t xml:space="preserve">It is similar to other cluster resources like the nodes. PVs are volume </w:t>
      </w:r>
      <w:proofErr w:type="spellStart"/>
      <w:r w:rsidRPr="00A935D8">
        <w:rPr>
          <w:rFonts w:ascii="Helvetica" w:eastAsia="Times New Roman" w:hAnsi="Helvetica" w:cs="Helvetica"/>
          <w:color w:val="333333"/>
          <w:sz w:val="13"/>
          <w:szCs w:val="13"/>
        </w:rPr>
        <w:t>plugins</w:t>
      </w:r>
      <w:proofErr w:type="spellEnd"/>
      <w:r w:rsidRPr="00A935D8">
        <w:rPr>
          <w:rFonts w:ascii="Helvetica" w:eastAsia="Times New Roman" w:hAnsi="Helvetica" w:cs="Helvetica"/>
          <w:color w:val="333333"/>
          <w:sz w:val="13"/>
          <w:szCs w:val="13"/>
        </w:rPr>
        <w:t xml:space="preserve"> like Volumes, but unlike volumes inside a container, they have a lifecycle independent that of the lifecycle of the pod.</w:t>
      </w:r>
    </w:p>
    <w:p w:rsidR="00A935D8" w:rsidRPr="00A935D8" w:rsidRDefault="00A935D8" w:rsidP="00A935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A935D8">
        <w:rPr>
          <w:rFonts w:ascii="Helvetica" w:eastAsia="Times New Roman" w:hAnsi="Helvetica" w:cs="Helvetica"/>
          <w:color w:val="333333"/>
          <w:sz w:val="13"/>
          <w:szCs w:val="13"/>
        </w:rPr>
        <w:t xml:space="preserve">The API object captures the details of the implementation of the storage, be that NFS, </w:t>
      </w:r>
      <w:proofErr w:type="spellStart"/>
      <w:r w:rsidRPr="00A935D8">
        <w:rPr>
          <w:rFonts w:ascii="Helvetica" w:eastAsia="Times New Roman" w:hAnsi="Helvetica" w:cs="Helvetica"/>
          <w:color w:val="333333"/>
          <w:sz w:val="13"/>
          <w:szCs w:val="13"/>
        </w:rPr>
        <w:t>iSCSI</w:t>
      </w:r>
      <w:proofErr w:type="spellEnd"/>
      <w:r w:rsidRPr="00A935D8">
        <w:rPr>
          <w:rFonts w:ascii="Helvetica" w:eastAsia="Times New Roman" w:hAnsi="Helvetica" w:cs="Helvetica"/>
          <w:color w:val="333333"/>
          <w:sz w:val="13"/>
          <w:szCs w:val="13"/>
        </w:rPr>
        <w:t>, or a cloud-provider-specific storage system.</w:t>
      </w:r>
    </w:p>
    <w:p w:rsidR="00A935D8" w:rsidRPr="00A935D8" w:rsidRDefault="00A935D8" w:rsidP="00A935D8">
      <w:pPr>
        <w:shd w:val="clear" w:color="auto" w:fill="FFFFFF"/>
        <w:spacing w:after="83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proofErr w:type="spellStart"/>
      <w:r w:rsidRPr="00A935D8">
        <w:rPr>
          <w:rFonts w:ascii="Helvetica" w:eastAsia="Times New Roman" w:hAnsi="Helvetica" w:cs="Helvetica"/>
          <w:b/>
          <w:bCs/>
          <w:color w:val="333333"/>
          <w:sz w:val="13"/>
        </w:rPr>
        <w:t>PersistentVolumeClaim</w:t>
      </w:r>
      <w:proofErr w:type="spellEnd"/>
      <w:r w:rsidRPr="00A935D8">
        <w:rPr>
          <w:rFonts w:ascii="Helvetica" w:eastAsia="Times New Roman" w:hAnsi="Helvetica" w:cs="Helvetica"/>
          <w:b/>
          <w:bCs/>
          <w:color w:val="333333"/>
          <w:sz w:val="13"/>
        </w:rPr>
        <w:t xml:space="preserve"> (PVC)</w:t>
      </w:r>
      <w:r w:rsidRPr="00A935D8">
        <w:rPr>
          <w:rFonts w:ascii="Helvetica" w:eastAsia="Times New Roman" w:hAnsi="Helvetica" w:cs="Helvetica"/>
          <w:color w:val="333333"/>
          <w:sz w:val="13"/>
          <w:szCs w:val="13"/>
        </w:rPr>
        <w:t xml:space="preserve"> are storage requests created by the user. Users request for Persistent Volumes based on their </w:t>
      </w:r>
      <w:proofErr w:type="spellStart"/>
      <w:r w:rsidRPr="00A935D8">
        <w:rPr>
          <w:rFonts w:ascii="Helvetica" w:eastAsia="Times New Roman" w:hAnsi="Helvetica" w:cs="Helvetica"/>
          <w:color w:val="333333"/>
          <w:sz w:val="13"/>
          <w:szCs w:val="13"/>
        </w:rPr>
        <w:t>requirments</w:t>
      </w:r>
      <w:proofErr w:type="spellEnd"/>
      <w:r w:rsidRPr="00A935D8">
        <w:rPr>
          <w:rFonts w:ascii="Helvetica" w:eastAsia="Times New Roman" w:hAnsi="Helvetica" w:cs="Helvetica"/>
          <w:color w:val="333333"/>
          <w:sz w:val="13"/>
          <w:szCs w:val="13"/>
        </w:rPr>
        <w:t xml:space="preserve">. Once a suitable </w:t>
      </w:r>
      <w:proofErr w:type="spellStart"/>
      <w:r w:rsidRPr="00A935D8">
        <w:rPr>
          <w:rFonts w:ascii="Helvetica" w:eastAsia="Times New Roman" w:hAnsi="Helvetica" w:cs="Helvetica"/>
          <w:color w:val="333333"/>
          <w:sz w:val="13"/>
          <w:szCs w:val="13"/>
        </w:rPr>
        <w:t>PersistentVolume</w:t>
      </w:r>
      <w:proofErr w:type="spellEnd"/>
      <w:r w:rsidRPr="00A935D8">
        <w:rPr>
          <w:rFonts w:ascii="Helvetica" w:eastAsia="Times New Roman" w:hAnsi="Helvetica" w:cs="Helvetica"/>
          <w:color w:val="333333"/>
          <w:sz w:val="13"/>
          <w:szCs w:val="13"/>
        </w:rPr>
        <w:t xml:space="preserve"> is found, it is bound to a </w:t>
      </w:r>
      <w:proofErr w:type="spellStart"/>
      <w:r w:rsidRPr="00A935D8">
        <w:rPr>
          <w:rFonts w:ascii="Helvetica" w:eastAsia="Times New Roman" w:hAnsi="Helvetica" w:cs="Helvetica"/>
          <w:color w:val="333333"/>
          <w:sz w:val="13"/>
          <w:szCs w:val="13"/>
        </w:rPr>
        <w:t>PersistentVolumeClaim</w:t>
      </w:r>
      <w:proofErr w:type="spellEnd"/>
      <w:r w:rsidRPr="00A935D8">
        <w:rPr>
          <w:rFonts w:ascii="Helvetica" w:eastAsia="Times New Roman" w:hAnsi="Helvetica" w:cs="Helvetica"/>
          <w:color w:val="333333"/>
          <w:sz w:val="13"/>
          <w:szCs w:val="13"/>
        </w:rPr>
        <w:t>.</w:t>
      </w:r>
    </w:p>
    <w:p w:rsidR="00A935D8" w:rsidRPr="00A935D8" w:rsidRDefault="00A935D8" w:rsidP="00A935D8">
      <w:pPr>
        <w:shd w:val="clear" w:color="auto" w:fill="FFFFFF"/>
        <w:spacing w:after="83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A935D8">
        <w:rPr>
          <w:rFonts w:ascii="Helvetica" w:eastAsia="Times New Roman" w:hAnsi="Helvetica" w:cs="Helvetica"/>
          <w:color w:val="333333"/>
          <w:sz w:val="13"/>
          <w:szCs w:val="13"/>
        </w:rPr>
        <w:t>Like Pods consume node resources, the PVCs consume Persistent Volume resources. Pods can request specific levels of resources (CPU and Memory).</w:t>
      </w:r>
    </w:p>
    <w:p w:rsidR="00186BBC" w:rsidRDefault="00186BBC" w:rsidP="004503F2"/>
    <w:p w:rsidR="00E40530" w:rsidRPr="00E40530" w:rsidRDefault="00E40530" w:rsidP="00E40530">
      <w:pPr>
        <w:shd w:val="clear" w:color="auto" w:fill="FFFFFF"/>
        <w:spacing w:after="125" w:line="316" w:lineRule="atLeast"/>
        <w:outlineLvl w:val="4"/>
        <w:rPr>
          <w:rFonts w:ascii="Helvetica" w:eastAsia="Times New Roman" w:hAnsi="Helvetica" w:cs="Helvetica"/>
          <w:color w:val="333333"/>
          <w:spacing w:val="8"/>
          <w:sz w:val="23"/>
          <w:szCs w:val="23"/>
        </w:rPr>
      </w:pPr>
      <w:r w:rsidRPr="00E40530">
        <w:rPr>
          <w:rFonts w:ascii="Helvetica" w:eastAsia="Times New Roman" w:hAnsi="Helvetica" w:cs="Helvetica"/>
          <w:color w:val="333333"/>
          <w:spacing w:val="8"/>
          <w:sz w:val="23"/>
          <w:szCs w:val="23"/>
        </w:rPr>
        <w:lastRenderedPageBreak/>
        <w:t>Pod Lifecycle</w:t>
      </w:r>
    </w:p>
    <w:p w:rsidR="00E40530" w:rsidRPr="00E40530" w:rsidRDefault="00E40530" w:rsidP="00E40530">
      <w:pPr>
        <w:shd w:val="clear" w:color="auto" w:fill="FFFFFF"/>
        <w:spacing w:after="83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E40530">
        <w:rPr>
          <w:rFonts w:ascii="Helvetica" w:eastAsia="Times New Roman" w:hAnsi="Helvetica" w:cs="Helvetica"/>
          <w:color w:val="333333"/>
          <w:sz w:val="13"/>
          <w:szCs w:val="13"/>
        </w:rPr>
        <w:t>Pods are transient, pods are created, assigned a unique ID (UID), and scheduled to nodes where they remain until termination or deletion. If a node dies, the pods scheduled to that node are scheduled for deletion, after a timeout period. A pod is never rescheduled to a node instead, a new pod with a new UID is assigned to the node. the following are the terms used to define a Pod Lifecycle.</w:t>
      </w:r>
    </w:p>
    <w:p w:rsidR="00E40530" w:rsidRPr="00E40530" w:rsidRDefault="00E40530" w:rsidP="00E405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E40530">
        <w:rPr>
          <w:rFonts w:ascii="Helvetica" w:eastAsia="Times New Roman" w:hAnsi="Helvetica" w:cs="Helvetica"/>
          <w:color w:val="333333"/>
          <w:sz w:val="13"/>
          <w:szCs w:val="13"/>
        </w:rPr>
        <w:t>Pod Phase</w:t>
      </w:r>
    </w:p>
    <w:p w:rsidR="00E40530" w:rsidRPr="00E40530" w:rsidRDefault="00E40530" w:rsidP="00E405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E40530">
        <w:rPr>
          <w:rFonts w:ascii="Helvetica" w:eastAsia="Times New Roman" w:hAnsi="Helvetica" w:cs="Helvetica"/>
          <w:color w:val="333333"/>
          <w:sz w:val="13"/>
          <w:szCs w:val="13"/>
        </w:rPr>
        <w:t>Pod Condition</w:t>
      </w:r>
    </w:p>
    <w:p w:rsidR="00E40530" w:rsidRPr="00E40530" w:rsidRDefault="00E40530" w:rsidP="00E405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E40530">
        <w:rPr>
          <w:rFonts w:ascii="Helvetica" w:eastAsia="Times New Roman" w:hAnsi="Helvetica" w:cs="Helvetica"/>
          <w:color w:val="333333"/>
          <w:sz w:val="13"/>
          <w:szCs w:val="13"/>
        </w:rPr>
        <w:t>Container Probes</w:t>
      </w:r>
    </w:p>
    <w:p w:rsidR="00E40530" w:rsidRPr="00E40530" w:rsidRDefault="00E40530" w:rsidP="00E405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E40530">
        <w:rPr>
          <w:rFonts w:ascii="Helvetica" w:eastAsia="Times New Roman" w:hAnsi="Helvetica" w:cs="Helvetica"/>
          <w:color w:val="333333"/>
          <w:sz w:val="13"/>
          <w:szCs w:val="13"/>
        </w:rPr>
        <w:t>Pod Lifetime</w:t>
      </w:r>
    </w:p>
    <w:p w:rsidR="00E76C51" w:rsidRPr="00E76C51" w:rsidRDefault="00E76C51" w:rsidP="00E76C51">
      <w:pPr>
        <w:shd w:val="clear" w:color="auto" w:fill="FFFFFF"/>
        <w:spacing w:after="125" w:line="316" w:lineRule="atLeast"/>
        <w:outlineLvl w:val="4"/>
        <w:rPr>
          <w:rFonts w:ascii="Helvetica" w:eastAsia="Times New Roman" w:hAnsi="Helvetica" w:cs="Helvetica"/>
          <w:color w:val="333333"/>
          <w:spacing w:val="8"/>
          <w:sz w:val="23"/>
          <w:szCs w:val="23"/>
        </w:rPr>
      </w:pPr>
      <w:r w:rsidRPr="00E76C51">
        <w:rPr>
          <w:rFonts w:ascii="Helvetica" w:eastAsia="Times New Roman" w:hAnsi="Helvetica" w:cs="Helvetica"/>
          <w:color w:val="333333"/>
          <w:spacing w:val="8"/>
          <w:sz w:val="23"/>
          <w:szCs w:val="23"/>
        </w:rPr>
        <w:t>Pod Lifecycle Terms</w:t>
      </w:r>
    </w:p>
    <w:p w:rsidR="00E76C51" w:rsidRPr="00E76C51" w:rsidRDefault="00E76C51" w:rsidP="00E76C51">
      <w:pPr>
        <w:shd w:val="clear" w:color="auto" w:fill="FFFFFF"/>
        <w:spacing w:after="83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E76C51">
        <w:rPr>
          <w:rFonts w:ascii="Consolas" w:eastAsia="Times New Roman" w:hAnsi="Consolas" w:cs="Consolas"/>
          <w:b/>
          <w:bCs/>
          <w:color w:val="F32B88"/>
          <w:sz w:val="12"/>
        </w:rPr>
        <w:t>Pod Phase</w:t>
      </w:r>
      <w:r w:rsidRPr="00E76C51">
        <w:rPr>
          <w:rFonts w:ascii="Helvetica" w:eastAsia="Times New Roman" w:hAnsi="Helvetica" w:cs="Helvetica"/>
          <w:color w:val="333333"/>
          <w:sz w:val="13"/>
          <w:szCs w:val="13"/>
        </w:rPr>
        <w:t>: The Pod phase is a simple yet high-level summary of where the pod is in its lifecycle. The different values of Pod phase are Running, Succeeded, failed and Unknown.</w:t>
      </w:r>
    </w:p>
    <w:p w:rsidR="00E76C51" w:rsidRPr="00E76C51" w:rsidRDefault="00E76C51" w:rsidP="00E76C51">
      <w:pPr>
        <w:shd w:val="clear" w:color="auto" w:fill="FFFFFF"/>
        <w:spacing w:after="83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E76C51">
        <w:rPr>
          <w:rFonts w:ascii="Consolas" w:eastAsia="Times New Roman" w:hAnsi="Consolas" w:cs="Consolas"/>
          <w:b/>
          <w:bCs/>
          <w:color w:val="F32B88"/>
          <w:sz w:val="12"/>
        </w:rPr>
        <w:t>Pod Condition</w:t>
      </w:r>
      <w:r w:rsidRPr="00E76C51">
        <w:rPr>
          <w:rFonts w:ascii="Helvetica" w:eastAsia="Times New Roman" w:hAnsi="Helvetica" w:cs="Helvetica"/>
          <w:color w:val="333333"/>
          <w:sz w:val="13"/>
          <w:szCs w:val="13"/>
        </w:rPr>
        <w:t>: is an array through which the Pod has to pass. Each element in </w:t>
      </w:r>
      <w:r w:rsidRPr="00E76C51">
        <w:rPr>
          <w:rFonts w:ascii="Helvetica" w:eastAsia="Times New Roman" w:hAnsi="Helvetica" w:cs="Helvetica"/>
          <w:b/>
          <w:bCs/>
          <w:color w:val="333333"/>
          <w:sz w:val="13"/>
        </w:rPr>
        <w:t>Pod Condition</w:t>
      </w:r>
      <w:r w:rsidRPr="00E76C51">
        <w:rPr>
          <w:rFonts w:ascii="Helvetica" w:eastAsia="Times New Roman" w:hAnsi="Helvetica" w:cs="Helvetica"/>
          <w:color w:val="333333"/>
          <w:sz w:val="13"/>
          <w:szCs w:val="13"/>
        </w:rPr>
        <w:t> has six possible fields.</w:t>
      </w:r>
    </w:p>
    <w:p w:rsidR="00E76C51" w:rsidRPr="00E76C51" w:rsidRDefault="00E76C51" w:rsidP="00E76C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proofErr w:type="spellStart"/>
      <w:r w:rsidRPr="00E76C51">
        <w:rPr>
          <w:rFonts w:ascii="Consolas" w:eastAsia="Times New Roman" w:hAnsi="Consolas" w:cs="Consolas"/>
          <w:color w:val="F32B88"/>
          <w:sz w:val="12"/>
        </w:rPr>
        <w:t>lastProbeTime</w:t>
      </w:r>
      <w:proofErr w:type="spellEnd"/>
      <w:r w:rsidRPr="00E76C51">
        <w:rPr>
          <w:rFonts w:ascii="Helvetica" w:eastAsia="Times New Roman" w:hAnsi="Helvetica" w:cs="Helvetica"/>
          <w:color w:val="333333"/>
          <w:sz w:val="13"/>
          <w:szCs w:val="13"/>
        </w:rPr>
        <w:t>:</w:t>
      </w:r>
    </w:p>
    <w:p w:rsidR="00E76C51" w:rsidRPr="00E76C51" w:rsidRDefault="00E76C51" w:rsidP="00E76C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proofErr w:type="spellStart"/>
      <w:r w:rsidRPr="00E76C51">
        <w:rPr>
          <w:rFonts w:ascii="Consolas" w:eastAsia="Times New Roman" w:hAnsi="Consolas" w:cs="Consolas"/>
          <w:color w:val="F32B88"/>
          <w:sz w:val="12"/>
        </w:rPr>
        <w:t>lastTransitionTime</w:t>
      </w:r>
      <w:proofErr w:type="spellEnd"/>
      <w:r w:rsidRPr="00E76C51">
        <w:rPr>
          <w:rFonts w:ascii="Helvetica" w:eastAsia="Times New Roman" w:hAnsi="Helvetica" w:cs="Helvetica"/>
          <w:color w:val="333333"/>
          <w:sz w:val="13"/>
          <w:szCs w:val="13"/>
        </w:rPr>
        <w:t>:</w:t>
      </w:r>
    </w:p>
    <w:p w:rsidR="00E76C51" w:rsidRPr="00E76C51" w:rsidRDefault="00E76C51" w:rsidP="00E76C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E76C51">
        <w:rPr>
          <w:rFonts w:ascii="Consolas" w:eastAsia="Times New Roman" w:hAnsi="Consolas" w:cs="Consolas"/>
          <w:color w:val="F32B88"/>
          <w:sz w:val="12"/>
        </w:rPr>
        <w:t>message</w:t>
      </w:r>
      <w:r w:rsidRPr="00E76C51">
        <w:rPr>
          <w:rFonts w:ascii="Helvetica" w:eastAsia="Times New Roman" w:hAnsi="Helvetica" w:cs="Helvetica"/>
          <w:color w:val="333333"/>
          <w:sz w:val="13"/>
          <w:szCs w:val="13"/>
        </w:rPr>
        <w:t>:</w:t>
      </w:r>
    </w:p>
    <w:p w:rsidR="00E76C51" w:rsidRPr="00E76C51" w:rsidRDefault="00E76C51" w:rsidP="00E76C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E76C51">
        <w:rPr>
          <w:rFonts w:ascii="Consolas" w:eastAsia="Times New Roman" w:hAnsi="Consolas" w:cs="Consolas"/>
          <w:color w:val="F32B88"/>
          <w:sz w:val="12"/>
        </w:rPr>
        <w:t>reason</w:t>
      </w:r>
      <w:r w:rsidRPr="00E76C51">
        <w:rPr>
          <w:rFonts w:ascii="Helvetica" w:eastAsia="Times New Roman" w:hAnsi="Helvetica" w:cs="Helvetica"/>
          <w:color w:val="333333"/>
          <w:sz w:val="13"/>
          <w:szCs w:val="13"/>
        </w:rPr>
        <w:t>:</w:t>
      </w:r>
    </w:p>
    <w:p w:rsidR="00E76C51" w:rsidRPr="00E76C51" w:rsidRDefault="00E76C51" w:rsidP="00E76C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E76C51">
        <w:rPr>
          <w:rFonts w:ascii="Consolas" w:eastAsia="Times New Roman" w:hAnsi="Consolas" w:cs="Consolas"/>
          <w:color w:val="F32B88"/>
          <w:sz w:val="12"/>
        </w:rPr>
        <w:t>status</w:t>
      </w:r>
      <w:r w:rsidRPr="00E76C51">
        <w:rPr>
          <w:rFonts w:ascii="Helvetica" w:eastAsia="Times New Roman" w:hAnsi="Helvetica" w:cs="Helvetica"/>
          <w:color w:val="333333"/>
          <w:sz w:val="13"/>
          <w:szCs w:val="13"/>
        </w:rPr>
        <w:t>:</w:t>
      </w:r>
    </w:p>
    <w:p w:rsidR="00E76C51" w:rsidRPr="00E76C51" w:rsidRDefault="00E76C51" w:rsidP="00E76C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E76C51">
        <w:rPr>
          <w:rFonts w:ascii="Consolas" w:eastAsia="Times New Roman" w:hAnsi="Consolas" w:cs="Consolas"/>
          <w:color w:val="F32B88"/>
          <w:sz w:val="12"/>
        </w:rPr>
        <w:t>type</w:t>
      </w:r>
    </w:p>
    <w:p w:rsidR="00E76C51" w:rsidRPr="00E76C51" w:rsidRDefault="00E76C51" w:rsidP="00E76C5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proofErr w:type="spellStart"/>
      <w:r w:rsidRPr="00E76C51">
        <w:rPr>
          <w:rFonts w:ascii="Helvetica" w:eastAsia="Times New Roman" w:hAnsi="Helvetica" w:cs="Helvetica"/>
          <w:color w:val="333333"/>
          <w:sz w:val="13"/>
          <w:szCs w:val="13"/>
        </w:rPr>
        <w:t>PodScheduled</w:t>
      </w:r>
      <w:proofErr w:type="spellEnd"/>
    </w:p>
    <w:p w:rsidR="00E76C51" w:rsidRPr="00E76C51" w:rsidRDefault="00E76C51" w:rsidP="00E76C5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E76C51">
        <w:rPr>
          <w:rFonts w:ascii="Helvetica" w:eastAsia="Times New Roman" w:hAnsi="Helvetica" w:cs="Helvetica"/>
          <w:color w:val="333333"/>
          <w:sz w:val="13"/>
          <w:szCs w:val="13"/>
        </w:rPr>
        <w:t>Ready</w:t>
      </w:r>
    </w:p>
    <w:p w:rsidR="00E76C51" w:rsidRPr="00E76C51" w:rsidRDefault="00E76C51" w:rsidP="00E76C5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E76C51">
        <w:rPr>
          <w:rFonts w:ascii="Helvetica" w:eastAsia="Times New Roman" w:hAnsi="Helvetica" w:cs="Helvetica"/>
          <w:color w:val="333333"/>
          <w:sz w:val="13"/>
          <w:szCs w:val="13"/>
        </w:rPr>
        <w:t>Initialized</w:t>
      </w:r>
    </w:p>
    <w:p w:rsidR="00E76C51" w:rsidRPr="00E76C51" w:rsidRDefault="00E76C51" w:rsidP="00E76C5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E76C51">
        <w:rPr>
          <w:rFonts w:ascii="Helvetica" w:eastAsia="Times New Roman" w:hAnsi="Helvetica" w:cs="Helvetica"/>
          <w:color w:val="333333"/>
          <w:sz w:val="13"/>
          <w:szCs w:val="13"/>
        </w:rPr>
        <w:t>Unscheduled</w:t>
      </w:r>
    </w:p>
    <w:p w:rsidR="00E76C51" w:rsidRPr="00E76C51" w:rsidRDefault="00E76C51" w:rsidP="00E76C5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proofErr w:type="spellStart"/>
      <w:r w:rsidRPr="00E76C51">
        <w:rPr>
          <w:rFonts w:ascii="Helvetica" w:eastAsia="Times New Roman" w:hAnsi="Helvetica" w:cs="Helvetica"/>
          <w:color w:val="333333"/>
          <w:sz w:val="13"/>
          <w:szCs w:val="13"/>
        </w:rPr>
        <w:t>ContainersReady</w:t>
      </w:r>
      <w:proofErr w:type="spellEnd"/>
    </w:p>
    <w:p w:rsidR="00552534" w:rsidRPr="00552534" w:rsidRDefault="00552534" w:rsidP="00552534">
      <w:pPr>
        <w:shd w:val="clear" w:color="auto" w:fill="FFFFFF"/>
        <w:spacing w:after="125" w:line="316" w:lineRule="atLeast"/>
        <w:outlineLvl w:val="4"/>
        <w:rPr>
          <w:rFonts w:ascii="Helvetica" w:eastAsia="Times New Roman" w:hAnsi="Helvetica" w:cs="Helvetica"/>
          <w:color w:val="333333"/>
          <w:spacing w:val="8"/>
          <w:sz w:val="23"/>
          <w:szCs w:val="23"/>
        </w:rPr>
      </w:pPr>
      <w:r w:rsidRPr="00552534">
        <w:rPr>
          <w:rFonts w:ascii="Helvetica" w:eastAsia="Times New Roman" w:hAnsi="Helvetica" w:cs="Helvetica"/>
          <w:color w:val="333333"/>
          <w:spacing w:val="8"/>
          <w:sz w:val="23"/>
          <w:szCs w:val="23"/>
        </w:rPr>
        <w:t xml:space="preserve">Pod Life Cycle Terms </w:t>
      </w:r>
      <w:proofErr w:type="spellStart"/>
      <w:r w:rsidRPr="00552534">
        <w:rPr>
          <w:rFonts w:ascii="Helvetica" w:eastAsia="Times New Roman" w:hAnsi="Helvetica" w:cs="Helvetica"/>
          <w:color w:val="333333"/>
          <w:spacing w:val="8"/>
          <w:sz w:val="23"/>
          <w:szCs w:val="23"/>
        </w:rPr>
        <w:t>contd</w:t>
      </w:r>
      <w:proofErr w:type="spellEnd"/>
      <w:r w:rsidRPr="00552534">
        <w:rPr>
          <w:rFonts w:ascii="Helvetica" w:eastAsia="Times New Roman" w:hAnsi="Helvetica" w:cs="Helvetica"/>
          <w:color w:val="333333"/>
          <w:spacing w:val="8"/>
          <w:sz w:val="23"/>
          <w:szCs w:val="23"/>
        </w:rPr>
        <w:t>...</w:t>
      </w:r>
    </w:p>
    <w:p w:rsidR="00552534" w:rsidRPr="00552534" w:rsidRDefault="00552534" w:rsidP="00552534">
      <w:pPr>
        <w:shd w:val="clear" w:color="auto" w:fill="FFFFFF"/>
        <w:spacing w:after="83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552534">
        <w:rPr>
          <w:rFonts w:ascii="Consolas" w:eastAsia="Times New Roman" w:hAnsi="Consolas" w:cs="Consolas"/>
          <w:b/>
          <w:bCs/>
          <w:color w:val="F32B88"/>
          <w:sz w:val="12"/>
        </w:rPr>
        <w:t>Container Probe</w:t>
      </w:r>
      <w:r w:rsidRPr="00552534">
        <w:rPr>
          <w:rFonts w:ascii="Helvetica" w:eastAsia="Times New Roman" w:hAnsi="Helvetica" w:cs="Helvetica"/>
          <w:color w:val="333333"/>
          <w:sz w:val="13"/>
          <w:szCs w:val="13"/>
        </w:rPr>
        <w:t> is a health check performed by the </w:t>
      </w:r>
      <w:proofErr w:type="spellStart"/>
      <w:r w:rsidRPr="00552534">
        <w:rPr>
          <w:rFonts w:ascii="Consolas" w:eastAsia="Times New Roman" w:hAnsi="Consolas" w:cs="Consolas"/>
          <w:color w:val="F32B88"/>
          <w:sz w:val="12"/>
        </w:rPr>
        <w:t>kubelet</w:t>
      </w:r>
      <w:proofErr w:type="spellEnd"/>
      <w:r w:rsidRPr="00552534">
        <w:rPr>
          <w:rFonts w:ascii="Helvetica" w:eastAsia="Times New Roman" w:hAnsi="Helvetica" w:cs="Helvetica"/>
          <w:color w:val="333333"/>
          <w:sz w:val="13"/>
          <w:szCs w:val="13"/>
        </w:rPr>
        <w:t> on a container. Handler is used to perform the check. There are three types of handlers</w:t>
      </w:r>
    </w:p>
    <w:p w:rsidR="00552534" w:rsidRPr="00552534" w:rsidRDefault="00552534" w:rsidP="0055253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proofErr w:type="spellStart"/>
      <w:r w:rsidRPr="00552534">
        <w:rPr>
          <w:rFonts w:ascii="Helvetica" w:eastAsia="Times New Roman" w:hAnsi="Helvetica" w:cs="Helvetica"/>
          <w:color w:val="333333"/>
          <w:sz w:val="13"/>
          <w:szCs w:val="13"/>
        </w:rPr>
        <w:t>ExecAction</w:t>
      </w:r>
      <w:proofErr w:type="spellEnd"/>
      <w:r w:rsidRPr="00552534">
        <w:rPr>
          <w:rFonts w:ascii="Helvetica" w:eastAsia="Times New Roman" w:hAnsi="Helvetica" w:cs="Helvetica"/>
          <w:color w:val="333333"/>
          <w:sz w:val="13"/>
          <w:szCs w:val="13"/>
        </w:rPr>
        <w:t>:</w:t>
      </w:r>
    </w:p>
    <w:p w:rsidR="00552534" w:rsidRPr="00552534" w:rsidRDefault="00552534" w:rsidP="0055253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proofErr w:type="spellStart"/>
      <w:r w:rsidRPr="00552534">
        <w:rPr>
          <w:rFonts w:ascii="Helvetica" w:eastAsia="Times New Roman" w:hAnsi="Helvetica" w:cs="Helvetica"/>
          <w:color w:val="333333"/>
          <w:sz w:val="13"/>
          <w:szCs w:val="13"/>
        </w:rPr>
        <w:t>TCPSocketAction</w:t>
      </w:r>
      <w:proofErr w:type="spellEnd"/>
    </w:p>
    <w:p w:rsidR="00552534" w:rsidRPr="00552534" w:rsidRDefault="00552534" w:rsidP="0055253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proofErr w:type="spellStart"/>
      <w:r w:rsidRPr="00552534">
        <w:rPr>
          <w:rFonts w:ascii="Helvetica" w:eastAsia="Times New Roman" w:hAnsi="Helvetica" w:cs="Helvetica"/>
          <w:color w:val="333333"/>
          <w:sz w:val="13"/>
          <w:szCs w:val="13"/>
        </w:rPr>
        <w:t>HTTPGetAction</w:t>
      </w:r>
      <w:proofErr w:type="spellEnd"/>
    </w:p>
    <w:p w:rsidR="00552534" w:rsidRPr="00552534" w:rsidRDefault="00552534" w:rsidP="00552534">
      <w:pPr>
        <w:shd w:val="clear" w:color="auto" w:fill="FFFFFF"/>
        <w:spacing w:after="100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552534">
        <w:rPr>
          <w:rFonts w:ascii="Helvetica" w:eastAsia="Times New Roman" w:hAnsi="Helvetica" w:cs="Helvetica"/>
          <w:color w:val="333333"/>
          <w:sz w:val="13"/>
          <w:szCs w:val="13"/>
        </w:rPr>
        <w:t>Visit </w:t>
      </w:r>
      <w:hyperlink r:id="rId5" w:anchor="container-probes" w:tgtFrame="_blank" w:history="1">
        <w:r w:rsidRPr="00552534">
          <w:rPr>
            <w:rFonts w:ascii="Helvetica" w:eastAsia="Times New Roman" w:hAnsi="Helvetica" w:cs="Helvetica"/>
            <w:color w:val="337AB7"/>
            <w:sz w:val="13"/>
            <w:u w:val="single"/>
          </w:rPr>
          <w:t>this link</w:t>
        </w:r>
      </w:hyperlink>
      <w:r w:rsidRPr="00552534">
        <w:rPr>
          <w:rFonts w:ascii="Helvetica" w:eastAsia="Times New Roman" w:hAnsi="Helvetica" w:cs="Helvetica"/>
          <w:color w:val="333333"/>
          <w:sz w:val="13"/>
          <w:szCs w:val="13"/>
        </w:rPr>
        <w:t> for more information.</w:t>
      </w:r>
    </w:p>
    <w:p w:rsidR="00552534" w:rsidRPr="00552534" w:rsidRDefault="00552534" w:rsidP="00552534">
      <w:pPr>
        <w:shd w:val="clear" w:color="auto" w:fill="FFFFFF"/>
        <w:spacing w:after="83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552534">
        <w:rPr>
          <w:rFonts w:ascii="Consolas" w:eastAsia="Times New Roman" w:hAnsi="Consolas" w:cs="Consolas"/>
          <w:b/>
          <w:bCs/>
          <w:color w:val="F32B88"/>
          <w:sz w:val="12"/>
        </w:rPr>
        <w:t>Pod Lifetime</w:t>
      </w:r>
      <w:r w:rsidRPr="00552534">
        <w:rPr>
          <w:rFonts w:ascii="Helvetica" w:eastAsia="Times New Roman" w:hAnsi="Helvetica" w:cs="Helvetica"/>
          <w:color w:val="333333"/>
          <w:sz w:val="13"/>
          <w:szCs w:val="13"/>
        </w:rPr>
        <w:t>: Pods are not deleted and destroyed automatically unless they are destroyed manually or by a controller but there is an exception to this when the pod with a phase succeeded or failed for more than a specific duration it will expire and automatically destroyed.</w:t>
      </w:r>
    </w:p>
    <w:p w:rsidR="00E40530" w:rsidRDefault="00E40530" w:rsidP="004503F2"/>
    <w:p w:rsidR="00220855" w:rsidRPr="00220855" w:rsidRDefault="00220855" w:rsidP="00220855">
      <w:pPr>
        <w:spacing w:after="125" w:line="316" w:lineRule="atLeast"/>
        <w:outlineLvl w:val="4"/>
        <w:rPr>
          <w:rFonts w:ascii="Helvetica" w:eastAsia="Times New Roman" w:hAnsi="Helvetica" w:cs="Helvetica"/>
          <w:color w:val="333333"/>
          <w:spacing w:val="8"/>
          <w:sz w:val="23"/>
          <w:szCs w:val="23"/>
        </w:rPr>
      </w:pPr>
      <w:r w:rsidRPr="00220855">
        <w:rPr>
          <w:rFonts w:ascii="Helvetica" w:eastAsia="Times New Roman" w:hAnsi="Helvetica" w:cs="Helvetica"/>
          <w:color w:val="333333"/>
          <w:spacing w:val="8"/>
          <w:sz w:val="23"/>
          <w:szCs w:val="23"/>
        </w:rPr>
        <w:t>Deployment and Deployment Controller</w:t>
      </w:r>
    </w:p>
    <w:p w:rsidR="00220855" w:rsidRPr="00220855" w:rsidRDefault="00220855" w:rsidP="00220855">
      <w:pPr>
        <w:spacing w:after="83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220855">
        <w:rPr>
          <w:rFonts w:ascii="Helvetica" w:eastAsia="Times New Roman" w:hAnsi="Helvetica" w:cs="Helvetica"/>
          <w:color w:val="333333"/>
          <w:sz w:val="13"/>
          <w:szCs w:val="13"/>
        </w:rPr>
        <w:t xml:space="preserve">A Deployment controller is used to create and update Pods and </w:t>
      </w:r>
      <w:proofErr w:type="spellStart"/>
      <w:r w:rsidRPr="00220855">
        <w:rPr>
          <w:rFonts w:ascii="Helvetica" w:eastAsia="Times New Roman" w:hAnsi="Helvetica" w:cs="Helvetica"/>
          <w:color w:val="333333"/>
          <w:sz w:val="13"/>
          <w:szCs w:val="13"/>
        </w:rPr>
        <w:t>ReplicaSets</w:t>
      </w:r>
      <w:proofErr w:type="spellEnd"/>
      <w:r w:rsidRPr="00220855">
        <w:rPr>
          <w:rFonts w:ascii="Helvetica" w:eastAsia="Times New Roman" w:hAnsi="Helvetica" w:cs="Helvetica"/>
          <w:color w:val="333333"/>
          <w:sz w:val="13"/>
          <w:szCs w:val="13"/>
        </w:rPr>
        <w:t>.</w:t>
      </w:r>
    </w:p>
    <w:p w:rsidR="00220855" w:rsidRPr="00220855" w:rsidRDefault="00220855" w:rsidP="00220855">
      <w:pPr>
        <w:spacing w:after="83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220855">
        <w:rPr>
          <w:rFonts w:ascii="Helvetica" w:eastAsia="Times New Roman" w:hAnsi="Helvetica" w:cs="Helvetica"/>
          <w:color w:val="333333"/>
          <w:sz w:val="13"/>
          <w:szCs w:val="13"/>
        </w:rPr>
        <w:t xml:space="preserve">Deployment controller changes the actual state to the desired state as described in the deployment object. It can create new </w:t>
      </w:r>
      <w:proofErr w:type="spellStart"/>
      <w:r w:rsidRPr="00220855">
        <w:rPr>
          <w:rFonts w:ascii="Helvetica" w:eastAsia="Times New Roman" w:hAnsi="Helvetica" w:cs="Helvetica"/>
          <w:color w:val="333333"/>
          <w:sz w:val="13"/>
          <w:szCs w:val="13"/>
        </w:rPr>
        <w:t>RepilcaSets</w:t>
      </w:r>
      <w:proofErr w:type="spellEnd"/>
      <w:r w:rsidRPr="00220855">
        <w:rPr>
          <w:rFonts w:ascii="Helvetica" w:eastAsia="Times New Roman" w:hAnsi="Helvetica" w:cs="Helvetica"/>
          <w:color w:val="333333"/>
          <w:sz w:val="13"/>
          <w:szCs w:val="13"/>
        </w:rPr>
        <w:t>, remove existing deployments and create new deployments.</w:t>
      </w:r>
    </w:p>
    <w:p w:rsidR="00220855" w:rsidRPr="00220855" w:rsidRDefault="00220855" w:rsidP="00220855">
      <w:pPr>
        <w:spacing w:after="83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220855">
        <w:rPr>
          <w:rFonts w:ascii="Helvetica" w:eastAsia="Times New Roman" w:hAnsi="Helvetica" w:cs="Helvetica"/>
          <w:b/>
          <w:bCs/>
          <w:color w:val="333333"/>
          <w:sz w:val="13"/>
        </w:rPr>
        <w:t>Deployment Controller uses</w:t>
      </w:r>
      <w:r w:rsidRPr="00220855">
        <w:rPr>
          <w:rFonts w:ascii="Helvetica" w:eastAsia="Times New Roman" w:hAnsi="Helvetica" w:cs="Helvetica"/>
          <w:color w:val="333333"/>
          <w:sz w:val="13"/>
          <w:szCs w:val="13"/>
        </w:rPr>
        <w:t>:</w:t>
      </w:r>
    </w:p>
    <w:p w:rsidR="00220855" w:rsidRPr="00220855" w:rsidRDefault="00220855" w:rsidP="002208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220855">
        <w:rPr>
          <w:rFonts w:ascii="Helvetica" w:eastAsia="Times New Roman" w:hAnsi="Helvetica" w:cs="Helvetica"/>
          <w:color w:val="333333"/>
          <w:sz w:val="13"/>
          <w:szCs w:val="13"/>
        </w:rPr>
        <w:t xml:space="preserve">Creating deployments for new </w:t>
      </w:r>
      <w:proofErr w:type="spellStart"/>
      <w:r w:rsidRPr="00220855">
        <w:rPr>
          <w:rFonts w:ascii="Helvetica" w:eastAsia="Times New Roman" w:hAnsi="Helvetica" w:cs="Helvetica"/>
          <w:color w:val="333333"/>
          <w:sz w:val="13"/>
          <w:szCs w:val="13"/>
        </w:rPr>
        <w:t>Replicasets</w:t>
      </w:r>
      <w:proofErr w:type="spellEnd"/>
    </w:p>
    <w:p w:rsidR="00220855" w:rsidRPr="00220855" w:rsidRDefault="00220855" w:rsidP="002208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220855">
        <w:rPr>
          <w:rFonts w:ascii="Helvetica" w:eastAsia="Times New Roman" w:hAnsi="Helvetica" w:cs="Helvetica"/>
          <w:color w:val="333333"/>
          <w:sz w:val="13"/>
          <w:szCs w:val="13"/>
        </w:rPr>
        <w:t>Declaring desired states of the pods</w:t>
      </w:r>
    </w:p>
    <w:p w:rsidR="00220855" w:rsidRPr="00220855" w:rsidRDefault="00220855" w:rsidP="002208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220855">
        <w:rPr>
          <w:rFonts w:ascii="Helvetica" w:eastAsia="Times New Roman" w:hAnsi="Helvetica" w:cs="Helvetica"/>
          <w:color w:val="333333"/>
          <w:sz w:val="13"/>
          <w:szCs w:val="13"/>
        </w:rPr>
        <w:t>Rolling back deployment to an earlier version</w:t>
      </w:r>
    </w:p>
    <w:p w:rsidR="00220855" w:rsidRPr="00220855" w:rsidRDefault="00220855" w:rsidP="002208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220855">
        <w:rPr>
          <w:rFonts w:ascii="Helvetica" w:eastAsia="Times New Roman" w:hAnsi="Helvetica" w:cs="Helvetica"/>
          <w:color w:val="333333"/>
          <w:sz w:val="13"/>
          <w:szCs w:val="13"/>
        </w:rPr>
        <w:t>Scaling up the deployment</w:t>
      </w:r>
    </w:p>
    <w:p w:rsidR="00220855" w:rsidRPr="00220855" w:rsidRDefault="00220855" w:rsidP="002208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220855">
        <w:rPr>
          <w:rFonts w:ascii="Helvetica" w:eastAsia="Times New Roman" w:hAnsi="Helvetica" w:cs="Helvetica"/>
          <w:color w:val="333333"/>
          <w:sz w:val="13"/>
          <w:szCs w:val="13"/>
        </w:rPr>
        <w:t>To pause or stop deployments</w:t>
      </w:r>
    </w:p>
    <w:p w:rsidR="00220855" w:rsidRPr="00220855" w:rsidRDefault="00220855" w:rsidP="002208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220855">
        <w:rPr>
          <w:rFonts w:ascii="Helvetica" w:eastAsia="Times New Roman" w:hAnsi="Helvetica" w:cs="Helvetica"/>
          <w:color w:val="333333"/>
          <w:sz w:val="13"/>
          <w:szCs w:val="13"/>
        </w:rPr>
        <w:t>To check the status of deployment</w:t>
      </w:r>
    </w:p>
    <w:p w:rsidR="00220855" w:rsidRPr="00220855" w:rsidRDefault="00220855" w:rsidP="002208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220855">
        <w:rPr>
          <w:rFonts w:ascii="Helvetica" w:eastAsia="Times New Roman" w:hAnsi="Helvetica" w:cs="Helvetica"/>
          <w:color w:val="333333"/>
          <w:sz w:val="13"/>
          <w:szCs w:val="13"/>
        </w:rPr>
        <w:t xml:space="preserve">Clearing old </w:t>
      </w:r>
      <w:proofErr w:type="spellStart"/>
      <w:r w:rsidRPr="00220855">
        <w:rPr>
          <w:rFonts w:ascii="Helvetica" w:eastAsia="Times New Roman" w:hAnsi="Helvetica" w:cs="Helvetica"/>
          <w:color w:val="333333"/>
          <w:sz w:val="13"/>
          <w:szCs w:val="13"/>
        </w:rPr>
        <w:t>ReplicaSets</w:t>
      </w:r>
      <w:proofErr w:type="spellEnd"/>
    </w:p>
    <w:p w:rsidR="00220855" w:rsidRPr="00220855" w:rsidRDefault="00220855" w:rsidP="00220855">
      <w:pPr>
        <w:spacing w:after="83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220855">
        <w:rPr>
          <w:rFonts w:ascii="Helvetica" w:eastAsia="Times New Roman" w:hAnsi="Helvetica" w:cs="Helvetica"/>
          <w:b/>
          <w:bCs/>
          <w:color w:val="333333"/>
          <w:sz w:val="13"/>
        </w:rPr>
        <w:t>Creating Deployments</w:t>
      </w:r>
      <w:r w:rsidRPr="00220855">
        <w:rPr>
          <w:rFonts w:ascii="Helvetica" w:eastAsia="Times New Roman" w:hAnsi="Helvetica" w:cs="Helvetica"/>
          <w:color w:val="333333"/>
          <w:sz w:val="13"/>
          <w:szCs w:val="13"/>
        </w:rPr>
        <w:t>: A deployment is created using a YAML file an then running the following command on Terminal.</w:t>
      </w:r>
    </w:p>
    <w:p w:rsidR="00220855" w:rsidRPr="00220855" w:rsidRDefault="00220855" w:rsidP="00220855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20"/>
        </w:rPr>
      </w:pPr>
      <w:r w:rsidRPr="00220855">
        <w:rPr>
          <w:rFonts w:ascii="Consolas" w:eastAsia="Times New Roman" w:hAnsi="Consolas" w:cs="Consolas"/>
          <w:color w:val="333333"/>
          <w:sz w:val="20"/>
        </w:rPr>
        <w:lastRenderedPageBreak/>
        <w:t>$</w:t>
      </w:r>
      <w:proofErr w:type="spellStart"/>
      <w:r w:rsidRPr="00220855">
        <w:rPr>
          <w:rFonts w:ascii="Consolas" w:eastAsia="Times New Roman" w:hAnsi="Consolas" w:cs="Consolas"/>
          <w:color w:val="333333"/>
          <w:sz w:val="20"/>
        </w:rPr>
        <w:t>kubectl</w:t>
      </w:r>
      <w:proofErr w:type="spellEnd"/>
      <w:r w:rsidRPr="00220855">
        <w:rPr>
          <w:rFonts w:ascii="Consolas" w:eastAsia="Times New Roman" w:hAnsi="Consolas" w:cs="Consolas"/>
          <w:color w:val="333333"/>
          <w:sz w:val="20"/>
        </w:rPr>
        <w:t xml:space="preserve"> create -f &lt;</w:t>
      </w:r>
      <w:proofErr w:type="spellStart"/>
      <w:r w:rsidRPr="00220855">
        <w:rPr>
          <w:rFonts w:ascii="Consolas" w:eastAsia="Times New Roman" w:hAnsi="Consolas" w:cs="Consolas"/>
          <w:color w:val="333333"/>
          <w:sz w:val="20"/>
        </w:rPr>
        <w:t>file_name</w:t>
      </w:r>
      <w:proofErr w:type="spellEnd"/>
      <w:r w:rsidRPr="00220855">
        <w:rPr>
          <w:rFonts w:ascii="Consolas" w:eastAsia="Times New Roman" w:hAnsi="Consolas" w:cs="Consolas"/>
          <w:color w:val="333333"/>
          <w:sz w:val="20"/>
        </w:rPr>
        <w:t>&gt;.</w:t>
      </w:r>
      <w:proofErr w:type="spellStart"/>
      <w:r w:rsidRPr="00220855">
        <w:rPr>
          <w:rFonts w:ascii="Consolas" w:eastAsia="Times New Roman" w:hAnsi="Consolas" w:cs="Consolas"/>
          <w:color w:val="333333"/>
          <w:sz w:val="20"/>
        </w:rPr>
        <w:t>yaml</w:t>
      </w:r>
      <w:proofErr w:type="spellEnd"/>
    </w:p>
    <w:p w:rsidR="00220855" w:rsidRPr="00220855" w:rsidRDefault="00220855" w:rsidP="00220855">
      <w:pPr>
        <w:spacing w:after="83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220855">
        <w:rPr>
          <w:rFonts w:ascii="Helvetica" w:eastAsia="Times New Roman" w:hAnsi="Helvetica" w:cs="Helvetica"/>
          <w:color w:val="333333"/>
          <w:sz w:val="13"/>
          <w:szCs w:val="13"/>
        </w:rPr>
        <w:t>To see the created deployments</w:t>
      </w:r>
    </w:p>
    <w:p w:rsidR="00220855" w:rsidRPr="00220855" w:rsidRDefault="00220855" w:rsidP="00220855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rPr>
          <w:rFonts w:ascii="Consolas" w:eastAsia="Times New Roman" w:hAnsi="Consolas" w:cs="Consolas"/>
          <w:color w:val="333333"/>
          <w:sz w:val="20"/>
        </w:rPr>
      </w:pPr>
      <w:r w:rsidRPr="00220855">
        <w:rPr>
          <w:rFonts w:ascii="Consolas" w:eastAsia="Times New Roman" w:hAnsi="Consolas" w:cs="Consolas"/>
          <w:color w:val="333333"/>
          <w:sz w:val="20"/>
        </w:rPr>
        <w:t>$</w:t>
      </w:r>
      <w:proofErr w:type="spellStart"/>
      <w:r w:rsidRPr="00220855">
        <w:rPr>
          <w:rFonts w:ascii="Consolas" w:eastAsia="Times New Roman" w:hAnsi="Consolas" w:cs="Consolas"/>
          <w:color w:val="333333"/>
          <w:sz w:val="20"/>
        </w:rPr>
        <w:t>kubectl</w:t>
      </w:r>
      <w:proofErr w:type="spellEnd"/>
      <w:r w:rsidRPr="00220855">
        <w:rPr>
          <w:rFonts w:ascii="Consolas" w:eastAsia="Times New Roman" w:hAnsi="Consolas" w:cs="Consolas"/>
          <w:color w:val="333333"/>
          <w:sz w:val="20"/>
        </w:rPr>
        <w:t xml:space="preserve"> get deployments</w:t>
      </w:r>
    </w:p>
    <w:p w:rsidR="00220855" w:rsidRPr="00220855" w:rsidRDefault="00220855" w:rsidP="00220855">
      <w:pPr>
        <w:numPr>
          <w:ilvl w:val="0"/>
          <w:numId w:val="13"/>
        </w:numPr>
        <w:spacing w:before="100" w:beforeAutospacing="1" w:after="100" w:afterAutospacing="1" w:line="240" w:lineRule="auto"/>
        <w:ind w:left="0" w:right="125"/>
        <w:jc w:val="center"/>
        <w:rPr>
          <w:rFonts w:ascii="Helvetica" w:eastAsia="Times New Roman" w:hAnsi="Helvetica" w:cs="Helvetica"/>
          <w:color w:val="333333"/>
          <w:sz w:val="12"/>
          <w:szCs w:val="12"/>
        </w:rPr>
      </w:pPr>
    </w:p>
    <w:p w:rsidR="00220855" w:rsidRPr="00220855" w:rsidRDefault="00220855" w:rsidP="00220855">
      <w:pPr>
        <w:numPr>
          <w:ilvl w:val="0"/>
          <w:numId w:val="13"/>
        </w:numPr>
        <w:spacing w:before="100" w:beforeAutospacing="1" w:after="100" w:afterAutospacing="1" w:line="240" w:lineRule="auto"/>
        <w:ind w:left="0" w:right="125"/>
        <w:jc w:val="center"/>
        <w:rPr>
          <w:rFonts w:ascii="Helvetica" w:eastAsia="Times New Roman" w:hAnsi="Helvetica" w:cs="Helvetica"/>
          <w:color w:val="333333"/>
          <w:sz w:val="12"/>
          <w:szCs w:val="12"/>
        </w:rPr>
      </w:pPr>
    </w:p>
    <w:p w:rsidR="00220855" w:rsidRPr="00220855" w:rsidRDefault="00220855" w:rsidP="00220855">
      <w:pPr>
        <w:spacing w:after="83" w:line="240" w:lineRule="auto"/>
        <w:jc w:val="center"/>
        <w:rPr>
          <w:rFonts w:ascii="Helvetica" w:eastAsia="Times New Roman" w:hAnsi="Helvetica" w:cs="Helvetica"/>
          <w:color w:val="333333"/>
          <w:sz w:val="12"/>
          <w:szCs w:val="12"/>
        </w:rPr>
      </w:pPr>
      <w:r w:rsidRPr="00220855">
        <w:rPr>
          <w:rFonts w:ascii="Helvetica" w:eastAsia="Times New Roman" w:hAnsi="Helvetica" w:cs="Helvetica"/>
          <w:color w:val="666666"/>
          <w:sz w:val="10"/>
        </w:rPr>
        <w:t>5 of 10</w:t>
      </w:r>
    </w:p>
    <w:p w:rsidR="003A5E01" w:rsidRPr="003A5E01" w:rsidRDefault="003A5E01" w:rsidP="003A5E01">
      <w:pPr>
        <w:shd w:val="clear" w:color="auto" w:fill="FFFFFF"/>
        <w:spacing w:after="125" w:line="316" w:lineRule="atLeast"/>
        <w:outlineLvl w:val="4"/>
        <w:rPr>
          <w:rFonts w:ascii="Helvetica" w:eastAsia="Times New Roman" w:hAnsi="Helvetica" w:cs="Helvetica"/>
          <w:color w:val="333333"/>
          <w:spacing w:val="8"/>
          <w:sz w:val="23"/>
          <w:szCs w:val="23"/>
        </w:rPr>
      </w:pPr>
      <w:proofErr w:type="spellStart"/>
      <w:r w:rsidRPr="003A5E01">
        <w:rPr>
          <w:rFonts w:ascii="Helvetica" w:eastAsia="Times New Roman" w:hAnsi="Helvetica" w:cs="Helvetica"/>
          <w:color w:val="333333"/>
          <w:spacing w:val="8"/>
          <w:sz w:val="23"/>
          <w:szCs w:val="23"/>
        </w:rPr>
        <w:t>ConfigMaps</w:t>
      </w:r>
      <w:proofErr w:type="spellEnd"/>
    </w:p>
    <w:p w:rsidR="003A5E01" w:rsidRPr="003A5E01" w:rsidRDefault="003A5E01" w:rsidP="003A5E0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proofErr w:type="spellStart"/>
      <w:r w:rsidRPr="003A5E01">
        <w:rPr>
          <w:rFonts w:ascii="Helvetica" w:eastAsia="Times New Roman" w:hAnsi="Helvetica" w:cs="Helvetica"/>
          <w:color w:val="333333"/>
          <w:sz w:val="13"/>
          <w:szCs w:val="13"/>
        </w:rPr>
        <w:t>ConfigMaps</w:t>
      </w:r>
      <w:proofErr w:type="spellEnd"/>
      <w:r w:rsidRPr="003A5E01">
        <w:rPr>
          <w:rFonts w:ascii="Helvetica" w:eastAsia="Times New Roman" w:hAnsi="Helvetica" w:cs="Helvetica"/>
          <w:color w:val="333333"/>
          <w:sz w:val="13"/>
          <w:szCs w:val="13"/>
        </w:rPr>
        <w:t xml:space="preserve"> are used to define the configuration of a container image.</w:t>
      </w:r>
    </w:p>
    <w:p w:rsidR="003A5E01" w:rsidRPr="003A5E01" w:rsidRDefault="003A5E01" w:rsidP="003A5E0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3A5E01">
        <w:rPr>
          <w:rFonts w:ascii="Helvetica" w:eastAsia="Times New Roman" w:hAnsi="Helvetica" w:cs="Helvetica"/>
          <w:color w:val="333333"/>
          <w:sz w:val="13"/>
          <w:szCs w:val="13"/>
        </w:rPr>
        <w:t xml:space="preserve">They are used to separate the configuration details from the container image, so that you do not have to create multiple images for similar applications, instead you can create multiple </w:t>
      </w:r>
      <w:proofErr w:type="spellStart"/>
      <w:r w:rsidRPr="003A5E01">
        <w:rPr>
          <w:rFonts w:ascii="Helvetica" w:eastAsia="Times New Roman" w:hAnsi="Helvetica" w:cs="Helvetica"/>
          <w:color w:val="333333"/>
          <w:sz w:val="13"/>
          <w:szCs w:val="13"/>
        </w:rPr>
        <w:t>ConfigMaps</w:t>
      </w:r>
      <w:proofErr w:type="spellEnd"/>
      <w:r w:rsidRPr="003A5E01">
        <w:rPr>
          <w:rFonts w:ascii="Helvetica" w:eastAsia="Times New Roman" w:hAnsi="Helvetica" w:cs="Helvetica"/>
          <w:color w:val="333333"/>
          <w:sz w:val="13"/>
          <w:szCs w:val="13"/>
        </w:rPr>
        <w:t>.</w:t>
      </w:r>
    </w:p>
    <w:p w:rsidR="003A5E01" w:rsidRPr="003A5E01" w:rsidRDefault="003A5E01" w:rsidP="003A5E0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proofErr w:type="spellStart"/>
      <w:r w:rsidRPr="003A5E01">
        <w:rPr>
          <w:rFonts w:ascii="Helvetica" w:eastAsia="Times New Roman" w:hAnsi="Helvetica" w:cs="Helvetica"/>
          <w:color w:val="333333"/>
          <w:sz w:val="13"/>
          <w:szCs w:val="13"/>
        </w:rPr>
        <w:t>ConfigMaps</w:t>
      </w:r>
      <w:proofErr w:type="spellEnd"/>
      <w:r w:rsidRPr="003A5E01">
        <w:rPr>
          <w:rFonts w:ascii="Helvetica" w:eastAsia="Times New Roman" w:hAnsi="Helvetica" w:cs="Helvetica"/>
          <w:color w:val="333333"/>
          <w:sz w:val="13"/>
          <w:szCs w:val="13"/>
        </w:rPr>
        <w:t xml:space="preserve"> can be used by Pods and replication controllers to create multiple containers.</w:t>
      </w:r>
    </w:p>
    <w:p w:rsidR="003A5E01" w:rsidRPr="003A5E01" w:rsidRDefault="003A5E01" w:rsidP="003A5E0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3A5E01">
        <w:rPr>
          <w:rFonts w:ascii="Helvetica" w:eastAsia="Times New Roman" w:hAnsi="Helvetica" w:cs="Helvetica"/>
          <w:color w:val="333333"/>
          <w:sz w:val="13"/>
          <w:szCs w:val="13"/>
        </w:rPr>
        <w:t xml:space="preserve">There are two ways in which </w:t>
      </w:r>
      <w:proofErr w:type="spellStart"/>
      <w:r w:rsidRPr="003A5E01">
        <w:rPr>
          <w:rFonts w:ascii="Helvetica" w:eastAsia="Times New Roman" w:hAnsi="Helvetica" w:cs="Helvetica"/>
          <w:color w:val="333333"/>
          <w:sz w:val="13"/>
          <w:szCs w:val="13"/>
        </w:rPr>
        <w:t>configMaps</w:t>
      </w:r>
      <w:proofErr w:type="spellEnd"/>
      <w:r w:rsidRPr="003A5E01">
        <w:rPr>
          <w:rFonts w:ascii="Helvetica" w:eastAsia="Times New Roman" w:hAnsi="Helvetica" w:cs="Helvetica"/>
          <w:color w:val="333333"/>
          <w:sz w:val="13"/>
          <w:szCs w:val="13"/>
        </w:rPr>
        <w:t xml:space="preserve"> can be created</w:t>
      </w:r>
    </w:p>
    <w:p w:rsidR="003A5E01" w:rsidRPr="003A5E01" w:rsidRDefault="003A5E01" w:rsidP="003A5E0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3A5E01">
        <w:rPr>
          <w:rFonts w:ascii="Helvetica" w:eastAsia="Times New Roman" w:hAnsi="Helvetica" w:cs="Helvetica"/>
          <w:color w:val="333333"/>
          <w:sz w:val="13"/>
          <w:szCs w:val="13"/>
        </w:rPr>
        <w:t>from literals</w:t>
      </w:r>
    </w:p>
    <w:p w:rsidR="003A5E01" w:rsidRPr="003A5E01" w:rsidRDefault="003A5E01" w:rsidP="003A5E01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3A5E01">
        <w:rPr>
          <w:rFonts w:ascii="Helvetica" w:eastAsia="Times New Roman" w:hAnsi="Helvetica" w:cs="Helvetica"/>
          <w:color w:val="333333"/>
          <w:sz w:val="13"/>
          <w:szCs w:val="13"/>
        </w:rPr>
        <w:t>from files</w:t>
      </w:r>
    </w:p>
    <w:p w:rsidR="007570E5" w:rsidRDefault="007570E5" w:rsidP="007570E5">
      <w:pPr>
        <w:pStyle w:val="Heading5"/>
        <w:shd w:val="clear" w:color="auto" w:fill="FFFFFF"/>
        <w:spacing w:before="0" w:beforeAutospacing="0" w:after="125" w:afterAutospacing="0" w:line="316" w:lineRule="atLeast"/>
        <w:rPr>
          <w:rFonts w:ascii="Helvetica" w:hAnsi="Helvetica" w:cs="Helvetica"/>
          <w:b w:val="0"/>
          <w:bCs w:val="0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333333"/>
          <w:spacing w:val="8"/>
          <w:sz w:val="23"/>
          <w:szCs w:val="23"/>
        </w:rPr>
        <w:t xml:space="preserve">Types of </w:t>
      </w:r>
      <w:proofErr w:type="spellStart"/>
      <w:r>
        <w:rPr>
          <w:rFonts w:ascii="Helvetica" w:hAnsi="Helvetica" w:cs="Helvetica"/>
          <w:b w:val="0"/>
          <w:bCs w:val="0"/>
          <w:color w:val="333333"/>
          <w:spacing w:val="8"/>
          <w:sz w:val="23"/>
          <w:szCs w:val="23"/>
        </w:rPr>
        <w:t>ConfigMaps</w:t>
      </w:r>
      <w:proofErr w:type="spellEnd"/>
    </w:p>
    <w:p w:rsidR="007570E5" w:rsidRDefault="007570E5" w:rsidP="007570E5">
      <w:pPr>
        <w:pStyle w:val="Heading4"/>
        <w:shd w:val="clear" w:color="auto" w:fill="FFFFFF"/>
        <w:spacing w:before="83" w:after="83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 xml:space="preserve">Creating </w:t>
      </w:r>
      <w:proofErr w:type="spellStart"/>
      <w:r>
        <w:rPr>
          <w:rFonts w:ascii="Helvetica" w:hAnsi="Helvetica" w:cs="Helvetica"/>
          <w:color w:val="333333"/>
        </w:rPr>
        <w:t>configMaps</w:t>
      </w:r>
      <w:proofErr w:type="spellEnd"/>
      <w:r>
        <w:rPr>
          <w:rFonts w:ascii="Helvetica" w:hAnsi="Helvetica" w:cs="Helvetica"/>
          <w:color w:val="333333"/>
        </w:rPr>
        <w:t xml:space="preserve"> files using literals</w:t>
      </w:r>
    </w:p>
    <w:p w:rsidR="007570E5" w:rsidRDefault="007570E5" w:rsidP="007570E5">
      <w:pPr>
        <w:pStyle w:val="NormalWeb"/>
        <w:shd w:val="clear" w:color="auto" w:fill="FFFFFF"/>
        <w:spacing w:before="0" w:beforeAutospacing="0" w:after="83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 xml:space="preserve">To create </w:t>
      </w:r>
      <w:proofErr w:type="spellStart"/>
      <w:r>
        <w:rPr>
          <w:rFonts w:ascii="Helvetica" w:hAnsi="Helvetica" w:cs="Helvetica"/>
          <w:color w:val="333333"/>
          <w:sz w:val="13"/>
          <w:szCs w:val="13"/>
        </w:rPr>
        <w:t>configMaps</w:t>
      </w:r>
      <w:proofErr w:type="spellEnd"/>
      <w:r>
        <w:rPr>
          <w:rFonts w:ascii="Helvetica" w:hAnsi="Helvetica" w:cs="Helvetica"/>
          <w:color w:val="333333"/>
          <w:sz w:val="13"/>
          <w:szCs w:val="13"/>
        </w:rPr>
        <w:t xml:space="preserve"> using literals we use the </w:t>
      </w:r>
      <w:proofErr w:type="spellStart"/>
      <w:r>
        <w:rPr>
          <w:rStyle w:val="HTMLCode"/>
          <w:rFonts w:ascii="Consolas" w:hAnsi="Consolas" w:cs="Consolas"/>
          <w:color w:val="F32B88"/>
          <w:sz w:val="12"/>
          <w:szCs w:val="12"/>
          <w:shd w:val="clear" w:color="auto" w:fill="F2F2F2"/>
        </w:rPr>
        <w:t>kubectl</w:t>
      </w:r>
      <w:proofErr w:type="spellEnd"/>
      <w:r>
        <w:rPr>
          <w:rFonts w:ascii="Helvetica" w:hAnsi="Helvetica" w:cs="Helvetica"/>
          <w:color w:val="333333"/>
          <w:sz w:val="13"/>
          <w:szCs w:val="13"/>
        </w:rPr>
        <w:t xml:space="preserve"> CLI. Execute the following command to create a </w:t>
      </w:r>
      <w:proofErr w:type="spellStart"/>
      <w:r>
        <w:rPr>
          <w:rFonts w:ascii="Helvetica" w:hAnsi="Helvetica" w:cs="Helvetica"/>
          <w:color w:val="333333"/>
          <w:sz w:val="13"/>
          <w:szCs w:val="13"/>
        </w:rPr>
        <w:t>configMap</w:t>
      </w:r>
      <w:proofErr w:type="spellEnd"/>
      <w:r>
        <w:rPr>
          <w:rFonts w:ascii="Helvetica" w:hAnsi="Helvetica" w:cs="Helvetica"/>
          <w:color w:val="333333"/>
          <w:sz w:val="13"/>
          <w:szCs w:val="13"/>
        </w:rPr>
        <w:t>.</w:t>
      </w:r>
    </w:p>
    <w:p w:rsidR="007570E5" w:rsidRDefault="007570E5" w:rsidP="007570E5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wordWrap w:val="0"/>
        <w:spacing w:after="83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</w:rPr>
        <w:t>kubectl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create </w:t>
      </w:r>
      <w:proofErr w:type="spellStart"/>
      <w:r>
        <w:rPr>
          <w:rStyle w:val="HTMLCode"/>
          <w:rFonts w:ascii="Consolas" w:hAnsi="Consolas" w:cs="Consolas"/>
          <w:color w:val="333333"/>
        </w:rPr>
        <w:t>configmap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my-</w:t>
      </w:r>
      <w:proofErr w:type="spellStart"/>
      <w:r>
        <w:rPr>
          <w:rStyle w:val="HTMLCode"/>
          <w:rFonts w:ascii="Consolas" w:hAnsi="Consolas" w:cs="Consolas"/>
          <w:color w:val="333333"/>
        </w:rPr>
        <w:t>config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--from-literal=key1=value1 --from-literal=key2=value2</w:t>
      </w:r>
    </w:p>
    <w:p w:rsidR="007570E5" w:rsidRDefault="007570E5" w:rsidP="007570E5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wordWrap w:val="0"/>
        <w:spacing w:after="83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configmap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"my-</w:t>
      </w:r>
      <w:proofErr w:type="spellStart"/>
      <w:r>
        <w:rPr>
          <w:rStyle w:val="HTMLCode"/>
          <w:rFonts w:ascii="Consolas" w:hAnsi="Consolas" w:cs="Consolas"/>
          <w:color w:val="333333"/>
        </w:rPr>
        <w:t>config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" created </w:t>
      </w:r>
    </w:p>
    <w:p w:rsidR="007570E5" w:rsidRDefault="007570E5" w:rsidP="007570E5">
      <w:pPr>
        <w:pStyle w:val="NormalWeb"/>
        <w:shd w:val="clear" w:color="auto" w:fill="FFFFFF"/>
        <w:spacing w:before="0" w:beforeAutospacing="0" w:after="83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>You can get the configuration information by executing the following command</w:t>
      </w:r>
    </w:p>
    <w:p w:rsidR="007570E5" w:rsidRDefault="007570E5" w:rsidP="007570E5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wordWrap w:val="0"/>
        <w:spacing w:after="83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333333"/>
        </w:rPr>
        <w:t>kubectl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get </w:t>
      </w:r>
      <w:proofErr w:type="spellStart"/>
      <w:r>
        <w:rPr>
          <w:rStyle w:val="HTMLCode"/>
          <w:rFonts w:ascii="Consolas" w:hAnsi="Consolas" w:cs="Consolas"/>
          <w:color w:val="333333"/>
        </w:rPr>
        <w:t>configmaps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my-</w:t>
      </w:r>
      <w:proofErr w:type="spellStart"/>
      <w:r>
        <w:rPr>
          <w:rStyle w:val="HTMLCode"/>
          <w:rFonts w:ascii="Consolas" w:hAnsi="Consolas" w:cs="Consolas"/>
          <w:color w:val="333333"/>
        </w:rPr>
        <w:t>config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-o </w:t>
      </w:r>
      <w:proofErr w:type="spellStart"/>
      <w:r>
        <w:rPr>
          <w:rStyle w:val="HTMLCode"/>
          <w:rFonts w:ascii="Consolas" w:hAnsi="Consolas" w:cs="Consolas"/>
          <w:color w:val="333333"/>
        </w:rPr>
        <w:t>yaml</w:t>
      </w:r>
      <w:proofErr w:type="spellEnd"/>
    </w:p>
    <w:p w:rsidR="007570E5" w:rsidRDefault="007570E5" w:rsidP="007570E5">
      <w:pPr>
        <w:pStyle w:val="Heading4"/>
        <w:shd w:val="clear" w:color="auto" w:fill="FFFFFF"/>
        <w:spacing w:before="83" w:after="83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 xml:space="preserve">Creating the </w:t>
      </w:r>
      <w:proofErr w:type="spellStart"/>
      <w:r>
        <w:rPr>
          <w:rFonts w:ascii="Helvetica" w:hAnsi="Helvetica" w:cs="Helvetica"/>
          <w:color w:val="333333"/>
        </w:rPr>
        <w:t>configMap</w:t>
      </w:r>
      <w:proofErr w:type="spellEnd"/>
      <w:r>
        <w:rPr>
          <w:rFonts w:ascii="Helvetica" w:hAnsi="Helvetica" w:cs="Helvetica"/>
          <w:color w:val="333333"/>
        </w:rPr>
        <w:t xml:space="preserve"> using YAML file</w:t>
      </w:r>
    </w:p>
    <w:p w:rsidR="007570E5" w:rsidRDefault="007570E5" w:rsidP="007570E5">
      <w:pPr>
        <w:pStyle w:val="NormalWeb"/>
        <w:shd w:val="clear" w:color="auto" w:fill="FFFFFF"/>
        <w:spacing w:before="0" w:beforeAutospacing="0" w:after="83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 xml:space="preserve">This method of creating a </w:t>
      </w:r>
      <w:proofErr w:type="spellStart"/>
      <w:r>
        <w:rPr>
          <w:rFonts w:ascii="Helvetica" w:hAnsi="Helvetica" w:cs="Helvetica"/>
          <w:color w:val="333333"/>
          <w:sz w:val="13"/>
          <w:szCs w:val="13"/>
        </w:rPr>
        <w:t>configMap</w:t>
      </w:r>
      <w:proofErr w:type="spellEnd"/>
      <w:r>
        <w:rPr>
          <w:rFonts w:ascii="Helvetica" w:hAnsi="Helvetica" w:cs="Helvetica"/>
          <w:color w:val="333333"/>
          <w:sz w:val="13"/>
          <w:szCs w:val="13"/>
        </w:rPr>
        <w:t xml:space="preserve"> is more preferred because it gives you full control to change the different components of the </w:t>
      </w:r>
      <w:proofErr w:type="spellStart"/>
      <w:r>
        <w:rPr>
          <w:rFonts w:ascii="Helvetica" w:hAnsi="Helvetica" w:cs="Helvetica"/>
          <w:color w:val="333333"/>
          <w:sz w:val="13"/>
          <w:szCs w:val="13"/>
        </w:rPr>
        <w:t>configMap</w:t>
      </w:r>
      <w:proofErr w:type="spellEnd"/>
      <w:r>
        <w:rPr>
          <w:rFonts w:ascii="Helvetica" w:hAnsi="Helvetica" w:cs="Helvetica"/>
          <w:color w:val="333333"/>
          <w:sz w:val="13"/>
          <w:szCs w:val="13"/>
        </w:rPr>
        <w:t>. The YAML file structure looks like this</w:t>
      </w:r>
    </w:p>
    <w:p w:rsidR="007570E5" w:rsidRDefault="007570E5" w:rsidP="007570E5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wordWrap w:val="0"/>
        <w:spacing w:after="83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apiVersion</w:t>
      </w:r>
      <w:proofErr w:type="spellEnd"/>
      <w:r>
        <w:rPr>
          <w:rStyle w:val="HTMLCode"/>
          <w:rFonts w:ascii="Consolas" w:hAnsi="Consolas" w:cs="Consolas"/>
          <w:color w:val="333333"/>
        </w:rPr>
        <w:t>: v1</w:t>
      </w:r>
    </w:p>
    <w:p w:rsidR="007570E5" w:rsidRDefault="007570E5" w:rsidP="007570E5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wordWrap w:val="0"/>
        <w:spacing w:after="83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kind: </w:t>
      </w:r>
      <w:proofErr w:type="spellStart"/>
      <w:r>
        <w:rPr>
          <w:rStyle w:val="HTMLCode"/>
          <w:rFonts w:ascii="Consolas" w:hAnsi="Consolas" w:cs="Consolas"/>
          <w:color w:val="333333"/>
        </w:rPr>
        <w:t>ConfigMap</w:t>
      </w:r>
      <w:proofErr w:type="spellEnd"/>
    </w:p>
    <w:p w:rsidR="007570E5" w:rsidRDefault="007570E5" w:rsidP="007570E5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wordWrap w:val="0"/>
        <w:spacing w:after="83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metadata:</w:t>
      </w:r>
    </w:p>
    <w:p w:rsidR="007570E5" w:rsidRDefault="007570E5" w:rsidP="007570E5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wordWrap w:val="0"/>
        <w:spacing w:after="83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name: </w:t>
      </w:r>
      <w:proofErr w:type="spellStart"/>
      <w:r>
        <w:rPr>
          <w:rStyle w:val="HTMLCode"/>
          <w:rFonts w:ascii="Consolas" w:hAnsi="Consolas" w:cs="Consolas"/>
          <w:color w:val="333333"/>
        </w:rPr>
        <w:t>imageName</w:t>
      </w:r>
      <w:proofErr w:type="spellEnd"/>
    </w:p>
    <w:p w:rsidR="007570E5" w:rsidRDefault="007570E5" w:rsidP="007570E5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wordWrap w:val="0"/>
        <w:spacing w:after="83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>data:</w:t>
      </w:r>
    </w:p>
    <w:p w:rsidR="007570E5" w:rsidRDefault="007570E5" w:rsidP="007570E5">
      <w:pPr>
        <w:pStyle w:val="HTMLPreformatted"/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wordWrap w:val="0"/>
        <w:spacing w:after="83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        image data</w:t>
      </w:r>
    </w:p>
    <w:p w:rsidR="007570E5" w:rsidRDefault="007570E5" w:rsidP="007570E5">
      <w:pPr>
        <w:pStyle w:val="NormalWeb"/>
        <w:shd w:val="clear" w:color="auto" w:fill="FFFFFF"/>
        <w:spacing w:before="0" w:beforeAutospacing="0" w:after="83" w:afterAutospacing="0"/>
        <w:rPr>
          <w:rFonts w:ascii="Helvetica" w:hAnsi="Helvetica" w:cs="Helvetica"/>
          <w:color w:val="333333"/>
          <w:sz w:val="13"/>
          <w:szCs w:val="13"/>
        </w:rPr>
      </w:pPr>
      <w:r>
        <w:rPr>
          <w:rFonts w:ascii="Helvetica" w:hAnsi="Helvetica" w:cs="Helvetica"/>
          <w:color w:val="333333"/>
          <w:sz w:val="13"/>
          <w:szCs w:val="13"/>
        </w:rPr>
        <w:t xml:space="preserve">To create the </w:t>
      </w:r>
      <w:proofErr w:type="spellStart"/>
      <w:r>
        <w:rPr>
          <w:rFonts w:ascii="Helvetica" w:hAnsi="Helvetica" w:cs="Helvetica"/>
          <w:color w:val="333333"/>
          <w:sz w:val="13"/>
          <w:szCs w:val="13"/>
        </w:rPr>
        <w:t>configMap</w:t>
      </w:r>
      <w:proofErr w:type="spellEnd"/>
      <w:r>
        <w:rPr>
          <w:rFonts w:ascii="Helvetica" w:hAnsi="Helvetica" w:cs="Helvetica"/>
          <w:color w:val="333333"/>
          <w:sz w:val="13"/>
          <w:szCs w:val="13"/>
        </w:rPr>
        <w:t xml:space="preserve"> file create a </w:t>
      </w:r>
      <w:proofErr w:type="spellStart"/>
      <w:r>
        <w:rPr>
          <w:rFonts w:ascii="Helvetica" w:hAnsi="Helvetica" w:cs="Helvetica"/>
          <w:color w:val="333333"/>
          <w:sz w:val="13"/>
          <w:szCs w:val="13"/>
        </w:rPr>
        <w:t>yaml</w:t>
      </w:r>
      <w:proofErr w:type="spellEnd"/>
      <w:r>
        <w:rPr>
          <w:rFonts w:ascii="Helvetica" w:hAnsi="Helvetica" w:cs="Helvetica"/>
          <w:color w:val="333333"/>
          <w:sz w:val="13"/>
          <w:szCs w:val="13"/>
        </w:rPr>
        <w:t xml:space="preserve"> file and run the </w:t>
      </w:r>
      <w:proofErr w:type="spellStart"/>
      <w:r>
        <w:rPr>
          <w:rStyle w:val="HTMLCode"/>
          <w:rFonts w:ascii="Consolas" w:hAnsi="Consolas" w:cs="Consolas"/>
          <w:color w:val="F32B88"/>
          <w:sz w:val="12"/>
          <w:szCs w:val="12"/>
          <w:shd w:val="clear" w:color="auto" w:fill="F2F2F2"/>
        </w:rPr>
        <w:t>kubectl</w:t>
      </w:r>
      <w:proofErr w:type="spellEnd"/>
      <w:r>
        <w:rPr>
          <w:rStyle w:val="HTMLCode"/>
          <w:rFonts w:ascii="Consolas" w:hAnsi="Consolas" w:cs="Consolas"/>
          <w:color w:val="F32B88"/>
          <w:sz w:val="12"/>
          <w:szCs w:val="12"/>
          <w:shd w:val="clear" w:color="auto" w:fill="F2F2F2"/>
        </w:rPr>
        <w:t xml:space="preserve"> create</w:t>
      </w:r>
      <w:r>
        <w:rPr>
          <w:rFonts w:ascii="Helvetica" w:hAnsi="Helvetica" w:cs="Helvetica"/>
          <w:color w:val="333333"/>
          <w:sz w:val="13"/>
          <w:szCs w:val="13"/>
        </w:rPr>
        <w:t> command Ex: </w:t>
      </w:r>
      <w:r>
        <w:rPr>
          <w:rStyle w:val="HTMLCode"/>
          <w:rFonts w:ascii="Consolas" w:hAnsi="Consolas" w:cs="Consolas"/>
          <w:color w:val="F32B88"/>
          <w:sz w:val="12"/>
          <w:szCs w:val="12"/>
          <w:shd w:val="clear" w:color="auto" w:fill="F2F2F2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F32B88"/>
          <w:sz w:val="12"/>
          <w:szCs w:val="12"/>
          <w:shd w:val="clear" w:color="auto" w:fill="F2F2F2"/>
        </w:rPr>
        <w:t>kubectl</w:t>
      </w:r>
      <w:proofErr w:type="spellEnd"/>
      <w:r>
        <w:rPr>
          <w:rStyle w:val="HTMLCode"/>
          <w:rFonts w:ascii="Consolas" w:hAnsi="Consolas" w:cs="Consolas"/>
          <w:color w:val="F32B88"/>
          <w:sz w:val="12"/>
          <w:szCs w:val="12"/>
          <w:shd w:val="clear" w:color="auto" w:fill="F2F2F2"/>
        </w:rPr>
        <w:t xml:space="preserve"> create -f </w:t>
      </w:r>
      <w:proofErr w:type="spellStart"/>
      <w:r>
        <w:rPr>
          <w:rStyle w:val="HTMLCode"/>
          <w:rFonts w:ascii="Consolas" w:hAnsi="Consolas" w:cs="Consolas"/>
          <w:color w:val="F32B88"/>
          <w:sz w:val="12"/>
          <w:szCs w:val="12"/>
          <w:shd w:val="clear" w:color="auto" w:fill="F2F2F2"/>
        </w:rPr>
        <w:t>imageName-configmap.yaml</w:t>
      </w:r>
      <w:proofErr w:type="spellEnd"/>
    </w:p>
    <w:p w:rsidR="00DC333F" w:rsidRPr="00DC333F" w:rsidRDefault="00DC333F" w:rsidP="00DC333F">
      <w:pPr>
        <w:shd w:val="clear" w:color="auto" w:fill="FFFFFF"/>
        <w:spacing w:after="125" w:line="316" w:lineRule="atLeast"/>
        <w:outlineLvl w:val="4"/>
        <w:rPr>
          <w:rFonts w:ascii="Helvetica" w:eastAsia="Times New Roman" w:hAnsi="Helvetica" w:cs="Helvetica"/>
          <w:color w:val="333333"/>
          <w:spacing w:val="8"/>
          <w:sz w:val="23"/>
          <w:szCs w:val="23"/>
        </w:rPr>
      </w:pPr>
      <w:r w:rsidRPr="00DC333F">
        <w:rPr>
          <w:rFonts w:ascii="Helvetica" w:eastAsia="Times New Roman" w:hAnsi="Helvetica" w:cs="Helvetica"/>
          <w:color w:val="333333"/>
          <w:spacing w:val="8"/>
          <w:sz w:val="23"/>
          <w:szCs w:val="23"/>
        </w:rPr>
        <w:t>Secrets</w:t>
      </w:r>
    </w:p>
    <w:p w:rsidR="00DC333F" w:rsidRPr="00DC333F" w:rsidRDefault="00DC333F" w:rsidP="00DC33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DC333F">
        <w:rPr>
          <w:rFonts w:ascii="Helvetica" w:eastAsia="Times New Roman" w:hAnsi="Helvetica" w:cs="Helvetica"/>
          <w:color w:val="333333"/>
          <w:sz w:val="13"/>
          <w:szCs w:val="13"/>
        </w:rPr>
        <w:t>Secrets are volume spaces that are used to store sensitive information of the application.</w:t>
      </w:r>
    </w:p>
    <w:p w:rsidR="00DC333F" w:rsidRPr="00DC333F" w:rsidRDefault="00DC333F" w:rsidP="00DC333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DC333F">
        <w:rPr>
          <w:rFonts w:ascii="Helvetica" w:eastAsia="Times New Roman" w:hAnsi="Helvetica" w:cs="Helvetica"/>
          <w:color w:val="333333"/>
          <w:sz w:val="13"/>
          <w:szCs w:val="13"/>
        </w:rPr>
        <w:t>They are created using the </w:t>
      </w:r>
      <w:proofErr w:type="spellStart"/>
      <w:r w:rsidRPr="00DC333F">
        <w:rPr>
          <w:rFonts w:ascii="Consolas" w:eastAsia="Times New Roman" w:hAnsi="Consolas" w:cs="Consolas"/>
          <w:color w:val="F32B88"/>
          <w:sz w:val="12"/>
        </w:rPr>
        <w:t>kubectl</w:t>
      </w:r>
      <w:proofErr w:type="spellEnd"/>
      <w:r w:rsidRPr="00DC333F">
        <w:rPr>
          <w:rFonts w:ascii="Consolas" w:eastAsia="Times New Roman" w:hAnsi="Consolas" w:cs="Consolas"/>
          <w:color w:val="F32B88"/>
          <w:sz w:val="12"/>
        </w:rPr>
        <w:t xml:space="preserve"> create</w:t>
      </w:r>
      <w:r w:rsidRPr="00DC333F">
        <w:rPr>
          <w:rFonts w:ascii="Helvetica" w:eastAsia="Times New Roman" w:hAnsi="Helvetica" w:cs="Helvetica"/>
          <w:color w:val="333333"/>
          <w:sz w:val="13"/>
          <w:szCs w:val="13"/>
        </w:rPr>
        <w:t> command</w:t>
      </w:r>
    </w:p>
    <w:p w:rsidR="00DC333F" w:rsidRPr="00DC333F" w:rsidRDefault="00DC333F" w:rsidP="00DC333F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20"/>
        </w:rPr>
      </w:pPr>
      <w:r w:rsidRPr="00DC333F">
        <w:rPr>
          <w:rFonts w:ascii="Consolas" w:eastAsia="Times New Roman" w:hAnsi="Consolas" w:cs="Consolas"/>
          <w:color w:val="333333"/>
          <w:sz w:val="20"/>
        </w:rPr>
        <w:t xml:space="preserve"> $ </w:t>
      </w:r>
      <w:proofErr w:type="spellStart"/>
      <w:r w:rsidRPr="00DC333F">
        <w:rPr>
          <w:rFonts w:ascii="Consolas" w:eastAsia="Times New Roman" w:hAnsi="Consolas" w:cs="Consolas"/>
          <w:color w:val="333333"/>
          <w:sz w:val="20"/>
        </w:rPr>
        <w:t>kubectl</w:t>
      </w:r>
      <w:proofErr w:type="spellEnd"/>
      <w:r w:rsidRPr="00DC333F">
        <w:rPr>
          <w:rFonts w:ascii="Consolas" w:eastAsia="Times New Roman" w:hAnsi="Consolas" w:cs="Consolas"/>
          <w:color w:val="333333"/>
          <w:sz w:val="20"/>
        </w:rPr>
        <w:t xml:space="preserve"> create secret generic </w:t>
      </w:r>
      <w:proofErr w:type="spellStart"/>
      <w:r w:rsidRPr="00DC333F">
        <w:rPr>
          <w:rFonts w:ascii="Consolas" w:eastAsia="Times New Roman" w:hAnsi="Consolas" w:cs="Consolas"/>
          <w:color w:val="333333"/>
          <w:sz w:val="20"/>
        </w:rPr>
        <w:t>userpassword</w:t>
      </w:r>
      <w:proofErr w:type="spellEnd"/>
      <w:r w:rsidRPr="00DC333F">
        <w:rPr>
          <w:rFonts w:ascii="Consolas" w:eastAsia="Times New Roman" w:hAnsi="Consolas" w:cs="Consolas"/>
          <w:color w:val="333333"/>
          <w:sz w:val="20"/>
        </w:rPr>
        <w:t xml:space="preserve"> --from-literal=password=</w:t>
      </w:r>
      <w:proofErr w:type="spellStart"/>
      <w:r w:rsidRPr="00DC333F">
        <w:rPr>
          <w:rFonts w:ascii="Consolas" w:eastAsia="Times New Roman" w:hAnsi="Consolas" w:cs="Consolas"/>
          <w:color w:val="333333"/>
          <w:sz w:val="20"/>
        </w:rPr>
        <w:t>loginpassword</w:t>
      </w:r>
      <w:proofErr w:type="spellEnd"/>
    </w:p>
    <w:p w:rsidR="00DC333F" w:rsidRPr="00DC333F" w:rsidRDefault="00DC333F" w:rsidP="00DC333F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20"/>
        </w:rPr>
      </w:pPr>
    </w:p>
    <w:p w:rsidR="00DC333F" w:rsidRPr="00DC333F" w:rsidRDefault="00DC333F" w:rsidP="00DC333F">
      <w:pPr>
        <w:shd w:val="clear" w:color="auto" w:fill="FFFFFF"/>
        <w:spacing w:after="83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DC333F">
        <w:rPr>
          <w:rFonts w:ascii="Helvetica" w:eastAsia="Times New Roman" w:hAnsi="Helvetica" w:cs="Helvetica"/>
          <w:color w:val="333333"/>
          <w:sz w:val="13"/>
          <w:szCs w:val="13"/>
        </w:rPr>
        <w:t xml:space="preserve">This creates a secret called </w:t>
      </w:r>
      <w:proofErr w:type="spellStart"/>
      <w:r w:rsidRPr="00DC333F">
        <w:rPr>
          <w:rFonts w:ascii="Helvetica" w:eastAsia="Times New Roman" w:hAnsi="Helvetica" w:cs="Helvetica"/>
          <w:color w:val="333333"/>
          <w:sz w:val="13"/>
          <w:szCs w:val="13"/>
        </w:rPr>
        <w:t>userpassword</w:t>
      </w:r>
      <w:proofErr w:type="spellEnd"/>
      <w:r w:rsidRPr="00DC333F">
        <w:rPr>
          <w:rFonts w:ascii="Helvetica" w:eastAsia="Times New Roman" w:hAnsi="Helvetica" w:cs="Helvetica"/>
          <w:color w:val="333333"/>
          <w:sz w:val="13"/>
          <w:szCs w:val="13"/>
        </w:rPr>
        <w:t xml:space="preserve"> that stores the login password.</w:t>
      </w:r>
    </w:p>
    <w:p w:rsidR="00DC333F" w:rsidRPr="00DC333F" w:rsidRDefault="00DC333F" w:rsidP="00DC333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DC333F">
        <w:rPr>
          <w:rFonts w:ascii="Helvetica" w:eastAsia="Times New Roman" w:hAnsi="Helvetica" w:cs="Helvetica"/>
          <w:color w:val="333333"/>
          <w:sz w:val="13"/>
          <w:szCs w:val="13"/>
        </w:rPr>
        <w:lastRenderedPageBreak/>
        <w:t xml:space="preserve">Secrets can be created manually by using </w:t>
      </w:r>
      <w:proofErr w:type="spellStart"/>
      <w:r w:rsidRPr="00DC333F">
        <w:rPr>
          <w:rFonts w:ascii="Helvetica" w:eastAsia="Times New Roman" w:hAnsi="Helvetica" w:cs="Helvetica"/>
          <w:color w:val="333333"/>
          <w:sz w:val="13"/>
          <w:szCs w:val="13"/>
        </w:rPr>
        <w:t>YAMl</w:t>
      </w:r>
      <w:proofErr w:type="spellEnd"/>
      <w:r w:rsidRPr="00DC333F">
        <w:rPr>
          <w:rFonts w:ascii="Helvetica" w:eastAsia="Times New Roman" w:hAnsi="Helvetica" w:cs="Helvetica"/>
          <w:color w:val="333333"/>
          <w:sz w:val="13"/>
          <w:szCs w:val="13"/>
        </w:rPr>
        <w:t xml:space="preserve"> files and encoding the information. -Ex:</w:t>
      </w:r>
    </w:p>
    <w:p w:rsidR="00DC333F" w:rsidRPr="00DC333F" w:rsidRDefault="00DC333F" w:rsidP="00DC333F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20"/>
        </w:rPr>
      </w:pPr>
      <w:r w:rsidRPr="00DC333F">
        <w:rPr>
          <w:rFonts w:ascii="Consolas" w:eastAsia="Times New Roman" w:hAnsi="Consolas" w:cs="Consolas"/>
          <w:color w:val="333333"/>
          <w:sz w:val="20"/>
        </w:rPr>
        <w:t xml:space="preserve">$ echo </w:t>
      </w:r>
      <w:proofErr w:type="spellStart"/>
      <w:r w:rsidRPr="00DC333F">
        <w:rPr>
          <w:rFonts w:ascii="Consolas" w:eastAsia="Times New Roman" w:hAnsi="Consolas" w:cs="Consolas"/>
          <w:color w:val="333333"/>
          <w:sz w:val="20"/>
        </w:rPr>
        <w:t>loginpassword</w:t>
      </w:r>
      <w:proofErr w:type="spellEnd"/>
      <w:r w:rsidRPr="00DC333F">
        <w:rPr>
          <w:rFonts w:ascii="Consolas" w:eastAsia="Times New Roman" w:hAnsi="Consolas" w:cs="Consolas"/>
          <w:color w:val="333333"/>
          <w:sz w:val="20"/>
        </w:rPr>
        <w:t xml:space="preserve"> | base64</w:t>
      </w:r>
    </w:p>
    <w:p w:rsidR="00DC333F" w:rsidRPr="00DC333F" w:rsidRDefault="00DC333F" w:rsidP="00DC333F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20"/>
        </w:rPr>
      </w:pPr>
      <w:r w:rsidRPr="00DC333F">
        <w:rPr>
          <w:rFonts w:ascii="Consolas" w:eastAsia="Times New Roman" w:hAnsi="Consolas" w:cs="Consolas"/>
          <w:color w:val="333333"/>
          <w:sz w:val="20"/>
        </w:rPr>
        <w:t>bG9naW5wYXNzd29yZAo=</w:t>
      </w:r>
    </w:p>
    <w:p w:rsidR="00DC333F" w:rsidRPr="00DC333F" w:rsidRDefault="00DC333F" w:rsidP="00DC333F">
      <w:pPr>
        <w:shd w:val="clear" w:color="auto" w:fill="FFFFFF"/>
        <w:spacing w:after="83" w:line="240" w:lineRule="auto"/>
        <w:rPr>
          <w:rFonts w:ascii="Helvetica" w:eastAsia="Times New Roman" w:hAnsi="Helvetica" w:cs="Helvetica"/>
          <w:color w:val="333333"/>
          <w:sz w:val="13"/>
          <w:szCs w:val="13"/>
        </w:rPr>
      </w:pPr>
      <w:r w:rsidRPr="00DC333F">
        <w:rPr>
          <w:rFonts w:ascii="Helvetica" w:eastAsia="Times New Roman" w:hAnsi="Helvetica" w:cs="Helvetica"/>
          <w:color w:val="333333"/>
          <w:sz w:val="13"/>
          <w:szCs w:val="13"/>
        </w:rPr>
        <w:t>The YAML file</w:t>
      </w:r>
    </w:p>
    <w:p w:rsidR="00DC333F" w:rsidRPr="00DC333F" w:rsidRDefault="00DC333F" w:rsidP="00DC333F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20"/>
        </w:rPr>
      </w:pPr>
      <w:proofErr w:type="spellStart"/>
      <w:r w:rsidRPr="00DC333F">
        <w:rPr>
          <w:rFonts w:ascii="Consolas" w:eastAsia="Times New Roman" w:hAnsi="Consolas" w:cs="Consolas"/>
          <w:color w:val="333333"/>
          <w:sz w:val="20"/>
        </w:rPr>
        <w:t>apiVersion</w:t>
      </w:r>
      <w:proofErr w:type="spellEnd"/>
      <w:r w:rsidRPr="00DC333F">
        <w:rPr>
          <w:rFonts w:ascii="Consolas" w:eastAsia="Times New Roman" w:hAnsi="Consolas" w:cs="Consolas"/>
          <w:color w:val="333333"/>
          <w:sz w:val="20"/>
        </w:rPr>
        <w:t>: v1</w:t>
      </w:r>
    </w:p>
    <w:p w:rsidR="00DC333F" w:rsidRPr="00DC333F" w:rsidRDefault="00DC333F" w:rsidP="00DC333F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20"/>
        </w:rPr>
      </w:pPr>
      <w:r w:rsidRPr="00DC333F">
        <w:rPr>
          <w:rFonts w:ascii="Consolas" w:eastAsia="Times New Roman" w:hAnsi="Consolas" w:cs="Consolas"/>
          <w:color w:val="333333"/>
          <w:sz w:val="20"/>
        </w:rPr>
        <w:t>kind: Secret</w:t>
      </w:r>
    </w:p>
    <w:p w:rsidR="00DC333F" w:rsidRPr="00DC333F" w:rsidRDefault="00DC333F" w:rsidP="00DC333F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20"/>
        </w:rPr>
      </w:pPr>
      <w:r w:rsidRPr="00DC333F">
        <w:rPr>
          <w:rFonts w:ascii="Consolas" w:eastAsia="Times New Roman" w:hAnsi="Consolas" w:cs="Consolas"/>
          <w:color w:val="333333"/>
          <w:sz w:val="20"/>
        </w:rPr>
        <w:t>metadata:</w:t>
      </w:r>
    </w:p>
    <w:p w:rsidR="00DC333F" w:rsidRPr="00DC333F" w:rsidRDefault="00DC333F" w:rsidP="00DC333F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20"/>
        </w:rPr>
      </w:pPr>
      <w:r w:rsidRPr="00DC333F">
        <w:rPr>
          <w:rFonts w:ascii="Consolas" w:eastAsia="Times New Roman" w:hAnsi="Consolas" w:cs="Consolas"/>
          <w:color w:val="333333"/>
          <w:sz w:val="20"/>
        </w:rPr>
        <w:t xml:space="preserve">  name: </w:t>
      </w:r>
      <w:proofErr w:type="spellStart"/>
      <w:r w:rsidRPr="00DC333F">
        <w:rPr>
          <w:rFonts w:ascii="Consolas" w:eastAsia="Times New Roman" w:hAnsi="Consolas" w:cs="Consolas"/>
          <w:color w:val="333333"/>
          <w:sz w:val="20"/>
        </w:rPr>
        <w:t>userpassword</w:t>
      </w:r>
      <w:proofErr w:type="spellEnd"/>
    </w:p>
    <w:p w:rsidR="00DC333F" w:rsidRPr="00DC333F" w:rsidRDefault="00DC333F" w:rsidP="00DC333F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20"/>
        </w:rPr>
      </w:pPr>
      <w:r w:rsidRPr="00DC333F">
        <w:rPr>
          <w:rFonts w:ascii="Consolas" w:eastAsia="Times New Roman" w:hAnsi="Consolas" w:cs="Consolas"/>
          <w:color w:val="333333"/>
          <w:sz w:val="20"/>
        </w:rPr>
        <w:t>type: Opaque</w:t>
      </w:r>
    </w:p>
    <w:p w:rsidR="00DC333F" w:rsidRPr="00DC333F" w:rsidRDefault="00DC333F" w:rsidP="00DC333F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20"/>
        </w:rPr>
      </w:pPr>
      <w:r w:rsidRPr="00DC333F">
        <w:rPr>
          <w:rFonts w:ascii="Consolas" w:eastAsia="Times New Roman" w:hAnsi="Consolas" w:cs="Consolas"/>
          <w:color w:val="333333"/>
          <w:sz w:val="20"/>
        </w:rPr>
        <w:t>data:</w:t>
      </w:r>
    </w:p>
    <w:p w:rsidR="00DC333F" w:rsidRPr="00DC333F" w:rsidRDefault="00DC333F" w:rsidP="00DC333F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83" w:line="240" w:lineRule="auto"/>
        <w:rPr>
          <w:rFonts w:ascii="Consolas" w:eastAsia="Times New Roman" w:hAnsi="Consolas" w:cs="Consolas"/>
          <w:color w:val="333333"/>
          <w:sz w:val="20"/>
        </w:rPr>
      </w:pPr>
      <w:r w:rsidRPr="00DC333F">
        <w:rPr>
          <w:rFonts w:ascii="Consolas" w:eastAsia="Times New Roman" w:hAnsi="Consolas" w:cs="Consolas"/>
          <w:color w:val="333333"/>
          <w:sz w:val="20"/>
        </w:rPr>
        <w:t xml:space="preserve">  password: bXlzcWxwYXNzd29yZAo=</w:t>
      </w:r>
    </w:p>
    <w:p w:rsidR="00220855" w:rsidRDefault="00220855" w:rsidP="004503F2"/>
    <w:sectPr w:rsidR="00220855" w:rsidSect="00F54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9A3"/>
    <w:multiLevelType w:val="multilevel"/>
    <w:tmpl w:val="9D9E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25A71"/>
    <w:multiLevelType w:val="multilevel"/>
    <w:tmpl w:val="CC30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CF5BEE"/>
    <w:multiLevelType w:val="multilevel"/>
    <w:tmpl w:val="FFAA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157058"/>
    <w:multiLevelType w:val="multilevel"/>
    <w:tmpl w:val="8100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8C0B28"/>
    <w:multiLevelType w:val="multilevel"/>
    <w:tmpl w:val="4128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6B6D90"/>
    <w:multiLevelType w:val="multilevel"/>
    <w:tmpl w:val="D64E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D453FD"/>
    <w:multiLevelType w:val="multilevel"/>
    <w:tmpl w:val="D030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4A1961"/>
    <w:multiLevelType w:val="multilevel"/>
    <w:tmpl w:val="FC40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BF287B"/>
    <w:multiLevelType w:val="multilevel"/>
    <w:tmpl w:val="71C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2B2B33"/>
    <w:multiLevelType w:val="multilevel"/>
    <w:tmpl w:val="F9FC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622144"/>
    <w:multiLevelType w:val="multilevel"/>
    <w:tmpl w:val="D1F4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2D1DF8"/>
    <w:multiLevelType w:val="multilevel"/>
    <w:tmpl w:val="D32C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2832BD"/>
    <w:multiLevelType w:val="multilevel"/>
    <w:tmpl w:val="7C34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91582D"/>
    <w:multiLevelType w:val="multilevel"/>
    <w:tmpl w:val="FB00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DD3E2C"/>
    <w:multiLevelType w:val="multilevel"/>
    <w:tmpl w:val="A7A4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9277AA"/>
    <w:multiLevelType w:val="multilevel"/>
    <w:tmpl w:val="F4620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12"/>
  </w:num>
  <w:num w:numId="8">
    <w:abstractNumId w:val="11"/>
  </w:num>
  <w:num w:numId="9">
    <w:abstractNumId w:val="15"/>
  </w:num>
  <w:num w:numId="10">
    <w:abstractNumId w:val="4"/>
  </w:num>
  <w:num w:numId="11">
    <w:abstractNumId w:val="1"/>
  </w:num>
  <w:num w:numId="12">
    <w:abstractNumId w:val="2"/>
  </w:num>
  <w:num w:numId="13">
    <w:abstractNumId w:val="14"/>
  </w:num>
  <w:num w:numId="14">
    <w:abstractNumId w:val="9"/>
  </w:num>
  <w:num w:numId="15">
    <w:abstractNumId w:val="3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4503F2"/>
    <w:rsid w:val="00186BBC"/>
    <w:rsid w:val="00220855"/>
    <w:rsid w:val="003A5E01"/>
    <w:rsid w:val="004503F2"/>
    <w:rsid w:val="00552534"/>
    <w:rsid w:val="006246B4"/>
    <w:rsid w:val="007570E5"/>
    <w:rsid w:val="00A935D8"/>
    <w:rsid w:val="00DC333F"/>
    <w:rsid w:val="00E40530"/>
    <w:rsid w:val="00E76C51"/>
    <w:rsid w:val="00EB77E0"/>
    <w:rsid w:val="00F521C2"/>
    <w:rsid w:val="00F54CAA"/>
    <w:rsid w:val="00FB66C8"/>
    <w:rsid w:val="00FC2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AA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6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FB66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B66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66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6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21FE"/>
    <w:rPr>
      <w:b/>
      <w:bCs/>
    </w:rPr>
  </w:style>
  <w:style w:type="character" w:customStyle="1" w:styleId="cardcompletedindicator">
    <w:name w:val="cardcompletedindicator"/>
    <w:basedOn w:val="DefaultParagraphFont"/>
    <w:rsid w:val="00FC21FE"/>
  </w:style>
  <w:style w:type="character" w:customStyle="1" w:styleId="Heading4Char">
    <w:name w:val="Heading 4 Char"/>
    <w:basedOn w:val="DefaultParagraphFont"/>
    <w:link w:val="Heading4"/>
    <w:uiPriority w:val="9"/>
    <w:semiHidden/>
    <w:rsid w:val="006246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525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7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4344">
          <w:marLeft w:val="0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1825">
              <w:marLeft w:val="0"/>
              <w:marRight w:val="0"/>
              <w:marTop w:val="0"/>
              <w:marBottom w:val="8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4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0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2476">
          <w:marLeft w:val="0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682">
              <w:marLeft w:val="0"/>
              <w:marRight w:val="0"/>
              <w:marTop w:val="0"/>
              <w:marBottom w:val="8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6656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9086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concepts/workloads/pods/pod-lifecyc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1682</Words>
  <Characters>9591</Characters>
  <Application>Microsoft Office Word</Application>
  <DocSecurity>0</DocSecurity>
  <Lines>79</Lines>
  <Paragraphs>22</Paragraphs>
  <ScaleCrop>false</ScaleCrop>
  <Company/>
  <LinksUpToDate>false</LinksUpToDate>
  <CharactersWithSpaces>11251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15</cp:revision>
  <dcterms:created xsi:type="dcterms:W3CDTF">2020-10-27T08:53:00Z</dcterms:created>
  <dcterms:modified xsi:type="dcterms:W3CDTF">2020-10-27T09:20:00Z</dcterms:modified>
</cp:coreProperties>
</file>