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FUNDACIÓN SAN VALERO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-282573</wp:posOffset>
            </wp:positionV>
            <wp:extent cx="932815" cy="1156335"/>
            <wp:effectExtent b="0" l="0" r="0" t="0"/>
            <wp:wrapSquare wrapText="bothSides" distB="0" distT="0" distL="114300" distR="114300"/>
            <wp:docPr descr="LOGOS_FUNDSANVALERO-v (1)" id="63" name="image3.png"/>
            <a:graphic>
              <a:graphicData uri="http://schemas.openxmlformats.org/drawingml/2006/picture">
                <pic:pic>
                  <pic:nvPicPr>
                    <pic:cNvPr descr="LOGOS_FUNDSANVALERO-v (1)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1156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08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8"/>
        <w:gridCol w:w="2340"/>
        <w:gridCol w:w="1080"/>
        <w:gridCol w:w="976"/>
        <w:tblGridChange w:id="0">
          <w:tblGrid>
            <w:gridCol w:w="4248"/>
            <w:gridCol w:w="2340"/>
            <w:gridCol w:w="1080"/>
            <w:gridCol w:w="97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1º EVALUACIÓN: EXAMEN PRÁCTICO JAVA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Entidad: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Cod.Curso: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Fecha:…/…/……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Duración: 160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EJERCICIO:  STARWARS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pto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408.0" w:type="dxa"/>
              <w:jc w:val="left"/>
              <w:tblBorders>
                <w:top w:color="c0504d" w:space="0" w:sz="8" w:val="single"/>
                <w:left w:color="c0504d" w:space="0" w:sz="8" w:val="single"/>
                <w:bottom w:color="c0504d" w:space="0" w:sz="8" w:val="single"/>
                <w:right w:color="c0504d" w:space="0" w:sz="8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A0"/>
            </w:tblPr>
            <w:tblGrid>
              <w:gridCol w:w="8408"/>
              <w:tblGridChange w:id="0">
                <w:tblGrid>
                  <w:gridCol w:w="840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4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BLOQUE 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5">
                  <w:pPr>
                    <w:jc w:val="both"/>
                    <w:rPr>
                      <w:u w:val="single"/>
                    </w:rPr>
                  </w:pPr>
                  <w:r w:rsidDel="00000000" w:rsidR="00000000" w:rsidRPr="00000000">
                    <w:rPr>
                      <w:u w:val="single"/>
                      <w:rtl w:val="0"/>
                    </w:rPr>
                    <w:t xml:space="preserve">Configurar:</w:t>
                  </w:r>
                </w:p>
                <w:p w:rsidR="00000000" w:rsidDel="00000000" w:rsidP="00000000" w:rsidRDefault="00000000" w:rsidRPr="00000000" w14:paraId="00000026">
                  <w:pPr>
                    <w:numPr>
                      <w:ilvl w:val="0"/>
                      <w:numId w:val="2"/>
                    </w:numPr>
                    <w:ind w:left="360" w:hanging="360"/>
                    <w:jc w:val="both"/>
                    <w:rPr/>
                  </w:pPr>
                  <w:r w:rsidDel="00000000" w:rsidR="00000000" w:rsidRPr="00000000">
                    <w:rPr>
                      <w:b w:val="0"/>
                      <w:color w:val="444444"/>
                      <w:rtl w:val="0"/>
                    </w:rPr>
                    <w:t xml:space="preserve">Representa </w:t>
                  </w: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dos tableros de juego</w:t>
                  </w:r>
                  <w:r w:rsidDel="00000000" w:rsidR="00000000" w:rsidRPr="00000000">
                    <w:rPr>
                      <w:b w:val="0"/>
                      <w:color w:val="444444"/>
                      <w:rtl w:val="0"/>
                    </w:rPr>
                    <w:t xml:space="preserve"> (2 jugadores) mediante una matriz de caracteres de 10x10.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7">
                  <w:pPr>
                    <w:numPr>
                      <w:ilvl w:val="0"/>
                      <w:numId w:val="2"/>
                    </w:numPr>
                    <w:ind w:left="360" w:hanging="360"/>
                    <w:jc w:val="both"/>
                    <w:rPr>
                      <w:color w:val="444444"/>
                    </w:rPr>
                  </w:pPr>
                  <w:r w:rsidDel="00000000" w:rsidR="00000000" w:rsidRPr="00000000">
                    <w:rPr>
                      <w:b w:val="0"/>
                      <w:color w:val="444444"/>
                      <w:rtl w:val="0"/>
                    </w:rPr>
                    <w:t xml:space="preserve">Sitúa al jugador de cada tablero de forma aleatoria y represéntalos con el carácter </w:t>
                  </w: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‘Y’ (Yoda)</w:t>
                  </w:r>
                  <w:r w:rsidDel="00000000" w:rsidR="00000000" w:rsidRPr="00000000">
                    <w:rPr>
                      <w:b w:val="0"/>
                      <w:color w:val="444444"/>
                      <w:rtl w:val="0"/>
                    </w:rPr>
                    <w:t xml:space="preserve"> y </w:t>
                  </w: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‘V’ (Darth Vader)</w:t>
                  </w:r>
                  <w:r w:rsidDel="00000000" w:rsidR="00000000" w:rsidRPr="00000000">
                    <w:rPr>
                      <w:b w:val="0"/>
                      <w:color w:val="444444"/>
                      <w:rtl w:val="0"/>
                    </w:rPr>
                    <w:t xml:space="preserve">, respectivamente.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8">
                  <w:pPr>
                    <w:numPr>
                      <w:ilvl w:val="0"/>
                      <w:numId w:val="2"/>
                    </w:numPr>
                    <w:ind w:left="360" w:hanging="360"/>
                    <w:jc w:val="both"/>
                    <w:rPr>
                      <w:color w:val="444444"/>
                    </w:rPr>
                  </w:pPr>
                  <w:r w:rsidDel="00000000" w:rsidR="00000000" w:rsidRPr="00000000">
                    <w:rPr>
                      <w:b w:val="0"/>
                      <w:color w:val="444444"/>
                      <w:rtl w:val="0"/>
                    </w:rPr>
                    <w:t xml:space="preserve">Rellena aleatoriamente con </w:t>
                  </w: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5 “DarthMaul”</w:t>
                  </w:r>
                  <w:r w:rsidDel="00000000" w:rsidR="00000000" w:rsidRPr="00000000">
                    <w:rPr>
                      <w:b w:val="0"/>
                      <w:color w:val="44444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letra “D”</w:t>
                  </w:r>
                  <w:r w:rsidDel="00000000" w:rsidR="00000000" w:rsidRPr="00000000">
                    <w:rPr>
                      <w:b w:val="0"/>
                      <w:color w:val="444444"/>
                      <w:rtl w:val="0"/>
                    </w:rPr>
                    <w:t xml:space="preserve"> sobre el tablero de </w:t>
                  </w:r>
                  <w:r w:rsidDel="00000000" w:rsidR="00000000" w:rsidRPr="00000000">
                    <w:rPr>
                      <w:i w:val="1"/>
                      <w:color w:val="444444"/>
                      <w:rtl w:val="0"/>
                    </w:rPr>
                    <w:t xml:space="preserve">“Yoda”</w:t>
                  </w:r>
                  <w:r w:rsidDel="00000000" w:rsidR="00000000" w:rsidRPr="00000000">
                    <w:rPr>
                      <w:b w:val="0"/>
                      <w:color w:val="444444"/>
                      <w:rtl w:val="0"/>
                    </w:rPr>
                    <w:t xml:space="preserve"> y </w:t>
                  </w: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5 “R2-D2”</w:t>
                  </w:r>
                  <w:r w:rsidDel="00000000" w:rsidR="00000000" w:rsidRPr="00000000">
                    <w:rPr>
                      <w:b w:val="0"/>
                      <w:color w:val="44444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letra “R” </w:t>
                  </w:r>
                  <w:r w:rsidDel="00000000" w:rsidR="00000000" w:rsidRPr="00000000">
                    <w:rPr>
                      <w:b w:val="0"/>
                      <w:color w:val="444444"/>
                      <w:rtl w:val="0"/>
                    </w:rPr>
                    <w:t xml:space="preserve">sobre el tablero de “</w:t>
                  </w:r>
                  <w:r w:rsidDel="00000000" w:rsidR="00000000" w:rsidRPr="00000000">
                    <w:rPr>
                      <w:i w:val="1"/>
                      <w:color w:val="444444"/>
                      <w:rtl w:val="0"/>
                    </w:rPr>
                    <w:t xml:space="preserve">Darth Vader”</w:t>
                  </w:r>
                  <w:r w:rsidDel="00000000" w:rsidR="00000000" w:rsidRPr="00000000">
                    <w:rPr>
                      <w:b w:val="0"/>
                      <w:color w:val="444444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9">
                  <w:pPr>
                    <w:numPr>
                      <w:ilvl w:val="0"/>
                      <w:numId w:val="2"/>
                    </w:numPr>
                    <w:ind w:left="360" w:hanging="360"/>
                    <w:jc w:val="both"/>
                    <w:rPr>
                      <w:color w:val="444444"/>
                    </w:rPr>
                  </w:pPr>
                  <w:r w:rsidDel="00000000" w:rsidR="00000000" w:rsidRPr="00000000">
                    <w:rPr>
                      <w:b w:val="0"/>
                      <w:color w:val="444444"/>
                      <w:rtl w:val="0"/>
                    </w:rPr>
                    <w:t xml:space="preserve">Las celdas que no estén ocupadas por los personajes de </w:t>
                  </w: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“StarWars”</w:t>
                  </w:r>
                  <w:r w:rsidDel="00000000" w:rsidR="00000000" w:rsidRPr="00000000">
                    <w:rPr>
                      <w:b w:val="0"/>
                      <w:color w:val="444444"/>
                      <w:rtl w:val="0"/>
                    </w:rPr>
                    <w:t xml:space="preserve"> de cada tablero y por el jugador correspondiente, quedarán representadas </w:t>
                  </w: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con la letra ‘L’</w:t>
                  </w:r>
                  <w:r w:rsidDel="00000000" w:rsidR="00000000" w:rsidRPr="00000000">
                    <w:rPr>
                      <w:b w:val="0"/>
                      <w:color w:val="444444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A">
                  <w:pPr>
                    <w:numPr>
                      <w:ilvl w:val="0"/>
                      <w:numId w:val="2"/>
                    </w:numPr>
                    <w:ind w:left="360" w:hanging="360"/>
                    <w:jc w:val="both"/>
                    <w:rPr>
                      <w:b w:val="0"/>
                      <w:color w:val="444444"/>
                    </w:rPr>
                  </w:pPr>
                  <w:r w:rsidDel="00000000" w:rsidR="00000000" w:rsidRPr="00000000">
                    <w:rPr>
                      <w:b w:val="0"/>
                      <w:color w:val="444444"/>
                      <w:rtl w:val="0"/>
                    </w:rPr>
                    <w:t xml:space="preserve">Rellena aleatoriamente con </w:t>
                  </w: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5 “Muros”</w:t>
                  </w:r>
                  <w:r w:rsidDel="00000000" w:rsidR="00000000" w:rsidRPr="00000000">
                    <w:rPr>
                      <w:b w:val="0"/>
                      <w:color w:val="444444"/>
                      <w:rtl w:val="0"/>
                    </w:rPr>
                    <w:t xml:space="preserve"> letra “M” sobre el tablero de cada jugador. Un muro no me permite desplazarme y tendré que tomar otro camino.</w:t>
                  </w:r>
                </w:p>
                <w:p w:rsidR="00000000" w:rsidDel="00000000" w:rsidP="00000000" w:rsidRDefault="00000000" w:rsidRPr="00000000" w14:paraId="0000002B">
                  <w:pPr>
                    <w:numPr>
                      <w:ilvl w:val="0"/>
                      <w:numId w:val="2"/>
                    </w:numPr>
                    <w:ind w:left="360" w:hanging="360"/>
                    <w:jc w:val="both"/>
                    <w:rPr>
                      <w:b w:val="0"/>
                      <w:color w:val="444444"/>
                    </w:rPr>
                  </w:pPr>
                  <w:r w:rsidDel="00000000" w:rsidR="00000000" w:rsidRPr="00000000">
                    <w:rPr>
                      <w:b w:val="0"/>
                      <w:color w:val="444444"/>
                      <w:rtl w:val="0"/>
                    </w:rPr>
                    <w:t xml:space="preserve">Sitúa la casilla </w:t>
                  </w: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Final</w:t>
                  </w:r>
                  <w:r w:rsidDel="00000000" w:rsidR="00000000" w:rsidRPr="00000000">
                    <w:rPr>
                      <w:b w:val="0"/>
                      <w:color w:val="444444"/>
                      <w:rtl w:val="0"/>
                    </w:rPr>
                    <w:t xml:space="preserve"> de cada tablero en la [9,9].</w:t>
                  </w:r>
                </w:p>
                <w:p w:rsidR="00000000" w:rsidDel="00000000" w:rsidP="00000000" w:rsidRDefault="00000000" w:rsidRPr="00000000" w14:paraId="0000002C">
                  <w:pPr>
                    <w:numPr>
                      <w:ilvl w:val="0"/>
                      <w:numId w:val="2"/>
                    </w:numPr>
                    <w:ind w:left="360" w:hanging="360"/>
                    <w:jc w:val="both"/>
                    <w:rPr>
                      <w:color w:val="444444"/>
                    </w:rPr>
                  </w:pPr>
                  <w:r w:rsidDel="00000000" w:rsidR="00000000" w:rsidRPr="00000000">
                    <w:rPr>
                      <w:b w:val="0"/>
                      <w:color w:val="444444"/>
                      <w:rtl w:val="0"/>
                    </w:rPr>
                    <w:t xml:space="preserve">Cada jugador tiene 3 vidas, si cae en una casilla donde se encuentra un </w:t>
                  </w: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“personaje malo (DarthMaul o R2-D2)”</w:t>
                  </w:r>
                  <w:r w:rsidDel="00000000" w:rsidR="00000000" w:rsidRPr="00000000">
                    <w:rPr>
                      <w:b w:val="0"/>
                      <w:color w:val="444444"/>
                      <w:rtl w:val="0"/>
                    </w:rPr>
                    <w:t xml:space="preserve">, perderá una vida.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numPr>
                      <w:ilvl w:val="0"/>
                      <w:numId w:val="2"/>
                    </w:numPr>
                    <w:ind w:left="360" w:hanging="360"/>
                    <w:jc w:val="both"/>
                    <w:rPr>
                      <w:color w:val="444444"/>
                    </w:rPr>
                  </w:pP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Pierde el juego el jugador que antes pierda las </w:t>
                  </w:r>
                  <w:r w:rsidDel="00000000" w:rsidR="00000000" w:rsidRPr="00000000">
                    <w:rPr>
                      <w:color w:val="444444"/>
                      <w:u w:val="single"/>
                      <w:rtl w:val="0"/>
                    </w:rPr>
                    <w:t xml:space="preserve">3 vidas</w:t>
                  </w:r>
                  <w:r w:rsidDel="00000000" w:rsidR="00000000" w:rsidRPr="00000000">
                    <w:rPr>
                      <w:b w:val="0"/>
                      <w:color w:val="444444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numPr>
                      <w:ilvl w:val="0"/>
                      <w:numId w:val="2"/>
                    </w:numPr>
                    <w:ind w:left="360" w:hanging="360"/>
                    <w:jc w:val="both"/>
                    <w:rPr>
                      <w:color w:val="444444"/>
                    </w:rPr>
                  </w:pP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Gana el primero que llegue a la casilla final.</w:t>
                  </w:r>
                </w:p>
                <w:p w:rsidR="00000000" w:rsidDel="00000000" w:rsidP="00000000" w:rsidRDefault="00000000" w:rsidRPr="00000000" w14:paraId="0000002F">
                  <w:pPr>
                    <w:jc w:val="center"/>
                    <w:rPr>
                      <w:color w:val="444444"/>
                    </w:rPr>
                  </w:pP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TABLERO 1 (Yoda):</w:t>
                  </w:r>
                </w:p>
                <w:tbl>
                  <w:tblPr>
                    <w:tblStyle w:val="Table3"/>
                    <w:tblW w:w="8177.0" w:type="dxa"/>
                    <w:jc w:val="left"/>
                    <w:tblBorders>
                      <w:top w:color="c0504d" w:space="0" w:sz="8" w:val="single"/>
                      <w:left w:color="c0504d" w:space="0" w:sz="8" w:val="single"/>
                      <w:bottom w:color="c0504d" w:space="0" w:sz="8" w:val="single"/>
                      <w:right w:color="c0504d" w:space="0" w:sz="8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635"/>
                    <w:gridCol w:w="1635"/>
                    <w:gridCol w:w="1635"/>
                    <w:gridCol w:w="1636"/>
                    <w:gridCol w:w="1636"/>
                    <w:tblGridChange w:id="0">
                      <w:tblGrid>
                        <w:gridCol w:w="1635"/>
                        <w:gridCol w:w="1635"/>
                        <w:gridCol w:w="1635"/>
                        <w:gridCol w:w="1636"/>
                        <w:gridCol w:w="163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30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L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31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L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32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L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33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L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34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L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35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L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36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color w:val="000000"/>
                            <w:sz w:val="20"/>
                            <w:szCs w:val="20"/>
                          </w:rPr>
                          <w:drawing>
                            <wp:inline distB="0" distT="0" distL="0" distR="0">
                              <wp:extent cx="638175" cy="457200"/>
                              <wp:effectExtent b="0" l="0" r="0" t="0"/>
                              <wp:docPr descr="Pared de ladrillos vector de fondo de arte - Descargar Vectores Gratis,  Illustrator Graficos, Plantillas Diseño" id="65" name="image7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Pared de ladrillos vector de fondo de arte - Descargar Vectores Gratis,  Illustrator Graficos, Plantillas Diseño" id="0" name="image7.jpg"/>
                                      <pic:cNvPicPr preferRelativeResize="0"/>
                                    </pic:nvPicPr>
                                    <pic:blipFill>
                                      <a:blip r:embed="rId8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38175" cy="457200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37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L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38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</w:rPr>
                          <w:drawing>
                            <wp:inline distB="0" distT="0" distL="0" distR="0">
                              <wp:extent cx="773736" cy="701220"/>
                              <wp:effectExtent b="0" l="0" r="0" t="0"/>
                              <wp:docPr descr="clintondarthmaul1.jpg" id="64" name="image6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clintondarthmaul1.jpg" id="0" name="image6.jpg"/>
                                      <pic:cNvPicPr preferRelativeResize="0"/>
                                    </pic:nvPicPr>
                                    <pic:blipFill>
                                      <a:blip r:embed="rId9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73736" cy="701220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D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39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L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3A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</w:rPr>
                          <w:drawing>
                            <wp:inline distB="0" distT="0" distL="0" distR="0">
                              <wp:extent cx="773736" cy="701220"/>
                              <wp:effectExtent b="0" l="0" r="0" t="0"/>
                              <wp:docPr descr="clintondarthmaul1.jpg" id="67" name="image6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clintondarthmaul1.jpg" id="0" name="image6.jpg"/>
                                      <pic:cNvPicPr preferRelativeResize="0"/>
                                    </pic:nvPicPr>
                                    <pic:blipFill>
                                      <a:blip r:embed="rId9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73736" cy="701220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3B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L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3C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</w:rPr>
                          <w:drawing>
                            <wp:inline distB="0" distT="0" distL="0" distR="0">
                              <wp:extent cx="566497" cy="544714"/>
                              <wp:effectExtent b="0" l="0" r="0" t="0"/>
                              <wp:docPr descr="Yoda1.jpg" id="66" name="image1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Yoda1.jpg" id="0" name="image1.jpg"/>
                                      <pic:cNvPicPr preferRelativeResize="0"/>
                                    </pic:nvPicPr>
                                    <pic:blipFill>
                                      <a:blip r:embed="rId10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6497" cy="544714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Y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3D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</w:rPr>
                          <w:drawing>
                            <wp:inline distB="0" distT="0" distL="0" distR="0">
                              <wp:extent cx="773736" cy="701220"/>
                              <wp:effectExtent b="0" l="0" r="0" t="0"/>
                              <wp:docPr descr="clintondarthmaul1.jpg" id="69" name="image6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clintondarthmaul1.jpg" id="0" name="image6.jpg"/>
                                      <pic:cNvPicPr preferRelativeResize="0"/>
                                    </pic:nvPicPr>
                                    <pic:blipFill>
                                      <a:blip r:embed="rId9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73736" cy="701220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3E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D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3F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color w:val="000000"/>
                            <w:sz w:val="20"/>
                            <w:szCs w:val="20"/>
                          </w:rPr>
                          <w:drawing>
                            <wp:inline distB="0" distT="0" distL="0" distR="0">
                              <wp:extent cx="638175" cy="457200"/>
                              <wp:effectExtent b="0" l="0" r="0" t="0"/>
                              <wp:docPr descr="Pared de ladrillos vector de fondo de arte - Descargar Vectores Gratis,  Illustrator Graficos, Plantillas Diseño" id="68" name="image7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Pared de ladrillos vector de fondo de arte - Descargar Vectores Gratis,  Illustrator Graficos, Plantillas Diseño" id="0" name="image7.jpg"/>
                                      <pic:cNvPicPr preferRelativeResize="0"/>
                                    </pic:nvPicPr>
                                    <pic:blipFill>
                                      <a:blip r:embed="rId8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38175" cy="457200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40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L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41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L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42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L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43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L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44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L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45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L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46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</w:rPr>
                          <w:drawing>
                            <wp:inline distB="0" distT="0" distL="0" distR="0">
                              <wp:extent cx="773736" cy="701220"/>
                              <wp:effectExtent b="0" l="0" r="0" t="0"/>
                              <wp:docPr descr="clintondarthmaul1.jpg" id="71" name="image6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clintondarthmaul1.jpg" id="0" name="image6.jpg"/>
                                      <pic:cNvPicPr preferRelativeResize="0"/>
                                    </pic:nvPicPr>
                                    <pic:blipFill>
                                      <a:blip r:embed="rId9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73736" cy="701220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47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D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48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L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49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L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4A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4B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F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C">
                  <w:pPr>
                    <w:jc w:val="center"/>
                    <w:rPr>
                      <w:color w:val="444444"/>
                    </w:rPr>
                  </w:pP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TABLERO 2 (DarthVader):</w:t>
                  </w:r>
                </w:p>
                <w:tbl>
                  <w:tblPr>
                    <w:tblStyle w:val="Table4"/>
                    <w:tblW w:w="8177.0" w:type="dxa"/>
                    <w:jc w:val="center"/>
                    <w:tblBorders>
                      <w:top w:color="c0504d" w:space="0" w:sz="8" w:val="single"/>
                      <w:left w:color="c0504d" w:space="0" w:sz="8" w:val="single"/>
                      <w:bottom w:color="c0504d" w:space="0" w:sz="8" w:val="single"/>
                      <w:right w:color="c0504d" w:space="0" w:sz="8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635"/>
                    <w:gridCol w:w="1635"/>
                    <w:gridCol w:w="1635"/>
                    <w:gridCol w:w="1636"/>
                    <w:gridCol w:w="1636"/>
                    <w:tblGridChange w:id="0">
                      <w:tblGrid>
                        <w:gridCol w:w="1635"/>
                        <w:gridCol w:w="1635"/>
                        <w:gridCol w:w="1635"/>
                        <w:gridCol w:w="1636"/>
                        <w:gridCol w:w="163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4D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L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4E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</w:rPr>
                          <w:drawing>
                            <wp:inline distB="0" distT="0" distL="0" distR="0">
                              <wp:extent cx="683639" cy="607670"/>
                              <wp:effectExtent b="0" l="0" r="0" t="0"/>
                              <wp:docPr descr="Soulcalibur-iv-darth-vader.jpg" id="70" name="image4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Soulcalibur-iv-darth-vader.jpg" id="0" name="image4.jpg"/>
                                      <pic:cNvPicPr preferRelativeResize="0"/>
                                    </pic:nvPicPr>
                                    <pic:blipFill>
                                      <a:blip r:embed="rId11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83639" cy="607670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V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4F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</w:rPr>
                          <w:drawing>
                            <wp:inline distB="0" distT="0" distL="0" distR="0">
                              <wp:extent cx="536467" cy="715289"/>
                              <wp:effectExtent b="0" l="0" r="0" t="0"/>
                              <wp:docPr descr="R2-D2_Droid.png" id="74" name="image2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R2-D2_Droid.png" id="0" name="image2.png"/>
                                      <pic:cNvPicPr preferRelativeResize="0"/>
                                    </pic:nvPicPr>
                                    <pic:blipFill>
                                      <a:blip r:embed="rId12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6467" cy="715289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 R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50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L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51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L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52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</w:rPr>
                          <w:drawing>
                            <wp:inline distB="0" distT="0" distL="0" distR="0">
                              <wp:extent cx="466213" cy="621616"/>
                              <wp:effectExtent b="0" l="0" r="0" t="0"/>
                              <wp:docPr descr="R2-D2_Droid.png" id="72" name="image8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R2-D2_Droid.png" id="0" name="image8.png"/>
                                      <pic:cNvPicPr preferRelativeResize="0"/>
                                    </pic:nvPicPr>
                                    <pic:blipFill>
                                      <a:blip r:embed="rId13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66213" cy="621616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 R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53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L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54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color w:val="000000"/>
                            <w:sz w:val="20"/>
                            <w:szCs w:val="20"/>
                          </w:rPr>
                          <w:drawing>
                            <wp:inline distB="0" distT="0" distL="0" distR="0">
                              <wp:extent cx="638175" cy="457200"/>
                              <wp:effectExtent b="0" l="0" r="0" t="0"/>
                              <wp:docPr descr="Pared de ladrillos vector de fondo de arte - Descargar Vectores Gratis,  Illustrator Graficos, Plantillas Diseño" id="73" name="image7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Pared de ladrillos vector de fondo de arte - Descargar Vectores Gratis,  Illustrator Graficos, Plantillas Diseño" id="0" name="image7.jpg"/>
                                      <pic:cNvPicPr preferRelativeResize="0"/>
                                    </pic:nvPicPr>
                                    <pic:blipFill>
                                      <a:blip r:embed="rId8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38175" cy="457200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55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L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56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L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57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L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58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</w:rPr>
                          <w:drawing>
                            <wp:inline distB="0" distT="0" distL="0" distR="0">
                              <wp:extent cx="491829" cy="655772"/>
                              <wp:effectExtent b="0" l="0" r="0" t="0"/>
                              <wp:docPr descr="R2-D2_Droid.png" id="75" name="image9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R2-D2_Droid.png" id="0" name="image9.png"/>
                                      <pic:cNvPicPr preferRelativeResize="0"/>
                                    </pic:nvPicPr>
                                    <pic:blipFill>
                                      <a:blip r:embed="rId14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1829" cy="655772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 R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59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L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5A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</w:rPr>
                          <w:drawing>
                            <wp:inline distB="0" distT="0" distL="0" distR="0">
                              <wp:extent cx="466213" cy="621616"/>
                              <wp:effectExtent b="0" l="0" r="0" t="0"/>
                              <wp:docPr descr="R2-D2_Droid.png" id="76" name="image8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R2-D2_Droid.png" id="0" name="image8.png"/>
                                      <pic:cNvPicPr preferRelativeResize="0"/>
                                    </pic:nvPicPr>
                                    <pic:blipFill>
                                      <a:blip r:embed="rId13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66213" cy="621616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 R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5B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L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5C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L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5D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</w:rPr>
                          <w:drawing>
                            <wp:inline distB="0" distT="0" distL="0" distR="0">
                              <wp:extent cx="379117" cy="505490"/>
                              <wp:effectExtent b="0" l="0" r="0" t="0"/>
                              <wp:docPr descr="R2-D2_Droid.png" id="77" name="image13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R2-D2_Droid.png" id="0" name="image13.png"/>
                                      <pic:cNvPicPr preferRelativeResize="0"/>
                                    </pic:nvPicPr>
                                    <pic:blipFill>
                                      <a:blip r:embed="rId15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79117" cy="505490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 R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5E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L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5F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L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60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L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61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L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62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L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63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L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64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L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65">
                        <w:pPr>
                          <w:jc w:val="center"/>
                          <w:rPr>
                            <w:b w:val="1"/>
                            <w:color w:val="444444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44444"/>
                            <w:rtl w:val="0"/>
                          </w:rPr>
                          <w:t xml:space="preserve">F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66">
                  <w:pPr>
                    <w:jc w:val="both"/>
                    <w:rPr>
                      <w:color w:val="44444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7">
                  <w:pPr>
                    <w:jc w:val="both"/>
                    <w:rPr>
                      <w:u w:val="single"/>
                    </w:rPr>
                  </w:pPr>
                  <w:r w:rsidDel="00000000" w:rsidR="00000000" w:rsidRPr="00000000">
                    <w:rPr>
                      <w:u w:val="single"/>
                      <w:rtl w:val="0"/>
                    </w:rPr>
                    <w:t xml:space="preserve">Jugar:</w:t>
                  </w:r>
                </w:p>
                <w:p w:rsidR="00000000" w:rsidDel="00000000" w:rsidP="00000000" w:rsidRDefault="00000000" w:rsidRPr="00000000" w14:paraId="00000068">
                  <w:pPr>
                    <w:numPr>
                      <w:ilvl w:val="0"/>
                      <w:numId w:val="2"/>
                    </w:numPr>
                    <w:ind w:left="360" w:hanging="360"/>
                    <w:jc w:val="both"/>
                    <w:rPr/>
                  </w:pPr>
                  <w:r w:rsidDel="00000000" w:rsidR="00000000" w:rsidRPr="00000000">
                    <w:rPr>
                      <w:b w:val="0"/>
                      <w:color w:val="444444"/>
                      <w:rtl w:val="0"/>
                    </w:rPr>
                    <w:t xml:space="preserve">Cada </w:t>
                  </w: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jugador se desplaza</w:t>
                  </w:r>
                  <w:r w:rsidDel="00000000" w:rsidR="00000000" w:rsidRPr="00000000">
                    <w:rPr>
                      <w:b w:val="0"/>
                      <w:color w:val="444444"/>
                      <w:rtl w:val="0"/>
                    </w:rPr>
                    <w:t xml:space="preserve"> sobre </w:t>
                  </w: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su tablero.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9">
                  <w:pPr>
                    <w:numPr>
                      <w:ilvl w:val="0"/>
                      <w:numId w:val="2"/>
                    </w:numPr>
                    <w:ind w:left="360" w:hanging="360"/>
                    <w:jc w:val="both"/>
                    <w:rPr/>
                  </w:pPr>
                  <w:r w:rsidDel="00000000" w:rsidR="00000000" w:rsidRPr="00000000">
                    <w:rPr>
                      <w:b w:val="0"/>
                      <w:color w:val="444444"/>
                      <w:rtl w:val="0"/>
                    </w:rPr>
                    <w:t xml:space="preserve">El jugador podrá pulsar </w:t>
                  </w: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varias teclas</w:t>
                  </w:r>
                  <w:r w:rsidDel="00000000" w:rsidR="00000000" w:rsidRPr="00000000">
                    <w:rPr>
                      <w:b w:val="0"/>
                      <w:color w:val="444444"/>
                      <w:rtl w:val="0"/>
                    </w:rPr>
                    <w:t xml:space="preserve">. Cada una de ellas le proporcionará un movimiento: derecha, izquierda, arriba, abajo, diagonal y diagonal inversa (</w:t>
                  </w: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‘D’, ‘A’,’W’, ‘S’, ‘Q’, ‘R’, ‘E’, ‘B’</w:t>
                  </w:r>
                  <w:r w:rsidDel="00000000" w:rsidR="00000000" w:rsidRPr="00000000">
                    <w:rPr>
                      <w:b w:val="0"/>
                      <w:color w:val="444444"/>
                      <w:rtl w:val="0"/>
                    </w:rPr>
                    <w:t xml:space="preserve">). Indicando en una misma línea de entrada: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800" w:right="0" w:hanging="360"/>
                    <w:jc w:val="both"/>
                    <w:rPr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Número de casillas: 1, 2, 3 como máximo</w:t>
                  </w:r>
                </w:p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800" w:right="0" w:hanging="360"/>
                    <w:jc w:val="both"/>
                    <w:rPr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Desplazamiento horizontal/vertical/diagonal: </w:t>
                  </w:r>
                </w:p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800" w:right="0" w:hanging="360"/>
                    <w:jc w:val="both"/>
                    <w:rPr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Cada combinación de número y letra, le proporcionará un movimiento</w:t>
                  </w:r>
                </w:p>
                <w:p w:rsidR="00000000" w:rsidDel="00000000" w:rsidP="00000000" w:rsidRDefault="00000000" w:rsidRPr="00000000" w14:paraId="0000006D">
                  <w:pPr>
                    <w:numPr>
                      <w:ilvl w:val="0"/>
                      <w:numId w:val="2"/>
                    </w:numPr>
                    <w:ind w:left="360" w:hanging="360"/>
                    <w:jc w:val="both"/>
                    <w:rPr/>
                  </w:pPr>
                  <w:r w:rsidDel="00000000" w:rsidR="00000000" w:rsidRPr="00000000">
                    <w:rPr>
                      <w:b w:val="0"/>
                      <w:color w:val="444444"/>
                      <w:rtl w:val="0"/>
                    </w:rPr>
                    <w:t xml:space="preserve">Desarrollar un algoritmo que permita al jugador moverse en las casillas libres “L”.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E">
                  <w:pPr>
                    <w:numPr>
                      <w:ilvl w:val="1"/>
                      <w:numId w:val="2"/>
                    </w:numPr>
                    <w:ind w:left="1080" w:hanging="360"/>
                    <w:jc w:val="both"/>
                    <w:rPr/>
                  </w:pPr>
                  <w:r w:rsidDel="00000000" w:rsidR="00000000" w:rsidRPr="00000000">
                    <w:rPr>
                      <w:b w:val="0"/>
                      <w:color w:val="444444"/>
                      <w:rtl w:val="0"/>
                    </w:rPr>
                    <w:t xml:space="preserve">Si se encuentra con una </w:t>
                  </w: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celda ocupada</w:t>
                  </w:r>
                  <w:r w:rsidDel="00000000" w:rsidR="00000000" w:rsidRPr="00000000">
                    <w:rPr>
                      <w:b w:val="0"/>
                      <w:color w:val="444444"/>
                      <w:rtl w:val="0"/>
                    </w:rPr>
                    <w:t xml:space="preserve"> por un </w:t>
                  </w: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“DarthMaul”</w:t>
                  </w:r>
                  <w:r w:rsidDel="00000000" w:rsidR="00000000" w:rsidRPr="00000000">
                    <w:rPr>
                      <w:b w:val="0"/>
                      <w:color w:val="444444"/>
                      <w:rtl w:val="0"/>
                    </w:rPr>
                    <w:t xml:space="preserve"> o </w:t>
                  </w: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“R2-D2”</w:t>
                  </w:r>
                  <w:r w:rsidDel="00000000" w:rsidR="00000000" w:rsidRPr="00000000">
                    <w:rPr>
                      <w:b w:val="0"/>
                      <w:color w:val="444444"/>
                      <w:rtl w:val="0"/>
                    </w:rPr>
                    <w:t xml:space="preserve">, el jugador pierde una vida.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F">
                  <w:pPr>
                    <w:numPr>
                      <w:ilvl w:val="1"/>
                      <w:numId w:val="2"/>
                    </w:numPr>
                    <w:ind w:left="1080" w:hanging="360"/>
                    <w:jc w:val="both"/>
                    <w:rPr/>
                  </w:pPr>
                  <w:r w:rsidDel="00000000" w:rsidR="00000000" w:rsidRPr="00000000">
                    <w:rPr>
                      <w:b w:val="0"/>
                      <w:color w:val="444444"/>
                      <w:rtl w:val="0"/>
                    </w:rPr>
                    <w:t xml:space="preserve">Si pierde las 3 vidas, se terminó el juego y ha ganado el jugador contrario.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0">
                  <w:pPr>
                    <w:jc w:val="both"/>
                    <w:rPr>
                      <w:color w:val="444444"/>
                    </w:rPr>
                  </w:pP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Recomendación:</w:t>
                  </w:r>
                </w:p>
                <w:p w:rsidR="00000000" w:rsidDel="00000000" w:rsidP="00000000" w:rsidRDefault="00000000" w:rsidRPr="00000000" w14:paraId="0000007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ind w:left="720" w:hanging="360"/>
                    <w:jc w:val="both"/>
                    <w:rPr>
                      <w:color w:val="ff0000"/>
                    </w:rPr>
                  </w:pPr>
                  <w:r w:rsidDel="00000000" w:rsidR="00000000" w:rsidRPr="00000000">
                    <w:rPr>
                      <w:b w:val="0"/>
                      <w:color w:val="ff0000"/>
                      <w:rtl w:val="0"/>
                    </w:rPr>
                    <w:t xml:space="preserve">Deja visibles los tableros para que observes la funcionalidad.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-114299</wp:posOffset>
                      </wp:positionH>
                      <wp:positionV relativeFrom="paragraph">
                        <wp:posOffset>1155700</wp:posOffset>
                      </wp:positionV>
                      <wp:extent cx="3175" cy="25400"/>
                      <wp:effectExtent b="0" l="0" r="0" t="0"/>
                      <wp:wrapNone/>
                      <wp:docPr id="6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70105" y="3778413"/>
                                <a:ext cx="351790" cy="3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-114299</wp:posOffset>
                      </wp:positionH>
                      <wp:positionV relativeFrom="paragraph">
                        <wp:posOffset>1155700</wp:posOffset>
                      </wp:positionV>
                      <wp:extent cx="3175" cy="25400"/>
                      <wp:effectExtent b="0" l="0" r="0" t="0"/>
                      <wp:wrapNone/>
                      <wp:docPr id="6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75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tbl>
            <w:tblPr>
              <w:tblStyle w:val="Table5"/>
              <w:tblW w:w="8408.0" w:type="dxa"/>
              <w:jc w:val="left"/>
              <w:tblBorders>
                <w:top w:color="c0504d" w:space="0" w:sz="8" w:val="single"/>
                <w:left w:color="c0504d" w:space="0" w:sz="8" w:val="single"/>
                <w:bottom w:color="c0504d" w:space="0" w:sz="8" w:val="single"/>
                <w:right w:color="c0504d" w:space="0" w:sz="8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A0"/>
            </w:tblPr>
            <w:tblGrid>
              <w:gridCol w:w="8408"/>
              <w:tblGridChange w:id="0">
                <w:tblGrid>
                  <w:gridCol w:w="840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3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BLOQUE 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4">
                  <w:pPr>
                    <w:numPr>
                      <w:ilvl w:val="0"/>
                      <w:numId w:val="2"/>
                    </w:numPr>
                    <w:ind w:left="360" w:hanging="360"/>
                    <w:jc w:val="both"/>
                    <w:rPr/>
                  </w:pP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Tablero </w:t>
                  </w:r>
                  <w:r w:rsidDel="00000000" w:rsidR="00000000" w:rsidRPr="00000000">
                    <w:rPr>
                      <w:color w:val="444444"/>
                      <w:highlight w:val="yellow"/>
                      <w:rtl w:val="0"/>
                    </w:rPr>
                    <w:t xml:space="preserve">infinito</w:t>
                  </w: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: </w:t>
                  </w:r>
                  <w:r w:rsidDel="00000000" w:rsidR="00000000" w:rsidRPr="00000000">
                    <w:rPr>
                      <w:b w:val="0"/>
                      <w:color w:val="444444"/>
                      <w:rtl w:val="0"/>
                    </w:rPr>
                    <w:t xml:space="preserve">Los jugadores se desplazan alrededor del tablero.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5">
                  <w:pPr>
                    <w:numPr>
                      <w:ilvl w:val="0"/>
                      <w:numId w:val="2"/>
                    </w:numPr>
                    <w:ind w:left="360" w:hanging="360"/>
                    <w:jc w:val="both"/>
                    <w:rPr/>
                  </w:pP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Si llego al final, apareceré al principio del tablero y tantas casillas como correspondan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6">
                  <w:pPr>
                    <w:ind w:left="360" w:firstLine="0"/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  <w:tab/>
                    <w:tab/>
                    <w:tab/>
                    <w:tab/>
                    <w:tab/>
                    <w:tab/>
                    <w:tab/>
                    <w:t xml:space="preserve">          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1D,2D o 3D</w:t>
                  </w:r>
                </w:p>
                <w:tbl>
                  <w:tblPr>
                    <w:tblStyle w:val="Table6"/>
                    <w:tblW w:w="8180.999999999999" w:type="dxa"/>
                    <w:jc w:val="left"/>
                    <w:tblBorders>
                      <w:top w:color="c0504d" w:space="0" w:sz="8" w:val="single"/>
                      <w:left w:color="c0504d" w:space="0" w:sz="8" w:val="single"/>
                      <w:bottom w:color="c0504d" w:space="0" w:sz="8" w:val="single"/>
                      <w:right w:color="c0504d" w:space="0" w:sz="8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167"/>
                    <w:gridCol w:w="1169"/>
                    <w:gridCol w:w="1169"/>
                    <w:gridCol w:w="1169"/>
                    <w:gridCol w:w="1169"/>
                    <w:gridCol w:w="1169"/>
                    <w:gridCol w:w="1169"/>
                    <w:tblGridChange w:id="0">
                      <w:tblGrid>
                        <w:gridCol w:w="1167"/>
                        <w:gridCol w:w="1169"/>
                        <w:gridCol w:w="1169"/>
                        <w:gridCol w:w="1169"/>
                        <w:gridCol w:w="1169"/>
                        <w:gridCol w:w="1169"/>
                        <w:gridCol w:w="1169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77">
                        <w:pPr>
                          <w:jc w:val="center"/>
                          <w:rPr>
                            <w:b w:val="1"/>
                            <w:color w:val="808080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808080"/>
                            <w:rtl w:val="0"/>
                          </w:rPr>
                          <w:t xml:space="preserve">Y (1D)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78">
                        <w:pPr>
                          <w:jc w:val="center"/>
                          <w:rPr>
                            <w:b w:val="1"/>
                            <w:color w:val="808080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808080"/>
                            <w:rtl w:val="0"/>
                          </w:rPr>
                          <w:t xml:space="preserve">Y (2D)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79">
                        <w:pPr>
                          <w:jc w:val="center"/>
                          <w:rPr>
                            <w:b w:val="1"/>
                            <w:color w:val="808080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808080"/>
                            <w:rtl w:val="0"/>
                          </w:rPr>
                          <w:t xml:space="preserve">Y (3D)</w:t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7A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7B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7C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7D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b w:val="1"/>
                            <w:highlight w:val="yellow"/>
                            <w:rtl w:val="0"/>
                          </w:rPr>
                          <w:t xml:space="preserve">Y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  <w:r w:rsidDel="00000000" w:rsidR="00000000" w:rsidRPr="00000000">
                          <mc:AlternateContent>
                            <mc:Choice Requires="wps">
                              <w:drawing>
                                <wp:anchor allowOverlap="1" behindDoc="0" distB="0" distT="0" distL="114300" distR="114300" hidden="0" layoutInCell="1" locked="0" relativeHeight="0" simplePos="0">
                                  <wp:simplePos x="0" y="0"/>
                                  <wp:positionH relativeFrom="column">
                                    <wp:posOffset>444500</wp:posOffset>
                                  </wp:positionH>
                                  <wp:positionV relativeFrom="paragraph">
                                    <wp:posOffset>76200</wp:posOffset>
                                  </wp:positionV>
                                  <wp:extent cx="3628" cy="25400"/>
                                  <wp:effectExtent b="0" l="0" r="0" t="0"/>
                                  <wp:wrapNone/>
                                  <wp:docPr id="61" name=""/>
                                  <a:graphic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H="1" rot="10800000">
                                            <a:off x="5142800" y="3778186"/>
                                            <a:ext cx="406400" cy="362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cap="flat" cmpd="sng" w="9525">
                                            <a:solidFill>
                                              <a:srgbClr val="4A7DBA"/>
                                            </a:solidFill>
                                            <a:prstDash val="solid"/>
                                            <a:round/>
                                            <a:headEnd len="sm" w="sm" type="none"/>
                                            <a:tailEnd len="med" w="med" type="triangl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drawing>
                                <wp:anchor allowOverlap="1" behindDoc="0" distB="0" distT="0" distL="114300" distR="114300" hidden="0" layoutInCell="1" locked="0" relativeHeight="0" simplePos="0">
                                  <wp:simplePos x="0" y="0"/>
                                  <wp:positionH relativeFrom="column">
                                    <wp:posOffset>444500</wp:posOffset>
                                  </wp:positionH>
                                  <wp:positionV relativeFrom="paragraph">
                                    <wp:posOffset>76200</wp:posOffset>
                                  </wp:positionV>
                                  <wp:extent cx="3628" cy="25400"/>
                                  <wp:effectExtent b="0" l="0" r="0" t="0"/>
                                  <wp:wrapNone/>
                                  <wp:docPr id="61" name="image11.png"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image11.png"/>
                                          <pic:cNvPicPr preferRelativeResize="0"/>
                                        </pic:nvPicPr>
                                        <pic:blipFill>
                                          <a:blip r:embed="rId1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28" cy="25400"/>
                                          </a:xfrm>
                                          <a:prstGeom prst="rect"/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anchor>
                              </w:drawing>
                            </mc:Fallback>
                          </mc:AlternateConten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7E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7F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0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1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b w:val="1"/>
                          </w:rPr>
                          <w:drawing>
                            <wp:inline distB="0" distT="0" distL="0" distR="0">
                              <wp:extent cx="422064" cy="382508"/>
                              <wp:effectExtent b="0" l="0" r="0" t="0"/>
                              <wp:docPr descr="clintondarthmaul1.jpg" id="78" name="image5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clintondarthmaul1.jpg" id="0" name="image5.jpg"/>
                                      <pic:cNvPicPr preferRelativeResize="0"/>
                                    </pic:nvPicPr>
                                    <pic:blipFill>
                                      <a:blip r:embed="rId18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2064" cy="382508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2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3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4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5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6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7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8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9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A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B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C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D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b w:val="1"/>
                          </w:rPr>
                          <w:drawing>
                            <wp:inline distB="0" distT="0" distL="0" distR="0">
                              <wp:extent cx="422064" cy="382508"/>
                              <wp:effectExtent b="0" l="0" r="0" t="0"/>
                              <wp:docPr descr="clintondarthmaul1.jpg" id="79" name="image5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clintondarthmaul1.jpg" id="0" name="image5.jpg"/>
                                      <pic:cNvPicPr preferRelativeResize="0"/>
                                    </pic:nvPicPr>
                                    <pic:blipFill>
                                      <a:blip r:embed="rId18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2064" cy="382508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E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F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b w:val="1"/>
                          </w:rPr>
                          <w:drawing>
                            <wp:inline distB="0" distT="0" distL="0" distR="0">
                              <wp:extent cx="484853" cy="466209"/>
                              <wp:effectExtent b="0" l="0" r="0" t="0"/>
                              <wp:docPr descr="Yoda1.jpg" id="80" name="image12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Yoda1.jpg" id="0" name="image12.jpg"/>
                                      <pic:cNvPicPr preferRelativeResize="0"/>
                                    </pic:nvPicPr>
                                    <pic:blipFill>
                                      <a:blip r:embed="rId19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84853" cy="466209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0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1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b w:val="1"/>
                          </w:rPr>
                          <w:drawing>
                            <wp:inline distB="0" distT="0" distL="0" distR="0">
                              <wp:extent cx="422064" cy="382508"/>
                              <wp:effectExtent b="0" l="0" r="0" t="0"/>
                              <wp:docPr descr="clintondarthmaul1.jpg" id="81" name="image5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clintondarthmaul1.jpg" id="0" name="image5.jpg"/>
                                      <pic:cNvPicPr preferRelativeResize="0"/>
                                    </pic:nvPicPr>
                                    <pic:blipFill>
                                      <a:blip r:embed="rId18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2064" cy="382508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2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3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4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5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b w:val="1"/>
                          </w:rPr>
                          <w:drawing>
                            <wp:inline distB="0" distT="0" distL="0" distR="0">
                              <wp:extent cx="422064" cy="382508"/>
                              <wp:effectExtent b="0" l="0" r="0" t="0"/>
                              <wp:docPr descr="clintondarthmaul1.jpg" id="82" name="image5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clintondarthmaul1.jpg" id="0" name="image5.jpg"/>
                                      <pic:cNvPicPr preferRelativeResize="0"/>
                                    </pic:nvPicPr>
                                    <pic:blipFill>
                                      <a:blip r:embed="rId18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2064" cy="382508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6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7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8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9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A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B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C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D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E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b w:val="1"/>
                          </w:rPr>
                          <w:drawing>
                            <wp:inline distB="0" distT="0" distL="0" distR="0">
                              <wp:extent cx="422064" cy="382508"/>
                              <wp:effectExtent b="0" l="0" r="0" t="0"/>
                              <wp:docPr descr="clintondarthmaul1.jpg" id="62" name="image5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clintondarthmaul1.jpg" id="0" name="image5.jpg"/>
                                      <pic:cNvPicPr preferRelativeResize="0"/>
                                    </pic:nvPicPr>
                                    <pic:blipFill>
                                      <a:blip r:embed="rId18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2064" cy="382508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F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0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1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2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3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4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5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6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7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A8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9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44.0" w:type="dxa"/>
        <w:jc w:val="left"/>
        <w:tblInd w:w="-108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corrección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Variables descriptivas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Ejecución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Optimización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Funciones/Procedimientos Sencillas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Funciones/Procedimientos Avanzada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20%</w:t>
            </w:r>
          </w:p>
        </w:tc>
      </w:tr>
    </w:tbl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2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b w:val="1"/>
      </w:rPr>
    </w:pPr>
    <w:r w:rsidDel="00000000" w:rsidR="00000000" w:rsidRPr="00000000">
      <w:rPr>
        <w:rtl w:val="0"/>
      </w:rPr>
    </w:r>
  </w:p>
  <w:tbl>
    <w:tblPr>
      <w:tblStyle w:val="Table8"/>
      <w:tblW w:w="8720.0" w:type="dxa"/>
      <w:jc w:val="left"/>
      <w:tblInd w:w="-115.0" w:type="dxa"/>
      <w:tblBorders>
        <w:top w:color="808080" w:space="0" w:sz="18" w:val="single"/>
        <w:insideV w:color="808080" w:space="0" w:sz="18" w:val="single"/>
      </w:tblBorders>
      <w:tblLayout w:type="fixed"/>
      <w:tblLook w:val="0400"/>
    </w:tblPr>
    <w:tblGrid>
      <w:gridCol w:w="909"/>
      <w:gridCol w:w="7811"/>
      <w:tblGridChange w:id="0">
        <w:tblGrid>
          <w:gridCol w:w="909"/>
          <w:gridCol w:w="781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C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b w:val="1"/>
              <w:color w:val="4f81bd"/>
              <w:sz w:val="32"/>
              <w:szCs w:val="32"/>
            </w:rPr>
          </w:pPr>
          <w:r w:rsidDel="00000000" w:rsidR="00000000" w:rsidRPr="00000000">
            <w:rPr>
              <w:color w:val="00000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56D1"/>
    <w:rPr>
      <w:lang w:eastAsia="es-ES_tradnl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aconcuadrcula">
    <w:name w:val="Table Grid"/>
    <w:basedOn w:val="Tablanormal"/>
    <w:rsid w:val="00F956D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pple-style-span" w:customStyle="1">
    <w:name w:val="apple-style-span"/>
    <w:basedOn w:val="Fuentedeprrafopredeter"/>
    <w:rsid w:val="00DB08B8"/>
  </w:style>
  <w:style w:type="paragraph" w:styleId="Prrafodelista">
    <w:name w:val="List Paragraph"/>
    <w:basedOn w:val="Normal"/>
    <w:uiPriority w:val="34"/>
    <w:qFormat w:val="1"/>
    <w:rsid w:val="008D757A"/>
    <w:pPr>
      <w:ind w:left="708"/>
    </w:pPr>
  </w:style>
  <w:style w:type="table" w:styleId="Listaclara-nfasis2">
    <w:name w:val="Light List Accent 2"/>
    <w:basedOn w:val="Tablanormal"/>
    <w:uiPriority w:val="61"/>
    <w:rsid w:val="008B0C63"/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paragraph" w:styleId="Textodeglobo">
    <w:name w:val="Balloon Text"/>
    <w:basedOn w:val="Normal"/>
    <w:link w:val="TextodegloboCar"/>
    <w:rsid w:val="00053232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053232"/>
    <w:rPr>
      <w:rFonts w:ascii="Tahoma" w:cs="Tahoma" w:hAnsi="Tahoma"/>
      <w:sz w:val="16"/>
      <w:szCs w:val="16"/>
      <w:lang w:eastAsia="es-ES_tradnl" w:val="es-ES_tradnl"/>
    </w:rPr>
  </w:style>
  <w:style w:type="paragraph" w:styleId="Encabezado">
    <w:name w:val="header"/>
    <w:basedOn w:val="Normal"/>
    <w:link w:val="EncabezadoCar"/>
    <w:rsid w:val="00416FF7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rsid w:val="00416FF7"/>
    <w:rPr>
      <w:sz w:val="24"/>
      <w:szCs w:val="24"/>
      <w:lang w:eastAsia="es-ES_tradnl" w:val="es-ES_tradnl"/>
    </w:rPr>
  </w:style>
  <w:style w:type="paragraph" w:styleId="Piedepgina">
    <w:name w:val="footer"/>
    <w:basedOn w:val="Normal"/>
    <w:link w:val="PiedepginaCar"/>
    <w:uiPriority w:val="99"/>
    <w:rsid w:val="00416FF7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416FF7"/>
    <w:rPr>
      <w:sz w:val="24"/>
      <w:szCs w:val="24"/>
      <w:lang w:eastAsia="es-ES_tradnl" w:val="es-ES_tradnl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shd w:color="auto" w:fill="c0504d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type="table" w:styleId="a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shd w:color="auto" w:fill="c0504d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type="table" w:styleId="a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shd w:color="auto" w:fill="c0504d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type="table" w:styleId="a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shd w:color="auto" w:fill="c0504d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type="table" w:styleId="a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c0504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c0504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4.jpg"/><Relationship Id="rId10" Type="http://schemas.openxmlformats.org/officeDocument/2006/relationships/image" Target="media/image1.jp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2.jpg"/><Relationship Id="rId6" Type="http://schemas.openxmlformats.org/officeDocument/2006/relationships/customXml" Target="../customXML/item1.xml"/><Relationship Id="rId18" Type="http://schemas.openxmlformats.org/officeDocument/2006/relationships/image" Target="media/image5.jpg"/><Relationship Id="rId7" Type="http://schemas.openxmlformats.org/officeDocument/2006/relationships/image" Target="media/image3.png"/><Relationship Id="rId8" Type="http://schemas.openxmlformats.org/officeDocument/2006/relationships/image" Target="media/image7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FSgdIZNrKmSTk+mvi1+zmb996g==">CgMxLjAyCGguZ2pkZ3hzOAByITFrVmVLeXFaX1lQeWZQcFpNTVhCamxUTWVHaVRBWlp6Ng==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2023-11-23T10:10:00Z</dcterms:created>
  <dc:creator>WinuE</dc:creator>
</cp:coreProperties>
</file>