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  <w:t xml:space="preserve">Daniel Jesús Ibáñez Betés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Punto 6: Subir una Página Web Estática a S3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Diseña una página web estática con HTML y CSS</w:t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rtl w:val="0"/>
        </w:rPr>
        <w:t xml:space="preserve">(al menos 3 archivos diferentes: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style.css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about.html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7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5293791" cy="486042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791" cy="486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948238" cy="411897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411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716826" cy="65770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826" cy="657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305201" cy="324671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201" cy="324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 un bucket en S3 y configura el acceso público.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7224713" cy="168334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168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177088" cy="244961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7088" cy="2449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138988" cy="1438587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8988" cy="143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996113" cy="337469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6113" cy="3374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Sube los archivos al bucket y verifica que la página es accesible desde su URL.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560000" cy="2349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560000" cy="4013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https://a28516-digitalizacion-s3.s3.us-east-1.amazonaws.com/index.html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Punto 7: Subir una Página Web a EC2 (1 punto) 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Configura una instancia EC2 de tipo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t2.micro</w:t>
      </w:r>
      <w:r w:rsidDel="00000000" w:rsidR="00000000" w:rsidRPr="00000000">
        <w:rPr>
          <w:rtl w:val="0"/>
        </w:rPr>
        <w:t xml:space="preserve"> en AWS con Amazon Linux.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7560000" cy="3606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Instala un servidor web (Apache o Nginx) y sube una página web estática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7560000" cy="33528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Asegúrate de que la página sea accesible públicamente configurando los grupos de seguridad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para permitir tráfico HTTP (puerto 80).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560000" cy="3746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560000" cy="34290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Punto 8: Automatización con Make: Subir una Encuesta a Gmail (1 punto)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Diseña una encuesta creativa en HTML con preguntas interactivas.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560000" cy="70612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Usa Make para enviar la encuesta a una lista de correos con Gmail y 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configura Make para que envíe un mensaje de agradecimiento automáticamente tras recibir una respuesta.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57488" cy="1465518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46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29013" cy="317013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17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71863" cy="2269191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269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1826" cy="3586163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826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71938" cy="1605835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60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c6wzkxe4sx3" w:id="0"/>
      <w:bookmarkEnd w:id="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Punto 9: Automatización con Make: Gestión de Correos de Gmail (1 punto)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Configura Make para: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Filtrar correos con un asunto específico (por ejemplo: "Encuesta").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Guardar los correos en una carpeta personalizada de Gmail.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Responder automáticamente con un mensaje prediseñado.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9338" cy="3429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2955" cy="384678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955" cy="384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02276" cy="3252788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2276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62688" cy="330383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330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240678" cy="2602461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0678" cy="2602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image" Target="media/image25.png"/><Relationship Id="rId24" Type="http://schemas.openxmlformats.org/officeDocument/2006/relationships/image" Target="media/image2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28" Type="http://schemas.openxmlformats.org/officeDocument/2006/relationships/image" Target="media/image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6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31" Type="http://schemas.openxmlformats.org/officeDocument/2006/relationships/image" Target="media/image19.png"/><Relationship Id="rId30" Type="http://schemas.openxmlformats.org/officeDocument/2006/relationships/image" Target="media/image3.png"/><Relationship Id="rId11" Type="http://schemas.openxmlformats.org/officeDocument/2006/relationships/image" Target="media/image23.png"/><Relationship Id="rId10" Type="http://schemas.openxmlformats.org/officeDocument/2006/relationships/image" Target="media/image17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4.png"/><Relationship Id="rId16" Type="http://schemas.openxmlformats.org/officeDocument/2006/relationships/hyperlink" Target="https://a28516-digitalizacion-s3.s3.us-east-1.amazonaws.com/index.html" TargetMode="External"/><Relationship Id="rId19" Type="http://schemas.openxmlformats.org/officeDocument/2006/relationships/image" Target="media/image1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