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EB" w:rsidRPr="00F25A0B" w:rsidRDefault="00CF5D0F" w:rsidP="00BF5FE1">
      <w:pPr>
        <w:ind w:left="-1080"/>
        <w:rPr>
          <w:b/>
          <w:sz w:val="28"/>
          <w:szCs w:val="28"/>
          <w:u w:val="single"/>
        </w:rPr>
      </w:pPr>
      <w:proofErr w:type="spellStart"/>
      <w:r w:rsidRPr="00F25A0B">
        <w:rPr>
          <w:b/>
          <w:sz w:val="28"/>
          <w:szCs w:val="28"/>
          <w:u w:val="single"/>
        </w:rPr>
        <w:t>Pen</w:t>
      </w:r>
      <w:r w:rsidR="004937B3">
        <w:rPr>
          <w:b/>
          <w:sz w:val="28"/>
          <w:szCs w:val="28"/>
          <w:u w:val="single"/>
        </w:rPr>
        <w:t>g</w:t>
      </w:r>
      <w:r w:rsidR="00E84621">
        <w:rPr>
          <w:b/>
          <w:sz w:val="28"/>
          <w:szCs w:val="28"/>
          <w:u w:val="single"/>
        </w:rPr>
        <w:t>olahan</w:t>
      </w:r>
      <w:proofErr w:type="spellEnd"/>
      <w:r w:rsidR="00E84621">
        <w:rPr>
          <w:b/>
          <w:sz w:val="28"/>
          <w:szCs w:val="28"/>
          <w:u w:val="single"/>
        </w:rPr>
        <w:t xml:space="preserve"> </w:t>
      </w:r>
      <w:proofErr w:type="gramStart"/>
      <w:r w:rsidR="00E84621">
        <w:rPr>
          <w:b/>
          <w:sz w:val="28"/>
          <w:szCs w:val="28"/>
          <w:u w:val="single"/>
        </w:rPr>
        <w:t>File</w:t>
      </w:r>
      <w:r w:rsidR="00BF5FE1">
        <w:rPr>
          <w:b/>
          <w:sz w:val="28"/>
          <w:szCs w:val="28"/>
          <w:u w:val="single"/>
        </w:rPr>
        <w:t xml:space="preserve">  </w:t>
      </w:r>
      <w:proofErr w:type="spellStart"/>
      <w:r w:rsidR="00910D33">
        <w:rPr>
          <w:b/>
          <w:sz w:val="28"/>
          <w:szCs w:val="28"/>
          <w:u w:val="single"/>
        </w:rPr>
        <w:t>Toko</w:t>
      </w:r>
      <w:proofErr w:type="spellEnd"/>
      <w:proofErr w:type="gramEnd"/>
      <w:r w:rsidR="00910D33">
        <w:rPr>
          <w:b/>
          <w:sz w:val="28"/>
          <w:szCs w:val="28"/>
          <w:u w:val="single"/>
        </w:rPr>
        <w:t xml:space="preserve">  </w:t>
      </w:r>
      <w:r w:rsidR="00BF5FE1">
        <w:rPr>
          <w:b/>
          <w:sz w:val="28"/>
          <w:szCs w:val="28"/>
          <w:u w:val="single"/>
        </w:rPr>
        <w:t xml:space="preserve">               Nama :                         </w:t>
      </w:r>
      <w:r w:rsidR="00910D33">
        <w:rPr>
          <w:b/>
          <w:sz w:val="28"/>
          <w:szCs w:val="28"/>
          <w:u w:val="single"/>
        </w:rPr>
        <w:t xml:space="preserve">    </w:t>
      </w:r>
      <w:r w:rsidR="00BF5FE1">
        <w:rPr>
          <w:b/>
          <w:sz w:val="28"/>
          <w:szCs w:val="28"/>
          <w:u w:val="single"/>
        </w:rPr>
        <w:t xml:space="preserve">NIM :                   </w:t>
      </w:r>
      <w:proofErr w:type="spellStart"/>
      <w:r w:rsidR="00BF5FE1">
        <w:rPr>
          <w:b/>
          <w:sz w:val="28"/>
          <w:szCs w:val="28"/>
          <w:u w:val="single"/>
        </w:rPr>
        <w:t>Kelas</w:t>
      </w:r>
      <w:proofErr w:type="spellEnd"/>
      <w:r w:rsidR="00BF5FE1">
        <w:rPr>
          <w:b/>
          <w:sz w:val="28"/>
          <w:szCs w:val="28"/>
          <w:u w:val="single"/>
        </w:rPr>
        <w:t>:</w:t>
      </w:r>
    </w:p>
    <w:p w:rsidR="00242740" w:rsidRDefault="00242740" w:rsidP="00242740">
      <w:pPr>
        <w:jc w:val="both"/>
        <w:rPr>
          <w:lang w:val="sv-SE"/>
        </w:rPr>
      </w:pPr>
      <w:r>
        <w:rPr>
          <w:lang w:val="sv-SE"/>
        </w:rPr>
        <w:t xml:space="preserve">Sekelompok data </w:t>
      </w:r>
      <w:r w:rsidR="00A043B9">
        <w:rPr>
          <w:lang w:val="sv-SE"/>
        </w:rPr>
        <w:t>Dagangan</w:t>
      </w:r>
      <w:r w:rsidR="00910D33">
        <w:rPr>
          <w:lang w:val="sv-SE"/>
        </w:rPr>
        <w:t xml:space="preserve"> </w:t>
      </w:r>
      <w:r>
        <w:rPr>
          <w:lang w:val="sv-SE"/>
        </w:rPr>
        <w:t xml:space="preserve">terdiri dari </w:t>
      </w:r>
      <w:r w:rsidR="00910D33">
        <w:rPr>
          <w:lang w:val="sv-SE"/>
        </w:rPr>
        <w:t>: kode (integer), n</w:t>
      </w:r>
      <w:r>
        <w:rPr>
          <w:lang w:val="sv-SE"/>
        </w:rPr>
        <w:t>ama (string,</w:t>
      </w:r>
      <w:r w:rsidR="00484EDB">
        <w:rPr>
          <w:lang w:val="sv-SE"/>
        </w:rPr>
        <w:t>10</w:t>
      </w:r>
      <w:r>
        <w:rPr>
          <w:lang w:val="sv-SE"/>
        </w:rPr>
        <w:t xml:space="preserve">), </w:t>
      </w:r>
      <w:r w:rsidR="00910D33">
        <w:rPr>
          <w:lang w:val="sv-SE"/>
        </w:rPr>
        <w:t>j</w:t>
      </w:r>
      <w:r w:rsidR="00484EDB">
        <w:rPr>
          <w:lang w:val="sv-SE"/>
        </w:rPr>
        <w:t>enis</w:t>
      </w:r>
      <w:r>
        <w:rPr>
          <w:lang w:val="sv-SE"/>
        </w:rPr>
        <w:t xml:space="preserve"> (string,10), </w:t>
      </w:r>
      <w:r w:rsidR="00910D33">
        <w:rPr>
          <w:lang w:val="sv-SE"/>
        </w:rPr>
        <w:t>jml</w:t>
      </w:r>
      <w:r w:rsidR="00DA032F">
        <w:rPr>
          <w:lang w:val="sv-SE"/>
        </w:rPr>
        <w:t>beli</w:t>
      </w:r>
      <w:r w:rsidR="00484EDB">
        <w:rPr>
          <w:lang w:val="sv-SE"/>
        </w:rPr>
        <w:t xml:space="preserve"> ( integer), </w:t>
      </w:r>
      <w:r w:rsidR="00910D33">
        <w:rPr>
          <w:lang w:val="sv-SE"/>
        </w:rPr>
        <w:t xml:space="preserve">hargabeli </w:t>
      </w:r>
      <w:r>
        <w:rPr>
          <w:lang w:val="sv-SE"/>
        </w:rPr>
        <w:t xml:space="preserve">( </w:t>
      </w:r>
      <w:r w:rsidR="00910D33">
        <w:rPr>
          <w:lang w:val="sv-SE"/>
        </w:rPr>
        <w:t xml:space="preserve">integer </w:t>
      </w:r>
      <w:r>
        <w:rPr>
          <w:lang w:val="sv-SE"/>
        </w:rPr>
        <w:t xml:space="preserve">) dan  </w:t>
      </w:r>
      <w:r w:rsidR="00EE615E">
        <w:rPr>
          <w:lang w:val="sv-SE"/>
        </w:rPr>
        <w:t>S</w:t>
      </w:r>
      <w:r w:rsidR="001F6C98">
        <w:rPr>
          <w:lang w:val="sv-SE"/>
        </w:rPr>
        <w:t xml:space="preserve">isa </w:t>
      </w:r>
      <w:r>
        <w:rPr>
          <w:lang w:val="sv-SE"/>
        </w:rPr>
        <w:t>(</w:t>
      </w:r>
      <w:r w:rsidR="00910D33">
        <w:rPr>
          <w:lang w:val="sv-SE"/>
        </w:rPr>
        <w:t>integer</w:t>
      </w:r>
      <w:r>
        <w:rPr>
          <w:lang w:val="sv-SE"/>
        </w:rPr>
        <w:t>)</w:t>
      </w:r>
      <w:r w:rsidR="00F30FC1">
        <w:rPr>
          <w:lang w:val="sv-SE"/>
        </w:rPr>
        <w:t xml:space="preserve">, dan </w:t>
      </w:r>
      <w:r w:rsidR="00EE615E">
        <w:rPr>
          <w:lang w:val="sv-SE"/>
        </w:rPr>
        <w:t>U</w:t>
      </w:r>
      <w:r w:rsidR="00F30FC1">
        <w:rPr>
          <w:lang w:val="sv-SE"/>
        </w:rPr>
        <w:t>ntung ( float)</w:t>
      </w:r>
      <w:r>
        <w:rPr>
          <w:lang w:val="sv-SE"/>
        </w:rPr>
        <w:t xml:space="preserve">. </w:t>
      </w:r>
      <w:r w:rsidR="00910D33">
        <w:rPr>
          <w:lang w:val="sv-SE"/>
        </w:rPr>
        <w:t>J</w:t>
      </w:r>
      <w:r w:rsidR="00DA032F">
        <w:rPr>
          <w:lang w:val="sv-SE"/>
        </w:rPr>
        <w:t>m</w:t>
      </w:r>
      <w:r w:rsidR="00910D33">
        <w:rPr>
          <w:lang w:val="sv-SE"/>
        </w:rPr>
        <w:t>l</w:t>
      </w:r>
      <w:r w:rsidR="00DA032F">
        <w:rPr>
          <w:lang w:val="sv-SE"/>
        </w:rPr>
        <w:t>beli adalah jum</w:t>
      </w:r>
      <w:r w:rsidR="00910D33">
        <w:rPr>
          <w:lang w:val="sv-SE"/>
        </w:rPr>
        <w:t>lah barang saat p</w:t>
      </w:r>
      <w:r w:rsidR="00EE615E">
        <w:rPr>
          <w:lang w:val="sv-SE"/>
        </w:rPr>
        <w:t>e</w:t>
      </w:r>
      <w:r w:rsidR="00910D33">
        <w:rPr>
          <w:lang w:val="sv-SE"/>
        </w:rPr>
        <w:t>mbelian, sisa adalah junlah barang yang ada, yait</w:t>
      </w:r>
      <w:r w:rsidR="00A043B9">
        <w:rPr>
          <w:lang w:val="sv-SE"/>
        </w:rPr>
        <w:t>u junlah saat beli dikurangi jum</w:t>
      </w:r>
      <w:r w:rsidR="00910D33">
        <w:rPr>
          <w:lang w:val="sv-SE"/>
        </w:rPr>
        <w:t xml:space="preserve">lah barang yang laku. </w:t>
      </w:r>
      <w:r>
        <w:rPr>
          <w:lang w:val="sv-SE"/>
        </w:rPr>
        <w:t xml:space="preserve">Data lain adalah </w:t>
      </w:r>
      <w:r w:rsidR="003E2A02">
        <w:rPr>
          <w:lang w:val="sv-SE"/>
        </w:rPr>
        <w:t>Transaksi</w:t>
      </w:r>
      <w:r w:rsidR="00910D33">
        <w:rPr>
          <w:lang w:val="sv-SE"/>
        </w:rPr>
        <w:t xml:space="preserve"> </w:t>
      </w:r>
      <w:r>
        <w:rPr>
          <w:lang w:val="sv-SE"/>
        </w:rPr>
        <w:t xml:space="preserve">dengan komponen : </w:t>
      </w:r>
      <w:r w:rsidR="00910D33">
        <w:rPr>
          <w:lang w:val="sv-SE"/>
        </w:rPr>
        <w:t xml:space="preserve">tanggal </w:t>
      </w:r>
      <w:r w:rsidR="00394877">
        <w:rPr>
          <w:lang w:val="sv-SE"/>
        </w:rPr>
        <w:t>(string,10)</w:t>
      </w:r>
      <w:r>
        <w:rPr>
          <w:lang w:val="sv-SE"/>
        </w:rPr>
        <w:t xml:space="preserve">, </w:t>
      </w:r>
      <w:r w:rsidR="00910D33">
        <w:rPr>
          <w:lang w:val="sv-SE"/>
        </w:rPr>
        <w:t>kode</w:t>
      </w:r>
      <w:r w:rsidR="00484EDB">
        <w:rPr>
          <w:lang w:val="sv-SE"/>
        </w:rPr>
        <w:t xml:space="preserve"> </w:t>
      </w:r>
      <w:r>
        <w:rPr>
          <w:lang w:val="sv-SE"/>
        </w:rPr>
        <w:t>(</w:t>
      </w:r>
      <w:r w:rsidR="00910D33">
        <w:rPr>
          <w:lang w:val="sv-SE"/>
        </w:rPr>
        <w:t>integer</w:t>
      </w:r>
      <w:r w:rsidR="00394877">
        <w:rPr>
          <w:lang w:val="sv-SE"/>
        </w:rPr>
        <w:t>)</w:t>
      </w:r>
      <w:r>
        <w:rPr>
          <w:lang w:val="sv-SE"/>
        </w:rPr>
        <w:t xml:space="preserve">, </w:t>
      </w:r>
      <w:r w:rsidR="00910D33">
        <w:rPr>
          <w:lang w:val="sv-SE"/>
        </w:rPr>
        <w:t>jumlah</w:t>
      </w:r>
      <w:r w:rsidR="00484EDB">
        <w:rPr>
          <w:lang w:val="sv-SE"/>
        </w:rPr>
        <w:t xml:space="preserve"> </w:t>
      </w:r>
      <w:r>
        <w:rPr>
          <w:lang w:val="sv-SE"/>
        </w:rPr>
        <w:t xml:space="preserve">(integer), </w:t>
      </w:r>
      <w:r w:rsidR="00910D33">
        <w:rPr>
          <w:lang w:val="sv-SE"/>
        </w:rPr>
        <w:t>harga</w:t>
      </w:r>
      <w:r w:rsidR="00394877">
        <w:rPr>
          <w:lang w:val="sv-SE"/>
        </w:rPr>
        <w:t xml:space="preserve"> (integer), </w:t>
      </w:r>
      <w:r w:rsidR="00EE615E">
        <w:rPr>
          <w:lang w:val="sv-SE"/>
        </w:rPr>
        <w:t>potongan</w:t>
      </w:r>
      <w:r w:rsidR="00910D33">
        <w:rPr>
          <w:lang w:val="sv-SE"/>
        </w:rPr>
        <w:t xml:space="preserve"> </w:t>
      </w:r>
      <w:r>
        <w:rPr>
          <w:lang w:val="sv-SE"/>
        </w:rPr>
        <w:t xml:space="preserve">( </w:t>
      </w:r>
      <w:r w:rsidR="00910D33">
        <w:rPr>
          <w:lang w:val="sv-SE"/>
        </w:rPr>
        <w:t>i</w:t>
      </w:r>
      <w:r w:rsidR="00990ABC">
        <w:rPr>
          <w:lang w:val="sv-SE"/>
        </w:rPr>
        <w:t>nteger</w:t>
      </w:r>
      <w:r>
        <w:rPr>
          <w:lang w:val="sv-SE"/>
        </w:rPr>
        <w:t>). Buatlah program dengan ketentuan :</w:t>
      </w:r>
    </w:p>
    <w:p w:rsidR="00242740" w:rsidRPr="001D1502" w:rsidRDefault="00242740" w:rsidP="00242740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 w:hanging="270"/>
        <w:jc w:val="both"/>
        <w:rPr>
          <w:lang w:val="sv-SE"/>
        </w:rPr>
      </w:pPr>
      <w:r w:rsidRPr="001308FE">
        <w:rPr>
          <w:lang w:val="sv-SE"/>
        </w:rPr>
        <w:t xml:space="preserve">Prosedur </w:t>
      </w:r>
      <w:r w:rsidR="00394877">
        <w:rPr>
          <w:lang w:val="sv-SE"/>
        </w:rPr>
        <w:t>Isi</w:t>
      </w:r>
      <w:r w:rsidR="00910D33">
        <w:rPr>
          <w:lang w:val="sv-SE"/>
        </w:rPr>
        <w:t>barang</w:t>
      </w:r>
      <w:r w:rsidRPr="001308FE">
        <w:rPr>
          <w:lang w:val="sv-SE"/>
        </w:rPr>
        <w:t xml:space="preserve"> untuk me</w:t>
      </w:r>
      <w:r w:rsidR="00BF5FE1">
        <w:rPr>
          <w:lang w:val="sv-SE"/>
        </w:rPr>
        <w:t xml:space="preserve">ngisi </w:t>
      </w:r>
      <w:r w:rsidRPr="001308FE">
        <w:rPr>
          <w:lang w:val="sv-SE"/>
        </w:rPr>
        <w:t xml:space="preserve">data </w:t>
      </w:r>
      <w:r w:rsidR="00910D33">
        <w:rPr>
          <w:lang w:val="sv-SE"/>
        </w:rPr>
        <w:t>Barang</w:t>
      </w:r>
      <w:r w:rsidR="00394877">
        <w:rPr>
          <w:lang w:val="sv-SE"/>
        </w:rPr>
        <w:t xml:space="preserve"> </w:t>
      </w:r>
      <w:r w:rsidRPr="001308FE">
        <w:rPr>
          <w:lang w:val="sv-SE"/>
        </w:rPr>
        <w:t xml:space="preserve">dan </w:t>
      </w:r>
      <w:r>
        <w:rPr>
          <w:lang w:val="sv-SE"/>
        </w:rPr>
        <w:t>menyimpan pada ’</w:t>
      </w:r>
      <w:r w:rsidR="00910D33">
        <w:rPr>
          <w:lang w:val="sv-SE"/>
        </w:rPr>
        <w:t>Barang</w:t>
      </w:r>
      <w:r>
        <w:rPr>
          <w:lang w:val="sv-SE"/>
        </w:rPr>
        <w:t>.txt’</w:t>
      </w:r>
      <w:r w:rsidR="001F6C98">
        <w:rPr>
          <w:lang w:val="sv-SE"/>
        </w:rPr>
        <w:t xml:space="preserve"> (file sekuensial )</w:t>
      </w:r>
      <w:r w:rsidR="00BF5FE1">
        <w:rPr>
          <w:lang w:val="sv-SE"/>
        </w:rPr>
        <w:t xml:space="preserve">. </w:t>
      </w:r>
      <w:r w:rsidR="00394877">
        <w:rPr>
          <w:lang w:val="sv-SE"/>
        </w:rPr>
        <w:t>Data yang di</w:t>
      </w:r>
      <w:r w:rsidR="00BF5FE1">
        <w:rPr>
          <w:lang w:val="sv-SE"/>
        </w:rPr>
        <w:t>iisi</w:t>
      </w:r>
      <w:r w:rsidR="00394877">
        <w:rPr>
          <w:lang w:val="sv-SE"/>
        </w:rPr>
        <w:t xml:space="preserve"> adalah </w:t>
      </w:r>
      <w:r w:rsidR="00910D33">
        <w:rPr>
          <w:lang w:val="sv-SE"/>
        </w:rPr>
        <w:t>kode, na</w:t>
      </w:r>
      <w:r w:rsidR="00394877">
        <w:rPr>
          <w:lang w:val="sv-SE"/>
        </w:rPr>
        <w:t>ma</w:t>
      </w:r>
      <w:r w:rsidR="00910D33">
        <w:rPr>
          <w:lang w:val="sv-SE"/>
        </w:rPr>
        <w:t>, j</w:t>
      </w:r>
      <w:r w:rsidR="00DF6758">
        <w:rPr>
          <w:lang w:val="sv-SE"/>
        </w:rPr>
        <w:t>enis</w:t>
      </w:r>
      <w:r w:rsidR="00910D33">
        <w:rPr>
          <w:lang w:val="sv-SE"/>
        </w:rPr>
        <w:t>, jumlah, dan hargabeli</w:t>
      </w:r>
      <w:r w:rsidR="00394877">
        <w:rPr>
          <w:lang w:val="sv-SE"/>
        </w:rPr>
        <w:t xml:space="preserve">. Komponen </w:t>
      </w:r>
      <w:r w:rsidR="001F6C98">
        <w:rPr>
          <w:lang w:val="sv-SE"/>
        </w:rPr>
        <w:t>Sisa</w:t>
      </w:r>
      <w:r w:rsidR="00394877" w:rsidRPr="00394877">
        <w:rPr>
          <w:b/>
          <w:lang w:val="sv-SE"/>
        </w:rPr>
        <w:t xml:space="preserve"> dan </w:t>
      </w:r>
      <w:r w:rsidR="001F6C98">
        <w:rPr>
          <w:b/>
          <w:lang w:val="sv-SE"/>
        </w:rPr>
        <w:t>Untung</w:t>
      </w:r>
      <w:r w:rsidR="00394877" w:rsidRPr="00394877">
        <w:rPr>
          <w:b/>
          <w:lang w:val="sv-SE"/>
        </w:rPr>
        <w:t xml:space="preserve"> tidak di</w:t>
      </w:r>
      <w:r w:rsidR="00BF5FE1">
        <w:rPr>
          <w:b/>
          <w:lang w:val="sv-SE"/>
        </w:rPr>
        <w:t>isi</w:t>
      </w:r>
      <w:r w:rsidR="00394877" w:rsidRPr="00394877">
        <w:rPr>
          <w:b/>
          <w:lang w:val="sv-SE"/>
        </w:rPr>
        <w:t>.</w:t>
      </w:r>
    </w:p>
    <w:p w:rsidR="001D1502" w:rsidRDefault="001D1502" w:rsidP="001D1502">
      <w:pPr>
        <w:spacing w:after="0" w:line="240" w:lineRule="auto"/>
        <w:ind w:left="360"/>
        <w:jc w:val="both"/>
        <w:rPr>
          <w:b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345"/>
        <w:gridCol w:w="1152"/>
        <w:gridCol w:w="900"/>
        <w:gridCol w:w="1350"/>
        <w:gridCol w:w="1350"/>
        <w:gridCol w:w="1350"/>
      </w:tblGrid>
      <w:tr w:rsidR="00DA032F" w:rsidTr="003132E9">
        <w:tc>
          <w:tcPr>
            <w:tcW w:w="1345" w:type="dxa"/>
          </w:tcPr>
          <w:p w:rsidR="00DA032F" w:rsidRDefault="00DA032F" w:rsidP="00910D33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kode</w:t>
            </w:r>
          </w:p>
        </w:tc>
        <w:tc>
          <w:tcPr>
            <w:tcW w:w="1345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nama</w:t>
            </w:r>
          </w:p>
        </w:tc>
        <w:tc>
          <w:tcPr>
            <w:tcW w:w="1083" w:type="dxa"/>
          </w:tcPr>
          <w:p w:rsidR="00DA032F" w:rsidRDefault="00DA032F" w:rsidP="00910D33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jenis</w:t>
            </w:r>
          </w:p>
        </w:tc>
        <w:tc>
          <w:tcPr>
            <w:tcW w:w="900" w:type="dxa"/>
          </w:tcPr>
          <w:p w:rsidR="00DA032F" w:rsidRDefault="00DA032F" w:rsidP="00065D5F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ju</w:t>
            </w:r>
            <w:r w:rsidR="00065D5F">
              <w:rPr>
                <w:b/>
                <w:lang w:val="sv-SE"/>
              </w:rPr>
              <w:t>m</w:t>
            </w:r>
            <w:r>
              <w:rPr>
                <w:b/>
                <w:lang w:val="sv-SE"/>
              </w:rPr>
              <w:t>lah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hargabeli</w:t>
            </w:r>
          </w:p>
        </w:tc>
        <w:tc>
          <w:tcPr>
            <w:tcW w:w="1350" w:type="dxa"/>
          </w:tcPr>
          <w:p w:rsidR="00DA032F" w:rsidRDefault="001F6C98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S</w:t>
            </w:r>
            <w:r w:rsidR="00DA032F">
              <w:rPr>
                <w:b/>
                <w:lang w:val="sv-SE"/>
              </w:rPr>
              <w:t>isa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untung</w:t>
            </w:r>
          </w:p>
        </w:tc>
      </w:tr>
      <w:tr w:rsidR="00DA032F" w:rsidTr="003132E9">
        <w:tc>
          <w:tcPr>
            <w:tcW w:w="1345" w:type="dxa"/>
          </w:tcPr>
          <w:p w:rsidR="00DA032F" w:rsidRDefault="00A043B9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100</w:t>
            </w:r>
          </w:p>
        </w:tc>
        <w:tc>
          <w:tcPr>
            <w:tcW w:w="1345" w:type="dxa"/>
          </w:tcPr>
          <w:p w:rsidR="00DA032F" w:rsidRDefault="00A043B9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Bayam</w:t>
            </w:r>
          </w:p>
        </w:tc>
        <w:tc>
          <w:tcPr>
            <w:tcW w:w="1083" w:type="dxa"/>
          </w:tcPr>
          <w:p w:rsidR="00DA032F" w:rsidRDefault="00DA032F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sa</w:t>
            </w:r>
            <w:r w:rsidR="00A043B9">
              <w:rPr>
                <w:b/>
                <w:lang w:val="sv-SE"/>
              </w:rPr>
              <w:t>yuran</w:t>
            </w:r>
          </w:p>
        </w:tc>
        <w:tc>
          <w:tcPr>
            <w:tcW w:w="900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15</w:t>
            </w:r>
          </w:p>
        </w:tc>
        <w:tc>
          <w:tcPr>
            <w:tcW w:w="1350" w:type="dxa"/>
          </w:tcPr>
          <w:p w:rsidR="00DA032F" w:rsidRDefault="00DA032F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</w:t>
            </w:r>
            <w:r w:rsidR="00A043B9">
              <w:rPr>
                <w:b/>
                <w:lang w:val="sv-SE"/>
              </w:rPr>
              <w:t>5</w:t>
            </w:r>
            <w:r>
              <w:rPr>
                <w:b/>
                <w:lang w:val="sv-SE"/>
              </w:rPr>
              <w:t>00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  <w:tr w:rsidR="00DA032F" w:rsidTr="003132E9">
        <w:tc>
          <w:tcPr>
            <w:tcW w:w="1345" w:type="dxa"/>
          </w:tcPr>
          <w:p w:rsidR="00DA032F" w:rsidRDefault="00A043B9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200</w:t>
            </w:r>
          </w:p>
        </w:tc>
        <w:tc>
          <w:tcPr>
            <w:tcW w:w="1345" w:type="dxa"/>
          </w:tcPr>
          <w:p w:rsidR="00DA032F" w:rsidRDefault="00A043B9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Kangkung</w:t>
            </w:r>
          </w:p>
        </w:tc>
        <w:tc>
          <w:tcPr>
            <w:tcW w:w="1083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sayuran</w:t>
            </w:r>
          </w:p>
        </w:tc>
        <w:tc>
          <w:tcPr>
            <w:tcW w:w="900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</w:t>
            </w:r>
          </w:p>
        </w:tc>
        <w:tc>
          <w:tcPr>
            <w:tcW w:w="1350" w:type="dxa"/>
          </w:tcPr>
          <w:p w:rsidR="00DA032F" w:rsidRDefault="00DA032F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</w:t>
            </w:r>
            <w:r w:rsidR="00A043B9">
              <w:rPr>
                <w:b/>
                <w:lang w:val="sv-SE"/>
              </w:rPr>
              <w:t>000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  <w:tr w:rsidR="00DA032F" w:rsidTr="003132E9">
        <w:tc>
          <w:tcPr>
            <w:tcW w:w="1345" w:type="dxa"/>
          </w:tcPr>
          <w:p w:rsidR="00DA032F" w:rsidRDefault="00A043B9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300</w:t>
            </w:r>
          </w:p>
        </w:tc>
        <w:tc>
          <w:tcPr>
            <w:tcW w:w="1345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Beras</w:t>
            </w:r>
          </w:p>
        </w:tc>
        <w:tc>
          <w:tcPr>
            <w:tcW w:w="1083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pokok</w:t>
            </w:r>
          </w:p>
        </w:tc>
        <w:tc>
          <w:tcPr>
            <w:tcW w:w="90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25</w:t>
            </w:r>
          </w:p>
        </w:tc>
        <w:tc>
          <w:tcPr>
            <w:tcW w:w="1350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100</w:t>
            </w:r>
            <w:r w:rsidR="00DA032F">
              <w:rPr>
                <w:b/>
                <w:lang w:val="sv-SE"/>
              </w:rPr>
              <w:t>00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  <w:tr w:rsidR="00DA032F" w:rsidTr="003132E9">
        <w:tc>
          <w:tcPr>
            <w:tcW w:w="1345" w:type="dxa"/>
          </w:tcPr>
          <w:p w:rsidR="00DA032F" w:rsidRDefault="00A043B9" w:rsidP="00A043B9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400</w:t>
            </w:r>
          </w:p>
        </w:tc>
        <w:tc>
          <w:tcPr>
            <w:tcW w:w="1345" w:type="dxa"/>
          </w:tcPr>
          <w:p w:rsidR="00DA032F" w:rsidRDefault="00F30FC1" w:rsidP="00F30FC1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Kerupuk</w:t>
            </w:r>
          </w:p>
        </w:tc>
        <w:tc>
          <w:tcPr>
            <w:tcW w:w="1083" w:type="dxa"/>
          </w:tcPr>
          <w:p w:rsidR="00DA032F" w:rsidRDefault="00F30FC1" w:rsidP="00F30FC1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tambahan</w:t>
            </w:r>
          </w:p>
        </w:tc>
        <w:tc>
          <w:tcPr>
            <w:tcW w:w="90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20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1250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  <w:tr w:rsidR="00DA032F" w:rsidTr="003132E9">
        <w:tc>
          <w:tcPr>
            <w:tcW w:w="1345" w:type="dxa"/>
          </w:tcPr>
          <w:p w:rsidR="00DA032F" w:rsidRDefault="00A043B9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500</w:t>
            </w:r>
          </w:p>
        </w:tc>
        <w:tc>
          <w:tcPr>
            <w:tcW w:w="1345" w:type="dxa"/>
          </w:tcPr>
          <w:p w:rsidR="00DA032F" w:rsidRDefault="00F30FC1" w:rsidP="00DA032F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Ubi</w:t>
            </w:r>
          </w:p>
        </w:tc>
        <w:tc>
          <w:tcPr>
            <w:tcW w:w="1083" w:type="dxa"/>
          </w:tcPr>
          <w:p w:rsidR="00DA032F" w:rsidRDefault="00F30FC1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pokok</w:t>
            </w:r>
          </w:p>
        </w:tc>
        <w:tc>
          <w:tcPr>
            <w:tcW w:w="90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15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2000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  <w:tr w:rsidR="00DA032F" w:rsidTr="003132E9">
        <w:tc>
          <w:tcPr>
            <w:tcW w:w="1345" w:type="dxa"/>
          </w:tcPr>
          <w:p w:rsidR="00DA032F" w:rsidRDefault="00A043B9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600</w:t>
            </w:r>
          </w:p>
        </w:tc>
        <w:tc>
          <w:tcPr>
            <w:tcW w:w="1345" w:type="dxa"/>
          </w:tcPr>
          <w:p w:rsidR="00DA032F" w:rsidRDefault="00F30FC1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Wortel</w:t>
            </w:r>
          </w:p>
        </w:tc>
        <w:tc>
          <w:tcPr>
            <w:tcW w:w="1083" w:type="dxa"/>
          </w:tcPr>
          <w:p w:rsidR="00DA032F" w:rsidRDefault="00F30FC1" w:rsidP="00F30FC1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Sayuran</w:t>
            </w:r>
          </w:p>
        </w:tc>
        <w:tc>
          <w:tcPr>
            <w:tcW w:w="900" w:type="dxa"/>
          </w:tcPr>
          <w:p w:rsidR="00DA032F" w:rsidRDefault="00560F58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  <w:r w:rsidR="00DA032F">
              <w:rPr>
                <w:b/>
                <w:lang w:val="sv-SE"/>
              </w:rPr>
              <w:t>0</w:t>
            </w:r>
          </w:p>
        </w:tc>
        <w:tc>
          <w:tcPr>
            <w:tcW w:w="1350" w:type="dxa"/>
          </w:tcPr>
          <w:p w:rsidR="00DA032F" w:rsidRDefault="00F30FC1" w:rsidP="001D1502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4</w:t>
            </w:r>
            <w:r w:rsidR="00DA032F">
              <w:rPr>
                <w:b/>
                <w:lang w:val="sv-SE"/>
              </w:rPr>
              <w:t>000</w:t>
            </w: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  <w:tc>
          <w:tcPr>
            <w:tcW w:w="1350" w:type="dxa"/>
          </w:tcPr>
          <w:p w:rsidR="00DA032F" w:rsidRDefault="00DA032F" w:rsidP="001D1502">
            <w:pPr>
              <w:jc w:val="both"/>
              <w:rPr>
                <w:b/>
                <w:lang w:val="sv-SE"/>
              </w:rPr>
            </w:pPr>
          </w:p>
        </w:tc>
      </w:tr>
    </w:tbl>
    <w:p w:rsidR="001D1502" w:rsidRDefault="001D1502" w:rsidP="001D1502">
      <w:pPr>
        <w:spacing w:after="0" w:line="240" w:lineRule="auto"/>
        <w:ind w:left="360"/>
        <w:jc w:val="both"/>
        <w:rPr>
          <w:b/>
          <w:lang w:val="sv-SE"/>
        </w:rPr>
      </w:pPr>
    </w:p>
    <w:p w:rsidR="00394877" w:rsidRDefault="00394877" w:rsidP="00242740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 w:hanging="270"/>
        <w:jc w:val="both"/>
        <w:rPr>
          <w:lang w:val="sv-SE"/>
        </w:rPr>
      </w:pPr>
      <w:r w:rsidRPr="001308FE">
        <w:rPr>
          <w:lang w:val="sv-SE"/>
        </w:rPr>
        <w:t xml:space="preserve">Prosedur </w:t>
      </w:r>
      <w:r>
        <w:rPr>
          <w:lang w:val="sv-SE"/>
        </w:rPr>
        <w:t>Isi</w:t>
      </w:r>
      <w:r w:rsidR="00DA032F">
        <w:rPr>
          <w:lang w:val="sv-SE"/>
        </w:rPr>
        <w:t>jual</w:t>
      </w:r>
      <w:r w:rsidRPr="001308FE">
        <w:rPr>
          <w:lang w:val="sv-SE"/>
        </w:rPr>
        <w:t xml:space="preserve"> untuk me</w:t>
      </w:r>
      <w:r w:rsidR="00BF5FE1">
        <w:rPr>
          <w:lang w:val="sv-SE"/>
        </w:rPr>
        <w:t xml:space="preserve">ngisi </w:t>
      </w:r>
      <w:r w:rsidRPr="001308FE">
        <w:rPr>
          <w:lang w:val="sv-SE"/>
        </w:rPr>
        <w:t xml:space="preserve">data </w:t>
      </w:r>
      <w:r w:rsidR="00DA032F">
        <w:rPr>
          <w:lang w:val="sv-SE"/>
        </w:rPr>
        <w:t xml:space="preserve">penjualan </w:t>
      </w:r>
      <w:r w:rsidR="00BF5FE1">
        <w:rPr>
          <w:lang w:val="sv-SE"/>
        </w:rPr>
        <w:t xml:space="preserve">dan </w:t>
      </w:r>
      <w:r>
        <w:rPr>
          <w:lang w:val="sv-SE"/>
        </w:rPr>
        <w:t xml:space="preserve"> </w:t>
      </w:r>
      <w:r w:rsidRPr="001308FE">
        <w:rPr>
          <w:lang w:val="sv-SE"/>
        </w:rPr>
        <w:t xml:space="preserve">menyimpan pada </w:t>
      </w:r>
      <w:r>
        <w:rPr>
          <w:lang w:val="sv-SE"/>
        </w:rPr>
        <w:t>file ’</w:t>
      </w:r>
      <w:r w:rsidR="00DA032F">
        <w:rPr>
          <w:lang w:val="sv-SE"/>
        </w:rPr>
        <w:t>Jual</w:t>
      </w:r>
      <w:r>
        <w:rPr>
          <w:lang w:val="sv-SE"/>
        </w:rPr>
        <w:t>.txt’</w:t>
      </w:r>
      <w:r w:rsidR="001F6C98">
        <w:rPr>
          <w:lang w:val="sv-SE"/>
        </w:rPr>
        <w:t xml:space="preserve"> (file sekuensial )</w:t>
      </w:r>
      <w:r w:rsidR="00BF5FE1">
        <w:rPr>
          <w:lang w:val="sv-SE"/>
        </w:rPr>
        <w:t xml:space="preserve">. </w:t>
      </w:r>
      <w:r>
        <w:rPr>
          <w:lang w:val="sv-SE"/>
        </w:rPr>
        <w:t xml:space="preserve">Data yang dibaca adalah </w:t>
      </w:r>
      <w:r w:rsidR="00DA032F">
        <w:rPr>
          <w:lang w:val="sv-SE"/>
        </w:rPr>
        <w:t>tanggal, kode, jumlah, harga dan diskon ( dalam persen)</w:t>
      </w:r>
      <w:r>
        <w:rPr>
          <w:lang w:val="sv-SE"/>
        </w:rPr>
        <w:t>.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55"/>
        <w:gridCol w:w="905"/>
        <w:gridCol w:w="1080"/>
        <w:gridCol w:w="993"/>
        <w:gridCol w:w="1217"/>
      </w:tblGrid>
      <w:tr w:rsidR="00DF6758" w:rsidTr="009A5427">
        <w:tc>
          <w:tcPr>
            <w:tcW w:w="1255" w:type="dxa"/>
          </w:tcPr>
          <w:p w:rsidR="00DF6758" w:rsidRDefault="00DA032F" w:rsidP="00934F1D">
            <w:pPr>
              <w:ind w:left="72"/>
              <w:jc w:val="center"/>
              <w:rPr>
                <w:lang w:val="sv-SE"/>
              </w:rPr>
            </w:pPr>
            <w:r>
              <w:rPr>
                <w:lang w:val="sv-SE"/>
              </w:rPr>
              <w:t>tanggal</w:t>
            </w:r>
          </w:p>
        </w:tc>
        <w:tc>
          <w:tcPr>
            <w:tcW w:w="905" w:type="dxa"/>
          </w:tcPr>
          <w:p w:rsidR="00DF6758" w:rsidRDefault="00F30FC1" w:rsidP="009A5427">
            <w:pPr>
              <w:ind w:hanging="103"/>
              <w:jc w:val="center"/>
              <w:rPr>
                <w:lang w:val="sv-SE"/>
              </w:rPr>
            </w:pPr>
            <w:r>
              <w:rPr>
                <w:lang w:val="sv-SE"/>
              </w:rPr>
              <w:t>K</w:t>
            </w:r>
            <w:r w:rsidR="00DA032F">
              <w:rPr>
                <w:lang w:val="sv-SE"/>
              </w:rPr>
              <w:t>ode</w:t>
            </w:r>
          </w:p>
        </w:tc>
        <w:tc>
          <w:tcPr>
            <w:tcW w:w="1080" w:type="dxa"/>
          </w:tcPr>
          <w:p w:rsidR="00DF6758" w:rsidRDefault="00DA032F" w:rsidP="009A5427">
            <w:pPr>
              <w:ind w:firstLine="219"/>
              <w:rPr>
                <w:lang w:val="sv-SE"/>
              </w:rPr>
            </w:pPr>
            <w:r>
              <w:rPr>
                <w:lang w:val="sv-SE"/>
              </w:rPr>
              <w:t>jumlah</w:t>
            </w:r>
          </w:p>
        </w:tc>
        <w:tc>
          <w:tcPr>
            <w:tcW w:w="942" w:type="dxa"/>
          </w:tcPr>
          <w:p w:rsidR="00DF6758" w:rsidRDefault="00DA032F" w:rsidP="00DA032F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harga</w:t>
            </w:r>
          </w:p>
        </w:tc>
        <w:tc>
          <w:tcPr>
            <w:tcW w:w="1217" w:type="dxa"/>
          </w:tcPr>
          <w:p w:rsidR="00DF6758" w:rsidRDefault="00DA032F" w:rsidP="00DA032F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diskon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F30FC1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10-10</w:t>
            </w:r>
            <w:r w:rsidR="00DA032F">
              <w:rPr>
                <w:b/>
                <w:lang w:val="sv-SE"/>
              </w:rPr>
              <w:t>-</w:t>
            </w:r>
            <w:r w:rsidR="00F30FC1">
              <w:rPr>
                <w:b/>
                <w:lang w:val="sv-SE"/>
              </w:rPr>
              <w:t>20</w:t>
            </w:r>
          </w:p>
        </w:tc>
        <w:tc>
          <w:tcPr>
            <w:tcW w:w="905" w:type="dxa"/>
          </w:tcPr>
          <w:p w:rsidR="00DF6758" w:rsidRDefault="00F30FC1" w:rsidP="009A5427">
            <w:pPr>
              <w:ind w:hanging="103"/>
              <w:jc w:val="center"/>
              <w:rPr>
                <w:lang w:val="sv-SE"/>
              </w:rPr>
            </w:pPr>
            <w:r>
              <w:rPr>
                <w:lang w:val="sv-SE"/>
              </w:rPr>
              <w:t>200</w:t>
            </w:r>
          </w:p>
        </w:tc>
        <w:tc>
          <w:tcPr>
            <w:tcW w:w="1080" w:type="dxa"/>
          </w:tcPr>
          <w:p w:rsidR="00DF6758" w:rsidRDefault="00A333BF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942" w:type="dxa"/>
          </w:tcPr>
          <w:p w:rsidR="00DF6758" w:rsidRDefault="00DA032F" w:rsidP="00DA032F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1200</w:t>
            </w:r>
          </w:p>
        </w:tc>
        <w:tc>
          <w:tcPr>
            <w:tcW w:w="1217" w:type="dxa"/>
          </w:tcPr>
          <w:p w:rsidR="00DF6758" w:rsidRDefault="00DA032F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F6758" w:rsidRDefault="00F30FC1" w:rsidP="009A5427">
            <w:pPr>
              <w:ind w:hanging="103"/>
              <w:jc w:val="center"/>
            </w:pPr>
            <w:r>
              <w:t>300</w:t>
            </w:r>
          </w:p>
        </w:tc>
        <w:tc>
          <w:tcPr>
            <w:tcW w:w="1080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942" w:type="dxa"/>
          </w:tcPr>
          <w:p w:rsidR="00DF6758" w:rsidRDefault="00F30FC1" w:rsidP="001F6C9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793F02">
              <w:rPr>
                <w:lang w:val="sv-SE"/>
              </w:rPr>
              <w:t>2</w:t>
            </w:r>
            <w:r w:rsidR="001F6C98">
              <w:rPr>
                <w:lang w:val="sv-SE"/>
              </w:rPr>
              <w:t>0</w:t>
            </w:r>
            <w:r>
              <w:rPr>
                <w:lang w:val="sv-SE"/>
              </w:rPr>
              <w:t>00</w:t>
            </w:r>
          </w:p>
        </w:tc>
        <w:tc>
          <w:tcPr>
            <w:tcW w:w="1217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F6758" w:rsidRDefault="00F30FC1" w:rsidP="009A5427">
            <w:pPr>
              <w:ind w:hanging="103"/>
              <w:jc w:val="center"/>
            </w:pPr>
            <w:r>
              <w:t>200</w:t>
            </w:r>
          </w:p>
        </w:tc>
        <w:tc>
          <w:tcPr>
            <w:tcW w:w="1080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942" w:type="dxa"/>
          </w:tcPr>
          <w:p w:rsidR="00DF6758" w:rsidRDefault="00F30FC1" w:rsidP="00F30FC1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="009A5427">
              <w:rPr>
                <w:lang w:val="sv-SE"/>
              </w:rPr>
              <w:t>00</w:t>
            </w:r>
          </w:p>
        </w:tc>
        <w:tc>
          <w:tcPr>
            <w:tcW w:w="1217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F6758" w:rsidRDefault="00F30FC1" w:rsidP="009A5427">
            <w:pPr>
              <w:ind w:hanging="103"/>
              <w:jc w:val="center"/>
            </w:pPr>
            <w:r>
              <w:t>100</w:t>
            </w:r>
          </w:p>
        </w:tc>
        <w:tc>
          <w:tcPr>
            <w:tcW w:w="1080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942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2500</w:t>
            </w:r>
          </w:p>
        </w:tc>
        <w:tc>
          <w:tcPr>
            <w:tcW w:w="1217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DA032F" w:rsidTr="009A5427">
        <w:tc>
          <w:tcPr>
            <w:tcW w:w="1255" w:type="dxa"/>
          </w:tcPr>
          <w:p w:rsidR="00DA032F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10-10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A032F" w:rsidRDefault="00F30FC1" w:rsidP="009A5427">
            <w:pPr>
              <w:ind w:hanging="103"/>
              <w:jc w:val="center"/>
            </w:pPr>
            <w:r>
              <w:t>600</w:t>
            </w:r>
          </w:p>
        </w:tc>
        <w:tc>
          <w:tcPr>
            <w:tcW w:w="1080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942" w:type="dxa"/>
          </w:tcPr>
          <w:p w:rsidR="00DA032F" w:rsidRDefault="00F30FC1" w:rsidP="009A5427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5000</w:t>
            </w:r>
          </w:p>
        </w:tc>
        <w:tc>
          <w:tcPr>
            <w:tcW w:w="1217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</w:tr>
      <w:tr w:rsidR="00DA032F" w:rsidTr="009A5427">
        <w:tc>
          <w:tcPr>
            <w:tcW w:w="1255" w:type="dxa"/>
          </w:tcPr>
          <w:p w:rsidR="00DA032F" w:rsidRDefault="00C95606" w:rsidP="009A5427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12</w:t>
            </w:r>
            <w:r>
              <w:rPr>
                <w:b/>
                <w:lang w:val="sv-SE"/>
              </w:rPr>
              <w:t>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A032F" w:rsidRDefault="00F30FC1" w:rsidP="009A5427">
            <w:pPr>
              <w:ind w:hanging="103"/>
              <w:jc w:val="center"/>
            </w:pPr>
            <w:r>
              <w:t>400</w:t>
            </w:r>
          </w:p>
        </w:tc>
        <w:tc>
          <w:tcPr>
            <w:tcW w:w="1080" w:type="dxa"/>
          </w:tcPr>
          <w:p w:rsidR="00DA032F" w:rsidRDefault="00F30FC1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942" w:type="dxa"/>
          </w:tcPr>
          <w:p w:rsidR="00DA032F" w:rsidRDefault="00F30FC1" w:rsidP="00F30FC1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15</w:t>
            </w:r>
            <w:r w:rsidR="009A5427">
              <w:rPr>
                <w:lang w:val="sv-SE"/>
              </w:rPr>
              <w:t>00</w:t>
            </w:r>
          </w:p>
        </w:tc>
        <w:tc>
          <w:tcPr>
            <w:tcW w:w="1217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DA032F" w:rsidTr="009A5427">
        <w:tc>
          <w:tcPr>
            <w:tcW w:w="1255" w:type="dxa"/>
          </w:tcPr>
          <w:p w:rsidR="00DA032F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12</w:t>
            </w:r>
            <w:r>
              <w:rPr>
                <w:b/>
                <w:lang w:val="sv-SE"/>
              </w:rPr>
              <w:t>-10</w:t>
            </w:r>
            <w:r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A032F" w:rsidRDefault="00F30FC1" w:rsidP="009A5427">
            <w:pPr>
              <w:ind w:hanging="103"/>
              <w:jc w:val="center"/>
            </w:pPr>
            <w:r>
              <w:t>200</w:t>
            </w:r>
          </w:p>
        </w:tc>
        <w:tc>
          <w:tcPr>
            <w:tcW w:w="1080" w:type="dxa"/>
          </w:tcPr>
          <w:p w:rsidR="00DA032F" w:rsidRDefault="00F30FC1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942" w:type="dxa"/>
          </w:tcPr>
          <w:p w:rsidR="00DA032F" w:rsidRDefault="00F30FC1" w:rsidP="00F30FC1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1500</w:t>
            </w:r>
          </w:p>
        </w:tc>
        <w:tc>
          <w:tcPr>
            <w:tcW w:w="1217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13-10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F6758" w:rsidRDefault="009A5427" w:rsidP="00F30FC1">
            <w:pPr>
              <w:ind w:hanging="103"/>
              <w:jc w:val="center"/>
            </w:pPr>
            <w:r>
              <w:t>1</w:t>
            </w:r>
            <w:r w:rsidR="00F30FC1">
              <w:t>00</w:t>
            </w:r>
          </w:p>
        </w:tc>
        <w:tc>
          <w:tcPr>
            <w:tcW w:w="1080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942" w:type="dxa"/>
          </w:tcPr>
          <w:p w:rsidR="00DF6758" w:rsidRDefault="00F30FC1" w:rsidP="00F30FC1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25</w:t>
            </w:r>
            <w:r w:rsidR="009A5427">
              <w:rPr>
                <w:lang w:val="sv-SE"/>
              </w:rPr>
              <w:t>00</w:t>
            </w:r>
          </w:p>
        </w:tc>
        <w:tc>
          <w:tcPr>
            <w:tcW w:w="1217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</w:tr>
      <w:tr w:rsidR="00DA032F" w:rsidTr="009A5427">
        <w:tc>
          <w:tcPr>
            <w:tcW w:w="1255" w:type="dxa"/>
          </w:tcPr>
          <w:p w:rsidR="00DA032F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13-10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A032F" w:rsidRDefault="00793F02" w:rsidP="009A5427">
            <w:pPr>
              <w:ind w:hanging="103"/>
              <w:jc w:val="center"/>
            </w:pPr>
            <w:r>
              <w:t>200</w:t>
            </w:r>
          </w:p>
        </w:tc>
        <w:tc>
          <w:tcPr>
            <w:tcW w:w="1080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942" w:type="dxa"/>
          </w:tcPr>
          <w:p w:rsidR="00DA032F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1500</w:t>
            </w:r>
          </w:p>
        </w:tc>
        <w:tc>
          <w:tcPr>
            <w:tcW w:w="1217" w:type="dxa"/>
          </w:tcPr>
          <w:p w:rsidR="00DA032F" w:rsidRDefault="00C95606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</w:tr>
      <w:tr w:rsidR="00DF6758" w:rsidTr="009A5427">
        <w:tc>
          <w:tcPr>
            <w:tcW w:w="1255" w:type="dxa"/>
          </w:tcPr>
          <w:p w:rsidR="00DF6758" w:rsidRDefault="00C95606" w:rsidP="00DF6758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13-10</w:t>
            </w:r>
            <w:r w:rsidR="00F30FC1">
              <w:rPr>
                <w:b/>
                <w:lang w:val="sv-SE"/>
              </w:rPr>
              <w:t>-20</w:t>
            </w:r>
          </w:p>
        </w:tc>
        <w:tc>
          <w:tcPr>
            <w:tcW w:w="905" w:type="dxa"/>
          </w:tcPr>
          <w:p w:rsidR="00DF6758" w:rsidRDefault="00793F02" w:rsidP="009A5427">
            <w:pPr>
              <w:ind w:hanging="103"/>
              <w:jc w:val="center"/>
            </w:pPr>
            <w:r>
              <w:t>300</w:t>
            </w:r>
          </w:p>
        </w:tc>
        <w:tc>
          <w:tcPr>
            <w:tcW w:w="1080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942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15000</w:t>
            </w:r>
          </w:p>
        </w:tc>
        <w:tc>
          <w:tcPr>
            <w:tcW w:w="1217" w:type="dxa"/>
          </w:tcPr>
          <w:p w:rsidR="00DF6758" w:rsidRDefault="009A5427" w:rsidP="00DF6758">
            <w:pPr>
              <w:ind w:firstLine="219"/>
              <w:jc w:val="center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</w:tr>
    </w:tbl>
    <w:p w:rsidR="001D1502" w:rsidRDefault="001D1502" w:rsidP="001D1502">
      <w:pPr>
        <w:spacing w:after="0" w:line="240" w:lineRule="auto"/>
        <w:ind w:left="360"/>
        <w:jc w:val="both"/>
        <w:rPr>
          <w:lang w:val="sv-SE"/>
        </w:rPr>
      </w:pPr>
    </w:p>
    <w:p w:rsidR="00242740" w:rsidRDefault="00242740" w:rsidP="00242740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 w:hanging="270"/>
        <w:jc w:val="both"/>
        <w:rPr>
          <w:lang w:val="sv-SE"/>
        </w:rPr>
      </w:pPr>
      <w:r>
        <w:rPr>
          <w:lang w:val="sv-SE"/>
        </w:rPr>
        <w:t>Prosedur Buata</w:t>
      </w:r>
      <w:r w:rsidR="00AA1B50">
        <w:rPr>
          <w:lang w:val="sv-SE"/>
        </w:rPr>
        <w:t>r</w:t>
      </w:r>
      <w:r>
        <w:rPr>
          <w:lang w:val="sv-SE"/>
        </w:rPr>
        <w:t xml:space="preserve">ray untuk </w:t>
      </w:r>
      <w:r w:rsidR="00394877">
        <w:rPr>
          <w:lang w:val="sv-SE"/>
        </w:rPr>
        <w:t xml:space="preserve">2 mode : (a) </w:t>
      </w:r>
      <w:r>
        <w:rPr>
          <w:lang w:val="sv-SE"/>
        </w:rPr>
        <w:t xml:space="preserve">mengisi array </w:t>
      </w:r>
      <w:r w:rsidR="009A5427">
        <w:rPr>
          <w:lang w:val="sv-SE"/>
        </w:rPr>
        <w:t>Brg</w:t>
      </w:r>
      <w:r>
        <w:rPr>
          <w:lang w:val="sv-SE"/>
        </w:rPr>
        <w:t xml:space="preserve"> dari </w:t>
      </w:r>
      <w:r w:rsidRPr="001308FE">
        <w:rPr>
          <w:lang w:val="sv-SE"/>
        </w:rPr>
        <w:t>file ‘</w:t>
      </w:r>
      <w:r w:rsidR="009A5427">
        <w:rPr>
          <w:lang w:val="sv-SE"/>
        </w:rPr>
        <w:t>Barang</w:t>
      </w:r>
      <w:r>
        <w:rPr>
          <w:lang w:val="sv-SE"/>
        </w:rPr>
        <w:t>.</w:t>
      </w:r>
      <w:r w:rsidRPr="001308FE">
        <w:rPr>
          <w:lang w:val="sv-SE"/>
        </w:rPr>
        <w:t xml:space="preserve">txt’ </w:t>
      </w:r>
      <w:r w:rsidR="00AA1B50">
        <w:rPr>
          <w:lang w:val="sv-SE"/>
        </w:rPr>
        <w:t>dan menampilkan isi array</w:t>
      </w:r>
      <w:r>
        <w:rPr>
          <w:lang w:val="sv-SE"/>
        </w:rPr>
        <w:t xml:space="preserve">, </w:t>
      </w:r>
      <w:r w:rsidR="00394877">
        <w:rPr>
          <w:lang w:val="sv-SE"/>
        </w:rPr>
        <w:t xml:space="preserve">(b) mengisi array </w:t>
      </w:r>
      <w:r w:rsidR="009A5427">
        <w:rPr>
          <w:lang w:val="sv-SE"/>
        </w:rPr>
        <w:t>"Nota"</w:t>
      </w:r>
      <w:r w:rsidR="00394877">
        <w:rPr>
          <w:lang w:val="sv-SE"/>
        </w:rPr>
        <w:t xml:space="preserve"> dari file </w:t>
      </w:r>
      <w:r w:rsidR="009A5427">
        <w:rPr>
          <w:lang w:val="sv-SE"/>
        </w:rPr>
        <w:t>"</w:t>
      </w:r>
      <w:r w:rsidR="00F30FC1">
        <w:rPr>
          <w:lang w:val="sv-SE"/>
        </w:rPr>
        <w:t>J</w:t>
      </w:r>
      <w:r w:rsidR="00C3048A">
        <w:rPr>
          <w:lang w:val="sv-SE"/>
        </w:rPr>
        <w:t>ual</w:t>
      </w:r>
      <w:r w:rsidR="00394877">
        <w:rPr>
          <w:lang w:val="sv-SE"/>
        </w:rPr>
        <w:t>.txt</w:t>
      </w:r>
      <w:r w:rsidR="009A5427">
        <w:rPr>
          <w:lang w:val="sv-SE"/>
        </w:rPr>
        <w:t>" dan menampilkan isi</w:t>
      </w:r>
      <w:r w:rsidR="00AA1B50">
        <w:rPr>
          <w:lang w:val="sv-SE"/>
        </w:rPr>
        <w:t xml:space="preserve"> array</w:t>
      </w:r>
      <w:r w:rsidR="00394877">
        <w:rPr>
          <w:lang w:val="sv-SE"/>
        </w:rPr>
        <w:t>. P</w:t>
      </w:r>
      <w:r>
        <w:rPr>
          <w:lang w:val="sv-SE"/>
        </w:rPr>
        <w:t xml:space="preserve">arameter </w:t>
      </w:r>
      <w:r w:rsidR="00394877">
        <w:rPr>
          <w:lang w:val="sv-SE"/>
        </w:rPr>
        <w:t>prosedur adalah mode</w:t>
      </w:r>
      <w:r>
        <w:rPr>
          <w:lang w:val="sv-SE"/>
        </w:rPr>
        <w:t>.</w:t>
      </w:r>
    </w:p>
    <w:p w:rsidR="00C3048A" w:rsidRPr="0022179B" w:rsidRDefault="00242740" w:rsidP="000E13EE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 w:hanging="270"/>
        <w:jc w:val="both"/>
        <w:rPr>
          <w:lang w:val="sv-SE"/>
        </w:rPr>
      </w:pPr>
      <w:r w:rsidRPr="0022179B">
        <w:rPr>
          <w:lang w:val="sv-SE"/>
        </w:rPr>
        <w:t xml:space="preserve">Prosedur </w:t>
      </w:r>
      <w:r w:rsidR="00C3048A" w:rsidRPr="0022179B">
        <w:rPr>
          <w:lang w:val="sv-SE"/>
        </w:rPr>
        <w:t xml:space="preserve">Sisabarang </w:t>
      </w:r>
      <w:r w:rsidR="006A06AC" w:rsidRPr="0022179B">
        <w:rPr>
          <w:lang w:val="sv-SE"/>
        </w:rPr>
        <w:t xml:space="preserve">untuk </w:t>
      </w:r>
      <w:r w:rsidR="00934F1D" w:rsidRPr="0022179B">
        <w:rPr>
          <w:lang w:val="sv-SE"/>
        </w:rPr>
        <w:t>meng</w:t>
      </w:r>
      <w:r w:rsidR="00990ABC" w:rsidRPr="0022179B">
        <w:rPr>
          <w:lang w:val="sv-SE"/>
        </w:rPr>
        <w:t xml:space="preserve">hitung </w:t>
      </w:r>
      <w:r w:rsidR="00C3048A" w:rsidRPr="0022179B">
        <w:rPr>
          <w:lang w:val="sv-SE"/>
        </w:rPr>
        <w:t xml:space="preserve">komponen Sisa </w:t>
      </w:r>
      <w:r w:rsidR="0022179B" w:rsidRPr="0022179B">
        <w:rPr>
          <w:lang w:val="sv-SE"/>
        </w:rPr>
        <w:t xml:space="preserve">dan Untung </w:t>
      </w:r>
      <w:r w:rsidR="00C3048A" w:rsidRPr="0022179B">
        <w:rPr>
          <w:lang w:val="sv-SE"/>
        </w:rPr>
        <w:t>dari file "barang.txt", yang diambil dari file "</w:t>
      </w:r>
      <w:r w:rsidR="00F30FC1">
        <w:rPr>
          <w:lang w:val="sv-SE"/>
        </w:rPr>
        <w:t>J</w:t>
      </w:r>
      <w:r w:rsidR="00C3048A" w:rsidRPr="0022179B">
        <w:rPr>
          <w:lang w:val="sv-SE"/>
        </w:rPr>
        <w:t xml:space="preserve">ual.txt". </w:t>
      </w:r>
      <w:r w:rsidR="0022179B" w:rsidRPr="0022179B">
        <w:rPr>
          <w:lang w:val="sv-SE"/>
        </w:rPr>
        <w:t>Sisa barang adalah jumlah be</w:t>
      </w:r>
      <w:r w:rsidR="00C3048A" w:rsidRPr="0022179B">
        <w:rPr>
          <w:lang w:val="sv-SE"/>
        </w:rPr>
        <w:t>li dikurangi banyak barang yang terjual.</w:t>
      </w:r>
      <w:r w:rsidR="0022179B" w:rsidRPr="0022179B">
        <w:rPr>
          <w:lang w:val="sv-SE"/>
        </w:rPr>
        <w:t xml:space="preserve"> Sedangkan </w:t>
      </w:r>
      <w:r w:rsidR="0022179B">
        <w:rPr>
          <w:lang w:val="sv-SE"/>
        </w:rPr>
        <w:t>u</w:t>
      </w:r>
      <w:r w:rsidR="00C3048A" w:rsidRPr="0022179B">
        <w:rPr>
          <w:lang w:val="sv-SE"/>
        </w:rPr>
        <w:t xml:space="preserve">ntung </w:t>
      </w:r>
      <w:r w:rsidR="0022179B">
        <w:rPr>
          <w:lang w:val="sv-SE"/>
        </w:rPr>
        <w:t xml:space="preserve">dihitung dari </w:t>
      </w:r>
      <w:r w:rsidR="00C3048A" w:rsidRPr="0022179B">
        <w:rPr>
          <w:lang w:val="sv-SE"/>
        </w:rPr>
        <w:t>harga jual nyata ( harga dikurangi diskon), dan menghitung untung dari masing-masing barang, yaitu harga beli dikurangi harga nyata dikalikan ju</w:t>
      </w:r>
      <w:r w:rsidR="0022179B">
        <w:rPr>
          <w:lang w:val="sv-SE"/>
        </w:rPr>
        <w:t>m</w:t>
      </w:r>
      <w:r w:rsidR="00C3048A" w:rsidRPr="0022179B">
        <w:rPr>
          <w:lang w:val="sv-SE"/>
        </w:rPr>
        <w:t xml:space="preserve">lah </w:t>
      </w:r>
      <w:r w:rsidR="0022179B">
        <w:rPr>
          <w:lang w:val="sv-SE"/>
        </w:rPr>
        <w:t>barang</w:t>
      </w:r>
      <w:r w:rsidR="00C3048A" w:rsidRPr="0022179B">
        <w:rPr>
          <w:lang w:val="sv-SE"/>
        </w:rPr>
        <w:t xml:space="preserve"> terjual. </w:t>
      </w:r>
      <w:r w:rsidR="0022179B">
        <w:rPr>
          <w:lang w:val="sv-SE"/>
        </w:rPr>
        <w:t>Sisa dan u</w:t>
      </w:r>
      <w:r w:rsidR="00C3048A" w:rsidRPr="0022179B">
        <w:rPr>
          <w:lang w:val="sv-SE"/>
        </w:rPr>
        <w:t>ntung akan disimpan dalam file "Barang.txt".</w:t>
      </w:r>
    </w:p>
    <w:p w:rsidR="00793F02" w:rsidRPr="00793F02" w:rsidRDefault="00793F02" w:rsidP="00793F02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720"/>
        <w:jc w:val="both"/>
        <w:rPr>
          <w:lang w:val="sv-SE"/>
        </w:rPr>
      </w:pPr>
      <w:r w:rsidRPr="00793F02">
        <w:rPr>
          <w:lang w:val="sv-SE"/>
        </w:rPr>
        <w:t>Penjelasan : baris 1 tabel, setelah terjual Kangkung 1 dengan harga 1200 ( diskon 5 %), maka Sisa Kangkung menjadi 15-1=14, dengan untung (1200*(100-5)/100-1000)=1200*95/100-100=140</w:t>
      </w:r>
      <w:r>
        <w:rPr>
          <w:lang w:val="sv-SE"/>
        </w:rPr>
        <w:t>.</w:t>
      </w:r>
    </w:p>
    <w:p w:rsidR="00793F02" w:rsidRPr="00793F02" w:rsidRDefault="00793F02" w:rsidP="00793F02">
      <w:pPr>
        <w:pStyle w:val="ListParagraph"/>
        <w:spacing w:after="0" w:line="240" w:lineRule="auto"/>
        <w:jc w:val="both"/>
        <w:rPr>
          <w:lang w:val="sv-SE"/>
        </w:rPr>
      </w:pPr>
      <w:r w:rsidRPr="00793F02">
        <w:rPr>
          <w:lang w:val="sv-SE"/>
        </w:rPr>
        <w:t>Baris kedua, terjual Beras 2 kg, jadi Sisa= 25-2=23, dan Untung = (12000*0.90-10000)*2=1600</w:t>
      </w:r>
      <w:r>
        <w:rPr>
          <w:lang w:val="sv-SE"/>
        </w:rPr>
        <w:t xml:space="preserve">. Baris ketiga, dengan hitungan spt baris pertama, Sisa Kangkung adalah 14-1=13, Untung 140+200 ( krn diskon=0)= 340, </w:t>
      </w:r>
      <w:r w:rsidRPr="00793F02">
        <w:rPr>
          <w:lang w:val="sv-SE"/>
        </w:rPr>
        <w:t xml:space="preserve"> dan seterusnya</w:t>
      </w:r>
    </w:p>
    <w:p w:rsidR="00793F02" w:rsidRDefault="00793F02" w:rsidP="00793F02">
      <w:pPr>
        <w:spacing w:after="0" w:line="240" w:lineRule="auto"/>
        <w:ind w:left="360"/>
        <w:jc w:val="both"/>
        <w:rPr>
          <w:lang w:val="sv-SE"/>
        </w:rPr>
      </w:pPr>
    </w:p>
    <w:p w:rsidR="00304DB2" w:rsidRDefault="00304DB2" w:rsidP="00304DB2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 w:hanging="270"/>
        <w:jc w:val="both"/>
        <w:rPr>
          <w:lang w:val="sv-SE"/>
        </w:rPr>
      </w:pPr>
      <w:r>
        <w:rPr>
          <w:lang w:val="sv-SE"/>
        </w:rPr>
        <w:t xml:space="preserve">Prosedur Urut dengan parameter N dan menggunakan algoritma </w:t>
      </w:r>
      <w:r w:rsidR="00F30FC1">
        <w:rPr>
          <w:lang w:val="sv-SE"/>
        </w:rPr>
        <w:t>Selection</w:t>
      </w:r>
      <w:r>
        <w:rPr>
          <w:lang w:val="sv-SE"/>
        </w:rPr>
        <w:t xml:space="preserve"> berdasarkan jenis barang</w:t>
      </w:r>
      <w:r w:rsidR="00793F02">
        <w:rPr>
          <w:lang w:val="sv-SE"/>
        </w:rPr>
        <w:t>, untuk array Brg</w:t>
      </w:r>
      <w:r>
        <w:rPr>
          <w:lang w:val="sv-SE"/>
        </w:rPr>
        <w:t>. Data teru</w:t>
      </w:r>
      <w:r w:rsidR="00793F02">
        <w:rPr>
          <w:lang w:val="sv-SE"/>
        </w:rPr>
        <w:t>r</w:t>
      </w:r>
      <w:r>
        <w:rPr>
          <w:lang w:val="sv-SE"/>
        </w:rPr>
        <w:t>ut akan disimpan di array Brg dan dipakai untuk membuat laporan ( no f).</w:t>
      </w:r>
      <w:r w:rsidR="00793F02">
        <w:rPr>
          <w:lang w:val="sv-SE"/>
        </w:rPr>
        <w:t xml:space="preserve"> Juga disimpan di file ”Barang.txt”.</w:t>
      </w:r>
    </w:p>
    <w:p w:rsidR="00413D9C" w:rsidRDefault="00413D9C" w:rsidP="00413D9C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 w:hanging="270"/>
        <w:jc w:val="both"/>
        <w:rPr>
          <w:lang w:val="sv-SE"/>
        </w:rPr>
      </w:pPr>
      <w:r>
        <w:rPr>
          <w:lang w:val="sv-SE"/>
        </w:rPr>
        <w:t xml:space="preserve">Prosedur </w:t>
      </w:r>
      <w:r w:rsidR="001F6C98">
        <w:rPr>
          <w:lang w:val="sv-SE"/>
        </w:rPr>
        <w:t>L</w:t>
      </w:r>
      <w:r>
        <w:rPr>
          <w:lang w:val="sv-SE"/>
        </w:rPr>
        <w:t>aporan untuk menghitung dan menampilkan laporan, yang terdiri dari :</w:t>
      </w:r>
    </w:p>
    <w:p w:rsidR="00413D9C" w:rsidRDefault="00413D9C" w:rsidP="00413D9C">
      <w:pPr>
        <w:spacing w:after="0" w:line="240" w:lineRule="auto"/>
        <w:ind w:left="360"/>
        <w:jc w:val="both"/>
        <w:rPr>
          <w:lang w:val="sv-SE"/>
        </w:rPr>
      </w:pPr>
      <w:r w:rsidRPr="00413D9C">
        <w:rPr>
          <w:lang w:val="sv-SE"/>
        </w:rPr>
        <w:t>a. Data jenis barang dan keuntungan tiap jenis barang</w:t>
      </w:r>
    </w:p>
    <w:p w:rsidR="00413D9C" w:rsidRPr="00413D9C" w:rsidRDefault="00413D9C" w:rsidP="00413D9C">
      <w:pPr>
        <w:spacing w:after="0" w:line="240" w:lineRule="auto"/>
        <w:ind w:left="360"/>
        <w:jc w:val="both"/>
        <w:rPr>
          <w:lang w:val="sv-SE"/>
        </w:rPr>
      </w:pPr>
      <w:r w:rsidRPr="00413D9C">
        <w:rPr>
          <w:lang w:val="sv-SE"/>
        </w:rPr>
        <w:lastRenderedPageBreak/>
        <w:t>b. Keuntungan total dari penjualan</w:t>
      </w:r>
    </w:p>
    <w:p w:rsidR="00C3048A" w:rsidRPr="00413D9C" w:rsidRDefault="00413D9C" w:rsidP="00413D9C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 w:hanging="270"/>
        <w:jc w:val="both"/>
        <w:rPr>
          <w:lang w:val="sv-SE"/>
        </w:rPr>
      </w:pPr>
      <w:r>
        <w:rPr>
          <w:lang w:val="sv-SE"/>
        </w:rPr>
        <w:t xml:space="preserve">Prosedur </w:t>
      </w:r>
      <w:r w:rsidR="001F6C98">
        <w:rPr>
          <w:lang w:val="sv-SE"/>
        </w:rPr>
        <w:t>CatatLaporan</w:t>
      </w:r>
      <w:r>
        <w:rPr>
          <w:lang w:val="sv-SE"/>
        </w:rPr>
        <w:t xml:space="preserve"> </w:t>
      </w:r>
      <w:r w:rsidR="00C3048A">
        <w:rPr>
          <w:lang w:val="sv-SE"/>
        </w:rPr>
        <w:t xml:space="preserve">untuk mencatat </w:t>
      </w:r>
      <w:r>
        <w:rPr>
          <w:lang w:val="sv-SE"/>
        </w:rPr>
        <w:t>keuntungan dalam file  "laporan.txt"</w:t>
      </w:r>
      <w:r w:rsidR="001F6C98">
        <w:rPr>
          <w:lang w:val="sv-SE"/>
        </w:rPr>
        <w:t xml:space="preserve"> ( sebuah file text)</w:t>
      </w:r>
      <w:r>
        <w:rPr>
          <w:lang w:val="sv-SE"/>
        </w:rPr>
        <w:t>, yang berisi data-data yang ditampilkan pada prosedur laporan. Prosedur ini bisa disatukan dengan prosedur laporan, yaitu : setelah dihiitung, maka ditampilkan dan disimpan pada file "laporan.txt".</w:t>
      </w:r>
    </w:p>
    <w:p w:rsidR="00242740" w:rsidRDefault="00242740" w:rsidP="00A145B7">
      <w:pPr>
        <w:spacing w:after="0" w:line="240" w:lineRule="auto"/>
        <w:ind w:left="360"/>
        <w:jc w:val="both"/>
        <w:rPr>
          <w:lang w:val="sv-SE"/>
        </w:rPr>
      </w:pPr>
    </w:p>
    <w:p w:rsidR="00242740" w:rsidRDefault="00242740" w:rsidP="00242740">
      <w:pPr>
        <w:jc w:val="both"/>
        <w:rPr>
          <w:lang w:val="sv-SE"/>
        </w:rPr>
      </w:pPr>
      <w:r>
        <w:rPr>
          <w:lang w:val="sv-SE"/>
        </w:rPr>
        <w:t>Buat program utama yang memanggil fungsi dan prosedur sebagai berikut :</w:t>
      </w:r>
    </w:p>
    <w:p w:rsidR="00242740" w:rsidRDefault="00242740" w:rsidP="002427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Pengisian file </w:t>
      </w:r>
      <w:r w:rsidR="00EC5D7A">
        <w:rPr>
          <w:lang w:val="sv-SE"/>
        </w:rPr>
        <w:t>dengan prosedur Isi</w:t>
      </w:r>
      <w:r w:rsidR="00C3048A">
        <w:rPr>
          <w:lang w:val="sv-SE"/>
        </w:rPr>
        <w:t>brg dan Isijual</w:t>
      </w:r>
      <w:r>
        <w:rPr>
          <w:lang w:val="sv-SE"/>
        </w:rPr>
        <w:t>.</w:t>
      </w:r>
    </w:p>
    <w:p w:rsidR="00242740" w:rsidRDefault="00242740" w:rsidP="002427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Tampilkan isi file dengan prosedur </w:t>
      </w:r>
      <w:r w:rsidR="00697B50">
        <w:rPr>
          <w:lang w:val="sv-SE"/>
        </w:rPr>
        <w:t>Buatarray, untuk kedua file</w:t>
      </w:r>
      <w:r w:rsidR="007F1174">
        <w:rPr>
          <w:lang w:val="sv-SE"/>
        </w:rPr>
        <w:t xml:space="preserve"> </w:t>
      </w:r>
    </w:p>
    <w:p w:rsidR="00EC5D7A" w:rsidRDefault="006D501A" w:rsidP="002427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Panggil prosedur </w:t>
      </w:r>
      <w:r w:rsidR="004619C8">
        <w:rPr>
          <w:lang w:val="sv-SE"/>
        </w:rPr>
        <w:t>Sisabarang</w:t>
      </w:r>
      <w:r w:rsidR="00EC5D7A">
        <w:rPr>
          <w:lang w:val="sv-SE"/>
        </w:rPr>
        <w:t>.</w:t>
      </w:r>
      <w:r w:rsidR="007F1174">
        <w:rPr>
          <w:lang w:val="sv-SE"/>
        </w:rPr>
        <w:t xml:space="preserve"> Tampilkan isi file </w:t>
      </w:r>
      <w:r w:rsidR="004619C8">
        <w:rPr>
          <w:lang w:val="sv-SE"/>
        </w:rPr>
        <w:t>Barang</w:t>
      </w:r>
      <w:r w:rsidR="007F1174">
        <w:rPr>
          <w:lang w:val="sv-SE"/>
        </w:rPr>
        <w:t>.txt.</w:t>
      </w:r>
    </w:p>
    <w:p w:rsidR="00413D9C" w:rsidRDefault="004619C8" w:rsidP="002427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sv-SE"/>
        </w:rPr>
      </w:pPr>
      <w:r>
        <w:rPr>
          <w:lang w:val="sv-SE"/>
        </w:rPr>
        <w:t>Pang</w:t>
      </w:r>
      <w:r w:rsidR="00413D9C">
        <w:rPr>
          <w:lang w:val="sv-SE"/>
        </w:rPr>
        <w:t>g</w:t>
      </w:r>
      <w:r w:rsidR="00793F02">
        <w:rPr>
          <w:lang w:val="sv-SE"/>
        </w:rPr>
        <w:t>il prosedur L</w:t>
      </w:r>
      <w:r>
        <w:rPr>
          <w:lang w:val="sv-SE"/>
        </w:rPr>
        <w:t xml:space="preserve">aporan. </w:t>
      </w:r>
    </w:p>
    <w:p w:rsidR="004619C8" w:rsidRDefault="00413D9C" w:rsidP="002427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Panggil prosdur </w:t>
      </w:r>
      <w:r w:rsidR="00793F02">
        <w:rPr>
          <w:lang w:val="sv-SE"/>
        </w:rPr>
        <w:t>CatatLaporan</w:t>
      </w:r>
      <w:r>
        <w:rPr>
          <w:lang w:val="sv-SE"/>
        </w:rPr>
        <w:t xml:space="preserve">. </w:t>
      </w:r>
      <w:r w:rsidR="004619C8">
        <w:rPr>
          <w:lang w:val="sv-SE"/>
        </w:rPr>
        <w:t>Tampilkan juga isi file "</w:t>
      </w:r>
      <w:r w:rsidR="00793F02">
        <w:rPr>
          <w:lang w:val="sv-SE"/>
        </w:rPr>
        <w:t>l</w:t>
      </w:r>
      <w:r w:rsidR="004619C8">
        <w:rPr>
          <w:lang w:val="sv-SE"/>
        </w:rPr>
        <w:t>aporan.txt"</w:t>
      </w:r>
    </w:p>
    <w:p w:rsidR="00413D9C" w:rsidRDefault="00413D9C" w:rsidP="00FE6E48">
      <w:pPr>
        <w:spacing w:after="0" w:line="240" w:lineRule="auto"/>
        <w:jc w:val="both"/>
        <w:rPr>
          <w:lang w:val="sv-SE"/>
        </w:rPr>
      </w:pPr>
    </w:p>
    <w:p w:rsidR="00FE6E48" w:rsidRDefault="00FE6E48" w:rsidP="00FE6E48">
      <w:pPr>
        <w:spacing w:after="0" w:line="240" w:lineRule="auto"/>
        <w:jc w:val="both"/>
        <w:rPr>
          <w:lang w:val="sv-SE"/>
        </w:rPr>
      </w:pPr>
      <w:r>
        <w:rPr>
          <w:lang w:val="sv-SE"/>
        </w:rPr>
        <w:t>Running Program</w:t>
      </w:r>
    </w:p>
    <w:p w:rsidR="0022179B" w:rsidRDefault="00560F58" w:rsidP="00697B50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D7932E5" wp14:editId="7DA22466">
            <wp:extent cx="61150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67" b="7975"/>
                    <a:stretch/>
                  </pic:blipFill>
                  <pic:spPr bwMode="auto">
                    <a:xfrm>
                      <a:off x="0" y="0"/>
                      <a:ext cx="611505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CA" w:rsidRDefault="00560F58" w:rsidP="00697B50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315CB12" wp14:editId="7CF0DF67">
            <wp:extent cx="611505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354" b="39140"/>
                    <a:stretch/>
                  </pic:blipFill>
                  <pic:spPr bwMode="auto">
                    <a:xfrm>
                      <a:off x="0" y="0"/>
                      <a:ext cx="611505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CCA" w:rsidSect="00A005E4">
      <w:footerReference w:type="default" r:id="rId9"/>
      <w:pgSz w:w="12240" w:h="15840"/>
      <w:pgMar w:top="810" w:right="720" w:bottom="540" w:left="189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B85" w:rsidRDefault="005A5B85" w:rsidP="00A1488A">
      <w:pPr>
        <w:spacing w:after="0" w:line="240" w:lineRule="auto"/>
      </w:pPr>
      <w:r>
        <w:separator/>
      </w:r>
    </w:p>
  </w:endnote>
  <w:endnote w:type="continuationSeparator" w:id="0">
    <w:p w:rsidR="005A5B85" w:rsidRDefault="005A5B85" w:rsidP="00A1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29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FE1" w:rsidRDefault="00BF5F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F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FE1" w:rsidRDefault="00BF5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B85" w:rsidRDefault="005A5B85" w:rsidP="00A1488A">
      <w:pPr>
        <w:spacing w:after="0" w:line="240" w:lineRule="auto"/>
      </w:pPr>
      <w:r>
        <w:separator/>
      </w:r>
    </w:p>
  </w:footnote>
  <w:footnote w:type="continuationSeparator" w:id="0">
    <w:p w:rsidR="005A5B85" w:rsidRDefault="005A5B85" w:rsidP="00A1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2B08"/>
    <w:multiLevelType w:val="hybridMultilevel"/>
    <w:tmpl w:val="B4F23848"/>
    <w:lvl w:ilvl="0" w:tplc="0CD49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95237"/>
    <w:multiLevelType w:val="hybridMultilevel"/>
    <w:tmpl w:val="AA68D0A2"/>
    <w:lvl w:ilvl="0" w:tplc="9E5EFAE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18AC"/>
    <w:multiLevelType w:val="hybridMultilevel"/>
    <w:tmpl w:val="78A487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77B60"/>
    <w:multiLevelType w:val="hybridMultilevel"/>
    <w:tmpl w:val="14569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1C1C"/>
    <w:multiLevelType w:val="hybridMultilevel"/>
    <w:tmpl w:val="1214C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1A05"/>
    <w:multiLevelType w:val="hybridMultilevel"/>
    <w:tmpl w:val="4822C6E8"/>
    <w:lvl w:ilvl="0" w:tplc="0B60A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B567CA"/>
    <w:multiLevelType w:val="hybridMultilevel"/>
    <w:tmpl w:val="78000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43EA6"/>
    <w:multiLevelType w:val="hybridMultilevel"/>
    <w:tmpl w:val="5D3068FC"/>
    <w:lvl w:ilvl="0" w:tplc="880A6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C7F60"/>
    <w:multiLevelType w:val="hybridMultilevel"/>
    <w:tmpl w:val="E8940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177BE"/>
    <w:multiLevelType w:val="hybridMultilevel"/>
    <w:tmpl w:val="38A43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14"/>
    <w:rsid w:val="00010D04"/>
    <w:rsid w:val="0005561C"/>
    <w:rsid w:val="00065D5F"/>
    <w:rsid w:val="0007185D"/>
    <w:rsid w:val="000C6EFB"/>
    <w:rsid w:val="000E13EE"/>
    <w:rsid w:val="000E298E"/>
    <w:rsid w:val="00110806"/>
    <w:rsid w:val="00116CCA"/>
    <w:rsid w:val="00123FE1"/>
    <w:rsid w:val="00182EA1"/>
    <w:rsid w:val="00192FDA"/>
    <w:rsid w:val="001B206A"/>
    <w:rsid w:val="001D1502"/>
    <w:rsid w:val="001E11A0"/>
    <w:rsid w:val="001E2B66"/>
    <w:rsid w:val="001F6C98"/>
    <w:rsid w:val="00200C2A"/>
    <w:rsid w:val="0021381D"/>
    <w:rsid w:val="00215A07"/>
    <w:rsid w:val="0022179B"/>
    <w:rsid w:val="002313B2"/>
    <w:rsid w:val="00242740"/>
    <w:rsid w:val="00242B3F"/>
    <w:rsid w:val="00270579"/>
    <w:rsid w:val="002B0CA1"/>
    <w:rsid w:val="002B154A"/>
    <w:rsid w:val="002B4235"/>
    <w:rsid w:val="002C0409"/>
    <w:rsid w:val="002E4B1C"/>
    <w:rsid w:val="00304DB2"/>
    <w:rsid w:val="003178CD"/>
    <w:rsid w:val="00330C52"/>
    <w:rsid w:val="0035671A"/>
    <w:rsid w:val="00372117"/>
    <w:rsid w:val="00373DA3"/>
    <w:rsid w:val="00374476"/>
    <w:rsid w:val="00393E40"/>
    <w:rsid w:val="00394877"/>
    <w:rsid w:val="003E2145"/>
    <w:rsid w:val="003E2A02"/>
    <w:rsid w:val="003E446B"/>
    <w:rsid w:val="00406A19"/>
    <w:rsid w:val="004078E8"/>
    <w:rsid w:val="00413D9C"/>
    <w:rsid w:val="00436814"/>
    <w:rsid w:val="00436BE7"/>
    <w:rsid w:val="004619C8"/>
    <w:rsid w:val="00471628"/>
    <w:rsid w:val="00475510"/>
    <w:rsid w:val="00484EDB"/>
    <w:rsid w:val="00490B08"/>
    <w:rsid w:val="00490C6B"/>
    <w:rsid w:val="004937B3"/>
    <w:rsid w:val="004A48DC"/>
    <w:rsid w:val="004D1B9E"/>
    <w:rsid w:val="004F73B5"/>
    <w:rsid w:val="00515420"/>
    <w:rsid w:val="00522025"/>
    <w:rsid w:val="0054076A"/>
    <w:rsid w:val="00560F58"/>
    <w:rsid w:val="00571C9B"/>
    <w:rsid w:val="00590031"/>
    <w:rsid w:val="005A5B85"/>
    <w:rsid w:val="005B526C"/>
    <w:rsid w:val="005C21B1"/>
    <w:rsid w:val="005E5504"/>
    <w:rsid w:val="005F696B"/>
    <w:rsid w:val="00611945"/>
    <w:rsid w:val="00615683"/>
    <w:rsid w:val="00630C5C"/>
    <w:rsid w:val="0063695C"/>
    <w:rsid w:val="00641F9B"/>
    <w:rsid w:val="0064229F"/>
    <w:rsid w:val="00644042"/>
    <w:rsid w:val="00650712"/>
    <w:rsid w:val="00664811"/>
    <w:rsid w:val="00697B50"/>
    <w:rsid w:val="006A06AC"/>
    <w:rsid w:val="006A64B3"/>
    <w:rsid w:val="006D501A"/>
    <w:rsid w:val="00721EEA"/>
    <w:rsid w:val="0074578C"/>
    <w:rsid w:val="00751882"/>
    <w:rsid w:val="0075702E"/>
    <w:rsid w:val="00760E6E"/>
    <w:rsid w:val="00762567"/>
    <w:rsid w:val="007804CD"/>
    <w:rsid w:val="00793F02"/>
    <w:rsid w:val="007D5490"/>
    <w:rsid w:val="007D77DD"/>
    <w:rsid w:val="007F1174"/>
    <w:rsid w:val="00803599"/>
    <w:rsid w:val="00821CCF"/>
    <w:rsid w:val="008279C7"/>
    <w:rsid w:val="0089399C"/>
    <w:rsid w:val="008A25E1"/>
    <w:rsid w:val="008D3579"/>
    <w:rsid w:val="008D54C5"/>
    <w:rsid w:val="008D7E89"/>
    <w:rsid w:val="008E0258"/>
    <w:rsid w:val="008F6477"/>
    <w:rsid w:val="00910D33"/>
    <w:rsid w:val="00910EDF"/>
    <w:rsid w:val="009113F8"/>
    <w:rsid w:val="00911DA3"/>
    <w:rsid w:val="00932705"/>
    <w:rsid w:val="00934F1D"/>
    <w:rsid w:val="0096180D"/>
    <w:rsid w:val="00966697"/>
    <w:rsid w:val="00990ABC"/>
    <w:rsid w:val="009A42EB"/>
    <w:rsid w:val="009A5427"/>
    <w:rsid w:val="009B5772"/>
    <w:rsid w:val="009D29AF"/>
    <w:rsid w:val="009D37F1"/>
    <w:rsid w:val="009F3C4B"/>
    <w:rsid w:val="00A005E4"/>
    <w:rsid w:val="00A03353"/>
    <w:rsid w:val="00A043B9"/>
    <w:rsid w:val="00A145B7"/>
    <w:rsid w:val="00A1488A"/>
    <w:rsid w:val="00A15E64"/>
    <w:rsid w:val="00A333BF"/>
    <w:rsid w:val="00A419D3"/>
    <w:rsid w:val="00A75B8D"/>
    <w:rsid w:val="00A832FE"/>
    <w:rsid w:val="00A9036F"/>
    <w:rsid w:val="00A97A29"/>
    <w:rsid w:val="00AA0383"/>
    <w:rsid w:val="00AA1B50"/>
    <w:rsid w:val="00AE1D4E"/>
    <w:rsid w:val="00B246EA"/>
    <w:rsid w:val="00B339BA"/>
    <w:rsid w:val="00B46F12"/>
    <w:rsid w:val="00B47176"/>
    <w:rsid w:val="00B66D14"/>
    <w:rsid w:val="00B74879"/>
    <w:rsid w:val="00B94ED3"/>
    <w:rsid w:val="00BF5FE1"/>
    <w:rsid w:val="00C2769C"/>
    <w:rsid w:val="00C3048A"/>
    <w:rsid w:val="00C32C1F"/>
    <w:rsid w:val="00C52696"/>
    <w:rsid w:val="00C65138"/>
    <w:rsid w:val="00C9262E"/>
    <w:rsid w:val="00C95606"/>
    <w:rsid w:val="00C968FA"/>
    <w:rsid w:val="00CD48F5"/>
    <w:rsid w:val="00CF5D0F"/>
    <w:rsid w:val="00D07C59"/>
    <w:rsid w:val="00D350A2"/>
    <w:rsid w:val="00D40884"/>
    <w:rsid w:val="00D90B31"/>
    <w:rsid w:val="00DA032F"/>
    <w:rsid w:val="00DE79E3"/>
    <w:rsid w:val="00DF6758"/>
    <w:rsid w:val="00E11B4A"/>
    <w:rsid w:val="00E52888"/>
    <w:rsid w:val="00E64535"/>
    <w:rsid w:val="00E76911"/>
    <w:rsid w:val="00E84621"/>
    <w:rsid w:val="00EB270D"/>
    <w:rsid w:val="00EC5D7A"/>
    <w:rsid w:val="00ED0496"/>
    <w:rsid w:val="00EE615E"/>
    <w:rsid w:val="00EF1047"/>
    <w:rsid w:val="00F03FC9"/>
    <w:rsid w:val="00F25A0B"/>
    <w:rsid w:val="00F30FC1"/>
    <w:rsid w:val="00F35E8E"/>
    <w:rsid w:val="00F4784F"/>
    <w:rsid w:val="00F56726"/>
    <w:rsid w:val="00F600F5"/>
    <w:rsid w:val="00F841D8"/>
    <w:rsid w:val="00F8683B"/>
    <w:rsid w:val="00FA4C1F"/>
    <w:rsid w:val="00FC4B42"/>
    <w:rsid w:val="00FD70BC"/>
    <w:rsid w:val="00FE13AA"/>
    <w:rsid w:val="00FE6DF5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89583-C999-44F8-B597-D602B55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8A"/>
  </w:style>
  <w:style w:type="paragraph" w:styleId="Footer">
    <w:name w:val="footer"/>
    <w:basedOn w:val="Normal"/>
    <w:link w:val="FooterChar"/>
    <w:uiPriority w:val="99"/>
    <w:unhideWhenUsed/>
    <w:rsid w:val="00A1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8A"/>
  </w:style>
  <w:style w:type="table" w:styleId="TableGrid">
    <w:name w:val="Table Grid"/>
    <w:basedOn w:val="TableNormal"/>
    <w:uiPriority w:val="39"/>
    <w:rsid w:val="0082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Burhanuddin</cp:lastModifiedBy>
  <cp:revision>5</cp:revision>
  <cp:lastPrinted>2019-04-22T13:53:00Z</cp:lastPrinted>
  <dcterms:created xsi:type="dcterms:W3CDTF">2020-04-15T23:19:00Z</dcterms:created>
  <dcterms:modified xsi:type="dcterms:W3CDTF">2020-04-16T04:45:00Z</dcterms:modified>
</cp:coreProperties>
</file>