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DB" w:rsidRDefault="005331C2">
      <w:pPr>
        <w:rPr>
          <w:rFonts w:ascii="Overpass" w:eastAsia="Overpass" w:hAnsi="Overpass" w:cs="Overpass"/>
          <w:i/>
          <w:sz w:val="20"/>
          <w:szCs w:val="20"/>
        </w:rPr>
      </w:pPr>
      <w:proofErr w:type="spellStart"/>
      <w:r>
        <w:rPr>
          <w:rFonts w:ascii="Overpass" w:eastAsia="Overpass" w:hAnsi="Overpass" w:cs="Overpass"/>
          <w:b/>
          <w:color w:val="345EF2"/>
          <w:sz w:val="24"/>
          <w:szCs w:val="24"/>
        </w:rPr>
        <w:t>Kennenlernbingo</w:t>
      </w:r>
      <w:proofErr w:type="spellEnd"/>
    </w:p>
    <w:p w:rsidR="00D143DB" w:rsidRDefault="005331C2">
      <w:pPr>
        <w:rPr>
          <w:rFonts w:ascii="Overpass" w:eastAsia="Overpass" w:hAnsi="Overpass" w:cs="Overpass"/>
          <w:i/>
          <w:sz w:val="20"/>
          <w:szCs w:val="20"/>
        </w:rPr>
      </w:pPr>
      <w:r>
        <w:rPr>
          <w:rFonts w:ascii="Overpass" w:eastAsia="Overpass" w:hAnsi="Overpass" w:cs="Overpass"/>
          <w:i/>
          <w:sz w:val="20"/>
          <w:szCs w:val="20"/>
        </w:rPr>
        <w:t>Finde eine Person, die…</w:t>
      </w:r>
    </w:p>
    <w:tbl>
      <w:tblPr>
        <w:tblStyle w:val="a"/>
        <w:tblW w:w="66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680"/>
        <w:gridCol w:w="1640"/>
        <w:gridCol w:w="1680"/>
      </w:tblGrid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 mit offenen Daten gearbeitet hat 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eine Anfahrt länger als eine Stunde hatte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... eine Sprache sprichst, die du nicht sprichst. 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(...Programmier-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sprache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geht auch :)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in Berlin aufgewachsen ist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regelmäßig mit Jugendlichen arbeitet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…regelmäßig an Technik verzweifelt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das gleiche Hauptverkehrsmittel nutzt wie du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im gleichen Monat Geburtstag hat, wie du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bereits auf einer Veranstaltung der Open Knowledge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Foundation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war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auch aus deinem Stadtteil kommt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keinen Fernseher hat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in einem Land war,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in dem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du noch nie warst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nicht in Berlin aufgewachsen ist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…du im Schnick-Schnack-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Schnuck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besiegen kannst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sich gerne mit Technik beschäftigt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im gleichen Bereich arbeitet, wie du</w:t>
            </w:r>
          </w:p>
        </w:tc>
      </w:tr>
    </w:tbl>
    <w:p w:rsidR="00D143DB" w:rsidRDefault="005331C2">
      <w:pPr>
        <w:rPr>
          <w:rFonts w:ascii="Overpass" w:eastAsia="Overpass" w:hAnsi="Overpass" w:cs="Overpass"/>
          <w:b/>
          <w:sz w:val="20"/>
          <w:szCs w:val="20"/>
        </w:rPr>
      </w:pPr>
      <w:r>
        <w:rPr>
          <w:rFonts w:ascii="Overpass" w:eastAsia="Overpass" w:hAnsi="Overpass" w:cs="Overpass"/>
          <w:sz w:val="20"/>
          <w:szCs w:val="20"/>
        </w:rPr>
        <w:t xml:space="preserve">→ </w:t>
      </w:r>
      <w:r>
        <w:rPr>
          <w:rFonts w:ascii="Overpass" w:eastAsia="Overpass" w:hAnsi="Overpass" w:cs="Overpass"/>
          <w:b/>
          <w:sz w:val="20"/>
          <w:szCs w:val="20"/>
        </w:rPr>
        <w:t>Pro Reihe/Diagonale, darf eine Person nur einmal auftauchen</w:t>
      </w:r>
    </w:p>
    <w:p w:rsidR="00CA0F0D" w:rsidRDefault="00D2495C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  <w:r>
        <w:rPr>
          <w:rFonts w:ascii="Overpass" w:hAnsi="Overpass"/>
          <w:color w:val="000000"/>
          <w:sz w:val="16"/>
          <w:szCs w:val="16"/>
        </w:rPr>
        <w:t>Lizenz: CC-BY-4.0, OKF DE</w:t>
      </w:r>
      <w:r>
        <w:rPr>
          <w:rFonts w:ascii="Overpass" w:hAnsi="Overpass"/>
          <w:color w:val="000000"/>
          <w:sz w:val="16"/>
          <w:szCs w:val="16"/>
        </w:rPr>
        <w:tab/>
      </w:r>
      <w:r>
        <w:rPr>
          <w:rFonts w:ascii="Overpass" w:hAnsi="Overpass"/>
          <w:color w:val="000000"/>
          <w:sz w:val="16"/>
          <w:szCs w:val="16"/>
        </w:rPr>
        <w:tab/>
      </w:r>
      <w:r>
        <w:rPr>
          <w:rFonts w:ascii="Overpass" w:hAnsi="Overpass"/>
          <w:color w:val="000000"/>
          <w:sz w:val="16"/>
          <w:szCs w:val="16"/>
        </w:rPr>
        <w:tab/>
      </w:r>
      <w:r>
        <w:rPr>
          <w:rFonts w:ascii="Overpass" w:hAnsi="Overpass"/>
          <w:color w:val="000000"/>
          <w:sz w:val="16"/>
          <w:szCs w:val="16"/>
        </w:rPr>
        <w:tab/>
      </w:r>
      <w:r>
        <w:rPr>
          <w:rFonts w:ascii="Overpass" w:hAnsi="Overpass"/>
          <w:color w:val="000000"/>
          <w:sz w:val="16"/>
          <w:szCs w:val="16"/>
        </w:rPr>
        <w:tab/>
      </w:r>
      <w:r>
        <w:rPr>
          <w:rFonts w:ascii="Overpass" w:hAnsi="Overpass"/>
          <w:color w:val="000000"/>
          <w:sz w:val="16"/>
          <w:szCs w:val="16"/>
        </w:rPr>
        <w:tab/>
      </w:r>
    </w:p>
    <w:p w:rsidR="00D2495C" w:rsidRDefault="00D2495C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</w:p>
    <w:p w:rsidR="00D2495C" w:rsidRDefault="00D2495C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98B02B1" wp14:editId="54F31BF0">
            <wp:simplePos x="0" y="0"/>
            <wp:positionH relativeFrom="margin">
              <wp:posOffset>8366760</wp:posOffset>
            </wp:positionH>
            <wp:positionV relativeFrom="paragraph">
              <wp:posOffset>510540</wp:posOffset>
            </wp:positionV>
            <wp:extent cx="1110615" cy="361950"/>
            <wp:effectExtent l="0" t="0" r="0" b="0"/>
            <wp:wrapSquare wrapText="bothSides" distT="114300" distB="114300" distL="114300" distR="11430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7F8E9FD" wp14:editId="233574D1">
            <wp:simplePos x="0" y="0"/>
            <wp:positionH relativeFrom="margin">
              <wp:posOffset>5862320</wp:posOffset>
            </wp:positionH>
            <wp:positionV relativeFrom="paragraph">
              <wp:posOffset>434340</wp:posOffset>
            </wp:positionV>
            <wp:extent cx="2374900" cy="714375"/>
            <wp:effectExtent l="0" t="0" r="6350" b="9525"/>
            <wp:wrapSquare wrapText="bothSides" distT="114300" distB="114300" distL="114300" distR="11430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B87C578" wp14:editId="42AF4D7B">
            <wp:simplePos x="0" y="0"/>
            <wp:positionH relativeFrom="margin">
              <wp:posOffset>4544060</wp:posOffset>
            </wp:positionH>
            <wp:positionV relativeFrom="paragraph">
              <wp:posOffset>511810</wp:posOffset>
            </wp:positionV>
            <wp:extent cx="1127760" cy="495300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43DB" w:rsidRPr="00024A63" w:rsidRDefault="005331C2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0815EF7" wp14:editId="5E251AA5">
            <wp:simplePos x="0" y="0"/>
            <wp:positionH relativeFrom="margin">
              <wp:posOffset>595313</wp:posOffset>
            </wp:positionH>
            <wp:positionV relativeFrom="paragraph">
              <wp:posOffset>219075</wp:posOffset>
            </wp:positionV>
            <wp:extent cx="2375297" cy="714375"/>
            <wp:effectExtent l="0" t="0" r="0" b="0"/>
            <wp:wrapSquare wrapText="bothSides" distT="114300" distB="114300" distL="114300" distR="11430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297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07C21E1" wp14:editId="452C8AD5">
            <wp:simplePos x="0" y="0"/>
            <wp:positionH relativeFrom="margin">
              <wp:posOffset>3038475</wp:posOffset>
            </wp:positionH>
            <wp:positionV relativeFrom="paragraph">
              <wp:posOffset>323850</wp:posOffset>
            </wp:positionV>
            <wp:extent cx="1111102" cy="361950"/>
            <wp:effectExtent l="0" t="0" r="0" b="0"/>
            <wp:wrapSquare wrapText="bothSides" distT="114300" distB="114300" distL="114300" distR="11430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102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8D6DBE7" wp14:editId="45BF148B">
            <wp:simplePos x="0" y="0"/>
            <wp:positionH relativeFrom="margin">
              <wp:posOffset>-600074</wp:posOffset>
            </wp:positionH>
            <wp:positionV relativeFrom="paragraph">
              <wp:posOffset>271463</wp:posOffset>
            </wp:positionV>
            <wp:extent cx="1128183" cy="495300"/>
            <wp:effectExtent l="0" t="0" r="0" b="0"/>
            <wp:wrapSquare wrapText="bothSides" distT="114300" distB="114300" distL="114300" distR="11430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18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Overpass" w:eastAsia="Overpass" w:hAnsi="Overpass" w:cs="Overpass"/>
          <w:b/>
          <w:color w:val="345EF2"/>
          <w:sz w:val="24"/>
          <w:szCs w:val="24"/>
        </w:rPr>
        <w:t>Kennenlernbingo</w:t>
      </w:r>
      <w:proofErr w:type="spellEnd"/>
    </w:p>
    <w:p w:rsidR="00D143DB" w:rsidRDefault="005331C2">
      <w:pPr>
        <w:rPr>
          <w:rFonts w:ascii="Overpass" w:eastAsia="Overpass" w:hAnsi="Overpass" w:cs="Overpass"/>
          <w:i/>
          <w:sz w:val="20"/>
          <w:szCs w:val="20"/>
        </w:rPr>
      </w:pPr>
      <w:r>
        <w:rPr>
          <w:rFonts w:ascii="Overpass" w:eastAsia="Overpass" w:hAnsi="Overpass" w:cs="Overpass"/>
          <w:i/>
          <w:sz w:val="20"/>
          <w:szCs w:val="20"/>
        </w:rPr>
        <w:t>Finde eine Person, die…</w:t>
      </w:r>
    </w:p>
    <w:tbl>
      <w:tblPr>
        <w:tblStyle w:val="a0"/>
        <w:tblW w:w="66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680"/>
        <w:gridCol w:w="1640"/>
        <w:gridCol w:w="1680"/>
      </w:tblGrid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 mit offenen Daten gearbeitet hat 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eine Anfahrt länger als eine Stunde hatte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... eine Sprache sprichst, die du nicht sprichst. 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(...Programmier-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sprache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geht auch :)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in Berlin aufgewachsen ist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regelmäßig mit Jugendlichen arbeitet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…regelmäßig an Technik verzweifelt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das gleiche Hauptverkehrsmittel nutzt wie du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im gleichen Monat Geburtstag hat, wie du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bereits auf einer Veranstaltung der Open Knowledge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Foundation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war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auch aus deinem Stadtteil kommt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keinen Fernseher hat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in einem Land war,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in dem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du noch nie warst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nicht in Berlin aufgewachsen ist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…du im Schnick-Schnack-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Schnuck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besiegen kannst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sich gerne mit Technik beschäftigt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Overpass" w:eastAsia="Overpass" w:hAnsi="Overpass" w:cs="Overpass"/>
                <w:sz w:val="20"/>
                <w:szCs w:val="20"/>
              </w:rPr>
              <w:t>… im gleichen Bereich arbeitet, wie du</w:t>
            </w:r>
          </w:p>
        </w:tc>
      </w:tr>
    </w:tbl>
    <w:p w:rsidR="00D143DB" w:rsidRDefault="005331C2">
      <w:pPr>
        <w:rPr>
          <w:rFonts w:ascii="Overpass" w:eastAsia="Overpass" w:hAnsi="Overpass" w:cs="Overpass"/>
          <w:b/>
          <w:sz w:val="20"/>
          <w:szCs w:val="20"/>
        </w:rPr>
      </w:pPr>
      <w:r>
        <w:rPr>
          <w:rFonts w:ascii="Overpass" w:eastAsia="Overpass" w:hAnsi="Overpass" w:cs="Overpass"/>
          <w:sz w:val="20"/>
          <w:szCs w:val="20"/>
        </w:rPr>
        <w:t xml:space="preserve">→ </w:t>
      </w:r>
      <w:r>
        <w:rPr>
          <w:rFonts w:ascii="Overpass" w:eastAsia="Overpass" w:hAnsi="Overpass" w:cs="Overpass"/>
          <w:b/>
          <w:sz w:val="20"/>
          <w:szCs w:val="20"/>
        </w:rPr>
        <w:t>Pro Reihe/Diagonale, darf eine Person nur einmal auftauchen</w:t>
      </w:r>
    </w:p>
    <w:p w:rsidR="00D2495C" w:rsidRDefault="00D2495C">
      <w:pPr>
        <w:rPr>
          <w:rFonts w:ascii="Overpass" w:eastAsia="Overpass" w:hAnsi="Overpass" w:cs="Overpass"/>
          <w:b/>
          <w:sz w:val="20"/>
          <w:szCs w:val="20"/>
        </w:rPr>
      </w:pPr>
      <w:r>
        <w:rPr>
          <w:rFonts w:ascii="Overpass" w:hAnsi="Overpass"/>
          <w:color w:val="000000"/>
          <w:sz w:val="16"/>
          <w:szCs w:val="16"/>
        </w:rPr>
        <w:t>Lizenz: CC-BY-4.0, OKF DE</w:t>
      </w:r>
    </w:p>
    <w:p w:rsidR="00CA0F0D" w:rsidRDefault="00CA0F0D">
      <w:pPr>
        <w:rPr>
          <w:rFonts w:ascii="Overpass" w:eastAsia="Overpass" w:hAnsi="Overpass" w:cs="Overpass"/>
          <w:b/>
          <w:sz w:val="20"/>
          <w:szCs w:val="20"/>
        </w:rPr>
      </w:pPr>
    </w:p>
    <w:sectPr w:rsidR="00CA0F0D">
      <w:headerReference w:type="default" r:id="rId10"/>
      <w:footerReference w:type="default" r:id="rId11"/>
      <w:pgSz w:w="16838" w:h="11906"/>
      <w:pgMar w:top="1417" w:right="1417" w:bottom="1133" w:left="1417" w:header="708" w:footer="708" w:gutter="0"/>
      <w:pgNumType w:start="1"/>
      <w:cols w:num="2" w:space="720" w:equalWidth="0">
        <w:col w:w="6641" w:space="720"/>
        <w:col w:w="6641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BAB" w:rsidRDefault="00E53BAB">
      <w:pPr>
        <w:spacing w:after="0" w:line="240" w:lineRule="auto"/>
      </w:pPr>
      <w:r>
        <w:separator/>
      </w:r>
    </w:p>
  </w:endnote>
  <w:endnote w:type="continuationSeparator" w:id="0">
    <w:p w:rsidR="00E53BAB" w:rsidRDefault="00E5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pas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DB" w:rsidRDefault="00D143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BAB" w:rsidRDefault="00E53BAB">
      <w:pPr>
        <w:spacing w:after="0" w:line="240" w:lineRule="auto"/>
      </w:pPr>
      <w:r>
        <w:separator/>
      </w:r>
    </w:p>
  </w:footnote>
  <w:footnote w:type="continuationSeparator" w:id="0">
    <w:p w:rsidR="00E53BAB" w:rsidRDefault="00E5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DB" w:rsidRDefault="005331C2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7791675</wp:posOffset>
          </wp:positionH>
          <wp:positionV relativeFrom="paragraph">
            <wp:posOffset>-123824</wp:posOffset>
          </wp:positionV>
          <wp:extent cx="1104788" cy="492580"/>
          <wp:effectExtent l="0" t="0" r="0" b="0"/>
          <wp:wrapSquare wrapText="bothSides" distT="114300" distB="114300" distL="114300" distR="114300"/>
          <wp:docPr id="8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788" cy="492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3043238</wp:posOffset>
          </wp:positionH>
          <wp:positionV relativeFrom="paragraph">
            <wp:posOffset>-123824</wp:posOffset>
          </wp:positionV>
          <wp:extent cx="1104788" cy="492580"/>
          <wp:effectExtent l="0" t="0" r="0" b="0"/>
          <wp:wrapSquare wrapText="bothSides" distT="114300" distB="114300" distL="114300" distR="114300"/>
          <wp:docPr id="2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788" cy="492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43DB"/>
    <w:rsid w:val="00024A63"/>
    <w:rsid w:val="005331C2"/>
    <w:rsid w:val="00734C8D"/>
    <w:rsid w:val="007524B8"/>
    <w:rsid w:val="00BD071E"/>
    <w:rsid w:val="00CA0F0D"/>
    <w:rsid w:val="00D143DB"/>
    <w:rsid w:val="00D2495C"/>
    <w:rsid w:val="00E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6</cp:revision>
  <dcterms:created xsi:type="dcterms:W3CDTF">2018-07-30T12:16:00Z</dcterms:created>
  <dcterms:modified xsi:type="dcterms:W3CDTF">2018-08-01T09:18:00Z</dcterms:modified>
</cp:coreProperties>
</file>