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F890" w14:textId="7A04EE84" w:rsidR="00780325" w:rsidRDefault="00C236FF" w:rsidP="00780325">
      <w:pPr>
        <w:jc w:val="right"/>
        <w:rPr>
          <w:sz w:val="23"/>
          <w:szCs w:val="23"/>
        </w:rPr>
      </w:pPr>
      <w:r>
        <w:rPr>
          <w:noProof/>
          <w:sz w:val="23"/>
          <w:szCs w:val="23"/>
          <w:lang w:eastAsia="es-ES"/>
        </w:rPr>
        <mc:AlternateContent>
          <mc:Choice Requires="wps">
            <w:drawing>
              <wp:anchor distT="0" distB="0" distL="114300" distR="114300" simplePos="0" relativeHeight="251728896" behindDoc="0" locked="0" layoutInCell="1" allowOverlap="1" wp14:anchorId="4A2E39DE" wp14:editId="0E2C502A">
                <wp:simplePos x="0" y="0"/>
                <wp:positionH relativeFrom="column">
                  <wp:posOffset>-1080135</wp:posOffset>
                </wp:positionH>
                <wp:positionV relativeFrom="paragraph">
                  <wp:posOffset>-899795</wp:posOffset>
                </wp:positionV>
                <wp:extent cx="7608570" cy="1356995"/>
                <wp:effectExtent l="0" t="0" r="11430" b="14605"/>
                <wp:wrapNone/>
                <wp:docPr id="3077" name="3077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69255" id="3077 Rectángulo" o:spid="_x0000_s1026" style="position:absolute;margin-left:-85.05pt;margin-top:-70.85pt;width:599.1pt;height:10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29920" behindDoc="0" locked="0" layoutInCell="1" allowOverlap="1" wp14:anchorId="3A9CDE19" wp14:editId="5608AACF">
                <wp:simplePos x="0" y="0"/>
                <wp:positionH relativeFrom="column">
                  <wp:posOffset>-1066689</wp:posOffset>
                </wp:positionH>
                <wp:positionV relativeFrom="paragraph">
                  <wp:posOffset>-684642</wp:posOffset>
                </wp:positionV>
                <wp:extent cx="7560945" cy="1033780"/>
                <wp:effectExtent l="0" t="0" r="0" b="0"/>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6C870A60" w14:textId="77777777" w:rsidR="0093268A" w:rsidRPr="007010D8" w:rsidRDefault="0093268A" w:rsidP="0093268A">
                            <w:pPr>
                              <w:jc w:val="center"/>
                              <w:rPr>
                                <w:color w:val="FFFFFF" w:themeColor="background1"/>
                                <w:sz w:val="48"/>
                                <w:szCs w:val="48"/>
                              </w:rPr>
                            </w:pPr>
                            <w:bookmarkStart w:id="0" w:name="IngenieríaInformática"/>
                            <w:bookmarkEnd w:id="0"/>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14:paraId="13A5ECBB"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9CDE19" id="_x0000_t202" coordsize="21600,21600" o:spt="202" path="m,l,21600r21600,l21600,xe">
                <v:stroke joinstyle="miter"/>
                <v:path gradientshapeok="t" o:connecttype="rect"/>
              </v:shapetype>
              <v:shape id="Cuadro de texto 2" o:spid="_x0000_s1026" type="#_x0000_t202" style="position:absolute;left:0;text-align:left;margin-left:-84pt;margin-top:-53.9pt;width:595.35pt;height:8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" filled="f" stroked="f">
                <v:textbox>
                  <w:txbxContent>
                    <w:p w14:paraId="6C870A60" w14:textId="77777777" w:rsidR="0093268A" w:rsidRPr="007010D8" w:rsidRDefault="0093268A" w:rsidP="0093268A">
                      <w:pPr>
                        <w:jc w:val="center"/>
                        <w:rPr>
                          <w:color w:val="FFFFFF" w:themeColor="background1"/>
                          <w:sz w:val="48"/>
                          <w:szCs w:val="48"/>
                        </w:rPr>
                      </w:pPr>
                      <w:bookmarkStart w:id="1" w:name="IngenieríaInformática"/>
                      <w:bookmarkEnd w:id="1"/>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14:paraId="13A5ECBB"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23776" behindDoc="0" locked="0" layoutInCell="1" allowOverlap="1" wp14:anchorId="5C454783" wp14:editId="55A828A4">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F17F4" id="3078 Rectángulo" o:spid="_x0000_s1026" style="position:absolute;margin-left:-84.95pt;margin-top:8.9pt;width:597.8pt;height:55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" fillcolor="#d8d8d8 [2732]" stroked="f" strokeweight="2pt"/>
            </w:pict>
          </mc:Fallback>
        </mc:AlternateContent>
      </w:r>
    </w:p>
    <w:p w14:paraId="74376482" w14:textId="6D918F00" w:rsidR="00780325" w:rsidRDefault="00780325" w:rsidP="00780325">
      <w:pPr>
        <w:jc w:val="center"/>
        <w:rPr>
          <w:sz w:val="23"/>
          <w:szCs w:val="23"/>
        </w:rPr>
      </w:pPr>
    </w:p>
    <w:p w14:paraId="0C17B1E9" w14:textId="514E131A" w:rsidR="00780325" w:rsidRDefault="00780325" w:rsidP="00780325">
      <w:pPr>
        <w:rPr>
          <w:sz w:val="23"/>
          <w:szCs w:val="23"/>
        </w:rPr>
      </w:pPr>
    </w:p>
    <w:p w14:paraId="0410F3AB" w14:textId="77777777" w:rsidR="00780325" w:rsidRDefault="00780325" w:rsidP="00780325">
      <w:pPr>
        <w:rPr>
          <w:sz w:val="23"/>
          <w:szCs w:val="23"/>
        </w:rPr>
      </w:pPr>
    </w:p>
    <w:p w14:paraId="19608731" w14:textId="75E2A4A9" w:rsidR="00780325" w:rsidRDefault="00780325" w:rsidP="00780325">
      <w:pPr>
        <w:rPr>
          <w:sz w:val="23"/>
          <w:szCs w:val="23"/>
        </w:rPr>
      </w:pPr>
    </w:p>
    <w:p w14:paraId="272F32C0" w14:textId="1CAD2CA1"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99552" behindDoc="0" locked="0" layoutInCell="1" allowOverlap="1" wp14:anchorId="5923F9D2" wp14:editId="38E14BED">
                <wp:simplePos x="0" y="0"/>
                <wp:positionH relativeFrom="column">
                  <wp:posOffset>-1080135</wp:posOffset>
                </wp:positionH>
                <wp:positionV relativeFrom="paragraph">
                  <wp:posOffset>209363</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14:paraId="037B9EDB"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23F9D2" id="_x0000_s1027" type="#_x0000_t202" style="position:absolute;left:0;text-align:left;margin-left:-85.05pt;margin-top:16.5pt;width:596.4pt;height:110.55pt;z-index:251799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" filled="f" stroked="f">
                <v:textbox style="mso-fit-shape-to-text:t">
                  <w:txbxContent>
                    <w:p w14:paraId="037B9EDB"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58BAC252" w14:textId="77777777" w:rsidR="00780325" w:rsidRDefault="00780325" w:rsidP="00780325">
      <w:pPr>
        <w:rPr>
          <w:sz w:val="23"/>
          <w:szCs w:val="23"/>
        </w:rPr>
      </w:pPr>
    </w:p>
    <w:p w14:paraId="0FBDA413" w14:textId="766EA844" w:rsidR="00780325" w:rsidRDefault="00780325" w:rsidP="00780325">
      <w:pPr>
        <w:rPr>
          <w:sz w:val="23"/>
          <w:szCs w:val="23"/>
        </w:rPr>
      </w:pPr>
    </w:p>
    <w:p w14:paraId="794C3009" w14:textId="77777777" w:rsidR="00780325" w:rsidRDefault="00780325" w:rsidP="00780325">
      <w:pPr>
        <w:rPr>
          <w:sz w:val="23"/>
          <w:szCs w:val="23"/>
        </w:rPr>
      </w:pPr>
    </w:p>
    <w:p w14:paraId="7ADBBFE1" w14:textId="696A7979" w:rsidR="00780325" w:rsidRDefault="00780325" w:rsidP="00780325">
      <w:pPr>
        <w:rPr>
          <w:sz w:val="23"/>
          <w:szCs w:val="23"/>
        </w:rPr>
      </w:pPr>
    </w:p>
    <w:p w14:paraId="5B5D0942" w14:textId="67DB6335" w:rsidR="00B7224D" w:rsidRDefault="004403B4" w:rsidP="00653150">
      <w:pPr>
        <w:rPr>
          <w:sz w:val="23"/>
          <w:szCs w:val="23"/>
        </w:rPr>
      </w:pPr>
      <w:r>
        <w:rPr>
          <w:noProof/>
          <w:lang w:eastAsia="es-ES"/>
        </w:rPr>
        <w:drawing>
          <wp:anchor distT="0" distB="0" distL="114300" distR="114300" simplePos="0" relativeHeight="251801600" behindDoc="0" locked="0" layoutInCell="1" allowOverlap="1" wp14:anchorId="370DD4A7" wp14:editId="3D7B515A">
            <wp:simplePos x="0" y="0"/>
            <wp:positionH relativeFrom="column">
              <wp:posOffset>2363292</wp:posOffset>
            </wp:positionH>
            <wp:positionV relativeFrom="paragraph">
              <wp:posOffset>265031</wp:posOffset>
            </wp:positionV>
            <wp:extent cx="1270000" cy="1422400"/>
            <wp:effectExtent l="0" t="0" r="6350" b="6350"/>
            <wp:wrapThrough wrapText="bothSides">
              <wp:wrapPolygon edited="0">
                <wp:start x="9396" y="0"/>
                <wp:lineTo x="5508" y="1157"/>
                <wp:lineTo x="3564" y="2893"/>
                <wp:lineTo x="3888" y="4629"/>
                <wp:lineTo x="2592" y="6075"/>
                <wp:lineTo x="0" y="9257"/>
                <wp:lineTo x="0" y="17646"/>
                <wp:lineTo x="5184" y="18514"/>
                <wp:lineTo x="5184" y="21407"/>
                <wp:lineTo x="12960" y="21407"/>
                <wp:lineTo x="20088" y="21407"/>
                <wp:lineTo x="20412" y="19961"/>
                <wp:lineTo x="15228" y="18514"/>
                <wp:lineTo x="17820" y="18514"/>
                <wp:lineTo x="21384" y="15911"/>
                <wp:lineTo x="21384" y="10993"/>
                <wp:lineTo x="21060" y="9257"/>
                <wp:lineTo x="16848" y="4629"/>
                <wp:lineTo x="17820" y="3182"/>
                <wp:lineTo x="15876" y="1736"/>
                <wp:lineTo x="11664" y="0"/>
                <wp:lineTo x="9396" y="0"/>
              </wp:wrapPolygon>
            </wp:wrapThrough>
            <wp:docPr id="1561995280" name="Imagen 1561995280"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325">
        <w:rPr>
          <w:noProof/>
          <w:sz w:val="23"/>
          <w:szCs w:val="23"/>
          <w:lang w:eastAsia="es-ES"/>
        </w:rPr>
        <mc:AlternateContent>
          <mc:Choice Requires="wps">
            <w:drawing>
              <wp:anchor distT="0" distB="0" distL="114300" distR="114300" simplePos="0" relativeHeight="251724800" behindDoc="0" locked="0" layoutInCell="1" allowOverlap="1" wp14:anchorId="6433EE96" wp14:editId="3754D7AB">
                <wp:simplePos x="0" y="0"/>
                <wp:positionH relativeFrom="column">
                  <wp:posOffset>-1066800</wp:posOffset>
                </wp:positionH>
                <wp:positionV relativeFrom="paragraph">
                  <wp:posOffset>3538220</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564642" id="3080 Rectángulo" o:spid="_x0000_s1026" style="position:absolute;margin-left:-84pt;margin-top:278.6pt;width:595.35pt;height:233.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800576" behindDoc="0" locked="0" layoutInCell="1" allowOverlap="1" wp14:anchorId="4CE29988" wp14:editId="2A900286">
                <wp:simplePos x="0" y="0"/>
                <wp:positionH relativeFrom="column">
                  <wp:posOffset>2060575</wp:posOffset>
                </wp:positionH>
                <wp:positionV relativeFrom="paragraph">
                  <wp:posOffset>448310</wp:posOffset>
                </wp:positionV>
                <wp:extent cx="1484630" cy="1403985"/>
                <wp:effectExtent l="0" t="0" r="0" b="0"/>
                <wp:wrapNone/>
                <wp:docPr id="30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14:paraId="1FD0B583" w14:textId="6679D1FA" w:rsidR="00780325" w:rsidRPr="007E63B0" w:rsidRDefault="00780325" w:rsidP="00780325">
                            <w:pPr>
                              <w:rPr>
                                <w:color w:val="FFFFFF" w:themeColor="background1"/>
                                <w:sz w:val="32"/>
                                <w:szCs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E29988" id="_x0000_s1028" type="#_x0000_t202" style="position:absolute;left:0;text-align:left;margin-left:162.25pt;margin-top:35.3pt;width:116.9pt;height:110.55pt;z-index:251800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" filled="f" stroked="f">
                <v:textbox style="mso-fit-shape-to-text:t">
                  <w:txbxContent>
                    <w:p w14:paraId="1FD0B583" w14:textId="6679D1FA" w:rsidR="00780325" w:rsidRPr="007E63B0" w:rsidRDefault="00780325" w:rsidP="00780325">
                      <w:pPr>
                        <w:rPr>
                          <w:color w:val="FFFFFF" w:themeColor="background1"/>
                          <w:sz w:val="32"/>
                          <w:szCs w:val="32"/>
                        </w:rPr>
                      </w:pP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32992" behindDoc="0" locked="0" layoutInCell="1" allowOverlap="1" wp14:anchorId="34065B5B" wp14:editId="72EB70C5">
                <wp:simplePos x="0" y="0"/>
                <wp:positionH relativeFrom="column">
                  <wp:posOffset>-1066165</wp:posOffset>
                </wp:positionH>
                <wp:positionV relativeFrom="paragraph">
                  <wp:posOffset>2420956</wp:posOffset>
                </wp:positionV>
                <wp:extent cx="7560833" cy="1403985"/>
                <wp:effectExtent l="0" t="0" r="0" b="0"/>
                <wp:wrapNone/>
                <wp:docPr id="3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14:paraId="5E025AD0"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65B5B" id="_x0000_s1029" type="#_x0000_t202" style="position:absolute;left:0;text-align:left;margin-left:-83.95pt;margin-top:190.65pt;width:595.35pt;height:110.5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" filled="f" stroked="f">
                <v:textbox style="mso-fit-shape-to-text:t">
                  <w:txbxContent>
                    <w:p w14:paraId="5E025AD0"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26848" behindDoc="0" locked="0" layoutInCell="1" allowOverlap="1" wp14:anchorId="4D52370B" wp14:editId="6616760A">
                <wp:simplePos x="0" y="0"/>
                <wp:positionH relativeFrom="column">
                  <wp:posOffset>-1270</wp:posOffset>
                </wp:positionH>
                <wp:positionV relativeFrom="paragraph">
                  <wp:posOffset>3854450</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14:paraId="35E0738E"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52370B" id="_x0000_s1030" type="#_x0000_t202" style="position:absolute;left:0;text-align:left;margin-left:-.1pt;margin-top:303.5pt;width:423.1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" filled="f" stroked="f">
                <v:textbox style="mso-fit-shape-to-text:t">
                  <w:txbxContent>
                    <w:p w14:paraId="35E0738E"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31967" behindDoc="0" locked="0" layoutInCell="1" allowOverlap="1" wp14:anchorId="06BB3DB2" wp14:editId="2216ABA7">
                <wp:simplePos x="0" y="0"/>
                <wp:positionH relativeFrom="column">
                  <wp:posOffset>-463550</wp:posOffset>
                </wp:positionH>
                <wp:positionV relativeFrom="paragraph">
                  <wp:posOffset>4650565</wp:posOffset>
                </wp:positionV>
                <wp:extent cx="3770581" cy="1403985"/>
                <wp:effectExtent l="0" t="0" r="0" b="4445"/>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14:paraId="55F4F5FE" w14:textId="0E6818FB" w:rsidR="00780325" w:rsidRPr="007E63B0" w:rsidRDefault="00440C5B" w:rsidP="00780325">
                            <w:pPr>
                              <w:rPr>
                                <w:color w:val="FFFFFF" w:themeColor="background1"/>
                                <w:sz w:val="32"/>
                                <w:szCs w:val="32"/>
                              </w:rPr>
                            </w:pPr>
                            <w:r>
                              <w:rPr>
                                <w:color w:val="FFFFFF" w:themeColor="background1"/>
                                <w:sz w:val="32"/>
                                <w:szCs w:val="32"/>
                              </w:rPr>
                              <w:t>Iban Ruiz de Galarreta Cadenas</w:t>
                            </w:r>
                          </w:p>
                          <w:p w14:paraId="318E014B" w14:textId="0E22F538" w:rsidR="00780325" w:rsidRPr="007E63B0" w:rsidRDefault="00440C5B" w:rsidP="00780325">
                            <w:pPr>
                              <w:rPr>
                                <w:color w:val="FFFFFF" w:themeColor="background1"/>
                                <w:sz w:val="32"/>
                                <w:szCs w:val="32"/>
                              </w:rPr>
                            </w:pPr>
                            <w:r>
                              <w:rPr>
                                <w:color w:val="FFFFFF" w:themeColor="background1"/>
                                <w:sz w:val="32"/>
                                <w:szCs w:val="32"/>
                              </w:rPr>
                              <w:t>Santiago García Jiménez</w:t>
                            </w:r>
                          </w:p>
                          <w:p w14:paraId="2FD462EE"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Pamplona, </w:t>
                            </w:r>
                            <w:r w:rsidRPr="00522C9C">
                              <w:rPr>
                                <w:color w:val="1F497D" w:themeColor="text2"/>
                                <w:sz w:val="32"/>
                                <w:szCs w:val="32"/>
                              </w:rPr>
                              <w:t>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BB3DB2" id="_x0000_s1031" type="#_x0000_t202" style="position:absolute;left:0;text-align:left;margin-left:-36.5pt;margin-top:366.2pt;width:296.9pt;height:110.55pt;z-index:25173196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" filled="f" stroked="f">
                <v:textbox style="mso-fit-shape-to-text:t">
                  <w:txbxContent>
                    <w:p w14:paraId="55F4F5FE" w14:textId="0E6818FB" w:rsidR="00780325" w:rsidRPr="007E63B0" w:rsidRDefault="00440C5B" w:rsidP="00780325">
                      <w:pPr>
                        <w:rPr>
                          <w:color w:val="FFFFFF" w:themeColor="background1"/>
                          <w:sz w:val="32"/>
                          <w:szCs w:val="32"/>
                        </w:rPr>
                      </w:pPr>
                      <w:r>
                        <w:rPr>
                          <w:color w:val="FFFFFF" w:themeColor="background1"/>
                          <w:sz w:val="32"/>
                          <w:szCs w:val="32"/>
                        </w:rPr>
                        <w:t>Iban Ruiz de Galarreta Cadenas</w:t>
                      </w:r>
                    </w:p>
                    <w:p w14:paraId="318E014B" w14:textId="0E22F538" w:rsidR="00780325" w:rsidRPr="007E63B0" w:rsidRDefault="00440C5B" w:rsidP="00780325">
                      <w:pPr>
                        <w:rPr>
                          <w:color w:val="FFFFFF" w:themeColor="background1"/>
                          <w:sz w:val="32"/>
                          <w:szCs w:val="32"/>
                        </w:rPr>
                      </w:pPr>
                      <w:r>
                        <w:rPr>
                          <w:color w:val="FFFFFF" w:themeColor="background1"/>
                          <w:sz w:val="32"/>
                          <w:szCs w:val="32"/>
                        </w:rPr>
                        <w:t>Santiago García Jiménez</w:t>
                      </w:r>
                    </w:p>
                    <w:p w14:paraId="2FD462EE"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Pamplona, </w:t>
                      </w:r>
                      <w:r w:rsidRPr="00522C9C">
                        <w:rPr>
                          <w:color w:val="1F497D" w:themeColor="text2"/>
                          <w:sz w:val="32"/>
                          <w:szCs w:val="32"/>
                        </w:rPr>
                        <w:t>fecha de defensa</w:t>
                      </w:r>
                    </w:p>
                  </w:txbxContent>
                </v:textbox>
              </v:shape>
            </w:pict>
          </mc:Fallback>
        </mc:AlternateContent>
      </w:r>
    </w:p>
    <w:p w14:paraId="1B38FFD2" w14:textId="784AC7AE" w:rsidR="00B3275E" w:rsidRDefault="00B3275E" w:rsidP="00653150">
      <w:pPr>
        <w:rPr>
          <w:sz w:val="23"/>
          <w:szCs w:val="23"/>
        </w:rPr>
      </w:pPr>
    </w:p>
    <w:p w14:paraId="74BAE2C5" w14:textId="5A2C0535" w:rsidR="00B3275E" w:rsidRDefault="00B3275E" w:rsidP="00653150">
      <w:pPr>
        <w:rPr>
          <w:sz w:val="23"/>
          <w:szCs w:val="23"/>
        </w:rPr>
      </w:pPr>
    </w:p>
    <w:p w14:paraId="409A8458" w14:textId="103D12AD" w:rsidR="00B3275E" w:rsidRDefault="00B3275E" w:rsidP="00653150">
      <w:pPr>
        <w:rPr>
          <w:sz w:val="23"/>
          <w:szCs w:val="23"/>
        </w:rPr>
      </w:pPr>
    </w:p>
    <w:p w14:paraId="02D409A7" w14:textId="363F332F" w:rsidR="00B3275E" w:rsidRDefault="009F64B0">
      <w:pPr>
        <w:rPr>
          <w:sz w:val="23"/>
          <w:szCs w:val="23"/>
        </w:rPr>
      </w:pPr>
      <w:r>
        <w:rPr>
          <w:noProof/>
          <w:lang w:eastAsia="es-ES"/>
        </w:rPr>
        <w:drawing>
          <wp:anchor distT="0" distB="0" distL="114300" distR="114300" simplePos="0" relativeHeight="251798528" behindDoc="0" locked="0" layoutInCell="1" allowOverlap="1" wp14:anchorId="57E2C4CD" wp14:editId="60C69627">
            <wp:simplePos x="0" y="0"/>
            <wp:positionH relativeFrom="column">
              <wp:posOffset>4593590</wp:posOffset>
            </wp:positionH>
            <wp:positionV relativeFrom="paragraph">
              <wp:posOffset>4060190</wp:posOffset>
            </wp:positionV>
            <wp:extent cx="1489675" cy="792000"/>
            <wp:effectExtent l="0" t="0" r="0" b="8255"/>
            <wp:wrapNone/>
            <wp:docPr id="3091" name="Imagen 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 name="Imagen 30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675" cy="79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275E">
        <w:rPr>
          <w:sz w:val="23"/>
          <w:szCs w:val="23"/>
        </w:rPr>
        <w:br w:type="page"/>
      </w:r>
    </w:p>
    <w:sdt>
      <w:sdtPr>
        <w:rPr>
          <w:rFonts w:asciiTheme="minorHAnsi" w:eastAsiaTheme="minorHAnsi" w:hAnsiTheme="minorHAnsi" w:cstheme="minorBidi"/>
          <w:color w:val="auto"/>
          <w:sz w:val="22"/>
          <w:szCs w:val="22"/>
          <w:lang w:eastAsia="en-US"/>
        </w:rPr>
        <w:id w:val="-297139208"/>
        <w:docPartObj>
          <w:docPartGallery w:val="Table of Contents"/>
          <w:docPartUnique/>
        </w:docPartObj>
      </w:sdtPr>
      <w:sdtEndPr>
        <w:rPr>
          <w:b/>
          <w:bCs/>
        </w:rPr>
      </w:sdtEndPr>
      <w:sdtContent>
        <w:p w14:paraId="2D2DD9F3" w14:textId="43E65A5F" w:rsidR="004403B4" w:rsidRDefault="004403B4" w:rsidP="00821B3D">
          <w:pPr>
            <w:pStyle w:val="TtuloTDC"/>
            <w:ind w:left="0"/>
          </w:pPr>
          <w:r>
            <w:t>Contenido</w:t>
          </w:r>
        </w:p>
        <w:p w14:paraId="0DEC83D6" w14:textId="6E450349" w:rsidR="00821B3D" w:rsidRDefault="00821B3D">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r>
            <w:rPr>
              <w:rFonts w:asciiTheme="majorHAnsi" w:hAnsiTheme="majorHAnsi"/>
              <w:i/>
              <w:iCs/>
              <w:sz w:val="24"/>
              <w:szCs w:val="24"/>
            </w:rPr>
            <w:fldChar w:fldCharType="begin"/>
          </w:r>
          <w:r>
            <w:rPr>
              <w:rFonts w:asciiTheme="majorHAnsi" w:hAnsiTheme="majorHAnsi"/>
              <w:i/>
              <w:iCs/>
              <w:sz w:val="24"/>
              <w:szCs w:val="24"/>
            </w:rPr>
            <w:instrText xml:space="preserve"> TOC \o "1-4" \h \z \u </w:instrText>
          </w:r>
          <w:r>
            <w:rPr>
              <w:rFonts w:asciiTheme="majorHAnsi" w:hAnsiTheme="majorHAnsi"/>
              <w:i/>
              <w:iCs/>
              <w:sz w:val="24"/>
              <w:szCs w:val="24"/>
            </w:rPr>
            <w:fldChar w:fldCharType="separate"/>
          </w:r>
          <w:hyperlink w:anchor="_Toc150778762" w:history="1">
            <w:r w:rsidRPr="007F6667">
              <w:rPr>
                <w:rStyle w:val="Hipervnculo"/>
                <w:noProof/>
              </w:rPr>
              <w:t>1.</w:t>
            </w:r>
            <w:r>
              <w:rPr>
                <w:rFonts w:eastAsiaTheme="minorEastAsia" w:cstheme="minorBidi"/>
                <w:b w:val="0"/>
                <w:bCs w:val="0"/>
                <w:caps w:val="0"/>
                <w:noProof/>
                <w:kern w:val="2"/>
                <w:sz w:val="22"/>
                <w:szCs w:val="22"/>
                <w:lang w:eastAsia="es-ES"/>
                <w14:ligatures w14:val="standardContextual"/>
              </w:rPr>
              <w:tab/>
            </w:r>
            <w:r w:rsidRPr="007F6667">
              <w:rPr>
                <w:rStyle w:val="Hipervnculo"/>
                <w:noProof/>
              </w:rPr>
              <w:t>INRODUCCIÓN</w:t>
            </w:r>
            <w:r>
              <w:rPr>
                <w:noProof/>
                <w:webHidden/>
              </w:rPr>
              <w:tab/>
            </w:r>
            <w:r>
              <w:rPr>
                <w:noProof/>
                <w:webHidden/>
              </w:rPr>
              <w:fldChar w:fldCharType="begin"/>
            </w:r>
            <w:r>
              <w:rPr>
                <w:noProof/>
                <w:webHidden/>
              </w:rPr>
              <w:instrText xml:space="preserve"> PAGEREF _Toc150778762 \h </w:instrText>
            </w:r>
            <w:r>
              <w:rPr>
                <w:noProof/>
                <w:webHidden/>
              </w:rPr>
            </w:r>
            <w:r>
              <w:rPr>
                <w:noProof/>
                <w:webHidden/>
              </w:rPr>
              <w:fldChar w:fldCharType="separate"/>
            </w:r>
            <w:r w:rsidR="00422DA3">
              <w:rPr>
                <w:noProof/>
                <w:webHidden/>
              </w:rPr>
              <w:t>3</w:t>
            </w:r>
            <w:r>
              <w:rPr>
                <w:noProof/>
                <w:webHidden/>
              </w:rPr>
              <w:fldChar w:fldCharType="end"/>
            </w:r>
          </w:hyperlink>
        </w:p>
        <w:p w14:paraId="458A5EB1" w14:textId="026540A5" w:rsidR="00821B3D"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0778763" w:history="1">
            <w:r w:rsidR="00821B3D" w:rsidRPr="007F6667">
              <w:rPr>
                <w:rStyle w:val="Hipervnculo"/>
                <w:noProof/>
              </w:rPr>
              <w:t>2.</w:t>
            </w:r>
            <w:r w:rsidR="00821B3D">
              <w:rPr>
                <w:rFonts w:eastAsiaTheme="minorEastAsia" w:cstheme="minorBidi"/>
                <w:b w:val="0"/>
                <w:bCs w:val="0"/>
                <w:caps w:val="0"/>
                <w:noProof/>
                <w:kern w:val="2"/>
                <w:sz w:val="22"/>
                <w:szCs w:val="22"/>
                <w:lang w:eastAsia="es-ES"/>
                <w14:ligatures w14:val="standardContextual"/>
              </w:rPr>
              <w:tab/>
            </w:r>
            <w:r w:rsidR="00821B3D" w:rsidRPr="007F6667">
              <w:rPr>
                <w:rStyle w:val="Hipervnculo"/>
                <w:noProof/>
              </w:rPr>
              <w:t>OBJETIVOS</w:t>
            </w:r>
            <w:r w:rsidR="00821B3D">
              <w:rPr>
                <w:noProof/>
                <w:webHidden/>
              </w:rPr>
              <w:tab/>
            </w:r>
            <w:r w:rsidR="00821B3D">
              <w:rPr>
                <w:noProof/>
                <w:webHidden/>
              </w:rPr>
              <w:fldChar w:fldCharType="begin"/>
            </w:r>
            <w:r w:rsidR="00821B3D">
              <w:rPr>
                <w:noProof/>
                <w:webHidden/>
              </w:rPr>
              <w:instrText xml:space="preserve"> PAGEREF _Toc150778763 \h </w:instrText>
            </w:r>
            <w:r w:rsidR="00821B3D">
              <w:rPr>
                <w:noProof/>
                <w:webHidden/>
              </w:rPr>
            </w:r>
            <w:r w:rsidR="00821B3D">
              <w:rPr>
                <w:noProof/>
                <w:webHidden/>
              </w:rPr>
              <w:fldChar w:fldCharType="separate"/>
            </w:r>
            <w:r w:rsidR="00422DA3">
              <w:rPr>
                <w:noProof/>
                <w:webHidden/>
              </w:rPr>
              <w:t>4</w:t>
            </w:r>
            <w:r w:rsidR="00821B3D">
              <w:rPr>
                <w:noProof/>
                <w:webHidden/>
              </w:rPr>
              <w:fldChar w:fldCharType="end"/>
            </w:r>
          </w:hyperlink>
        </w:p>
        <w:p w14:paraId="685F7DBF" w14:textId="6480B7A0" w:rsidR="00821B3D"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0778764" w:history="1">
            <w:r w:rsidR="00821B3D" w:rsidRPr="007F6667">
              <w:rPr>
                <w:rStyle w:val="Hipervnculo"/>
                <w:noProof/>
              </w:rPr>
              <w:t>3.</w:t>
            </w:r>
            <w:r w:rsidR="00821B3D">
              <w:rPr>
                <w:rFonts w:eastAsiaTheme="minorEastAsia" w:cstheme="minorBidi"/>
                <w:b w:val="0"/>
                <w:bCs w:val="0"/>
                <w:caps w:val="0"/>
                <w:noProof/>
                <w:kern w:val="2"/>
                <w:sz w:val="22"/>
                <w:szCs w:val="22"/>
                <w:lang w:eastAsia="es-ES"/>
                <w14:ligatures w14:val="standardContextual"/>
              </w:rPr>
              <w:tab/>
            </w:r>
            <w:r w:rsidR="00821B3D" w:rsidRPr="007F6667">
              <w:rPr>
                <w:rStyle w:val="Hipervnculo"/>
                <w:noProof/>
              </w:rPr>
              <w:t>FUNCIONAMIENTO</w:t>
            </w:r>
            <w:r w:rsidR="00821B3D">
              <w:rPr>
                <w:noProof/>
                <w:webHidden/>
              </w:rPr>
              <w:tab/>
            </w:r>
            <w:r w:rsidR="00821B3D">
              <w:rPr>
                <w:noProof/>
                <w:webHidden/>
              </w:rPr>
              <w:fldChar w:fldCharType="begin"/>
            </w:r>
            <w:r w:rsidR="00821B3D">
              <w:rPr>
                <w:noProof/>
                <w:webHidden/>
              </w:rPr>
              <w:instrText xml:space="preserve"> PAGEREF _Toc150778764 \h </w:instrText>
            </w:r>
            <w:r w:rsidR="00821B3D">
              <w:rPr>
                <w:noProof/>
                <w:webHidden/>
              </w:rPr>
            </w:r>
            <w:r w:rsidR="00821B3D">
              <w:rPr>
                <w:noProof/>
                <w:webHidden/>
              </w:rPr>
              <w:fldChar w:fldCharType="separate"/>
            </w:r>
            <w:r w:rsidR="00422DA3">
              <w:rPr>
                <w:noProof/>
                <w:webHidden/>
              </w:rPr>
              <w:t>5</w:t>
            </w:r>
            <w:r w:rsidR="00821B3D">
              <w:rPr>
                <w:noProof/>
                <w:webHidden/>
              </w:rPr>
              <w:fldChar w:fldCharType="end"/>
            </w:r>
          </w:hyperlink>
        </w:p>
        <w:p w14:paraId="3267F33C" w14:textId="6B450CF1" w:rsidR="00821B3D"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0778765" w:history="1">
            <w:r w:rsidR="00821B3D" w:rsidRPr="007F6667">
              <w:rPr>
                <w:rStyle w:val="Hipervnculo"/>
                <w:noProof/>
              </w:rPr>
              <w:t>4.</w:t>
            </w:r>
            <w:r w:rsidR="00821B3D">
              <w:rPr>
                <w:rFonts w:eastAsiaTheme="minorEastAsia" w:cstheme="minorBidi"/>
                <w:b w:val="0"/>
                <w:bCs w:val="0"/>
                <w:caps w:val="0"/>
                <w:noProof/>
                <w:kern w:val="2"/>
                <w:sz w:val="22"/>
                <w:szCs w:val="22"/>
                <w:lang w:eastAsia="es-ES"/>
                <w14:ligatures w14:val="standardContextual"/>
              </w:rPr>
              <w:tab/>
            </w:r>
            <w:r w:rsidR="00821B3D" w:rsidRPr="007F6667">
              <w:rPr>
                <w:rStyle w:val="Hipervnculo"/>
                <w:noProof/>
              </w:rPr>
              <w:t>IMPLEMENTACIÓN</w:t>
            </w:r>
            <w:r w:rsidR="00821B3D">
              <w:rPr>
                <w:noProof/>
                <w:webHidden/>
              </w:rPr>
              <w:tab/>
            </w:r>
            <w:r w:rsidR="00821B3D">
              <w:rPr>
                <w:noProof/>
                <w:webHidden/>
              </w:rPr>
              <w:fldChar w:fldCharType="begin"/>
            </w:r>
            <w:r w:rsidR="00821B3D">
              <w:rPr>
                <w:noProof/>
                <w:webHidden/>
              </w:rPr>
              <w:instrText xml:space="preserve"> PAGEREF _Toc150778765 \h </w:instrText>
            </w:r>
            <w:r w:rsidR="00821B3D">
              <w:rPr>
                <w:noProof/>
                <w:webHidden/>
              </w:rPr>
            </w:r>
            <w:r w:rsidR="00821B3D">
              <w:rPr>
                <w:noProof/>
                <w:webHidden/>
              </w:rPr>
              <w:fldChar w:fldCharType="separate"/>
            </w:r>
            <w:r w:rsidR="00422DA3">
              <w:rPr>
                <w:noProof/>
                <w:webHidden/>
              </w:rPr>
              <w:t>6</w:t>
            </w:r>
            <w:r w:rsidR="00821B3D">
              <w:rPr>
                <w:noProof/>
                <w:webHidden/>
              </w:rPr>
              <w:fldChar w:fldCharType="end"/>
            </w:r>
          </w:hyperlink>
        </w:p>
        <w:p w14:paraId="58EB1F62" w14:textId="6D141646" w:rsidR="00821B3D"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778766" w:history="1">
            <w:r w:rsidR="00821B3D" w:rsidRPr="007F6667">
              <w:rPr>
                <w:rStyle w:val="Hipervnculo"/>
                <w:noProof/>
              </w:rPr>
              <w:t>4.1</w:t>
            </w:r>
            <w:r w:rsidR="00821B3D">
              <w:rPr>
                <w:rFonts w:eastAsiaTheme="minorEastAsia" w:cstheme="minorBidi"/>
                <w:smallCaps w:val="0"/>
                <w:noProof/>
                <w:kern w:val="2"/>
                <w:sz w:val="22"/>
                <w:szCs w:val="22"/>
                <w:lang w:eastAsia="es-ES"/>
                <w14:ligatures w14:val="standardContextual"/>
              </w:rPr>
              <w:tab/>
            </w:r>
            <w:r w:rsidR="00821B3D" w:rsidRPr="007F6667">
              <w:rPr>
                <w:rStyle w:val="Hipervnculo"/>
                <w:noProof/>
              </w:rPr>
              <w:t>Carpeta “assets”</w:t>
            </w:r>
            <w:r w:rsidR="00821B3D">
              <w:rPr>
                <w:noProof/>
                <w:webHidden/>
              </w:rPr>
              <w:tab/>
            </w:r>
            <w:r w:rsidR="00821B3D">
              <w:rPr>
                <w:noProof/>
                <w:webHidden/>
              </w:rPr>
              <w:fldChar w:fldCharType="begin"/>
            </w:r>
            <w:r w:rsidR="00821B3D">
              <w:rPr>
                <w:noProof/>
                <w:webHidden/>
              </w:rPr>
              <w:instrText xml:space="preserve"> PAGEREF _Toc150778766 \h </w:instrText>
            </w:r>
            <w:r w:rsidR="00821B3D">
              <w:rPr>
                <w:noProof/>
                <w:webHidden/>
              </w:rPr>
            </w:r>
            <w:r w:rsidR="00821B3D">
              <w:rPr>
                <w:noProof/>
                <w:webHidden/>
              </w:rPr>
              <w:fldChar w:fldCharType="separate"/>
            </w:r>
            <w:r w:rsidR="00422DA3">
              <w:rPr>
                <w:noProof/>
                <w:webHidden/>
              </w:rPr>
              <w:t>6</w:t>
            </w:r>
            <w:r w:rsidR="00821B3D">
              <w:rPr>
                <w:noProof/>
                <w:webHidden/>
              </w:rPr>
              <w:fldChar w:fldCharType="end"/>
            </w:r>
          </w:hyperlink>
        </w:p>
        <w:p w14:paraId="4F1FE398" w14:textId="519AEF0B" w:rsidR="00821B3D"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778767" w:history="1">
            <w:r w:rsidR="00821B3D" w:rsidRPr="007F6667">
              <w:rPr>
                <w:rStyle w:val="Hipervnculo"/>
                <w:noProof/>
              </w:rPr>
              <w:t>4.2</w:t>
            </w:r>
            <w:r w:rsidR="00821B3D">
              <w:rPr>
                <w:rFonts w:eastAsiaTheme="minorEastAsia" w:cstheme="minorBidi"/>
                <w:smallCaps w:val="0"/>
                <w:noProof/>
                <w:kern w:val="2"/>
                <w:sz w:val="22"/>
                <w:szCs w:val="22"/>
                <w:lang w:eastAsia="es-ES"/>
                <w14:ligatures w14:val="standardContextual"/>
              </w:rPr>
              <w:tab/>
            </w:r>
            <w:r w:rsidR="00821B3D" w:rsidRPr="007F6667">
              <w:rPr>
                <w:rStyle w:val="Hipervnculo"/>
                <w:noProof/>
              </w:rPr>
              <w:t>Modulo “main”</w:t>
            </w:r>
            <w:r w:rsidR="00821B3D">
              <w:rPr>
                <w:noProof/>
                <w:webHidden/>
              </w:rPr>
              <w:tab/>
            </w:r>
            <w:r w:rsidR="00821B3D">
              <w:rPr>
                <w:noProof/>
                <w:webHidden/>
              </w:rPr>
              <w:fldChar w:fldCharType="begin"/>
            </w:r>
            <w:r w:rsidR="00821B3D">
              <w:rPr>
                <w:noProof/>
                <w:webHidden/>
              </w:rPr>
              <w:instrText xml:space="preserve"> PAGEREF _Toc150778767 \h </w:instrText>
            </w:r>
            <w:r w:rsidR="00821B3D">
              <w:rPr>
                <w:noProof/>
                <w:webHidden/>
              </w:rPr>
            </w:r>
            <w:r w:rsidR="00821B3D">
              <w:rPr>
                <w:noProof/>
                <w:webHidden/>
              </w:rPr>
              <w:fldChar w:fldCharType="separate"/>
            </w:r>
            <w:r w:rsidR="00422DA3">
              <w:rPr>
                <w:noProof/>
                <w:webHidden/>
              </w:rPr>
              <w:t>7</w:t>
            </w:r>
            <w:r w:rsidR="00821B3D">
              <w:rPr>
                <w:noProof/>
                <w:webHidden/>
              </w:rPr>
              <w:fldChar w:fldCharType="end"/>
            </w:r>
          </w:hyperlink>
        </w:p>
        <w:p w14:paraId="156B14C4" w14:textId="5F1E2DFC" w:rsidR="00821B3D"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778768" w:history="1">
            <w:r w:rsidR="00821B3D" w:rsidRPr="007F6667">
              <w:rPr>
                <w:rStyle w:val="Hipervnculo"/>
                <w:noProof/>
              </w:rPr>
              <w:t>4.3</w:t>
            </w:r>
            <w:r w:rsidR="00821B3D">
              <w:rPr>
                <w:rFonts w:eastAsiaTheme="minorEastAsia" w:cstheme="minorBidi"/>
                <w:smallCaps w:val="0"/>
                <w:noProof/>
                <w:kern w:val="2"/>
                <w:sz w:val="22"/>
                <w:szCs w:val="22"/>
                <w:lang w:eastAsia="es-ES"/>
                <w14:ligatures w14:val="standardContextual"/>
              </w:rPr>
              <w:tab/>
            </w:r>
            <w:r w:rsidR="00821B3D" w:rsidRPr="007F6667">
              <w:rPr>
                <w:rStyle w:val="Hipervnculo"/>
                <w:noProof/>
              </w:rPr>
              <w:t>Modulo “argumentos”</w:t>
            </w:r>
            <w:r w:rsidR="00821B3D">
              <w:rPr>
                <w:noProof/>
                <w:webHidden/>
              </w:rPr>
              <w:tab/>
            </w:r>
            <w:r w:rsidR="00821B3D">
              <w:rPr>
                <w:noProof/>
                <w:webHidden/>
              </w:rPr>
              <w:fldChar w:fldCharType="begin"/>
            </w:r>
            <w:r w:rsidR="00821B3D">
              <w:rPr>
                <w:noProof/>
                <w:webHidden/>
              </w:rPr>
              <w:instrText xml:space="preserve"> PAGEREF _Toc150778768 \h </w:instrText>
            </w:r>
            <w:r w:rsidR="00821B3D">
              <w:rPr>
                <w:noProof/>
                <w:webHidden/>
              </w:rPr>
            </w:r>
            <w:r w:rsidR="00821B3D">
              <w:rPr>
                <w:noProof/>
                <w:webHidden/>
              </w:rPr>
              <w:fldChar w:fldCharType="separate"/>
            </w:r>
            <w:r w:rsidR="00422DA3">
              <w:rPr>
                <w:noProof/>
                <w:webHidden/>
              </w:rPr>
              <w:t>7</w:t>
            </w:r>
            <w:r w:rsidR="00821B3D">
              <w:rPr>
                <w:noProof/>
                <w:webHidden/>
              </w:rPr>
              <w:fldChar w:fldCharType="end"/>
            </w:r>
          </w:hyperlink>
        </w:p>
        <w:p w14:paraId="48084ED0" w14:textId="0DCD2B0E" w:rsidR="00821B3D"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778769" w:history="1">
            <w:r w:rsidR="00821B3D" w:rsidRPr="007F6667">
              <w:rPr>
                <w:rStyle w:val="Hipervnculo"/>
                <w:noProof/>
              </w:rPr>
              <w:t>4.4</w:t>
            </w:r>
            <w:r w:rsidR="00821B3D">
              <w:rPr>
                <w:rFonts w:eastAsiaTheme="minorEastAsia" w:cstheme="minorBidi"/>
                <w:smallCaps w:val="0"/>
                <w:noProof/>
                <w:kern w:val="2"/>
                <w:sz w:val="22"/>
                <w:szCs w:val="22"/>
                <w:lang w:eastAsia="es-ES"/>
                <w14:ligatures w14:val="standardContextual"/>
              </w:rPr>
              <w:tab/>
            </w:r>
            <w:r w:rsidR="00821B3D" w:rsidRPr="007F6667">
              <w:rPr>
                <w:rStyle w:val="Hipervnculo"/>
                <w:noProof/>
              </w:rPr>
              <w:t>Modulo “herramientas”</w:t>
            </w:r>
            <w:r w:rsidR="00821B3D">
              <w:rPr>
                <w:noProof/>
                <w:webHidden/>
              </w:rPr>
              <w:tab/>
            </w:r>
            <w:r w:rsidR="00821B3D">
              <w:rPr>
                <w:noProof/>
                <w:webHidden/>
              </w:rPr>
              <w:fldChar w:fldCharType="begin"/>
            </w:r>
            <w:r w:rsidR="00821B3D">
              <w:rPr>
                <w:noProof/>
                <w:webHidden/>
              </w:rPr>
              <w:instrText xml:space="preserve"> PAGEREF _Toc150778769 \h </w:instrText>
            </w:r>
            <w:r w:rsidR="00821B3D">
              <w:rPr>
                <w:noProof/>
                <w:webHidden/>
              </w:rPr>
            </w:r>
            <w:r w:rsidR="00821B3D">
              <w:rPr>
                <w:noProof/>
                <w:webHidden/>
              </w:rPr>
              <w:fldChar w:fldCharType="separate"/>
            </w:r>
            <w:r w:rsidR="00422DA3">
              <w:rPr>
                <w:noProof/>
                <w:webHidden/>
              </w:rPr>
              <w:t>7</w:t>
            </w:r>
            <w:r w:rsidR="00821B3D">
              <w:rPr>
                <w:noProof/>
                <w:webHidden/>
              </w:rPr>
              <w:fldChar w:fldCharType="end"/>
            </w:r>
          </w:hyperlink>
        </w:p>
        <w:p w14:paraId="01C45077" w14:textId="07804F64" w:rsidR="00821B3D"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778770" w:history="1">
            <w:r w:rsidR="00821B3D" w:rsidRPr="007F6667">
              <w:rPr>
                <w:rStyle w:val="Hipervnculo"/>
                <w:noProof/>
              </w:rPr>
              <w:t>4.5</w:t>
            </w:r>
            <w:r w:rsidR="00821B3D">
              <w:rPr>
                <w:rFonts w:eastAsiaTheme="minorEastAsia" w:cstheme="minorBidi"/>
                <w:smallCaps w:val="0"/>
                <w:noProof/>
                <w:kern w:val="2"/>
                <w:sz w:val="22"/>
                <w:szCs w:val="22"/>
                <w:lang w:eastAsia="es-ES"/>
                <w14:ligatures w14:val="standardContextual"/>
              </w:rPr>
              <w:tab/>
            </w:r>
            <w:r w:rsidR="00821B3D" w:rsidRPr="007F6667">
              <w:rPr>
                <w:rStyle w:val="Hipervnculo"/>
                <w:noProof/>
              </w:rPr>
              <w:t>Modulo “maquina”</w:t>
            </w:r>
            <w:r w:rsidR="00821B3D">
              <w:rPr>
                <w:noProof/>
                <w:webHidden/>
              </w:rPr>
              <w:tab/>
            </w:r>
            <w:r w:rsidR="00821B3D">
              <w:rPr>
                <w:noProof/>
                <w:webHidden/>
              </w:rPr>
              <w:fldChar w:fldCharType="begin"/>
            </w:r>
            <w:r w:rsidR="00821B3D">
              <w:rPr>
                <w:noProof/>
                <w:webHidden/>
              </w:rPr>
              <w:instrText xml:space="preserve"> PAGEREF _Toc150778770 \h </w:instrText>
            </w:r>
            <w:r w:rsidR="00821B3D">
              <w:rPr>
                <w:noProof/>
                <w:webHidden/>
              </w:rPr>
            </w:r>
            <w:r w:rsidR="00821B3D">
              <w:rPr>
                <w:noProof/>
                <w:webHidden/>
              </w:rPr>
              <w:fldChar w:fldCharType="separate"/>
            </w:r>
            <w:r w:rsidR="00422DA3">
              <w:rPr>
                <w:noProof/>
                <w:webHidden/>
              </w:rPr>
              <w:t>7</w:t>
            </w:r>
            <w:r w:rsidR="00821B3D">
              <w:rPr>
                <w:noProof/>
                <w:webHidden/>
              </w:rPr>
              <w:fldChar w:fldCharType="end"/>
            </w:r>
          </w:hyperlink>
        </w:p>
        <w:p w14:paraId="634FA2F8" w14:textId="1F8D2747" w:rsidR="00821B3D"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778771" w:history="1">
            <w:r w:rsidR="00821B3D" w:rsidRPr="007F6667">
              <w:rPr>
                <w:rStyle w:val="Hipervnculo"/>
                <w:noProof/>
              </w:rPr>
              <w:t>4.6</w:t>
            </w:r>
            <w:r w:rsidR="00821B3D">
              <w:rPr>
                <w:rFonts w:eastAsiaTheme="minorEastAsia" w:cstheme="minorBidi"/>
                <w:smallCaps w:val="0"/>
                <w:noProof/>
                <w:kern w:val="2"/>
                <w:sz w:val="22"/>
                <w:szCs w:val="22"/>
                <w:lang w:eastAsia="es-ES"/>
                <w14:ligatures w14:val="standardContextual"/>
              </w:rPr>
              <w:tab/>
            </w:r>
            <w:r w:rsidR="00821B3D" w:rsidRPr="007F6667">
              <w:rPr>
                <w:rStyle w:val="Hipervnculo"/>
                <w:noProof/>
              </w:rPr>
              <w:t>Modulo “vulnerabilidades”</w:t>
            </w:r>
            <w:r w:rsidR="00821B3D">
              <w:rPr>
                <w:noProof/>
                <w:webHidden/>
              </w:rPr>
              <w:tab/>
            </w:r>
            <w:r w:rsidR="00821B3D">
              <w:rPr>
                <w:noProof/>
                <w:webHidden/>
              </w:rPr>
              <w:fldChar w:fldCharType="begin"/>
            </w:r>
            <w:r w:rsidR="00821B3D">
              <w:rPr>
                <w:noProof/>
                <w:webHidden/>
              </w:rPr>
              <w:instrText xml:space="preserve"> PAGEREF _Toc150778771 \h </w:instrText>
            </w:r>
            <w:r w:rsidR="00821B3D">
              <w:rPr>
                <w:noProof/>
                <w:webHidden/>
              </w:rPr>
            </w:r>
            <w:r w:rsidR="00821B3D">
              <w:rPr>
                <w:noProof/>
                <w:webHidden/>
              </w:rPr>
              <w:fldChar w:fldCharType="separate"/>
            </w:r>
            <w:r w:rsidR="00422DA3">
              <w:rPr>
                <w:noProof/>
                <w:webHidden/>
              </w:rPr>
              <w:t>8</w:t>
            </w:r>
            <w:r w:rsidR="00821B3D">
              <w:rPr>
                <w:noProof/>
                <w:webHidden/>
              </w:rPr>
              <w:fldChar w:fldCharType="end"/>
            </w:r>
          </w:hyperlink>
        </w:p>
        <w:p w14:paraId="012BF7B7" w14:textId="7FD7EEB0" w:rsidR="00821B3D"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0778772" w:history="1">
            <w:r w:rsidR="00821B3D" w:rsidRPr="007F6667">
              <w:rPr>
                <w:rStyle w:val="Hipervnculo"/>
                <w:noProof/>
              </w:rPr>
              <w:t>5.</w:t>
            </w:r>
            <w:r w:rsidR="00821B3D">
              <w:rPr>
                <w:rFonts w:eastAsiaTheme="minorEastAsia" w:cstheme="minorBidi"/>
                <w:b w:val="0"/>
                <w:bCs w:val="0"/>
                <w:caps w:val="0"/>
                <w:noProof/>
                <w:kern w:val="2"/>
                <w:sz w:val="22"/>
                <w:szCs w:val="22"/>
                <w:lang w:eastAsia="es-ES"/>
                <w14:ligatures w14:val="standardContextual"/>
              </w:rPr>
              <w:tab/>
            </w:r>
            <w:r w:rsidR="00821B3D" w:rsidRPr="007F6667">
              <w:rPr>
                <w:rStyle w:val="Hipervnculo"/>
                <w:noProof/>
              </w:rPr>
              <w:t>WRITE-UP</w:t>
            </w:r>
            <w:r w:rsidR="00821B3D">
              <w:rPr>
                <w:noProof/>
                <w:webHidden/>
              </w:rPr>
              <w:tab/>
            </w:r>
            <w:r w:rsidR="00821B3D">
              <w:rPr>
                <w:noProof/>
                <w:webHidden/>
              </w:rPr>
              <w:fldChar w:fldCharType="begin"/>
            </w:r>
            <w:r w:rsidR="00821B3D">
              <w:rPr>
                <w:noProof/>
                <w:webHidden/>
              </w:rPr>
              <w:instrText xml:space="preserve"> PAGEREF _Toc150778772 \h </w:instrText>
            </w:r>
            <w:r w:rsidR="00821B3D">
              <w:rPr>
                <w:noProof/>
                <w:webHidden/>
              </w:rPr>
            </w:r>
            <w:r w:rsidR="00821B3D">
              <w:rPr>
                <w:noProof/>
                <w:webHidden/>
              </w:rPr>
              <w:fldChar w:fldCharType="separate"/>
            </w:r>
            <w:r w:rsidR="00422DA3">
              <w:rPr>
                <w:noProof/>
                <w:webHidden/>
              </w:rPr>
              <w:t>9</w:t>
            </w:r>
            <w:r w:rsidR="00821B3D">
              <w:rPr>
                <w:noProof/>
                <w:webHidden/>
              </w:rPr>
              <w:fldChar w:fldCharType="end"/>
            </w:r>
          </w:hyperlink>
        </w:p>
        <w:p w14:paraId="0ECAD604" w14:textId="2FD13E61" w:rsidR="00821B3D"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778773" w:history="1">
            <w:r w:rsidR="00821B3D" w:rsidRPr="007F6667">
              <w:rPr>
                <w:rStyle w:val="Hipervnculo"/>
                <w:noProof/>
              </w:rPr>
              <w:t>5.1</w:t>
            </w:r>
            <w:r w:rsidR="00821B3D">
              <w:rPr>
                <w:rFonts w:eastAsiaTheme="minorEastAsia" w:cstheme="minorBidi"/>
                <w:smallCaps w:val="0"/>
                <w:noProof/>
                <w:kern w:val="2"/>
                <w:sz w:val="22"/>
                <w:szCs w:val="22"/>
                <w:lang w:eastAsia="es-ES"/>
                <w14:ligatures w14:val="standardContextual"/>
              </w:rPr>
              <w:tab/>
            </w:r>
            <w:r w:rsidR="00821B3D" w:rsidRPr="007F6667">
              <w:rPr>
                <w:rStyle w:val="Hipervnculo"/>
                <w:noProof/>
              </w:rPr>
              <w:t>Vulnerabilidades login</w:t>
            </w:r>
            <w:r w:rsidR="00821B3D">
              <w:rPr>
                <w:noProof/>
                <w:webHidden/>
              </w:rPr>
              <w:tab/>
            </w:r>
            <w:r w:rsidR="00821B3D">
              <w:rPr>
                <w:noProof/>
                <w:webHidden/>
              </w:rPr>
              <w:fldChar w:fldCharType="begin"/>
            </w:r>
            <w:r w:rsidR="00821B3D">
              <w:rPr>
                <w:noProof/>
                <w:webHidden/>
              </w:rPr>
              <w:instrText xml:space="preserve"> PAGEREF _Toc150778773 \h </w:instrText>
            </w:r>
            <w:r w:rsidR="00821B3D">
              <w:rPr>
                <w:noProof/>
                <w:webHidden/>
              </w:rPr>
            </w:r>
            <w:r w:rsidR="00821B3D">
              <w:rPr>
                <w:noProof/>
                <w:webHidden/>
              </w:rPr>
              <w:fldChar w:fldCharType="separate"/>
            </w:r>
            <w:r w:rsidR="00422DA3">
              <w:rPr>
                <w:noProof/>
                <w:webHidden/>
              </w:rPr>
              <w:t>9</w:t>
            </w:r>
            <w:r w:rsidR="00821B3D">
              <w:rPr>
                <w:noProof/>
                <w:webHidden/>
              </w:rPr>
              <w:fldChar w:fldCharType="end"/>
            </w:r>
          </w:hyperlink>
        </w:p>
        <w:p w14:paraId="16810337" w14:textId="4957BD62" w:rsidR="00821B3D" w:rsidRDefault="00000000">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0778774" w:history="1">
            <w:r w:rsidR="00821B3D" w:rsidRPr="007F6667">
              <w:rPr>
                <w:rStyle w:val="Hipervnculo"/>
                <w:noProof/>
              </w:rPr>
              <w:t>Usuario y contraseña relajados</w:t>
            </w:r>
            <w:r w:rsidR="00821B3D">
              <w:rPr>
                <w:noProof/>
                <w:webHidden/>
              </w:rPr>
              <w:tab/>
            </w:r>
            <w:r w:rsidR="00821B3D">
              <w:rPr>
                <w:noProof/>
                <w:webHidden/>
              </w:rPr>
              <w:fldChar w:fldCharType="begin"/>
            </w:r>
            <w:r w:rsidR="00821B3D">
              <w:rPr>
                <w:noProof/>
                <w:webHidden/>
              </w:rPr>
              <w:instrText xml:space="preserve"> PAGEREF _Toc150778774 \h </w:instrText>
            </w:r>
            <w:r w:rsidR="00821B3D">
              <w:rPr>
                <w:noProof/>
                <w:webHidden/>
              </w:rPr>
            </w:r>
            <w:r w:rsidR="00821B3D">
              <w:rPr>
                <w:noProof/>
                <w:webHidden/>
              </w:rPr>
              <w:fldChar w:fldCharType="separate"/>
            </w:r>
            <w:r w:rsidR="00422DA3">
              <w:rPr>
                <w:noProof/>
                <w:webHidden/>
              </w:rPr>
              <w:t>9</w:t>
            </w:r>
            <w:r w:rsidR="00821B3D">
              <w:rPr>
                <w:noProof/>
                <w:webHidden/>
              </w:rPr>
              <w:fldChar w:fldCharType="end"/>
            </w:r>
          </w:hyperlink>
        </w:p>
        <w:p w14:paraId="6E6516F4" w14:textId="6873DB25" w:rsidR="00821B3D" w:rsidRDefault="00000000">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0778775" w:history="1">
            <w:r w:rsidR="00821B3D" w:rsidRPr="007F6667">
              <w:rPr>
                <w:rStyle w:val="Hipervnculo"/>
                <w:noProof/>
              </w:rPr>
              <w:t>SQL Injection</w:t>
            </w:r>
            <w:r w:rsidR="00821B3D">
              <w:rPr>
                <w:noProof/>
                <w:webHidden/>
              </w:rPr>
              <w:tab/>
            </w:r>
            <w:r w:rsidR="00821B3D">
              <w:rPr>
                <w:noProof/>
                <w:webHidden/>
              </w:rPr>
              <w:fldChar w:fldCharType="begin"/>
            </w:r>
            <w:r w:rsidR="00821B3D">
              <w:rPr>
                <w:noProof/>
                <w:webHidden/>
              </w:rPr>
              <w:instrText xml:space="preserve"> PAGEREF _Toc150778775 \h </w:instrText>
            </w:r>
            <w:r w:rsidR="00821B3D">
              <w:rPr>
                <w:noProof/>
                <w:webHidden/>
              </w:rPr>
            </w:r>
            <w:r w:rsidR="00821B3D">
              <w:rPr>
                <w:noProof/>
                <w:webHidden/>
              </w:rPr>
              <w:fldChar w:fldCharType="separate"/>
            </w:r>
            <w:r w:rsidR="00422DA3">
              <w:rPr>
                <w:noProof/>
                <w:webHidden/>
              </w:rPr>
              <w:t>9</w:t>
            </w:r>
            <w:r w:rsidR="00821B3D">
              <w:rPr>
                <w:noProof/>
                <w:webHidden/>
              </w:rPr>
              <w:fldChar w:fldCharType="end"/>
            </w:r>
          </w:hyperlink>
        </w:p>
        <w:p w14:paraId="372E7927" w14:textId="200AB60F" w:rsidR="00821B3D"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778776" w:history="1">
            <w:r w:rsidR="00821B3D" w:rsidRPr="007F6667">
              <w:rPr>
                <w:rStyle w:val="Hipervnculo"/>
                <w:noProof/>
              </w:rPr>
              <w:t>5.2</w:t>
            </w:r>
            <w:r w:rsidR="00821B3D">
              <w:rPr>
                <w:rFonts w:eastAsiaTheme="minorEastAsia" w:cstheme="minorBidi"/>
                <w:smallCaps w:val="0"/>
                <w:noProof/>
                <w:kern w:val="2"/>
                <w:sz w:val="22"/>
                <w:szCs w:val="22"/>
                <w:lang w:eastAsia="es-ES"/>
                <w14:ligatures w14:val="standardContextual"/>
              </w:rPr>
              <w:tab/>
            </w:r>
            <w:r w:rsidR="00821B3D" w:rsidRPr="007F6667">
              <w:rPr>
                <w:rStyle w:val="Hipervnculo"/>
                <w:noProof/>
              </w:rPr>
              <w:t>Vulnerabilidades ejecución de comandos</w:t>
            </w:r>
            <w:r w:rsidR="00821B3D">
              <w:rPr>
                <w:noProof/>
                <w:webHidden/>
              </w:rPr>
              <w:tab/>
            </w:r>
            <w:r w:rsidR="00821B3D">
              <w:rPr>
                <w:noProof/>
                <w:webHidden/>
              </w:rPr>
              <w:fldChar w:fldCharType="begin"/>
            </w:r>
            <w:r w:rsidR="00821B3D">
              <w:rPr>
                <w:noProof/>
                <w:webHidden/>
              </w:rPr>
              <w:instrText xml:space="preserve"> PAGEREF _Toc150778776 \h </w:instrText>
            </w:r>
            <w:r w:rsidR="00821B3D">
              <w:rPr>
                <w:noProof/>
                <w:webHidden/>
              </w:rPr>
            </w:r>
            <w:r w:rsidR="00821B3D">
              <w:rPr>
                <w:noProof/>
                <w:webHidden/>
              </w:rPr>
              <w:fldChar w:fldCharType="separate"/>
            </w:r>
            <w:r w:rsidR="00422DA3">
              <w:rPr>
                <w:noProof/>
                <w:webHidden/>
              </w:rPr>
              <w:t>10</w:t>
            </w:r>
            <w:r w:rsidR="00821B3D">
              <w:rPr>
                <w:noProof/>
                <w:webHidden/>
              </w:rPr>
              <w:fldChar w:fldCharType="end"/>
            </w:r>
          </w:hyperlink>
        </w:p>
        <w:p w14:paraId="0CEA9B9F" w14:textId="03FD7281" w:rsidR="00821B3D"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778777" w:history="1">
            <w:r w:rsidR="00821B3D" w:rsidRPr="007F6667">
              <w:rPr>
                <w:rStyle w:val="Hipervnculo"/>
                <w:noProof/>
              </w:rPr>
              <w:t>5.3</w:t>
            </w:r>
            <w:r w:rsidR="00821B3D">
              <w:rPr>
                <w:rFonts w:eastAsiaTheme="minorEastAsia" w:cstheme="minorBidi"/>
                <w:smallCaps w:val="0"/>
                <w:noProof/>
                <w:kern w:val="2"/>
                <w:sz w:val="22"/>
                <w:szCs w:val="22"/>
                <w:lang w:eastAsia="es-ES"/>
                <w14:ligatures w14:val="standardContextual"/>
              </w:rPr>
              <w:tab/>
            </w:r>
            <w:r w:rsidR="00821B3D" w:rsidRPr="007F6667">
              <w:rPr>
                <w:rStyle w:val="Hipervnculo"/>
                <w:noProof/>
              </w:rPr>
              <w:t>Vulnerabilidades de escalada de privilegios</w:t>
            </w:r>
            <w:r w:rsidR="00821B3D">
              <w:rPr>
                <w:noProof/>
                <w:webHidden/>
              </w:rPr>
              <w:tab/>
            </w:r>
            <w:r w:rsidR="00821B3D">
              <w:rPr>
                <w:noProof/>
                <w:webHidden/>
              </w:rPr>
              <w:fldChar w:fldCharType="begin"/>
            </w:r>
            <w:r w:rsidR="00821B3D">
              <w:rPr>
                <w:noProof/>
                <w:webHidden/>
              </w:rPr>
              <w:instrText xml:space="preserve"> PAGEREF _Toc150778777 \h </w:instrText>
            </w:r>
            <w:r w:rsidR="00821B3D">
              <w:rPr>
                <w:noProof/>
                <w:webHidden/>
              </w:rPr>
            </w:r>
            <w:r w:rsidR="00821B3D">
              <w:rPr>
                <w:noProof/>
                <w:webHidden/>
              </w:rPr>
              <w:fldChar w:fldCharType="separate"/>
            </w:r>
            <w:r w:rsidR="00422DA3">
              <w:rPr>
                <w:noProof/>
                <w:webHidden/>
              </w:rPr>
              <w:t>10</w:t>
            </w:r>
            <w:r w:rsidR="00821B3D">
              <w:rPr>
                <w:noProof/>
                <w:webHidden/>
              </w:rPr>
              <w:fldChar w:fldCharType="end"/>
            </w:r>
          </w:hyperlink>
        </w:p>
        <w:p w14:paraId="1F60DD0F" w14:textId="03FB6672" w:rsidR="00821B3D" w:rsidRDefault="00000000">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0778778" w:history="1">
            <w:r w:rsidR="00821B3D" w:rsidRPr="007F6667">
              <w:rPr>
                <w:rStyle w:val="Hipervnculo"/>
                <w:noProof/>
              </w:rPr>
              <w:t>Archivo con sudo</w:t>
            </w:r>
            <w:r w:rsidR="00821B3D">
              <w:rPr>
                <w:noProof/>
                <w:webHidden/>
              </w:rPr>
              <w:tab/>
            </w:r>
            <w:r w:rsidR="00821B3D">
              <w:rPr>
                <w:noProof/>
                <w:webHidden/>
              </w:rPr>
              <w:fldChar w:fldCharType="begin"/>
            </w:r>
            <w:r w:rsidR="00821B3D">
              <w:rPr>
                <w:noProof/>
                <w:webHidden/>
              </w:rPr>
              <w:instrText xml:space="preserve"> PAGEREF _Toc150778778 \h </w:instrText>
            </w:r>
            <w:r w:rsidR="00821B3D">
              <w:rPr>
                <w:noProof/>
                <w:webHidden/>
              </w:rPr>
            </w:r>
            <w:r w:rsidR="00821B3D">
              <w:rPr>
                <w:noProof/>
                <w:webHidden/>
              </w:rPr>
              <w:fldChar w:fldCharType="separate"/>
            </w:r>
            <w:r w:rsidR="00422DA3">
              <w:rPr>
                <w:noProof/>
                <w:webHidden/>
              </w:rPr>
              <w:t>10</w:t>
            </w:r>
            <w:r w:rsidR="00821B3D">
              <w:rPr>
                <w:noProof/>
                <w:webHidden/>
              </w:rPr>
              <w:fldChar w:fldCharType="end"/>
            </w:r>
          </w:hyperlink>
        </w:p>
        <w:p w14:paraId="620D4810" w14:textId="351F9D7A" w:rsidR="00821B3D" w:rsidRDefault="00000000">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0778779" w:history="1">
            <w:r w:rsidR="00821B3D" w:rsidRPr="007F6667">
              <w:rPr>
                <w:rStyle w:val="Hipervnculo"/>
                <w:noProof/>
              </w:rPr>
              <w:t>Archivo con SUID</w:t>
            </w:r>
            <w:r w:rsidR="00821B3D">
              <w:rPr>
                <w:noProof/>
                <w:webHidden/>
              </w:rPr>
              <w:tab/>
            </w:r>
            <w:r w:rsidR="00821B3D">
              <w:rPr>
                <w:noProof/>
                <w:webHidden/>
              </w:rPr>
              <w:fldChar w:fldCharType="begin"/>
            </w:r>
            <w:r w:rsidR="00821B3D">
              <w:rPr>
                <w:noProof/>
                <w:webHidden/>
              </w:rPr>
              <w:instrText xml:space="preserve"> PAGEREF _Toc150778779 \h </w:instrText>
            </w:r>
            <w:r w:rsidR="00821B3D">
              <w:rPr>
                <w:noProof/>
                <w:webHidden/>
              </w:rPr>
            </w:r>
            <w:r w:rsidR="00821B3D">
              <w:rPr>
                <w:noProof/>
                <w:webHidden/>
              </w:rPr>
              <w:fldChar w:fldCharType="separate"/>
            </w:r>
            <w:r w:rsidR="00422DA3">
              <w:rPr>
                <w:noProof/>
                <w:webHidden/>
              </w:rPr>
              <w:t>11</w:t>
            </w:r>
            <w:r w:rsidR="00821B3D">
              <w:rPr>
                <w:noProof/>
                <w:webHidden/>
              </w:rPr>
              <w:fldChar w:fldCharType="end"/>
            </w:r>
          </w:hyperlink>
        </w:p>
        <w:p w14:paraId="32926FD2" w14:textId="410D5964" w:rsidR="00821B3D"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0778780" w:history="1">
            <w:r w:rsidR="00821B3D" w:rsidRPr="007F6667">
              <w:rPr>
                <w:rStyle w:val="Hipervnculo"/>
                <w:noProof/>
              </w:rPr>
              <w:t>6.</w:t>
            </w:r>
            <w:r w:rsidR="00821B3D">
              <w:rPr>
                <w:rFonts w:eastAsiaTheme="minorEastAsia" w:cstheme="minorBidi"/>
                <w:b w:val="0"/>
                <w:bCs w:val="0"/>
                <w:caps w:val="0"/>
                <w:noProof/>
                <w:kern w:val="2"/>
                <w:sz w:val="22"/>
                <w:szCs w:val="22"/>
                <w:lang w:eastAsia="es-ES"/>
                <w14:ligatures w14:val="standardContextual"/>
              </w:rPr>
              <w:tab/>
            </w:r>
            <w:r w:rsidR="00821B3D" w:rsidRPr="007F6667">
              <w:rPr>
                <w:rStyle w:val="Hipervnculo"/>
                <w:noProof/>
              </w:rPr>
              <w:t>CONCLUSIONES</w:t>
            </w:r>
            <w:r w:rsidR="00821B3D">
              <w:rPr>
                <w:noProof/>
                <w:webHidden/>
              </w:rPr>
              <w:tab/>
            </w:r>
            <w:r w:rsidR="00821B3D">
              <w:rPr>
                <w:noProof/>
                <w:webHidden/>
              </w:rPr>
              <w:fldChar w:fldCharType="begin"/>
            </w:r>
            <w:r w:rsidR="00821B3D">
              <w:rPr>
                <w:noProof/>
                <w:webHidden/>
              </w:rPr>
              <w:instrText xml:space="preserve"> PAGEREF _Toc150778780 \h </w:instrText>
            </w:r>
            <w:r w:rsidR="00821B3D">
              <w:rPr>
                <w:noProof/>
                <w:webHidden/>
              </w:rPr>
            </w:r>
            <w:r w:rsidR="00821B3D">
              <w:rPr>
                <w:noProof/>
                <w:webHidden/>
              </w:rPr>
              <w:fldChar w:fldCharType="separate"/>
            </w:r>
            <w:r w:rsidR="00422DA3">
              <w:rPr>
                <w:noProof/>
                <w:webHidden/>
              </w:rPr>
              <w:t>12</w:t>
            </w:r>
            <w:r w:rsidR="00821B3D">
              <w:rPr>
                <w:noProof/>
                <w:webHidden/>
              </w:rPr>
              <w:fldChar w:fldCharType="end"/>
            </w:r>
          </w:hyperlink>
        </w:p>
        <w:p w14:paraId="36D8953F" w14:textId="69AB533B" w:rsidR="00821B3D"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0778781" w:history="1">
            <w:r w:rsidR="00821B3D" w:rsidRPr="007F6667">
              <w:rPr>
                <w:rStyle w:val="Hipervnculo"/>
                <w:noProof/>
              </w:rPr>
              <w:t>7.</w:t>
            </w:r>
            <w:r w:rsidR="00821B3D">
              <w:rPr>
                <w:rFonts w:eastAsiaTheme="minorEastAsia" w:cstheme="minorBidi"/>
                <w:b w:val="0"/>
                <w:bCs w:val="0"/>
                <w:caps w:val="0"/>
                <w:noProof/>
                <w:kern w:val="2"/>
                <w:sz w:val="22"/>
                <w:szCs w:val="22"/>
                <w:lang w:eastAsia="es-ES"/>
                <w14:ligatures w14:val="standardContextual"/>
              </w:rPr>
              <w:tab/>
            </w:r>
            <w:r w:rsidR="00821B3D" w:rsidRPr="007F6667">
              <w:rPr>
                <w:rStyle w:val="Hipervnculo"/>
                <w:noProof/>
              </w:rPr>
              <w:t>REFERENCIAS</w:t>
            </w:r>
            <w:r w:rsidR="00821B3D">
              <w:rPr>
                <w:noProof/>
                <w:webHidden/>
              </w:rPr>
              <w:tab/>
            </w:r>
            <w:r w:rsidR="00821B3D">
              <w:rPr>
                <w:noProof/>
                <w:webHidden/>
              </w:rPr>
              <w:fldChar w:fldCharType="begin"/>
            </w:r>
            <w:r w:rsidR="00821B3D">
              <w:rPr>
                <w:noProof/>
                <w:webHidden/>
              </w:rPr>
              <w:instrText xml:space="preserve"> PAGEREF _Toc150778781 \h </w:instrText>
            </w:r>
            <w:r w:rsidR="00821B3D">
              <w:rPr>
                <w:noProof/>
                <w:webHidden/>
              </w:rPr>
            </w:r>
            <w:r w:rsidR="00821B3D">
              <w:rPr>
                <w:noProof/>
                <w:webHidden/>
              </w:rPr>
              <w:fldChar w:fldCharType="separate"/>
            </w:r>
            <w:r w:rsidR="00422DA3">
              <w:rPr>
                <w:noProof/>
                <w:webHidden/>
              </w:rPr>
              <w:t>12</w:t>
            </w:r>
            <w:r w:rsidR="00821B3D">
              <w:rPr>
                <w:noProof/>
                <w:webHidden/>
              </w:rPr>
              <w:fldChar w:fldCharType="end"/>
            </w:r>
          </w:hyperlink>
        </w:p>
        <w:p w14:paraId="530F1033" w14:textId="2DE25014" w:rsidR="004403B4" w:rsidRDefault="00821B3D">
          <w:r>
            <w:rPr>
              <w:rFonts w:asciiTheme="majorHAnsi" w:hAnsiTheme="majorHAnsi" w:cstheme="minorHAnsi"/>
              <w:i/>
              <w:iCs/>
              <w:sz w:val="24"/>
              <w:szCs w:val="24"/>
            </w:rPr>
            <w:fldChar w:fldCharType="end"/>
          </w:r>
        </w:p>
      </w:sdtContent>
    </w:sdt>
    <w:p w14:paraId="5C230866" w14:textId="67A1EB9E" w:rsidR="00525DEB" w:rsidRDefault="00525DEB">
      <w:pPr>
        <w:rPr>
          <w:sz w:val="23"/>
          <w:szCs w:val="23"/>
        </w:rPr>
      </w:pPr>
      <w:r>
        <w:rPr>
          <w:sz w:val="23"/>
          <w:szCs w:val="23"/>
        </w:rPr>
        <w:br w:type="page"/>
      </w:r>
    </w:p>
    <w:p w14:paraId="49E6DEDD" w14:textId="592AD5CB" w:rsidR="009C49A3" w:rsidRDefault="00525DEB" w:rsidP="00522C9C">
      <w:pPr>
        <w:pStyle w:val="Ttulo1"/>
        <w:numPr>
          <w:ilvl w:val="0"/>
          <w:numId w:val="4"/>
        </w:numPr>
      </w:pPr>
      <w:bookmarkStart w:id="2" w:name="_Toc150778762"/>
      <w:r w:rsidRPr="00525DEB">
        <w:lastRenderedPageBreak/>
        <w:t>INRODUCCIÓN</w:t>
      </w:r>
      <w:bookmarkEnd w:id="2"/>
    </w:p>
    <w:p w14:paraId="5EDA8D69" w14:textId="77777777" w:rsidR="00522C9C" w:rsidRPr="00522C9C" w:rsidRDefault="00522C9C" w:rsidP="00522C9C"/>
    <w:p w14:paraId="2A50CC8F" w14:textId="2AAA2299" w:rsidR="00525DEB" w:rsidRDefault="009C49A3" w:rsidP="00522C9C">
      <w:pPr>
        <w:ind w:firstLine="12"/>
      </w:pPr>
      <w:r w:rsidRPr="009C49A3">
        <w:t>E</w:t>
      </w:r>
      <w:r w:rsidR="00522C9C">
        <w:t>ste</w:t>
      </w:r>
      <w:r w:rsidRPr="009C49A3">
        <w:t xml:space="preserve"> proyecto consiste en un programa que genera maquinas con servicios web vulnerables. De forma aleatoria cambia la apariencia, el tipo de vulnerabilidades a explotar y otras características de la máquina, como por ejemplo la base de datos. Constará de dos partes: una en la que a través de distintos fallos web se obtiene ejecución remota de la maquina y otra en la que se conseguirá elevar los privilegios para obtener privilegios de administrador. Aunque, el proyecto se centrará más en la primera parte.</w:t>
      </w:r>
    </w:p>
    <w:p w14:paraId="3A6FB64B" w14:textId="245FC6DE" w:rsidR="00F47C9F" w:rsidRDefault="00522C9C" w:rsidP="00522C9C">
      <w:pPr>
        <w:ind w:firstLine="12"/>
      </w:pPr>
      <w:r>
        <w:t>Las maquinas vulnerables se crean como contenedores de Docker. Un script en C se encarga de establecer la configuración adecuada y aleatoria de cada máquina.</w:t>
      </w:r>
    </w:p>
    <w:p w14:paraId="27F95C89" w14:textId="4E7BEE33" w:rsidR="00522C9C" w:rsidRDefault="00F47C9F" w:rsidP="00F47C9F">
      <w:pPr>
        <w:ind w:left="0"/>
      </w:pPr>
      <w:r>
        <w:br w:type="page"/>
      </w:r>
    </w:p>
    <w:p w14:paraId="2BEF1758" w14:textId="7EA25AE1" w:rsidR="00525DEB" w:rsidRDefault="00525DEB" w:rsidP="00525DEB">
      <w:pPr>
        <w:pStyle w:val="Ttulo1"/>
        <w:numPr>
          <w:ilvl w:val="0"/>
          <w:numId w:val="4"/>
        </w:numPr>
      </w:pPr>
      <w:bookmarkStart w:id="3" w:name="_Toc150778763"/>
      <w:r>
        <w:lastRenderedPageBreak/>
        <w:t>OBJETIVOS</w:t>
      </w:r>
      <w:bookmarkEnd w:id="3"/>
    </w:p>
    <w:p w14:paraId="376E74E1" w14:textId="77777777" w:rsidR="006B40D8" w:rsidRPr="006B40D8" w:rsidRDefault="006B40D8" w:rsidP="006B40D8"/>
    <w:p w14:paraId="598F5994" w14:textId="77777777" w:rsidR="006B40D8" w:rsidRDefault="00522C9C" w:rsidP="00522C9C">
      <w:r>
        <w:t>El objetivo principal es que sea una herramienta útil para los estudiantes de ciberseguridad, que puedan generar maquinas que les suponga un reto para practicar. Este proye</w:t>
      </w:r>
      <w:r w:rsidR="006B40D8">
        <w:t>cto debe ser bastante modular, de forma que se le puedan añadir nuevas vulnerabilidades fácilmente y de esta forma ser ampliable.</w:t>
      </w:r>
    </w:p>
    <w:p w14:paraId="7C48A58B" w14:textId="4D2058D9" w:rsidR="00F47C9F" w:rsidRDefault="00522C9C" w:rsidP="00522C9C">
      <w:r>
        <w:t xml:space="preserve"> </w:t>
      </w:r>
      <w:r w:rsidR="006B40D8">
        <w:t xml:space="preserve">El programa contará con una lista de vulnerabilidades web con las que se podrá obtener acceso remoto al servidor mediante distintos pasos y otra lista de vulnerabilidades para escalar privilegios. Aun se pretende que la parte importante sea la primera. </w:t>
      </w:r>
    </w:p>
    <w:p w14:paraId="6CFD4E94" w14:textId="77777777" w:rsidR="00F47C9F" w:rsidRDefault="00F47C9F">
      <w:pPr>
        <w:ind w:left="0"/>
      </w:pPr>
      <w:r>
        <w:br w:type="page"/>
      </w:r>
    </w:p>
    <w:p w14:paraId="4EE3A8D7" w14:textId="7CC78B8A" w:rsidR="00522C9C" w:rsidRDefault="00522C9C" w:rsidP="00522C9C">
      <w:pPr>
        <w:pStyle w:val="Ttulo1"/>
        <w:numPr>
          <w:ilvl w:val="0"/>
          <w:numId w:val="4"/>
        </w:numPr>
      </w:pPr>
      <w:bookmarkStart w:id="4" w:name="_Toc150778764"/>
      <w:r>
        <w:lastRenderedPageBreak/>
        <w:t>FUNCIONAMIENTO</w:t>
      </w:r>
      <w:bookmarkEnd w:id="4"/>
    </w:p>
    <w:p w14:paraId="17C529E2" w14:textId="1F9CA382" w:rsidR="00522C9C" w:rsidRDefault="00522C9C" w:rsidP="00522C9C"/>
    <w:p w14:paraId="64D8355F" w14:textId="5EE8FFBC" w:rsidR="00422DA3" w:rsidRDefault="006B40D8" w:rsidP="00422DA3">
      <w:r>
        <w:t xml:space="preserve">Esta herramienta se puede usar de dos formas distintas, una </w:t>
      </w:r>
      <w:r w:rsidR="00083E3A">
        <w:t>está</w:t>
      </w:r>
      <w:r>
        <w:t xml:space="preserve"> directamente dedicada al alumno, ejecutando el programa en una consola generara una maquina</w:t>
      </w:r>
      <w:r w:rsidR="009C5A13">
        <w:t xml:space="preserve"> (</w:t>
      </w:r>
      <w:r w:rsidR="00083E3A">
        <w:rPr>
          <w:i/>
          <w:iCs/>
          <w:color w:val="548DD4" w:themeColor="text2" w:themeTint="99"/>
        </w:rPr>
        <w:t>I</w:t>
      </w:r>
      <w:r w:rsidR="009C5A13" w:rsidRPr="008B6A91">
        <w:rPr>
          <w:i/>
          <w:iCs/>
          <w:color w:val="548DD4" w:themeColor="text2" w:themeTint="99"/>
        </w:rPr>
        <w:t>magen 1</w:t>
      </w:r>
      <w:r w:rsidR="009C5A13">
        <w:t>)</w:t>
      </w:r>
      <w:r>
        <w:t xml:space="preserve"> en el puerto 80 (si no se especifica). Una vez que se exploten </w:t>
      </w:r>
      <w:r w:rsidR="009C5A13">
        <w:t>las vulnerabilidades</w:t>
      </w:r>
      <w:r>
        <w:t xml:space="preserve"> de esa </w:t>
      </w:r>
      <w:r w:rsidR="009C5A13">
        <w:t>máquina</w:t>
      </w:r>
      <w:r>
        <w:t xml:space="preserve"> se obtendrán dos “flags” una cuando se obtiene acceso remoto a la maquina y otra cuando se </w:t>
      </w:r>
      <w:r w:rsidR="009C5A13">
        <w:t>consigue acceso privilegiado</w:t>
      </w:r>
      <w:r w:rsidR="008B6A91">
        <w:t>. Estas flags se pueden introducir mediante “-f” para completar la maquina (</w:t>
      </w:r>
      <w:r w:rsidR="008B6A91" w:rsidRPr="008B6A91">
        <w:rPr>
          <w:i/>
          <w:iCs/>
          <w:color w:val="548DD4" w:themeColor="text2" w:themeTint="99"/>
        </w:rPr>
        <w:t>Imagen 2</w:t>
      </w:r>
      <w:r w:rsidR="008B6A91">
        <w:t xml:space="preserve">). La otra forma de utilizarla tiene </w:t>
      </w:r>
      <w:r w:rsidR="00083E3A">
        <w:t>más</w:t>
      </w:r>
      <w:r w:rsidR="008B6A91">
        <w:t xml:space="preserve"> funciones, mediante “-m” se pueden crear un </w:t>
      </w:r>
      <w:r w:rsidR="00083E3A">
        <w:t>número</w:t>
      </w:r>
      <w:r w:rsidR="008B6A91">
        <w:t xml:space="preserve"> ilimitado de máquinas, las cuales irán a la carpeta “dockers” del proyecto</w:t>
      </w:r>
      <w:r w:rsidR="006A49C9">
        <w:t xml:space="preserve"> (</w:t>
      </w:r>
      <w:r w:rsidR="006A49C9" w:rsidRPr="006A49C9">
        <w:rPr>
          <w:i/>
          <w:iCs/>
          <w:color w:val="548DD4" w:themeColor="text2" w:themeTint="99"/>
        </w:rPr>
        <w:t>Imagen 3</w:t>
      </w:r>
      <w:r w:rsidR="006A49C9">
        <w:t>)</w:t>
      </w:r>
      <w:r w:rsidR="008B6A91">
        <w:t xml:space="preserve">. Esas </w:t>
      </w:r>
      <w:r w:rsidR="00083E3A">
        <w:t>máquinas</w:t>
      </w:r>
      <w:r w:rsidR="008B6A91">
        <w:t xml:space="preserve"> se pueden utilizar para, por ejemplo, subirlas a una herramienta de CTFs como hackthebox, tryhackmy…</w:t>
      </w:r>
    </w:p>
    <w:p w14:paraId="547362B3" w14:textId="77777777" w:rsidR="00422DA3" w:rsidRDefault="00422DA3" w:rsidP="00422DA3"/>
    <w:p w14:paraId="7259E9E0" w14:textId="55846DC1" w:rsidR="00F47C9F" w:rsidRDefault="006A3992" w:rsidP="00422DA3">
      <w:pPr>
        <w:ind w:left="0"/>
        <w:jc w:val="center"/>
      </w:pPr>
      <w:r>
        <w:rPr>
          <w:noProof/>
        </w:rPr>
        <w:drawing>
          <wp:inline distT="0" distB="0" distL="0" distR="0" wp14:anchorId="0A8C94E5" wp14:editId="1E4DF877">
            <wp:extent cx="4246004" cy="714375"/>
            <wp:effectExtent l="0" t="0" r="2540" b="0"/>
            <wp:docPr id="197378902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89029" name="Imagen 1" descr="Interfaz de usuario gráfica, Texto&#10;&#10;Descripción generada automáticamente"/>
                    <pic:cNvPicPr/>
                  </pic:nvPicPr>
                  <pic:blipFill>
                    <a:blip r:embed="rId10"/>
                    <a:stretch>
                      <a:fillRect/>
                    </a:stretch>
                  </pic:blipFill>
                  <pic:spPr>
                    <a:xfrm>
                      <a:off x="0" y="0"/>
                      <a:ext cx="4247091" cy="714558"/>
                    </a:xfrm>
                    <a:prstGeom prst="rect">
                      <a:avLst/>
                    </a:prstGeom>
                  </pic:spPr>
                </pic:pic>
              </a:graphicData>
            </a:graphic>
          </wp:inline>
        </w:drawing>
      </w:r>
    </w:p>
    <w:p w14:paraId="76F8EED2" w14:textId="7A146A99" w:rsidR="006A3992" w:rsidRDefault="006A3992" w:rsidP="006A3992">
      <w:pPr>
        <w:pStyle w:val="Sinespaciado"/>
      </w:pPr>
      <w:r>
        <w:t>Imagen 1</w:t>
      </w:r>
    </w:p>
    <w:p w14:paraId="01A31081" w14:textId="77777777" w:rsidR="00422DA3" w:rsidRDefault="00422DA3" w:rsidP="006A3992">
      <w:pPr>
        <w:pStyle w:val="Sinespaciado"/>
      </w:pPr>
    </w:p>
    <w:p w14:paraId="7750ECFB" w14:textId="77777777" w:rsidR="00422DA3" w:rsidRDefault="00422DA3" w:rsidP="00422DA3">
      <w:pPr>
        <w:pStyle w:val="Sinespaciado"/>
        <w:jc w:val="both"/>
      </w:pPr>
    </w:p>
    <w:p w14:paraId="729C591C" w14:textId="699E41D8" w:rsidR="00422DA3" w:rsidRDefault="00422DA3" w:rsidP="00422DA3">
      <w:pPr>
        <w:pStyle w:val="Sinespaciado"/>
      </w:pPr>
      <w:r>
        <w:rPr>
          <w:noProof/>
        </w:rPr>
        <w:drawing>
          <wp:inline distT="0" distB="0" distL="0" distR="0" wp14:anchorId="19DDA9C9" wp14:editId="54C6D7FB">
            <wp:extent cx="4171950" cy="994914"/>
            <wp:effectExtent l="0" t="0" r="0" b="0"/>
            <wp:docPr id="1100126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2624" name="Imagen 1" descr="Texto&#10;&#10;Descripción generada automáticamente"/>
                    <pic:cNvPicPr/>
                  </pic:nvPicPr>
                  <pic:blipFill>
                    <a:blip r:embed="rId11"/>
                    <a:stretch>
                      <a:fillRect/>
                    </a:stretch>
                  </pic:blipFill>
                  <pic:spPr>
                    <a:xfrm>
                      <a:off x="0" y="0"/>
                      <a:ext cx="4184545" cy="997918"/>
                    </a:xfrm>
                    <a:prstGeom prst="rect">
                      <a:avLst/>
                    </a:prstGeom>
                  </pic:spPr>
                </pic:pic>
              </a:graphicData>
            </a:graphic>
          </wp:inline>
        </w:drawing>
      </w:r>
    </w:p>
    <w:p w14:paraId="539EC973" w14:textId="77777777" w:rsidR="00422DA3" w:rsidRDefault="00422DA3" w:rsidP="00422DA3">
      <w:pPr>
        <w:pStyle w:val="Sinespaciado"/>
      </w:pPr>
    </w:p>
    <w:p w14:paraId="45F608EC" w14:textId="4E3DC5FA" w:rsidR="00422DA3" w:rsidRDefault="00422DA3" w:rsidP="00422DA3">
      <w:pPr>
        <w:pStyle w:val="Sinespaciado"/>
      </w:pPr>
      <w:r>
        <w:t>Imagen 2</w:t>
      </w:r>
    </w:p>
    <w:p w14:paraId="5D9443E9" w14:textId="77777777" w:rsidR="006A49C9" w:rsidRDefault="006A49C9" w:rsidP="00422DA3">
      <w:pPr>
        <w:pStyle w:val="Sinespaciado"/>
      </w:pPr>
    </w:p>
    <w:p w14:paraId="387D527B" w14:textId="133B9D03" w:rsidR="006A49C9" w:rsidRDefault="006A49C9" w:rsidP="00422DA3">
      <w:pPr>
        <w:pStyle w:val="Sinespaciado"/>
      </w:pPr>
      <w:r>
        <w:rPr>
          <w:noProof/>
        </w:rPr>
        <w:drawing>
          <wp:inline distT="0" distB="0" distL="0" distR="0" wp14:anchorId="710345F7" wp14:editId="25A018AE">
            <wp:extent cx="3105150" cy="847725"/>
            <wp:effectExtent l="0" t="0" r="0" b="9525"/>
            <wp:docPr id="93196271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62717" name="Imagen 1" descr="Interfaz de usuario gráfica, Texto&#10;&#10;Descripción generada automáticamente"/>
                    <pic:cNvPicPr/>
                  </pic:nvPicPr>
                  <pic:blipFill>
                    <a:blip r:embed="rId12"/>
                    <a:stretch>
                      <a:fillRect/>
                    </a:stretch>
                  </pic:blipFill>
                  <pic:spPr>
                    <a:xfrm>
                      <a:off x="0" y="0"/>
                      <a:ext cx="3105150" cy="847725"/>
                    </a:xfrm>
                    <a:prstGeom prst="rect">
                      <a:avLst/>
                    </a:prstGeom>
                  </pic:spPr>
                </pic:pic>
              </a:graphicData>
            </a:graphic>
          </wp:inline>
        </w:drawing>
      </w:r>
    </w:p>
    <w:p w14:paraId="30BD8B02" w14:textId="77777777" w:rsidR="006A49C9" w:rsidRDefault="006A49C9" w:rsidP="00422DA3">
      <w:pPr>
        <w:pStyle w:val="Sinespaciado"/>
      </w:pPr>
    </w:p>
    <w:p w14:paraId="4C74580B" w14:textId="0A5DB0E5" w:rsidR="006A49C9" w:rsidRDefault="006A49C9" w:rsidP="00422DA3">
      <w:pPr>
        <w:pStyle w:val="Sinespaciado"/>
      </w:pPr>
      <w:r>
        <w:t>Imagen 3</w:t>
      </w:r>
    </w:p>
    <w:p w14:paraId="3B6890C0" w14:textId="3585F9EE" w:rsidR="00F47C9F" w:rsidRDefault="00F47C9F">
      <w:pPr>
        <w:ind w:left="0"/>
      </w:pPr>
      <w:r>
        <w:br w:type="page"/>
      </w:r>
    </w:p>
    <w:p w14:paraId="40533678" w14:textId="6500745F" w:rsidR="00525DEB" w:rsidRDefault="00525DEB" w:rsidP="00525DEB">
      <w:pPr>
        <w:pStyle w:val="Ttulo1"/>
        <w:numPr>
          <w:ilvl w:val="0"/>
          <w:numId w:val="4"/>
        </w:numPr>
      </w:pPr>
      <w:bookmarkStart w:id="5" w:name="_Toc150778765"/>
      <w:r>
        <w:lastRenderedPageBreak/>
        <w:t>IMPLEMENTACIÓN</w:t>
      </w:r>
      <w:bookmarkEnd w:id="5"/>
    </w:p>
    <w:p w14:paraId="198218E0" w14:textId="77777777" w:rsidR="00F24C73" w:rsidRDefault="00F24C73" w:rsidP="00F24C73"/>
    <w:p w14:paraId="57B3FD8B" w14:textId="048D977B" w:rsidR="00F24C73" w:rsidRDefault="00F24C73" w:rsidP="00F24C73">
      <w:r>
        <w:t xml:space="preserve">Este proyecto consta de varios archivos necesarios para la creación de la maquina a parte del propio programa escrito en C. En este apartado se </w:t>
      </w:r>
      <w:r w:rsidR="00343A46">
        <w:t>explicará</w:t>
      </w:r>
      <w:r>
        <w:t xml:space="preserve"> la distribución del proyecto y los distintos módulos </w:t>
      </w:r>
      <w:r w:rsidR="00343A46">
        <w:t>en</w:t>
      </w:r>
      <w:r>
        <w:t xml:space="preserve"> C</w:t>
      </w:r>
      <w:r w:rsidR="00083E3A">
        <w:t>. La</w:t>
      </w:r>
      <w:r w:rsidR="00123F26">
        <w:t xml:space="preserve"> carpeta princ</w:t>
      </w:r>
      <w:r w:rsidR="00083E3A">
        <w:t xml:space="preserve">ipal consta </w:t>
      </w:r>
      <w:r w:rsidR="006A3992">
        <w:t>del</w:t>
      </w:r>
      <w:r w:rsidR="00083E3A">
        <w:t xml:space="preserve"> programa compilado, un “Makefile” para facilitar la compilación de este y el “README”. También encontramos la carpeta “assets” la cual </w:t>
      </w:r>
      <w:r w:rsidR="006A3992">
        <w:t>más</w:t>
      </w:r>
      <w:r w:rsidR="00083E3A">
        <w:t xml:space="preserve"> adelante se explicará su función. la carpeta “doc” que contiene la documentación necesaria del programa. La carpeta “dockers” donde Irán las maquinas una vez creadas. Y por último las carpetas “src”, “include” y “obj”, donde irán las “.c”, “.h” y “.o” respectivamente, más adelante se explicarán los distintos módulos del programa.</w:t>
      </w:r>
    </w:p>
    <w:p w14:paraId="70A4B505" w14:textId="29B7200B" w:rsidR="00343A46" w:rsidRDefault="00343A46" w:rsidP="00343A46">
      <w:pPr>
        <w:pStyle w:val="Ttulo2"/>
        <w:numPr>
          <w:ilvl w:val="1"/>
          <w:numId w:val="4"/>
        </w:numPr>
      </w:pPr>
      <w:bookmarkStart w:id="6" w:name="_Toc150778766"/>
      <w:r>
        <w:t>Carpeta “assets”</w:t>
      </w:r>
      <w:bookmarkEnd w:id="6"/>
    </w:p>
    <w:p w14:paraId="1E286CB6" w14:textId="12ABC0DA" w:rsidR="00343A46" w:rsidRDefault="00343A46" w:rsidP="00343A46">
      <w:pPr>
        <w:pStyle w:val="Prrafodelista"/>
        <w:ind w:left="1113"/>
      </w:pPr>
      <w:r>
        <w:t xml:space="preserve">En esta carpeta se encuentran los archivos necesarios para la creación de las maquinas, las carpetas </w:t>
      </w:r>
      <w:r w:rsidR="009E6ED3">
        <w:t>más</w:t>
      </w:r>
      <w:r>
        <w:t xml:space="preserve"> importantes son “</w:t>
      </w:r>
      <w:r w:rsidRPr="00494028">
        <w:rPr>
          <w:b/>
          <w:bCs/>
        </w:rPr>
        <w:t>bddsConf</w:t>
      </w:r>
      <w:r>
        <w:t>”</w:t>
      </w:r>
      <w:r w:rsidR="009E6ED3">
        <w:t>, “</w:t>
      </w:r>
      <w:r w:rsidR="009E6ED3" w:rsidRPr="00494028">
        <w:rPr>
          <w:b/>
          <w:bCs/>
        </w:rPr>
        <w:t>listas</w:t>
      </w:r>
      <w:r w:rsidR="009E6ED3">
        <w:t xml:space="preserve">” y </w:t>
      </w:r>
      <w:r>
        <w:t>“</w:t>
      </w:r>
      <w:r w:rsidRPr="00494028">
        <w:rPr>
          <w:b/>
          <w:bCs/>
        </w:rPr>
        <w:t>ejemploDocker</w:t>
      </w:r>
      <w:r>
        <w:t xml:space="preserve">”. </w:t>
      </w:r>
    </w:p>
    <w:p w14:paraId="026DEA81" w14:textId="77777777" w:rsidR="00343A46" w:rsidRDefault="00343A46" w:rsidP="00343A46">
      <w:pPr>
        <w:pStyle w:val="Prrafodelista"/>
        <w:ind w:left="1113"/>
      </w:pPr>
    </w:p>
    <w:p w14:paraId="3D2403EB" w14:textId="7BAE4695" w:rsidR="00343A46" w:rsidRDefault="00343A46" w:rsidP="00343A46">
      <w:pPr>
        <w:pStyle w:val="Prrafodelista"/>
        <w:ind w:left="1113"/>
      </w:pPr>
      <w:r>
        <w:t>En la primera hay una carpeta distinta por cada base de datos que haya implementada en el proyecto “bdd1”, “bdd2”, “bdd</w:t>
      </w:r>
      <w:r w:rsidR="009E6ED3">
        <w:t>3” …</w:t>
      </w:r>
      <w:r>
        <w:t xml:space="preserve"> Dentro de estas habrá</w:t>
      </w:r>
      <w:r w:rsidR="009E6ED3">
        <w:t xml:space="preserve">, mínimo, </w:t>
      </w:r>
      <w:r>
        <w:t xml:space="preserve">dos </w:t>
      </w:r>
      <w:r w:rsidR="009E6ED3">
        <w:t>archivos</w:t>
      </w:r>
      <w:r>
        <w:t>, uno que inicia los servicios de apache y la base de datos que toque llamado “inicio.sh”. Y otro llamado “install.sh” que contendrá los comandos necesarios que la maquina tiene que ejecutar para instalar esa base de datos. Este archivo esta sin acabar, ya que el script se encarga de terminar el archivo con datos aleatorios</w:t>
      </w:r>
      <w:r w:rsidR="009E6ED3">
        <w:t>.</w:t>
      </w:r>
    </w:p>
    <w:p w14:paraId="5AC7B023" w14:textId="77777777" w:rsidR="009E6ED3" w:rsidRDefault="009E6ED3" w:rsidP="00343A46">
      <w:pPr>
        <w:pStyle w:val="Prrafodelista"/>
        <w:ind w:left="1113"/>
      </w:pPr>
    </w:p>
    <w:p w14:paraId="281A11ED" w14:textId="67D6B764" w:rsidR="009E6ED3" w:rsidRDefault="009E6ED3" w:rsidP="00343A46">
      <w:pPr>
        <w:pStyle w:val="Prrafodelista"/>
        <w:ind w:left="1113"/>
      </w:pPr>
      <w:r>
        <w:t>En “</w:t>
      </w:r>
      <w:r w:rsidRPr="00494028">
        <w:rPr>
          <w:b/>
          <w:bCs/>
        </w:rPr>
        <w:t>listas</w:t>
      </w:r>
      <w:r>
        <w:t>” se ubica una serie de listas en la que cada línea tiene un dato, para que el script elija una línea aleatoria y la implemente. Por ejemplo, podemos encontrar las listas “contraseñas.txt” y “usuarios.txt” que contienen distintas contraseñas y distintos usuarios para que sean elegidos aleatoriamente, o “sudo.txt” que contiene la ruta de todos los archivos vulnerables por sudo que contiene la máquina.</w:t>
      </w:r>
    </w:p>
    <w:p w14:paraId="51FC44D1" w14:textId="77777777" w:rsidR="00861D80" w:rsidRDefault="00861D80" w:rsidP="00343A46">
      <w:pPr>
        <w:pStyle w:val="Prrafodelista"/>
        <w:ind w:left="1113"/>
      </w:pPr>
    </w:p>
    <w:p w14:paraId="64E27116" w14:textId="263CA34F" w:rsidR="00861D80" w:rsidRDefault="00861D80" w:rsidP="00343A46">
      <w:pPr>
        <w:pStyle w:val="Prrafodelista"/>
        <w:ind w:left="1113"/>
      </w:pPr>
      <w:r>
        <w:t>“</w:t>
      </w:r>
      <w:r w:rsidRPr="00494028">
        <w:rPr>
          <w:b/>
          <w:bCs/>
        </w:rPr>
        <w:t>ejemploDocker</w:t>
      </w:r>
      <w:r>
        <w:t xml:space="preserve">” es un ejemplo del archivo de una máquina, pero sin acabar. Esta carpeta se copiará y </w:t>
      </w:r>
      <w:r w:rsidR="00FE6A1F">
        <w:t>pegará</w:t>
      </w:r>
      <w:r>
        <w:t xml:space="preserve"> en la carpeta “dockers” y a partir </w:t>
      </w:r>
      <w:r w:rsidR="00FE6A1F">
        <w:t xml:space="preserve">de ahí se ira modificando con la configuración. Consta de dos archivos “start.sh” y “stop.sh” que inician y paran la máquina, en estos archivos el script establece un puerto y un nombre distinto para cada </w:t>
      </w:r>
      <w:r w:rsidR="00123F26">
        <w:t>máquina</w:t>
      </w:r>
      <w:r w:rsidR="00FE6A1F">
        <w:t xml:space="preserve">. También se puede especificar el puerto </w:t>
      </w:r>
      <w:r w:rsidR="00123F26">
        <w:t>pasándoselo a “start.sh” como argumento. A parte estará el archivo “Dockerfile” que contiene la configuración necesaria para crear la maquina y la carpeta “src” con los archivos web.</w:t>
      </w:r>
    </w:p>
    <w:p w14:paraId="572E85EC" w14:textId="77777777" w:rsidR="00083E3A" w:rsidRDefault="00083E3A" w:rsidP="00343A46">
      <w:pPr>
        <w:pStyle w:val="Prrafodelista"/>
        <w:ind w:left="1113"/>
      </w:pPr>
    </w:p>
    <w:p w14:paraId="2DCCBB71" w14:textId="77777777" w:rsidR="00083E3A" w:rsidRDefault="00083E3A" w:rsidP="00343A46">
      <w:pPr>
        <w:pStyle w:val="Prrafodelista"/>
        <w:ind w:left="1113"/>
      </w:pPr>
    </w:p>
    <w:p w14:paraId="5EF34F96" w14:textId="77777777" w:rsidR="009E6ED3" w:rsidRDefault="009E6ED3" w:rsidP="00343A46">
      <w:pPr>
        <w:pStyle w:val="Prrafodelista"/>
        <w:ind w:left="1113"/>
      </w:pPr>
    </w:p>
    <w:p w14:paraId="547E1CA7" w14:textId="6312849A" w:rsidR="009E6ED3" w:rsidRDefault="00083E3A" w:rsidP="00083E3A">
      <w:pPr>
        <w:pStyle w:val="Ttulo2"/>
        <w:numPr>
          <w:ilvl w:val="1"/>
          <w:numId w:val="4"/>
        </w:numPr>
      </w:pPr>
      <w:bookmarkStart w:id="7" w:name="_Toc150778767"/>
      <w:r>
        <w:lastRenderedPageBreak/>
        <w:t>Modulo “main”</w:t>
      </w:r>
      <w:bookmarkEnd w:id="7"/>
    </w:p>
    <w:p w14:paraId="2404B14C" w14:textId="58966541" w:rsidR="00083E3A" w:rsidRDefault="00083E3A" w:rsidP="00083E3A">
      <w:pPr>
        <w:pStyle w:val="Prrafodelista"/>
        <w:ind w:left="1113"/>
      </w:pPr>
      <w:r>
        <w:t xml:space="preserve">Este es el </w:t>
      </w:r>
      <w:r w:rsidR="006A3992">
        <w:t>módulo</w:t>
      </w:r>
      <w:r>
        <w:t xml:space="preserve"> principal, </w:t>
      </w:r>
      <w:r w:rsidR="004E6C23">
        <w:t>tiene una serie de Condiciones para leer los distintos argumentos y llamar a las funciones correspondientes. Al principio comprueba que solo se le pasen 2 argumentos como mucho, ya que cada argumento es independiente. Al final comprueba que los requisitos sean correctos (como por ejemplo tener Docker instalado) y que no haya una maquina ya corriendo y en ese caso la crea.</w:t>
      </w:r>
    </w:p>
    <w:p w14:paraId="02F1386E" w14:textId="77777777" w:rsidR="004E6C23" w:rsidRDefault="004E6C23" w:rsidP="00083E3A">
      <w:pPr>
        <w:pStyle w:val="Prrafodelista"/>
        <w:ind w:left="1113"/>
      </w:pPr>
    </w:p>
    <w:p w14:paraId="75D0B7FB" w14:textId="283BCDB8" w:rsidR="004E6C23" w:rsidRDefault="004E6C23" w:rsidP="004E6C23">
      <w:pPr>
        <w:pStyle w:val="Ttulo2"/>
        <w:numPr>
          <w:ilvl w:val="1"/>
          <w:numId w:val="4"/>
        </w:numPr>
      </w:pPr>
      <w:bookmarkStart w:id="8" w:name="_Toc150778768"/>
      <w:r>
        <w:t>Modulo “argumentos”</w:t>
      </w:r>
      <w:bookmarkEnd w:id="8"/>
    </w:p>
    <w:p w14:paraId="54A98613" w14:textId="77777777" w:rsidR="005D190C" w:rsidRDefault="004E6C23" w:rsidP="004E6C23">
      <w:pPr>
        <w:ind w:left="1113"/>
      </w:pPr>
      <w:r>
        <w:t xml:space="preserve">Este </w:t>
      </w:r>
      <w:r w:rsidR="005D190C">
        <w:t>módulo</w:t>
      </w:r>
      <w:r>
        <w:t xml:space="preserve"> recoge las funciones ne</w:t>
      </w:r>
      <w:r w:rsidR="00704B6C">
        <w:t>cesarias para el correcto funcionamiento de los</w:t>
      </w:r>
      <w:r w:rsidR="005D190C">
        <w:t xml:space="preserve"> </w:t>
      </w:r>
      <w:r w:rsidR="00704B6C">
        <w:t>argumentos pasados al programa.</w:t>
      </w:r>
    </w:p>
    <w:p w14:paraId="36F19B17" w14:textId="427F6C7B" w:rsidR="004E6C23" w:rsidRDefault="00704B6C" w:rsidP="004E6C23">
      <w:pPr>
        <w:ind w:left="1113"/>
      </w:pPr>
      <w:r>
        <w:t xml:space="preserve"> </w:t>
      </w:r>
      <w:r w:rsidR="005D190C">
        <w:t>Tenemos la función “</w:t>
      </w:r>
      <w:r w:rsidR="005D190C" w:rsidRPr="005D190C">
        <w:rPr>
          <w:b/>
          <w:bCs/>
        </w:rPr>
        <w:t>mostrarAyuda</w:t>
      </w:r>
      <w:r w:rsidR="005D190C">
        <w:t>” que saca por pantalla la información sobre los argumentos. “</w:t>
      </w:r>
      <w:r w:rsidR="005D190C" w:rsidRPr="005D190C">
        <w:rPr>
          <w:b/>
          <w:bCs/>
        </w:rPr>
        <w:t>cancelarMaquina</w:t>
      </w:r>
      <w:r w:rsidR="005D190C">
        <w:t>”, “</w:t>
      </w:r>
      <w:r w:rsidR="005D190C" w:rsidRPr="005D190C">
        <w:rPr>
          <w:b/>
          <w:bCs/>
        </w:rPr>
        <w:t>pararMaquina</w:t>
      </w:r>
      <w:r w:rsidR="005D190C">
        <w:t>” y “</w:t>
      </w:r>
      <w:r w:rsidR="005D190C" w:rsidRPr="005D190C">
        <w:rPr>
          <w:b/>
          <w:bCs/>
        </w:rPr>
        <w:t>ejecutarMaquina</w:t>
      </w:r>
      <w:r w:rsidR="005D190C">
        <w:t>” que eliminan la máquina, la pausan y la reanudan respectivamente (“-c”,”-s”,”-r”). Las funciones “</w:t>
      </w:r>
      <w:r w:rsidR="005D190C" w:rsidRPr="005D190C">
        <w:rPr>
          <w:b/>
          <w:bCs/>
        </w:rPr>
        <w:t>requisitosCorrectos</w:t>
      </w:r>
      <w:r w:rsidR="005D190C">
        <w:t>” y “</w:t>
      </w:r>
      <w:r w:rsidR="005D190C" w:rsidRPr="005D190C">
        <w:rPr>
          <w:b/>
          <w:bCs/>
        </w:rPr>
        <w:t>maquinaCorriendo</w:t>
      </w:r>
      <w:r w:rsidR="005D190C">
        <w:t>” que comprueban que Docker este instalado y funcionando y si hay ya una maquina corriendo con el nombre de “altair”. También dispone de las funciones “</w:t>
      </w:r>
      <w:r w:rsidR="005D190C" w:rsidRPr="005D190C">
        <w:rPr>
          <w:b/>
          <w:bCs/>
        </w:rPr>
        <w:t>introduccirFlag</w:t>
      </w:r>
      <w:r w:rsidR="005D190C">
        <w:t>” y “</w:t>
      </w:r>
      <w:r w:rsidR="005D190C" w:rsidRPr="005D190C">
        <w:rPr>
          <w:b/>
          <w:bCs/>
        </w:rPr>
        <w:t>mostrarObjetivos</w:t>
      </w:r>
      <w:r w:rsidR="005D190C">
        <w:t xml:space="preserve">” para administrar las flags. </w:t>
      </w:r>
      <w:r w:rsidR="00303A41">
        <w:t>Y,</w:t>
      </w:r>
      <w:r w:rsidR="005D190C">
        <w:t xml:space="preserve"> por último, “</w:t>
      </w:r>
      <w:r w:rsidR="005D190C" w:rsidRPr="005D190C">
        <w:rPr>
          <w:b/>
          <w:bCs/>
        </w:rPr>
        <w:t>crearVariasMaquinas</w:t>
      </w:r>
      <w:r w:rsidR="005D190C">
        <w:t xml:space="preserve">” que </w:t>
      </w:r>
      <w:r w:rsidR="00303A41">
        <w:t xml:space="preserve">llama a la función encargada de crear una maquina el </w:t>
      </w:r>
      <w:r w:rsidR="006A3992">
        <w:t>número</w:t>
      </w:r>
      <w:r w:rsidR="00303A41">
        <w:t xml:space="preserve"> de veces introducido. </w:t>
      </w:r>
    </w:p>
    <w:p w14:paraId="628B043E" w14:textId="77777777" w:rsidR="00303A41" w:rsidRPr="004E6C23" w:rsidRDefault="00303A41" w:rsidP="004E6C23">
      <w:pPr>
        <w:ind w:left="1113"/>
      </w:pPr>
    </w:p>
    <w:p w14:paraId="600E861C" w14:textId="65BD00AC" w:rsidR="004E6C23" w:rsidRDefault="004E6C23" w:rsidP="004E6C23">
      <w:pPr>
        <w:pStyle w:val="Ttulo2"/>
        <w:numPr>
          <w:ilvl w:val="1"/>
          <w:numId w:val="4"/>
        </w:numPr>
      </w:pPr>
      <w:bookmarkStart w:id="9" w:name="_Toc150778769"/>
      <w:r>
        <w:t>Modulo “herramientas”</w:t>
      </w:r>
      <w:bookmarkEnd w:id="9"/>
    </w:p>
    <w:p w14:paraId="1EB1A179" w14:textId="7512F013" w:rsidR="00303A41" w:rsidRDefault="00303A41" w:rsidP="00303A41">
      <w:pPr>
        <w:ind w:left="1113"/>
      </w:pPr>
      <w:r>
        <w:t xml:space="preserve">En este </w:t>
      </w:r>
      <w:r w:rsidR="006A3992">
        <w:t>módulo</w:t>
      </w:r>
      <w:r>
        <w:t xml:space="preserve"> se ha ido recopilando funciones necesarias para la ejecución del programa pero que tienen varios usos distintos a lo largo del proyecto. Entre ellas las funciones principales son ejecutar comandos, modificar archivos de texto, generar las flags, obtener valores aleatorios…</w:t>
      </w:r>
    </w:p>
    <w:p w14:paraId="27337DC5" w14:textId="414AE03A" w:rsidR="00303A41" w:rsidRDefault="00303A41" w:rsidP="00303A41">
      <w:pPr>
        <w:ind w:left="1113"/>
      </w:pPr>
      <w:r>
        <w:t xml:space="preserve">Este </w:t>
      </w:r>
      <w:r w:rsidR="006A3992">
        <w:t>módulo</w:t>
      </w:r>
      <w:r>
        <w:t xml:space="preserve"> es usado por todos los otros en algún momento. </w:t>
      </w:r>
    </w:p>
    <w:p w14:paraId="4A94B98C" w14:textId="77777777" w:rsidR="00303A41" w:rsidRPr="00303A41" w:rsidRDefault="00303A41" w:rsidP="00303A41">
      <w:pPr>
        <w:ind w:left="1113"/>
      </w:pPr>
    </w:p>
    <w:p w14:paraId="29D24DBF" w14:textId="55136650" w:rsidR="00525DEB" w:rsidRDefault="004E6C23" w:rsidP="004E6C23">
      <w:pPr>
        <w:pStyle w:val="Ttulo2"/>
        <w:numPr>
          <w:ilvl w:val="1"/>
          <w:numId w:val="4"/>
        </w:numPr>
      </w:pPr>
      <w:bookmarkStart w:id="10" w:name="_Toc150778770"/>
      <w:r>
        <w:t>Modulo “maquina”</w:t>
      </w:r>
      <w:bookmarkEnd w:id="10"/>
    </w:p>
    <w:p w14:paraId="2A813946" w14:textId="5C17A475" w:rsidR="005077C8" w:rsidRDefault="005077C8" w:rsidP="005077C8">
      <w:pPr>
        <w:ind w:left="1113"/>
      </w:pPr>
      <w:r>
        <w:t xml:space="preserve">Este es probablemente el </w:t>
      </w:r>
      <w:r w:rsidR="006A3992">
        <w:t>módulo</w:t>
      </w:r>
      <w:r>
        <w:t xml:space="preserve"> </w:t>
      </w:r>
      <w:r w:rsidR="006A3992">
        <w:t>más</w:t>
      </w:r>
      <w:r>
        <w:t xml:space="preserve"> importante del programa, se encarga de crear la máquina. Mas concretamente, la función “</w:t>
      </w:r>
      <w:r w:rsidRPr="005077C8">
        <w:rPr>
          <w:b/>
          <w:bCs/>
        </w:rPr>
        <w:t>crearNuevaMaquina</w:t>
      </w:r>
      <w:r>
        <w:t>” copia el contenido del ejemplo Docker y llama a las distintas funciones que se van a encargar de modificarlo con los valores necesarios. Las funciones que cambian estos valores son “</w:t>
      </w:r>
      <w:r w:rsidRPr="0012143D">
        <w:rPr>
          <w:b/>
          <w:bCs/>
        </w:rPr>
        <w:t>establecerPuerto</w:t>
      </w:r>
      <w:r>
        <w:t>”, “</w:t>
      </w:r>
      <w:r w:rsidRPr="0012143D">
        <w:rPr>
          <w:b/>
          <w:bCs/>
        </w:rPr>
        <w:t>establecerNombre</w:t>
      </w:r>
      <w:r>
        <w:t>”</w:t>
      </w:r>
      <w:r w:rsidR="0012143D">
        <w:t xml:space="preserve"> y</w:t>
      </w:r>
      <w:r>
        <w:t xml:space="preserve"> </w:t>
      </w:r>
      <w:r w:rsidR="0012143D">
        <w:t>“</w:t>
      </w:r>
      <w:r w:rsidR="0012143D" w:rsidRPr="0012143D">
        <w:rPr>
          <w:b/>
          <w:bCs/>
        </w:rPr>
        <w:t>cambiarEstilo</w:t>
      </w:r>
      <w:r w:rsidR="0012143D">
        <w:t xml:space="preserve">” que cambian el puerto que especifiquemos (si lo especificamos) le dan un nombre (“altair” en caso de ejecutar el programa sin “-m”) y establecer un estilo para los CSS. También </w:t>
      </w:r>
      <w:r w:rsidR="006A3992">
        <w:t>está</w:t>
      </w:r>
      <w:r w:rsidR="0012143D">
        <w:t xml:space="preserve"> “</w:t>
      </w:r>
      <w:r w:rsidR="0012143D" w:rsidRPr="0012143D">
        <w:rPr>
          <w:b/>
          <w:bCs/>
        </w:rPr>
        <w:t>anadirFlags</w:t>
      </w:r>
      <w:r w:rsidR="0012143D">
        <w:t xml:space="preserve">” que las introduce en la maquina y fuera de ella. </w:t>
      </w:r>
      <w:r w:rsidR="00D2431D">
        <w:t xml:space="preserve"> Y “</w:t>
      </w:r>
      <w:r w:rsidR="00D2431D" w:rsidRPr="00D2431D">
        <w:rPr>
          <w:b/>
          <w:bCs/>
        </w:rPr>
        <w:t>crearUsuarios</w:t>
      </w:r>
      <w:r w:rsidR="00D2431D">
        <w:t xml:space="preserve">” que modifica el archivo de la base de datos para añadirle una cantidad de usuarios aleatoria con una cantidad de atributos también aleatoria para que no sea fácil de </w:t>
      </w:r>
      <w:r w:rsidR="00D2431D">
        <w:lastRenderedPageBreak/>
        <w:t>predecir. Por último, tenemos la función “</w:t>
      </w:r>
      <w:r w:rsidR="00D2431D" w:rsidRPr="00D2431D">
        <w:rPr>
          <w:b/>
          <w:bCs/>
        </w:rPr>
        <w:t>elegirBdd</w:t>
      </w:r>
      <w:r w:rsidR="00D2431D">
        <w:t>” y una función por cada posible motor de base de datos que tengamos programado, en un primer momento disponemos de “MYSQL”, “PGSQL” y “SQLite”, estas funciones elegirán un motor aleatorio y lo configurarán en la máquina.</w:t>
      </w:r>
    </w:p>
    <w:p w14:paraId="30E72254" w14:textId="76FA2BB2" w:rsidR="00D2431D" w:rsidRDefault="00D2431D" w:rsidP="005077C8">
      <w:pPr>
        <w:ind w:left="1113"/>
      </w:pPr>
      <w:r>
        <w:t>En este módulo también se encuentra la función “</w:t>
      </w:r>
      <w:r w:rsidRPr="00D2431D">
        <w:rPr>
          <w:b/>
          <w:bCs/>
        </w:rPr>
        <w:t>iniciarNuevaMaquina</w:t>
      </w:r>
      <w:r>
        <w:t>” que la pondrá en marcha en caso de haber ejecutado el programa sin el</w:t>
      </w:r>
      <w:r w:rsidR="00530C55">
        <w:t xml:space="preserve"> argumento</w:t>
      </w:r>
      <w:r>
        <w:t xml:space="preserve"> “-m”.</w:t>
      </w:r>
    </w:p>
    <w:p w14:paraId="2E0991EB" w14:textId="77777777" w:rsidR="003B5AB7" w:rsidRPr="00303A41" w:rsidRDefault="003B5AB7" w:rsidP="005077C8">
      <w:pPr>
        <w:ind w:left="1113"/>
      </w:pPr>
    </w:p>
    <w:p w14:paraId="661F2D22" w14:textId="133FA4FE" w:rsidR="004E6C23" w:rsidRDefault="004E6C23" w:rsidP="003B5AB7">
      <w:pPr>
        <w:pStyle w:val="Ttulo2"/>
        <w:numPr>
          <w:ilvl w:val="1"/>
          <w:numId w:val="4"/>
        </w:numPr>
      </w:pPr>
      <w:bookmarkStart w:id="11" w:name="_Toc150778771"/>
      <w:r>
        <w:t>Modulo “vulnerabilidades”</w:t>
      </w:r>
      <w:bookmarkEnd w:id="11"/>
    </w:p>
    <w:p w14:paraId="566F9F50" w14:textId="6CBA6D4C" w:rsidR="003B5AB7" w:rsidRDefault="00530C55" w:rsidP="003B5AB7">
      <w:pPr>
        <w:pStyle w:val="Prrafodelista"/>
        <w:ind w:left="1113"/>
      </w:pPr>
      <w:r>
        <w:t>Este módulo tiene 3 funciones principales, “</w:t>
      </w:r>
      <w:r w:rsidRPr="00530C55">
        <w:rPr>
          <w:b/>
          <w:bCs/>
        </w:rPr>
        <w:t>crearVulnerabilidadLogin</w:t>
      </w:r>
      <w:r>
        <w:t>”, “</w:t>
      </w:r>
      <w:r w:rsidRPr="00530C55">
        <w:rPr>
          <w:b/>
          <w:bCs/>
        </w:rPr>
        <w:t>crearVulnerabilidadElevacion</w:t>
      </w:r>
      <w:r>
        <w:t>” y “</w:t>
      </w:r>
      <w:r w:rsidRPr="00530C55">
        <w:rPr>
          <w:b/>
          <w:bCs/>
        </w:rPr>
        <w:t>crearVulnerabilidadEjecucion</w:t>
      </w:r>
      <w:r>
        <w:t xml:space="preserve">” cada una va a elegir aleatoriamente un tipo de vulnerabilidad y llamara a la función correspondiente que configure esa vulnerabilidad. esta es la parte </w:t>
      </w:r>
      <w:r w:rsidR="006A3992">
        <w:t>más</w:t>
      </w:r>
      <w:r>
        <w:t xml:space="preserve"> ampliable del proyecto, aquí se pueden ir sumando funciones con vulnerabilidades distintas y luego añadirla a una de estas tres funciones mencionadas. No se va a explicar cada una de estas funciones ya que se explicarán las vulnerabilidades en el apartado de “Write-up”.</w:t>
      </w:r>
    </w:p>
    <w:p w14:paraId="3BB4E633" w14:textId="25EFF6F0" w:rsidR="00530C55" w:rsidRDefault="00530C55">
      <w:pPr>
        <w:ind w:left="0"/>
      </w:pPr>
      <w:r>
        <w:br w:type="page"/>
      </w:r>
    </w:p>
    <w:p w14:paraId="1DD6B4DB" w14:textId="0E7100F2" w:rsidR="00525DEB" w:rsidRDefault="00530C55" w:rsidP="00525DEB">
      <w:pPr>
        <w:pStyle w:val="Ttulo1"/>
        <w:numPr>
          <w:ilvl w:val="0"/>
          <w:numId w:val="4"/>
        </w:numPr>
      </w:pPr>
      <w:bookmarkStart w:id="12" w:name="_Toc150778772"/>
      <w:r>
        <w:lastRenderedPageBreak/>
        <w:t>WRITE-UP</w:t>
      </w:r>
      <w:bookmarkEnd w:id="12"/>
    </w:p>
    <w:p w14:paraId="07A40256" w14:textId="78AAF0C4" w:rsidR="00530C55" w:rsidRDefault="00F47C9F" w:rsidP="00F47C9F">
      <w:pPr>
        <w:ind w:left="720"/>
      </w:pPr>
      <w:r>
        <w:t xml:space="preserve">Las diferentes vulnerabilidades que se pueden ejecutar en esta máquina se dividen en tres categorías. Pueden ser vulnerabilidades en la ventana de login, </w:t>
      </w:r>
      <w:r w:rsidR="004C32AE">
        <w:t>v</w:t>
      </w:r>
      <w:r>
        <w:t xml:space="preserve">ulnerabilidades </w:t>
      </w:r>
      <w:r w:rsidR="004C32AE">
        <w:t>de ejecución de código dentro del cuerpo de la web y las vulnerabilidades de la escalada de privilegios.</w:t>
      </w:r>
    </w:p>
    <w:p w14:paraId="44ADFE5A" w14:textId="0BDDDC58" w:rsidR="004C32AE" w:rsidRDefault="004C32AE" w:rsidP="004C32AE">
      <w:pPr>
        <w:pStyle w:val="Ttulo2"/>
        <w:numPr>
          <w:ilvl w:val="1"/>
          <w:numId w:val="4"/>
        </w:numPr>
      </w:pPr>
      <w:bookmarkStart w:id="13" w:name="_Toc150778773"/>
      <w:r>
        <w:t>Vulnerabilidades login</w:t>
      </w:r>
      <w:bookmarkEnd w:id="13"/>
    </w:p>
    <w:p w14:paraId="01161F4F" w14:textId="77777777" w:rsidR="004C32AE" w:rsidRPr="004C32AE" w:rsidRDefault="004C32AE" w:rsidP="004C32AE"/>
    <w:p w14:paraId="3C425155" w14:textId="6DBFDD02" w:rsidR="004C32AE" w:rsidRDefault="004C32AE" w:rsidP="004C32AE">
      <w:pPr>
        <w:pStyle w:val="Ttulo3"/>
      </w:pPr>
      <w:bookmarkStart w:id="14" w:name="_Toc150778774"/>
      <w:r>
        <w:t>Usuario y contraseña relajados</w:t>
      </w:r>
      <w:bookmarkEnd w:id="14"/>
    </w:p>
    <w:p w14:paraId="68DA7C16" w14:textId="519019F0" w:rsidR="004C32AE" w:rsidRDefault="006A3992" w:rsidP="006A3992">
      <w:pPr>
        <w:ind w:left="2124"/>
      </w:pPr>
      <w:r>
        <w:t>Esta vulnerabilidad consiste en que el administrador a añadido a la base de datos usuarios por defecto que fácilmente se pueden encontrar en un diccionario. En concreto he utilizado las credenciales de</w:t>
      </w:r>
      <w:r w:rsidR="009A6690">
        <w:t xml:space="preserve"> las listas “</w:t>
      </w:r>
      <w:r w:rsidR="009A6690" w:rsidRPr="009A6690">
        <w:t>mysql-betterdefaultpasslist.txt</w:t>
      </w:r>
      <w:r w:rsidR="009A6690">
        <w:t>” y “</w:t>
      </w:r>
      <w:r w:rsidR="009A6690" w:rsidRPr="009A6690">
        <w:t>postgres-betterdefaultpasslist.txt</w:t>
      </w:r>
      <w:r w:rsidR="009A6690">
        <w:t>” de</w:t>
      </w:r>
      <w:r>
        <w:t xml:space="preserve"> “</w:t>
      </w:r>
      <w:r w:rsidRPr="009A6690">
        <w:rPr>
          <w:b/>
          <w:bCs/>
        </w:rPr>
        <w:t>Seclist</w:t>
      </w:r>
      <w:r>
        <w:t>” en la ubicación “</w:t>
      </w:r>
      <w:r w:rsidR="009A6690" w:rsidRPr="009A6690">
        <w:t>SecLists/Passwords/Default-Credentials</w:t>
      </w:r>
      <w:r>
        <w:t>”</w:t>
      </w:r>
      <w:r w:rsidR="009A6690">
        <w:t xml:space="preserve">. También se puede encontrar en el proyecto en “assets/listas/usuarioyPass.txt”. </w:t>
      </w:r>
    </w:p>
    <w:p w14:paraId="50AD1217" w14:textId="4F7FE614" w:rsidR="009A6690" w:rsidRDefault="009A6690" w:rsidP="006A3992">
      <w:pPr>
        <w:ind w:left="2124"/>
      </w:pPr>
      <w:r>
        <w:t>Con un simple ataque de diccionario con alguna herramienta como “</w:t>
      </w:r>
      <w:r w:rsidR="00ED45E7">
        <w:t>B</w:t>
      </w:r>
      <w:r>
        <w:t>urpsuite” y estas listas se consigue acceder fácilmente.</w:t>
      </w:r>
    </w:p>
    <w:p w14:paraId="059C0C9D" w14:textId="77777777" w:rsidR="006A3992" w:rsidRDefault="006A3992" w:rsidP="006A3992">
      <w:pPr>
        <w:ind w:left="2124"/>
      </w:pPr>
    </w:p>
    <w:p w14:paraId="7DC185F7" w14:textId="2308B6E8" w:rsidR="004C32AE" w:rsidRDefault="004C32AE" w:rsidP="004C32AE">
      <w:pPr>
        <w:pStyle w:val="Ttulo3"/>
      </w:pPr>
      <w:bookmarkStart w:id="15" w:name="_Toc150778775"/>
      <w:r>
        <w:t>SQL Injection</w:t>
      </w:r>
      <w:bookmarkEnd w:id="15"/>
    </w:p>
    <w:p w14:paraId="08CF16C1" w14:textId="412D3577" w:rsidR="00EB6920" w:rsidRDefault="007D36CB" w:rsidP="00EB6920">
      <w:pPr>
        <w:ind w:left="2124"/>
      </w:pPr>
      <w:r>
        <w:t>Este, es un SQL injection sencillo, la consulta de SQL del login está programada sin “prepared statment” y el formulario no impide la introducción de caracteres extraños, por lo que podemos introducir un texto para que la respuesta sea siempre cierta. Por ejemplo, podemos introducir “</w:t>
      </w:r>
      <w:r w:rsidRPr="007D36CB">
        <w:rPr>
          <w:b/>
          <w:bCs/>
        </w:rPr>
        <w:t xml:space="preserve">a' or 1=1 </w:t>
      </w:r>
      <w:r w:rsidRPr="007D36CB">
        <w:rPr>
          <w:b/>
          <w:bCs/>
        </w:rPr>
        <w:t>--</w:t>
      </w:r>
      <w:r>
        <w:t>“  (</w:t>
      </w:r>
      <w:r w:rsidRPr="007D36CB">
        <w:rPr>
          <w:i/>
          <w:iCs/>
          <w:color w:val="548DD4" w:themeColor="text2" w:themeTint="99"/>
        </w:rPr>
        <w:t>Imagen $</w:t>
      </w:r>
      <w:r>
        <w:t xml:space="preserve">) esto cierra el nombre de usuario después de la “a” y añade que el 1 sea igual a 1, siempre se cumplirá. Por último, añade “--“ para que </w:t>
      </w:r>
      <w:r w:rsidR="003419E1">
        <w:t>no de error con el resto de los caracteres.</w:t>
      </w:r>
      <w:r w:rsidR="00EB6920">
        <w:t xml:space="preserve"> De contraseña se puede introducir cualquier carácter.</w:t>
      </w:r>
    </w:p>
    <w:p w14:paraId="1A13DC9F" w14:textId="4FEF5F33" w:rsidR="00EB6920" w:rsidRDefault="00EB6920" w:rsidP="00EB6920">
      <w:pPr>
        <w:ind w:left="2124"/>
      </w:pPr>
      <w:r>
        <w:t xml:space="preserve">Habremos iniciado sesión con un usuario </w:t>
      </w:r>
      <w:r w:rsidR="006C5CA6">
        <w:t>inventado,</w:t>
      </w:r>
      <w:r>
        <w:t xml:space="preserve"> pero tendremos acceso al contenido de la web (</w:t>
      </w:r>
      <w:r w:rsidRPr="00EB6920">
        <w:rPr>
          <w:i/>
          <w:iCs/>
          <w:color w:val="548DD4" w:themeColor="text2" w:themeTint="99"/>
        </w:rPr>
        <w:t>Imagen $</w:t>
      </w:r>
      <w:r>
        <w:t>).</w:t>
      </w:r>
    </w:p>
    <w:p w14:paraId="25167E29" w14:textId="27A0583E" w:rsidR="003419E1" w:rsidRDefault="003419E1" w:rsidP="003419E1">
      <w:pPr>
        <w:jc w:val="center"/>
      </w:pPr>
      <w:r>
        <w:rPr>
          <w:noProof/>
        </w:rPr>
        <w:lastRenderedPageBreak/>
        <w:drawing>
          <wp:inline distT="0" distB="0" distL="0" distR="0" wp14:anchorId="4D660489" wp14:editId="53C80569">
            <wp:extent cx="2819400" cy="3502891"/>
            <wp:effectExtent l="0" t="0" r="0" b="2540"/>
            <wp:docPr id="166346301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63017" name="Imagen 1" descr="Interfaz de usuario gráfica, Aplicación&#10;&#10;Descripción generada automáticamente"/>
                    <pic:cNvPicPr/>
                  </pic:nvPicPr>
                  <pic:blipFill>
                    <a:blip r:embed="rId13"/>
                    <a:stretch>
                      <a:fillRect/>
                    </a:stretch>
                  </pic:blipFill>
                  <pic:spPr>
                    <a:xfrm>
                      <a:off x="0" y="0"/>
                      <a:ext cx="2821799" cy="3505871"/>
                    </a:xfrm>
                    <a:prstGeom prst="rect">
                      <a:avLst/>
                    </a:prstGeom>
                  </pic:spPr>
                </pic:pic>
              </a:graphicData>
            </a:graphic>
          </wp:inline>
        </w:drawing>
      </w:r>
    </w:p>
    <w:p w14:paraId="7D3B3C1F" w14:textId="27E11F6A" w:rsidR="003419E1" w:rsidRDefault="003419E1" w:rsidP="003419E1">
      <w:pPr>
        <w:pStyle w:val="Sinespaciado"/>
      </w:pPr>
      <w:r>
        <w:t>Imagen $</w:t>
      </w:r>
    </w:p>
    <w:p w14:paraId="17BB7DB5" w14:textId="77777777" w:rsidR="00EB6920" w:rsidRDefault="00EB6920" w:rsidP="003419E1">
      <w:pPr>
        <w:pStyle w:val="Sinespaciado"/>
      </w:pPr>
    </w:p>
    <w:p w14:paraId="364B87D8" w14:textId="2AD353E1" w:rsidR="00EB6920" w:rsidRDefault="00EB6920" w:rsidP="003419E1">
      <w:pPr>
        <w:pStyle w:val="Sinespaciado"/>
      </w:pPr>
      <w:r>
        <w:rPr>
          <w:noProof/>
        </w:rPr>
        <w:drawing>
          <wp:inline distT="0" distB="0" distL="0" distR="0" wp14:anchorId="0845B030" wp14:editId="7484E5EB">
            <wp:extent cx="1743075" cy="342900"/>
            <wp:effectExtent l="0" t="0" r="9525" b="0"/>
            <wp:docPr id="2101610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10760" name=""/>
                    <pic:cNvPicPr/>
                  </pic:nvPicPr>
                  <pic:blipFill>
                    <a:blip r:embed="rId14"/>
                    <a:stretch>
                      <a:fillRect/>
                    </a:stretch>
                  </pic:blipFill>
                  <pic:spPr>
                    <a:xfrm>
                      <a:off x="0" y="0"/>
                      <a:ext cx="1743075" cy="342900"/>
                    </a:xfrm>
                    <a:prstGeom prst="rect">
                      <a:avLst/>
                    </a:prstGeom>
                  </pic:spPr>
                </pic:pic>
              </a:graphicData>
            </a:graphic>
          </wp:inline>
        </w:drawing>
      </w:r>
    </w:p>
    <w:p w14:paraId="43286AF2" w14:textId="110D5842" w:rsidR="00EB6920" w:rsidRDefault="00EB6920" w:rsidP="003419E1">
      <w:pPr>
        <w:pStyle w:val="Sinespaciado"/>
      </w:pPr>
      <w:r>
        <w:t>Imagen $</w:t>
      </w:r>
    </w:p>
    <w:p w14:paraId="7D7AFD16" w14:textId="77777777" w:rsidR="003419E1" w:rsidRPr="004C32AE" w:rsidRDefault="003419E1" w:rsidP="009A6690">
      <w:pPr>
        <w:ind w:left="2124"/>
      </w:pPr>
    </w:p>
    <w:p w14:paraId="641B54BE" w14:textId="77777777" w:rsidR="004C32AE" w:rsidRPr="004C32AE" w:rsidRDefault="004C32AE" w:rsidP="004C32AE"/>
    <w:p w14:paraId="0F7AE995" w14:textId="001A957E" w:rsidR="004C32AE" w:rsidRDefault="004C32AE" w:rsidP="004C32AE">
      <w:pPr>
        <w:pStyle w:val="Ttulo2"/>
        <w:numPr>
          <w:ilvl w:val="1"/>
          <w:numId w:val="4"/>
        </w:numPr>
      </w:pPr>
      <w:bookmarkStart w:id="16" w:name="_Toc150778776"/>
      <w:r>
        <w:t>Vulnerabilidades ejecución de comandos</w:t>
      </w:r>
      <w:bookmarkEnd w:id="16"/>
    </w:p>
    <w:p w14:paraId="549843BE" w14:textId="77777777" w:rsidR="004C32AE" w:rsidRPr="004C32AE" w:rsidRDefault="004C32AE" w:rsidP="004C32AE"/>
    <w:p w14:paraId="109E8DE3" w14:textId="77777777" w:rsidR="004C32AE" w:rsidRPr="004C32AE" w:rsidRDefault="004C32AE" w:rsidP="004C32AE"/>
    <w:p w14:paraId="41EEC579" w14:textId="325547A3" w:rsidR="004C32AE" w:rsidRDefault="004C32AE" w:rsidP="004C32AE">
      <w:pPr>
        <w:pStyle w:val="Ttulo2"/>
        <w:numPr>
          <w:ilvl w:val="1"/>
          <w:numId w:val="4"/>
        </w:numPr>
      </w:pPr>
      <w:bookmarkStart w:id="17" w:name="_Toc150778777"/>
      <w:r>
        <w:t>Vulnerabilidades de escalada de privilegios</w:t>
      </w:r>
      <w:bookmarkEnd w:id="17"/>
    </w:p>
    <w:p w14:paraId="7034B45D" w14:textId="77777777" w:rsidR="004C32AE" w:rsidRDefault="004C32AE" w:rsidP="004C32AE"/>
    <w:p w14:paraId="4147E7D5" w14:textId="7730836A" w:rsidR="004C32AE" w:rsidRDefault="004C32AE" w:rsidP="004C32AE">
      <w:pPr>
        <w:pStyle w:val="Ttulo3"/>
      </w:pPr>
      <w:bookmarkStart w:id="18" w:name="_Toc150778778"/>
      <w:r>
        <w:t>Archivo con sudo</w:t>
      </w:r>
      <w:bookmarkEnd w:id="18"/>
    </w:p>
    <w:p w14:paraId="390413F8" w14:textId="4A013622" w:rsidR="00532613" w:rsidRDefault="00821B3D" w:rsidP="00532613">
      <w:pPr>
        <w:ind w:left="2124"/>
      </w:pPr>
      <w:r>
        <w:t>Para descubrir si estamos ante esta vulnerabilidad basta con ejecutar el comando “</w:t>
      </w:r>
      <w:r w:rsidRPr="00494028">
        <w:rPr>
          <w:b/>
          <w:bCs/>
        </w:rPr>
        <w:t>sudo -l</w:t>
      </w:r>
      <w:r>
        <w:t>”. Si es así nos aparecerá un</w:t>
      </w:r>
      <w:r w:rsidR="00532613">
        <w:t xml:space="preserve"> archivo con permisos de sudo </w:t>
      </w:r>
      <w:r w:rsidR="00532613" w:rsidRPr="00494028">
        <w:t>“</w:t>
      </w:r>
      <w:r w:rsidR="00532613" w:rsidRPr="00494028">
        <w:rPr>
          <w:b/>
          <w:bCs/>
        </w:rPr>
        <w:t>ALL ALL=(ALL) NOPASSWD: #archivo#</w:t>
      </w:r>
      <w:r w:rsidR="00532613" w:rsidRPr="00494028">
        <w:t>”</w:t>
      </w:r>
      <w:r w:rsidR="00532613">
        <w:t xml:space="preserve"> siendo “#archivo#” el archivo con permisos de sudo (</w:t>
      </w:r>
      <w:r w:rsidR="00532613" w:rsidRPr="00532613">
        <w:rPr>
          <w:i/>
          <w:iCs/>
          <w:color w:val="548DD4" w:themeColor="text2" w:themeTint="99"/>
        </w:rPr>
        <w:t>Imagen $</w:t>
      </w:r>
      <w:r w:rsidR="00532613">
        <w:t>).</w:t>
      </w:r>
    </w:p>
    <w:p w14:paraId="64819788" w14:textId="60A1C236" w:rsidR="00532613" w:rsidRDefault="00532613" w:rsidP="00532613">
      <w:pPr>
        <w:ind w:left="2124"/>
      </w:pPr>
      <w:r>
        <w:t>El archivo será uno recogido en la lista de “GTFOBins” (</w:t>
      </w:r>
      <w:hyperlink r:id="rId15" w:history="1">
        <w:r w:rsidRPr="006E7E6A">
          <w:rPr>
            <w:rStyle w:val="Hipervnculo"/>
          </w:rPr>
          <w:t>https://gtfobins.github.io/</w:t>
        </w:r>
      </w:hyperlink>
      <w:r>
        <w:t xml:space="preserve">) en esa </w:t>
      </w:r>
      <w:r w:rsidR="006A3992">
        <w:t>página</w:t>
      </w:r>
      <w:r>
        <w:t xml:space="preserve"> se detalla como explotar la vulnerabilidad para cada caso.</w:t>
      </w:r>
    </w:p>
    <w:p w14:paraId="0EE6237F" w14:textId="77777777" w:rsidR="00ED45E7" w:rsidRDefault="00ED45E7" w:rsidP="00532613">
      <w:pPr>
        <w:ind w:left="2124"/>
      </w:pPr>
    </w:p>
    <w:p w14:paraId="412BFB6B" w14:textId="2D3FB1D9" w:rsidR="001806F5" w:rsidRDefault="001806F5" w:rsidP="001806F5">
      <w:pPr>
        <w:ind w:left="0"/>
      </w:pPr>
      <w:r>
        <w:rPr>
          <w:noProof/>
        </w:rPr>
        <w:lastRenderedPageBreak/>
        <w:drawing>
          <wp:inline distT="0" distB="0" distL="0" distR="0" wp14:anchorId="7F96A3F3" wp14:editId="4F9B3780">
            <wp:extent cx="5400040" cy="1372870"/>
            <wp:effectExtent l="0" t="0" r="0" b="0"/>
            <wp:docPr id="19521192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9234" name="Imagen 1" descr="Texto&#10;&#10;Descripción generada automáticamente"/>
                    <pic:cNvPicPr/>
                  </pic:nvPicPr>
                  <pic:blipFill>
                    <a:blip r:embed="rId16"/>
                    <a:stretch>
                      <a:fillRect/>
                    </a:stretch>
                  </pic:blipFill>
                  <pic:spPr>
                    <a:xfrm>
                      <a:off x="0" y="0"/>
                      <a:ext cx="5400040" cy="1372870"/>
                    </a:xfrm>
                    <a:prstGeom prst="rect">
                      <a:avLst/>
                    </a:prstGeom>
                  </pic:spPr>
                </pic:pic>
              </a:graphicData>
            </a:graphic>
          </wp:inline>
        </w:drawing>
      </w:r>
    </w:p>
    <w:p w14:paraId="66345F3E" w14:textId="0236C470" w:rsidR="001806F5" w:rsidRDefault="001806F5" w:rsidP="001806F5">
      <w:pPr>
        <w:pStyle w:val="Sinespaciado"/>
      </w:pPr>
      <w:r>
        <w:t>Imagen $</w:t>
      </w:r>
    </w:p>
    <w:p w14:paraId="202C0874" w14:textId="77777777" w:rsidR="00821B3D" w:rsidRDefault="00821B3D" w:rsidP="00821B3D">
      <w:pPr>
        <w:ind w:left="2124"/>
      </w:pPr>
    </w:p>
    <w:p w14:paraId="170AA3F0" w14:textId="0A5CE066" w:rsidR="004C32AE" w:rsidRPr="004C32AE" w:rsidRDefault="004C32AE" w:rsidP="004C32AE">
      <w:pPr>
        <w:pStyle w:val="Ttulo3"/>
      </w:pPr>
      <w:bookmarkStart w:id="19" w:name="_Toc150778779"/>
      <w:r>
        <w:t xml:space="preserve">Archivo con </w:t>
      </w:r>
      <w:r w:rsidR="002711ED">
        <w:t>SUID</w:t>
      </w:r>
      <w:bookmarkEnd w:id="19"/>
    </w:p>
    <w:p w14:paraId="14236C02" w14:textId="193C3C57" w:rsidR="004C32AE" w:rsidRDefault="00532613" w:rsidP="00532613">
      <w:pPr>
        <w:pStyle w:val="Prrafodelista"/>
        <w:ind w:left="2124"/>
      </w:pPr>
      <w:r>
        <w:t>Esta vulnerabilidad sirve si tenemos configurado un archivo del sistema con SUID, para encontrar este archivo basta con ejecutar el comando “</w:t>
      </w:r>
      <w:r w:rsidRPr="00494028">
        <w:rPr>
          <w:b/>
          <w:bCs/>
        </w:rPr>
        <w:t>find / -perm /6000 2&gt;/dev/null</w:t>
      </w:r>
      <w:r>
        <w:t>”</w:t>
      </w:r>
      <w:r w:rsidR="00494028" w:rsidRPr="00494028">
        <w:t xml:space="preserve"> </w:t>
      </w:r>
      <w:r w:rsidR="00494028">
        <w:t>(</w:t>
      </w:r>
      <w:r w:rsidR="00494028" w:rsidRPr="00532613">
        <w:rPr>
          <w:i/>
          <w:iCs/>
          <w:color w:val="548DD4" w:themeColor="text2" w:themeTint="99"/>
        </w:rPr>
        <w:t>Imagen $</w:t>
      </w:r>
      <w:r w:rsidR="00494028">
        <w:t xml:space="preserve">). </w:t>
      </w:r>
      <w:r>
        <w:t xml:space="preserve">No todos los archivos que aparecen aquí </w:t>
      </w:r>
      <w:r w:rsidR="00494028">
        <w:t xml:space="preserve">son vulnerables, habrá que buscar cual </w:t>
      </w:r>
      <w:r w:rsidR="006A3992">
        <w:t>está</w:t>
      </w:r>
      <w:r w:rsidR="00494028">
        <w:t xml:space="preserve"> en la lista de “GTFOBins” (</w:t>
      </w:r>
      <w:hyperlink r:id="rId17" w:history="1">
        <w:r w:rsidR="00494028" w:rsidRPr="006E7E6A">
          <w:rPr>
            <w:rStyle w:val="Hipervnculo"/>
          </w:rPr>
          <w:t>https://gtfobins.github.io/</w:t>
        </w:r>
      </w:hyperlink>
      <w:r w:rsidR="00494028">
        <w:t>).</w:t>
      </w:r>
    </w:p>
    <w:p w14:paraId="1C24A9A6" w14:textId="77777777" w:rsidR="00494028" w:rsidRDefault="00494028" w:rsidP="00532613">
      <w:pPr>
        <w:pStyle w:val="Prrafodelista"/>
        <w:ind w:left="2124"/>
      </w:pPr>
    </w:p>
    <w:p w14:paraId="4EFCA220" w14:textId="7FA0F259" w:rsidR="00494028" w:rsidRDefault="00494028" w:rsidP="00532613">
      <w:pPr>
        <w:pStyle w:val="Prrafodelista"/>
        <w:ind w:left="2124"/>
      </w:pPr>
      <w:r>
        <w:t>Para explotarlo habrá que seguir los datos de la página de “GTFOBins” para cada caso.</w:t>
      </w:r>
    </w:p>
    <w:p w14:paraId="58E6CE3B" w14:textId="77777777" w:rsidR="00ED45E7" w:rsidRDefault="00ED45E7" w:rsidP="00532613">
      <w:pPr>
        <w:pStyle w:val="Prrafodelista"/>
        <w:ind w:left="2124"/>
      </w:pPr>
    </w:p>
    <w:p w14:paraId="0E72A6C7" w14:textId="590AEF42" w:rsidR="00ED45E7" w:rsidRDefault="00ED45E7" w:rsidP="00ED45E7">
      <w:r>
        <w:rPr>
          <w:noProof/>
        </w:rPr>
        <w:drawing>
          <wp:inline distT="0" distB="0" distL="0" distR="0" wp14:anchorId="1389AB45" wp14:editId="2ADA5C5F">
            <wp:extent cx="4705149" cy="3176971"/>
            <wp:effectExtent l="0" t="0" r="635" b="4445"/>
            <wp:docPr id="13077162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16233" name="Imagen 1" descr="Texto&#10;&#10;Descripción generada automáticamente"/>
                    <pic:cNvPicPr/>
                  </pic:nvPicPr>
                  <pic:blipFill>
                    <a:blip r:embed="rId18"/>
                    <a:stretch>
                      <a:fillRect/>
                    </a:stretch>
                  </pic:blipFill>
                  <pic:spPr>
                    <a:xfrm>
                      <a:off x="0" y="0"/>
                      <a:ext cx="4719060" cy="3186364"/>
                    </a:xfrm>
                    <a:prstGeom prst="rect">
                      <a:avLst/>
                    </a:prstGeom>
                  </pic:spPr>
                </pic:pic>
              </a:graphicData>
            </a:graphic>
          </wp:inline>
        </w:drawing>
      </w:r>
    </w:p>
    <w:p w14:paraId="32045891" w14:textId="3FD53D3F" w:rsidR="00ED45E7" w:rsidRDefault="00ED45E7" w:rsidP="00ED45E7">
      <w:pPr>
        <w:pStyle w:val="Sinespaciado"/>
      </w:pPr>
      <w:r>
        <w:t>Imagen $</w:t>
      </w:r>
    </w:p>
    <w:p w14:paraId="39E8C834" w14:textId="77777777" w:rsidR="004C32AE" w:rsidRPr="004C32AE" w:rsidRDefault="004C32AE" w:rsidP="004C32AE">
      <w:pPr>
        <w:pStyle w:val="Prrafodelista"/>
        <w:ind w:left="1113"/>
      </w:pPr>
    </w:p>
    <w:p w14:paraId="2F8D0330" w14:textId="5AC1B5A0" w:rsidR="002711ED" w:rsidRDefault="002711ED">
      <w:pPr>
        <w:ind w:left="0"/>
      </w:pPr>
      <w:r>
        <w:br w:type="page"/>
      </w:r>
    </w:p>
    <w:p w14:paraId="19B9066A" w14:textId="48CD8600" w:rsidR="00525DEB" w:rsidRDefault="00525DEB" w:rsidP="00525DEB">
      <w:pPr>
        <w:pStyle w:val="Ttulo1"/>
        <w:numPr>
          <w:ilvl w:val="0"/>
          <w:numId w:val="4"/>
        </w:numPr>
      </w:pPr>
      <w:bookmarkStart w:id="20" w:name="_Toc150778780"/>
      <w:r>
        <w:lastRenderedPageBreak/>
        <w:t>CONCLUSIONES</w:t>
      </w:r>
      <w:bookmarkEnd w:id="20"/>
    </w:p>
    <w:p w14:paraId="352F223A" w14:textId="77777777" w:rsidR="00525DEB" w:rsidRDefault="00525DEB" w:rsidP="00525DEB"/>
    <w:p w14:paraId="118645B7" w14:textId="5BB692B7" w:rsidR="00525DEB" w:rsidRDefault="00525DEB" w:rsidP="00525DEB">
      <w:pPr>
        <w:pStyle w:val="Ttulo1"/>
        <w:numPr>
          <w:ilvl w:val="0"/>
          <w:numId w:val="4"/>
        </w:numPr>
      </w:pPr>
      <w:bookmarkStart w:id="21" w:name="_Toc150778781"/>
      <w:r>
        <w:t>REFERENCIAS</w:t>
      </w:r>
      <w:bookmarkEnd w:id="21"/>
    </w:p>
    <w:p w14:paraId="7BB8B293" w14:textId="77777777" w:rsidR="004403B4" w:rsidRDefault="004403B4" w:rsidP="004403B4"/>
    <w:p w14:paraId="7749D992" w14:textId="523F9A1A" w:rsidR="004403B4" w:rsidRDefault="006A3992" w:rsidP="004403B4">
      <w:r>
        <w:t>GitHub</w:t>
      </w:r>
      <w:r w:rsidR="00530C55">
        <w:t xml:space="preserve"> del proyecto: </w:t>
      </w:r>
      <w:hyperlink r:id="rId19" w:history="1">
        <w:r w:rsidR="00530C55" w:rsidRPr="00CA5F01">
          <w:rPr>
            <w:rStyle w:val="Hipervnculo"/>
          </w:rPr>
          <w:t>https://github.com/ibantxu12/SSHKey_openldap</w:t>
        </w:r>
      </w:hyperlink>
    </w:p>
    <w:p w14:paraId="284545D8" w14:textId="77777777" w:rsidR="00532613" w:rsidRDefault="00532613" w:rsidP="004403B4"/>
    <w:p w14:paraId="6E104E88" w14:textId="7CB422D5" w:rsidR="00532613" w:rsidRDefault="00000000" w:rsidP="004403B4">
      <w:hyperlink r:id="rId20" w:history="1">
        <w:r w:rsidR="00532613" w:rsidRPr="006E7E6A">
          <w:rPr>
            <w:rStyle w:val="Hipervnculo"/>
          </w:rPr>
          <w:t>https://gtfobins.github.io/</w:t>
        </w:r>
      </w:hyperlink>
    </w:p>
    <w:p w14:paraId="23BA17DF" w14:textId="77777777" w:rsidR="00532613" w:rsidRDefault="00532613" w:rsidP="004403B4"/>
    <w:p w14:paraId="00F2B166" w14:textId="77777777" w:rsidR="00530C55" w:rsidRPr="004403B4" w:rsidRDefault="00530C55" w:rsidP="00530C55">
      <w:pPr>
        <w:ind w:left="0"/>
      </w:pPr>
    </w:p>
    <w:sectPr w:rsidR="00530C55" w:rsidRPr="004403B4" w:rsidSect="004D39C2">
      <w:headerReference w:type="default" r:id="rId21"/>
      <w:footerReference w:type="default" r:id="rId22"/>
      <w:pgSz w:w="11906" w:h="16838"/>
      <w:pgMar w:top="1417" w:right="1701" w:bottom="1417" w:left="1701" w:header="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96D1C" w14:textId="77777777" w:rsidR="0095159B" w:rsidRDefault="0095159B" w:rsidP="00440C5B">
      <w:pPr>
        <w:spacing w:after="0" w:line="240" w:lineRule="auto"/>
      </w:pPr>
      <w:r>
        <w:separator/>
      </w:r>
    </w:p>
  </w:endnote>
  <w:endnote w:type="continuationSeparator" w:id="0">
    <w:p w14:paraId="4AB22738" w14:textId="77777777" w:rsidR="0095159B" w:rsidRDefault="0095159B" w:rsidP="0044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150338"/>
      <w:docPartObj>
        <w:docPartGallery w:val="Page Numbers (Bottom of Page)"/>
        <w:docPartUnique/>
      </w:docPartObj>
    </w:sdtPr>
    <w:sdtContent>
      <w:p w14:paraId="34A4ABF4" w14:textId="4CACD6F4" w:rsidR="009C49A3" w:rsidRDefault="009C49A3">
        <w:pPr>
          <w:pStyle w:val="Piedepgina"/>
          <w:jc w:val="center"/>
        </w:pPr>
        <w:r>
          <w:fldChar w:fldCharType="begin"/>
        </w:r>
        <w:r>
          <w:instrText>PAGE   \* MERGEFORMAT</w:instrText>
        </w:r>
        <w:r>
          <w:fldChar w:fldCharType="separate"/>
        </w:r>
        <w:r>
          <w:t>2</w:t>
        </w:r>
        <w:r>
          <w:fldChar w:fldCharType="end"/>
        </w:r>
      </w:p>
    </w:sdtContent>
  </w:sdt>
  <w:p w14:paraId="209CC5DF" w14:textId="77777777" w:rsidR="009C49A3" w:rsidRDefault="009C49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E5E08" w14:textId="77777777" w:rsidR="0095159B" w:rsidRDefault="0095159B" w:rsidP="00440C5B">
      <w:pPr>
        <w:spacing w:after="0" w:line="240" w:lineRule="auto"/>
      </w:pPr>
      <w:r>
        <w:separator/>
      </w:r>
    </w:p>
  </w:footnote>
  <w:footnote w:type="continuationSeparator" w:id="0">
    <w:p w14:paraId="26E45999" w14:textId="77777777" w:rsidR="0095159B" w:rsidRDefault="0095159B" w:rsidP="00440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A876" w14:textId="77777777" w:rsidR="00861D80" w:rsidRDefault="00861D80" w:rsidP="00861D80">
    <w:pPr>
      <w:pStyle w:val="Encabezado"/>
      <w:tabs>
        <w:tab w:val="clear" w:pos="4513"/>
        <w:tab w:val="clear" w:pos="9026"/>
        <w:tab w:val="left" w:pos="6413"/>
      </w:tabs>
      <w:ind w:left="0"/>
    </w:pPr>
  </w:p>
  <w:p w14:paraId="5B93E950" w14:textId="531B5075" w:rsidR="00861D80" w:rsidRDefault="00861D80" w:rsidP="00861D80">
    <w:pPr>
      <w:pStyle w:val="Encabezado"/>
      <w:tabs>
        <w:tab w:val="clear" w:pos="4513"/>
        <w:tab w:val="clear" w:pos="9026"/>
        <w:tab w:val="left" w:pos="6413"/>
      </w:tabs>
      <w:ind w:left="0"/>
    </w:pPr>
    <w:r>
      <w:rPr>
        <w:noProof/>
        <w:lang w:eastAsia="es-ES"/>
      </w:rPr>
      <w:drawing>
        <wp:anchor distT="0" distB="0" distL="114300" distR="114300" simplePos="0" relativeHeight="251658240" behindDoc="0" locked="0" layoutInCell="1" allowOverlap="1" wp14:anchorId="173C5AC5" wp14:editId="36B468BD">
          <wp:simplePos x="0" y="0"/>
          <wp:positionH relativeFrom="rightMargin">
            <wp:align>left</wp:align>
          </wp:positionH>
          <wp:positionV relativeFrom="paragraph">
            <wp:posOffset>9421</wp:posOffset>
          </wp:positionV>
          <wp:extent cx="559435" cy="626110"/>
          <wp:effectExtent l="0" t="0" r="0" b="2540"/>
          <wp:wrapSquare wrapText="bothSides"/>
          <wp:docPr id="951745694" name="Imagen 951745694"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9435" cy="626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B8FA6" w14:textId="0C1D1780" w:rsidR="009E6ED3" w:rsidRDefault="00440C5B" w:rsidP="00861D80">
    <w:pPr>
      <w:pStyle w:val="Encabezado"/>
      <w:tabs>
        <w:tab w:val="clear" w:pos="4513"/>
        <w:tab w:val="clear" w:pos="9026"/>
        <w:tab w:val="left" w:pos="6413"/>
      </w:tabs>
      <w:ind w:left="0"/>
    </w:pPr>
    <w:r>
      <w:t>Iban Ruiz de Galarreta Cadena</w:t>
    </w:r>
    <w:r w:rsidR="009C49A3">
      <w:t>s</w:t>
    </w:r>
    <w:r w:rsidR="00861D80" w:rsidRPr="00861D80">
      <w:rPr>
        <w:noProof/>
        <w:lang w:eastAsia="es-ES"/>
      </w:rPr>
      <w:t xml:space="preserve"> </w:t>
    </w:r>
  </w:p>
  <w:p w14:paraId="33D94350" w14:textId="77777777" w:rsidR="00861D80" w:rsidRPr="009C49A3" w:rsidRDefault="00861D80" w:rsidP="00861D80">
    <w:pPr>
      <w:pStyle w:val="Encabezado"/>
      <w:tabs>
        <w:tab w:val="clear" w:pos="4513"/>
        <w:tab w:val="clear" w:pos="9026"/>
        <w:tab w:val="left" w:pos="6413"/>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DF40BB"/>
    <w:multiLevelType w:val="multilevel"/>
    <w:tmpl w:val="CA58200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75591475">
    <w:abstractNumId w:val="0"/>
  </w:num>
  <w:num w:numId="2" w16cid:durableId="319773831">
    <w:abstractNumId w:val="3"/>
  </w:num>
  <w:num w:numId="3" w16cid:durableId="68575991">
    <w:abstractNumId w:val="1"/>
  </w:num>
  <w:num w:numId="4" w16cid:durableId="268126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D63"/>
    <w:rsid w:val="00083E3A"/>
    <w:rsid w:val="000B7005"/>
    <w:rsid w:val="0012143D"/>
    <w:rsid w:val="00123F26"/>
    <w:rsid w:val="00146297"/>
    <w:rsid w:val="00164F72"/>
    <w:rsid w:val="001806F5"/>
    <w:rsid w:val="001B517C"/>
    <w:rsid w:val="00240CB1"/>
    <w:rsid w:val="00266EB2"/>
    <w:rsid w:val="002711ED"/>
    <w:rsid w:val="00280201"/>
    <w:rsid w:val="00286111"/>
    <w:rsid w:val="0029786F"/>
    <w:rsid w:val="002978B2"/>
    <w:rsid w:val="00302735"/>
    <w:rsid w:val="00303A41"/>
    <w:rsid w:val="003279D1"/>
    <w:rsid w:val="00330FC7"/>
    <w:rsid w:val="003419E1"/>
    <w:rsid w:val="00343A46"/>
    <w:rsid w:val="00362879"/>
    <w:rsid w:val="003653AB"/>
    <w:rsid w:val="00370274"/>
    <w:rsid w:val="003B5AB7"/>
    <w:rsid w:val="00422DA3"/>
    <w:rsid w:val="004403B4"/>
    <w:rsid w:val="00440C5B"/>
    <w:rsid w:val="00494028"/>
    <w:rsid w:val="004C32AE"/>
    <w:rsid w:val="004D39C2"/>
    <w:rsid w:val="004E6C23"/>
    <w:rsid w:val="005077C8"/>
    <w:rsid w:val="00522C9C"/>
    <w:rsid w:val="00525DEB"/>
    <w:rsid w:val="00530C55"/>
    <w:rsid w:val="00532613"/>
    <w:rsid w:val="005455EA"/>
    <w:rsid w:val="00570D20"/>
    <w:rsid w:val="00572C62"/>
    <w:rsid w:val="005D190C"/>
    <w:rsid w:val="005F7DB5"/>
    <w:rsid w:val="006155E8"/>
    <w:rsid w:val="00623126"/>
    <w:rsid w:val="00653150"/>
    <w:rsid w:val="006A3992"/>
    <w:rsid w:val="006A49C9"/>
    <w:rsid w:val="006B40D8"/>
    <w:rsid w:val="006C0691"/>
    <w:rsid w:val="006C3E7D"/>
    <w:rsid w:val="006C5CA6"/>
    <w:rsid w:val="006F2614"/>
    <w:rsid w:val="007010D8"/>
    <w:rsid w:val="00704B6C"/>
    <w:rsid w:val="00706C8C"/>
    <w:rsid w:val="00707812"/>
    <w:rsid w:val="00757C9D"/>
    <w:rsid w:val="00780325"/>
    <w:rsid w:val="007A5F73"/>
    <w:rsid w:val="007B3850"/>
    <w:rsid w:val="007D3604"/>
    <w:rsid w:val="007D36CB"/>
    <w:rsid w:val="007E63B0"/>
    <w:rsid w:val="008020EB"/>
    <w:rsid w:val="00821B3D"/>
    <w:rsid w:val="00822C0C"/>
    <w:rsid w:val="00822DE3"/>
    <w:rsid w:val="0083015B"/>
    <w:rsid w:val="00861D80"/>
    <w:rsid w:val="00866354"/>
    <w:rsid w:val="008B6A91"/>
    <w:rsid w:val="0093268A"/>
    <w:rsid w:val="0095159B"/>
    <w:rsid w:val="009769F6"/>
    <w:rsid w:val="009A6690"/>
    <w:rsid w:val="009C49A3"/>
    <w:rsid w:val="009C5A13"/>
    <w:rsid w:val="009D3043"/>
    <w:rsid w:val="009E6ED3"/>
    <w:rsid w:val="009F64B0"/>
    <w:rsid w:val="00A35392"/>
    <w:rsid w:val="00AA6E92"/>
    <w:rsid w:val="00AB43A9"/>
    <w:rsid w:val="00B21AA1"/>
    <w:rsid w:val="00B3275E"/>
    <w:rsid w:val="00B7224D"/>
    <w:rsid w:val="00BA2E67"/>
    <w:rsid w:val="00BB34E6"/>
    <w:rsid w:val="00BC33A3"/>
    <w:rsid w:val="00C236FF"/>
    <w:rsid w:val="00C96D07"/>
    <w:rsid w:val="00D2431D"/>
    <w:rsid w:val="00D61A5C"/>
    <w:rsid w:val="00D82550"/>
    <w:rsid w:val="00E103EA"/>
    <w:rsid w:val="00E245FF"/>
    <w:rsid w:val="00E667AD"/>
    <w:rsid w:val="00E95D63"/>
    <w:rsid w:val="00EB6920"/>
    <w:rsid w:val="00ED45E7"/>
    <w:rsid w:val="00F007AB"/>
    <w:rsid w:val="00F22B41"/>
    <w:rsid w:val="00F24C73"/>
    <w:rsid w:val="00F47C9F"/>
    <w:rsid w:val="00F5020D"/>
    <w:rsid w:val="00F5613D"/>
    <w:rsid w:val="00F66CA7"/>
    <w:rsid w:val="00FA673E"/>
    <w:rsid w:val="00FD50E8"/>
    <w:rsid w:val="00FE4696"/>
    <w:rsid w:val="00FE6A1F"/>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781ED"/>
  <w15:docId w15:val="{DD5762CB-8A7F-4A1A-AA5E-FED5C23F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92"/>
    <w:pPr>
      <w:ind w:left="708"/>
      <w:jc w:val="both"/>
    </w:pPr>
  </w:style>
  <w:style w:type="paragraph" w:styleId="Ttulo1">
    <w:name w:val="heading 1"/>
    <w:basedOn w:val="Normal"/>
    <w:next w:val="Normal"/>
    <w:link w:val="Ttulo1Car"/>
    <w:uiPriority w:val="9"/>
    <w:qFormat/>
    <w:rsid w:val="00494028"/>
    <w:pPr>
      <w:keepNext/>
      <w:keepLines/>
      <w:spacing w:before="240" w:after="0"/>
      <w:outlineLvl w:val="0"/>
    </w:pPr>
    <w:rPr>
      <w:rFonts w:asciiTheme="majorHAnsi" w:eastAsiaTheme="majorEastAsia" w:hAnsiTheme="majorHAnsi" w:cstheme="majorBidi"/>
      <w:color w:val="365F91" w:themeColor="accent1" w:themeShade="BF"/>
      <w:sz w:val="36"/>
      <w:szCs w:val="32"/>
    </w:rPr>
  </w:style>
  <w:style w:type="paragraph" w:styleId="Ttulo2">
    <w:name w:val="heading 2"/>
    <w:basedOn w:val="Normal"/>
    <w:next w:val="Normal"/>
    <w:link w:val="Ttulo2Car"/>
    <w:uiPriority w:val="9"/>
    <w:unhideWhenUsed/>
    <w:qFormat/>
    <w:rsid w:val="00494028"/>
    <w:pPr>
      <w:keepNext/>
      <w:keepLines/>
      <w:spacing w:before="40" w:after="0"/>
      <w:outlineLvl w:val="1"/>
    </w:pPr>
    <w:rPr>
      <w:rFonts w:asciiTheme="majorHAnsi" w:eastAsiaTheme="majorEastAsia" w:hAnsiTheme="majorHAnsi" w:cstheme="majorBidi"/>
      <w:color w:val="365F91" w:themeColor="accent1" w:themeShade="BF"/>
      <w:sz w:val="32"/>
      <w:szCs w:val="26"/>
    </w:rPr>
  </w:style>
  <w:style w:type="paragraph" w:styleId="Ttulo3">
    <w:name w:val="heading 3"/>
    <w:basedOn w:val="Normal"/>
    <w:next w:val="Normal"/>
    <w:link w:val="Ttulo3Car"/>
    <w:uiPriority w:val="9"/>
    <w:unhideWhenUsed/>
    <w:qFormat/>
    <w:rsid w:val="00494028"/>
    <w:pPr>
      <w:keepNext/>
      <w:keepLines/>
      <w:spacing w:before="40" w:after="0"/>
      <w:ind w:left="1416"/>
      <w:outlineLvl w:val="2"/>
    </w:pPr>
    <w:rPr>
      <w:rFonts w:asciiTheme="majorHAnsi" w:eastAsiaTheme="majorEastAsia" w:hAnsiTheme="majorHAnsi" w:cstheme="majorBidi"/>
      <w:color w:val="243F60"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semiHidden/>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440C5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40C5B"/>
  </w:style>
  <w:style w:type="paragraph" w:styleId="Piedepgina">
    <w:name w:val="footer"/>
    <w:basedOn w:val="Normal"/>
    <w:link w:val="PiedepginaCar"/>
    <w:uiPriority w:val="99"/>
    <w:unhideWhenUsed/>
    <w:rsid w:val="00440C5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40C5B"/>
  </w:style>
  <w:style w:type="character" w:customStyle="1" w:styleId="Ttulo1Car">
    <w:name w:val="Título 1 Car"/>
    <w:basedOn w:val="Fuentedeprrafopredeter"/>
    <w:link w:val="Ttulo1"/>
    <w:uiPriority w:val="9"/>
    <w:rsid w:val="00494028"/>
    <w:rPr>
      <w:rFonts w:asciiTheme="majorHAnsi" w:eastAsiaTheme="majorEastAsia" w:hAnsiTheme="majorHAnsi" w:cstheme="majorBidi"/>
      <w:color w:val="365F91" w:themeColor="accent1" w:themeShade="BF"/>
      <w:sz w:val="36"/>
      <w:szCs w:val="32"/>
    </w:rPr>
  </w:style>
  <w:style w:type="paragraph" w:styleId="TtuloTDC">
    <w:name w:val="TOC Heading"/>
    <w:basedOn w:val="Ttulo1"/>
    <w:next w:val="Normal"/>
    <w:uiPriority w:val="39"/>
    <w:unhideWhenUsed/>
    <w:qFormat/>
    <w:rsid w:val="00525DEB"/>
    <w:pPr>
      <w:spacing w:line="259" w:lineRule="auto"/>
      <w:outlineLvl w:val="9"/>
    </w:pPr>
    <w:rPr>
      <w:lang w:eastAsia="es-ES"/>
    </w:rPr>
  </w:style>
  <w:style w:type="paragraph" w:styleId="Sinespaciado">
    <w:name w:val="No Spacing"/>
    <w:aliases w:val="Imagen"/>
    <w:uiPriority w:val="1"/>
    <w:qFormat/>
    <w:rsid w:val="007D36CB"/>
    <w:pPr>
      <w:spacing w:after="0" w:line="240" w:lineRule="auto"/>
      <w:jc w:val="center"/>
    </w:pPr>
    <w:rPr>
      <w:i/>
      <w:color w:val="548DD4" w:themeColor="text2" w:themeTint="99"/>
    </w:rPr>
  </w:style>
  <w:style w:type="paragraph" w:styleId="TDC1">
    <w:name w:val="toc 1"/>
    <w:basedOn w:val="Normal"/>
    <w:next w:val="Normal"/>
    <w:autoRedefine/>
    <w:uiPriority w:val="39"/>
    <w:unhideWhenUsed/>
    <w:rsid w:val="009C49A3"/>
    <w:pPr>
      <w:spacing w:before="120" w:after="120"/>
      <w:ind w:left="0"/>
    </w:pPr>
    <w:rPr>
      <w:rFonts w:cstheme="minorHAnsi"/>
      <w:b/>
      <w:bCs/>
      <w:caps/>
      <w:sz w:val="20"/>
      <w:szCs w:val="20"/>
    </w:rPr>
  </w:style>
  <w:style w:type="character" w:customStyle="1" w:styleId="Ttulo2Car">
    <w:name w:val="Título 2 Car"/>
    <w:basedOn w:val="Fuentedeprrafopredeter"/>
    <w:link w:val="Ttulo2"/>
    <w:uiPriority w:val="9"/>
    <w:rsid w:val="00494028"/>
    <w:rPr>
      <w:rFonts w:asciiTheme="majorHAnsi" w:eastAsiaTheme="majorEastAsia" w:hAnsiTheme="majorHAnsi" w:cstheme="majorBidi"/>
      <w:color w:val="365F91" w:themeColor="accent1" w:themeShade="BF"/>
      <w:sz w:val="32"/>
      <w:szCs w:val="26"/>
    </w:rPr>
  </w:style>
  <w:style w:type="character" w:styleId="Mencinsinresolver">
    <w:name w:val="Unresolved Mention"/>
    <w:basedOn w:val="Fuentedeprrafopredeter"/>
    <w:uiPriority w:val="99"/>
    <w:semiHidden/>
    <w:unhideWhenUsed/>
    <w:rsid w:val="00530C55"/>
    <w:rPr>
      <w:color w:val="605E5C"/>
      <w:shd w:val="clear" w:color="auto" w:fill="E1DFDD"/>
    </w:rPr>
  </w:style>
  <w:style w:type="character" w:customStyle="1" w:styleId="Ttulo3Car">
    <w:name w:val="Título 3 Car"/>
    <w:basedOn w:val="Fuentedeprrafopredeter"/>
    <w:link w:val="Ttulo3"/>
    <w:uiPriority w:val="9"/>
    <w:rsid w:val="00494028"/>
    <w:rPr>
      <w:rFonts w:asciiTheme="majorHAnsi" w:eastAsiaTheme="majorEastAsia" w:hAnsiTheme="majorHAnsi" w:cstheme="majorBidi"/>
      <w:color w:val="243F60" w:themeColor="accent1" w:themeShade="7F"/>
      <w:sz w:val="28"/>
      <w:szCs w:val="24"/>
    </w:rPr>
  </w:style>
  <w:style w:type="paragraph" w:styleId="TDC2">
    <w:name w:val="toc 2"/>
    <w:basedOn w:val="Normal"/>
    <w:next w:val="Normal"/>
    <w:autoRedefine/>
    <w:uiPriority w:val="39"/>
    <w:unhideWhenUsed/>
    <w:rsid w:val="002711ED"/>
    <w:pPr>
      <w:spacing w:after="0"/>
      <w:ind w:left="220"/>
    </w:pPr>
    <w:rPr>
      <w:rFonts w:cstheme="minorHAnsi"/>
      <w:smallCaps/>
      <w:sz w:val="20"/>
      <w:szCs w:val="20"/>
    </w:rPr>
  </w:style>
  <w:style w:type="paragraph" w:styleId="TDC3">
    <w:name w:val="toc 3"/>
    <w:basedOn w:val="Normal"/>
    <w:next w:val="Normal"/>
    <w:autoRedefine/>
    <w:uiPriority w:val="39"/>
    <w:unhideWhenUsed/>
    <w:rsid w:val="002711ED"/>
    <w:pPr>
      <w:spacing w:after="0"/>
      <w:ind w:left="440"/>
    </w:pPr>
    <w:rPr>
      <w:rFonts w:cstheme="minorHAnsi"/>
      <w:i/>
      <w:iCs/>
      <w:sz w:val="20"/>
      <w:szCs w:val="20"/>
    </w:rPr>
  </w:style>
  <w:style w:type="paragraph" w:styleId="TDC4">
    <w:name w:val="toc 4"/>
    <w:basedOn w:val="Normal"/>
    <w:next w:val="Normal"/>
    <w:autoRedefine/>
    <w:uiPriority w:val="39"/>
    <w:unhideWhenUsed/>
    <w:rsid w:val="00821B3D"/>
    <w:pPr>
      <w:spacing w:after="0"/>
      <w:ind w:left="660"/>
    </w:pPr>
    <w:rPr>
      <w:rFonts w:cstheme="minorHAnsi"/>
      <w:sz w:val="18"/>
      <w:szCs w:val="18"/>
    </w:rPr>
  </w:style>
  <w:style w:type="paragraph" w:styleId="TDC5">
    <w:name w:val="toc 5"/>
    <w:basedOn w:val="Normal"/>
    <w:next w:val="Normal"/>
    <w:autoRedefine/>
    <w:uiPriority w:val="39"/>
    <w:unhideWhenUsed/>
    <w:rsid w:val="00821B3D"/>
    <w:pPr>
      <w:spacing w:after="0"/>
      <w:ind w:left="880"/>
    </w:pPr>
    <w:rPr>
      <w:rFonts w:cstheme="minorHAnsi"/>
      <w:sz w:val="18"/>
      <w:szCs w:val="18"/>
    </w:rPr>
  </w:style>
  <w:style w:type="paragraph" w:styleId="TDC6">
    <w:name w:val="toc 6"/>
    <w:basedOn w:val="Normal"/>
    <w:next w:val="Normal"/>
    <w:autoRedefine/>
    <w:uiPriority w:val="39"/>
    <w:unhideWhenUsed/>
    <w:rsid w:val="00821B3D"/>
    <w:pPr>
      <w:spacing w:after="0"/>
      <w:ind w:left="1100"/>
    </w:pPr>
    <w:rPr>
      <w:rFonts w:cstheme="minorHAnsi"/>
      <w:sz w:val="18"/>
      <w:szCs w:val="18"/>
    </w:rPr>
  </w:style>
  <w:style w:type="paragraph" w:styleId="TDC7">
    <w:name w:val="toc 7"/>
    <w:basedOn w:val="Normal"/>
    <w:next w:val="Normal"/>
    <w:autoRedefine/>
    <w:uiPriority w:val="39"/>
    <w:unhideWhenUsed/>
    <w:rsid w:val="00821B3D"/>
    <w:pPr>
      <w:spacing w:after="0"/>
      <w:ind w:left="1320"/>
    </w:pPr>
    <w:rPr>
      <w:rFonts w:cstheme="minorHAnsi"/>
      <w:sz w:val="18"/>
      <w:szCs w:val="18"/>
    </w:rPr>
  </w:style>
  <w:style w:type="paragraph" w:styleId="TDC8">
    <w:name w:val="toc 8"/>
    <w:basedOn w:val="Normal"/>
    <w:next w:val="Normal"/>
    <w:autoRedefine/>
    <w:uiPriority w:val="39"/>
    <w:unhideWhenUsed/>
    <w:rsid w:val="00821B3D"/>
    <w:pPr>
      <w:spacing w:after="0"/>
      <w:ind w:left="1540"/>
    </w:pPr>
    <w:rPr>
      <w:rFonts w:cstheme="minorHAnsi"/>
      <w:sz w:val="18"/>
      <w:szCs w:val="18"/>
    </w:rPr>
  </w:style>
  <w:style w:type="paragraph" w:styleId="TDC9">
    <w:name w:val="toc 9"/>
    <w:basedOn w:val="Normal"/>
    <w:next w:val="Normal"/>
    <w:autoRedefine/>
    <w:uiPriority w:val="39"/>
    <w:unhideWhenUsed/>
    <w:rsid w:val="00821B3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8196">
      <w:bodyDiv w:val="1"/>
      <w:marLeft w:val="0"/>
      <w:marRight w:val="0"/>
      <w:marTop w:val="0"/>
      <w:marBottom w:val="0"/>
      <w:divBdr>
        <w:top w:val="none" w:sz="0" w:space="0" w:color="auto"/>
        <w:left w:val="none" w:sz="0" w:space="0" w:color="auto"/>
        <w:bottom w:val="none" w:sz="0" w:space="0" w:color="auto"/>
        <w:right w:val="none" w:sz="0" w:space="0" w:color="auto"/>
      </w:divBdr>
      <w:divsChild>
        <w:div w:id="567614389">
          <w:marLeft w:val="0"/>
          <w:marRight w:val="0"/>
          <w:marTop w:val="0"/>
          <w:marBottom w:val="0"/>
          <w:divBdr>
            <w:top w:val="none" w:sz="0" w:space="0" w:color="auto"/>
            <w:left w:val="none" w:sz="0" w:space="0" w:color="auto"/>
            <w:bottom w:val="none" w:sz="0" w:space="0" w:color="auto"/>
            <w:right w:val="none" w:sz="0" w:space="0" w:color="auto"/>
          </w:divBdr>
          <w:divsChild>
            <w:div w:id="10177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305">
      <w:bodyDiv w:val="1"/>
      <w:marLeft w:val="0"/>
      <w:marRight w:val="0"/>
      <w:marTop w:val="0"/>
      <w:marBottom w:val="0"/>
      <w:divBdr>
        <w:top w:val="none" w:sz="0" w:space="0" w:color="auto"/>
        <w:left w:val="none" w:sz="0" w:space="0" w:color="auto"/>
        <w:bottom w:val="none" w:sz="0" w:space="0" w:color="auto"/>
        <w:right w:val="none" w:sz="0" w:space="0" w:color="auto"/>
      </w:divBdr>
      <w:divsChild>
        <w:div w:id="1430082122">
          <w:marLeft w:val="0"/>
          <w:marRight w:val="0"/>
          <w:marTop w:val="0"/>
          <w:marBottom w:val="0"/>
          <w:divBdr>
            <w:top w:val="none" w:sz="0" w:space="0" w:color="auto"/>
            <w:left w:val="none" w:sz="0" w:space="0" w:color="auto"/>
            <w:bottom w:val="none" w:sz="0" w:space="0" w:color="auto"/>
            <w:right w:val="none" w:sz="0" w:space="0" w:color="auto"/>
          </w:divBdr>
          <w:divsChild>
            <w:div w:id="19393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449591184">
      <w:bodyDiv w:val="1"/>
      <w:marLeft w:val="0"/>
      <w:marRight w:val="0"/>
      <w:marTop w:val="0"/>
      <w:marBottom w:val="0"/>
      <w:divBdr>
        <w:top w:val="none" w:sz="0" w:space="0" w:color="auto"/>
        <w:left w:val="none" w:sz="0" w:space="0" w:color="auto"/>
        <w:bottom w:val="none" w:sz="0" w:space="0" w:color="auto"/>
        <w:right w:val="none" w:sz="0" w:space="0" w:color="auto"/>
      </w:divBdr>
      <w:divsChild>
        <w:div w:id="1859005664">
          <w:marLeft w:val="0"/>
          <w:marRight w:val="0"/>
          <w:marTop w:val="0"/>
          <w:marBottom w:val="0"/>
          <w:divBdr>
            <w:top w:val="none" w:sz="0" w:space="0" w:color="auto"/>
            <w:left w:val="none" w:sz="0" w:space="0" w:color="auto"/>
            <w:bottom w:val="none" w:sz="0" w:space="0" w:color="auto"/>
            <w:right w:val="none" w:sz="0" w:space="0" w:color="auto"/>
          </w:divBdr>
          <w:divsChild>
            <w:div w:id="15611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3460">
      <w:bodyDiv w:val="1"/>
      <w:marLeft w:val="0"/>
      <w:marRight w:val="0"/>
      <w:marTop w:val="0"/>
      <w:marBottom w:val="0"/>
      <w:divBdr>
        <w:top w:val="none" w:sz="0" w:space="0" w:color="auto"/>
        <w:left w:val="none" w:sz="0" w:space="0" w:color="auto"/>
        <w:bottom w:val="none" w:sz="0" w:space="0" w:color="auto"/>
        <w:right w:val="none" w:sz="0" w:space="0" w:color="auto"/>
      </w:divBdr>
      <w:divsChild>
        <w:div w:id="337583203">
          <w:marLeft w:val="0"/>
          <w:marRight w:val="0"/>
          <w:marTop w:val="0"/>
          <w:marBottom w:val="0"/>
          <w:divBdr>
            <w:top w:val="none" w:sz="0" w:space="0" w:color="auto"/>
            <w:left w:val="none" w:sz="0" w:space="0" w:color="auto"/>
            <w:bottom w:val="none" w:sz="0" w:space="0" w:color="auto"/>
            <w:right w:val="none" w:sz="0" w:space="0" w:color="auto"/>
          </w:divBdr>
          <w:divsChild>
            <w:div w:id="6128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796414831">
      <w:bodyDiv w:val="1"/>
      <w:marLeft w:val="0"/>
      <w:marRight w:val="0"/>
      <w:marTop w:val="0"/>
      <w:marBottom w:val="0"/>
      <w:divBdr>
        <w:top w:val="none" w:sz="0" w:space="0" w:color="auto"/>
        <w:left w:val="none" w:sz="0" w:space="0" w:color="auto"/>
        <w:bottom w:val="none" w:sz="0" w:space="0" w:color="auto"/>
        <w:right w:val="none" w:sz="0" w:space="0" w:color="auto"/>
      </w:divBdr>
      <w:divsChild>
        <w:div w:id="1990622555">
          <w:marLeft w:val="0"/>
          <w:marRight w:val="0"/>
          <w:marTop w:val="0"/>
          <w:marBottom w:val="0"/>
          <w:divBdr>
            <w:top w:val="none" w:sz="0" w:space="0" w:color="auto"/>
            <w:left w:val="none" w:sz="0" w:space="0" w:color="auto"/>
            <w:bottom w:val="none" w:sz="0" w:space="0" w:color="auto"/>
            <w:right w:val="none" w:sz="0" w:space="0" w:color="auto"/>
          </w:divBdr>
          <w:divsChild>
            <w:div w:id="4144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4251">
      <w:bodyDiv w:val="1"/>
      <w:marLeft w:val="0"/>
      <w:marRight w:val="0"/>
      <w:marTop w:val="0"/>
      <w:marBottom w:val="0"/>
      <w:divBdr>
        <w:top w:val="none" w:sz="0" w:space="0" w:color="auto"/>
        <w:left w:val="none" w:sz="0" w:space="0" w:color="auto"/>
        <w:bottom w:val="none" w:sz="0" w:space="0" w:color="auto"/>
        <w:right w:val="none" w:sz="0" w:space="0" w:color="auto"/>
      </w:divBdr>
      <w:divsChild>
        <w:div w:id="1547176231">
          <w:marLeft w:val="0"/>
          <w:marRight w:val="0"/>
          <w:marTop w:val="0"/>
          <w:marBottom w:val="0"/>
          <w:divBdr>
            <w:top w:val="none" w:sz="0" w:space="0" w:color="auto"/>
            <w:left w:val="none" w:sz="0" w:space="0" w:color="auto"/>
            <w:bottom w:val="none" w:sz="0" w:space="0" w:color="auto"/>
            <w:right w:val="none" w:sz="0" w:space="0" w:color="auto"/>
          </w:divBdr>
          <w:divsChild>
            <w:div w:id="12231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1338">
      <w:bodyDiv w:val="1"/>
      <w:marLeft w:val="0"/>
      <w:marRight w:val="0"/>
      <w:marTop w:val="0"/>
      <w:marBottom w:val="0"/>
      <w:divBdr>
        <w:top w:val="none" w:sz="0" w:space="0" w:color="auto"/>
        <w:left w:val="none" w:sz="0" w:space="0" w:color="auto"/>
        <w:bottom w:val="none" w:sz="0" w:space="0" w:color="auto"/>
        <w:right w:val="none" w:sz="0" w:space="0" w:color="auto"/>
      </w:divBdr>
      <w:divsChild>
        <w:div w:id="1204245905">
          <w:marLeft w:val="0"/>
          <w:marRight w:val="0"/>
          <w:marTop w:val="0"/>
          <w:marBottom w:val="0"/>
          <w:divBdr>
            <w:top w:val="none" w:sz="0" w:space="0" w:color="auto"/>
            <w:left w:val="none" w:sz="0" w:space="0" w:color="auto"/>
            <w:bottom w:val="none" w:sz="0" w:space="0" w:color="auto"/>
            <w:right w:val="none" w:sz="0" w:space="0" w:color="auto"/>
          </w:divBdr>
          <w:divsChild>
            <w:div w:id="6360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1106">
      <w:bodyDiv w:val="1"/>
      <w:marLeft w:val="0"/>
      <w:marRight w:val="0"/>
      <w:marTop w:val="0"/>
      <w:marBottom w:val="0"/>
      <w:divBdr>
        <w:top w:val="none" w:sz="0" w:space="0" w:color="auto"/>
        <w:left w:val="none" w:sz="0" w:space="0" w:color="auto"/>
        <w:bottom w:val="none" w:sz="0" w:space="0" w:color="auto"/>
        <w:right w:val="none" w:sz="0" w:space="0" w:color="auto"/>
      </w:divBdr>
      <w:divsChild>
        <w:div w:id="962617539">
          <w:marLeft w:val="0"/>
          <w:marRight w:val="0"/>
          <w:marTop w:val="0"/>
          <w:marBottom w:val="0"/>
          <w:divBdr>
            <w:top w:val="none" w:sz="0" w:space="0" w:color="auto"/>
            <w:left w:val="none" w:sz="0" w:space="0" w:color="auto"/>
            <w:bottom w:val="none" w:sz="0" w:space="0" w:color="auto"/>
            <w:right w:val="none" w:sz="0" w:space="0" w:color="auto"/>
          </w:divBdr>
          <w:divsChild>
            <w:div w:id="7525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3109">
      <w:bodyDiv w:val="1"/>
      <w:marLeft w:val="0"/>
      <w:marRight w:val="0"/>
      <w:marTop w:val="0"/>
      <w:marBottom w:val="0"/>
      <w:divBdr>
        <w:top w:val="none" w:sz="0" w:space="0" w:color="auto"/>
        <w:left w:val="none" w:sz="0" w:space="0" w:color="auto"/>
        <w:bottom w:val="none" w:sz="0" w:space="0" w:color="auto"/>
        <w:right w:val="none" w:sz="0" w:space="0" w:color="auto"/>
      </w:divBdr>
      <w:divsChild>
        <w:div w:id="283200739">
          <w:marLeft w:val="0"/>
          <w:marRight w:val="0"/>
          <w:marTop w:val="0"/>
          <w:marBottom w:val="0"/>
          <w:divBdr>
            <w:top w:val="none" w:sz="0" w:space="0" w:color="auto"/>
            <w:left w:val="none" w:sz="0" w:space="0" w:color="auto"/>
            <w:bottom w:val="none" w:sz="0" w:space="0" w:color="auto"/>
            <w:right w:val="none" w:sz="0" w:space="0" w:color="auto"/>
          </w:divBdr>
          <w:divsChild>
            <w:div w:id="9457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687291704">
      <w:bodyDiv w:val="1"/>
      <w:marLeft w:val="0"/>
      <w:marRight w:val="0"/>
      <w:marTop w:val="0"/>
      <w:marBottom w:val="0"/>
      <w:divBdr>
        <w:top w:val="none" w:sz="0" w:space="0" w:color="auto"/>
        <w:left w:val="none" w:sz="0" w:space="0" w:color="auto"/>
        <w:bottom w:val="none" w:sz="0" w:space="0" w:color="auto"/>
        <w:right w:val="none" w:sz="0" w:space="0" w:color="auto"/>
      </w:divBdr>
      <w:divsChild>
        <w:div w:id="340859978">
          <w:marLeft w:val="0"/>
          <w:marRight w:val="0"/>
          <w:marTop w:val="0"/>
          <w:marBottom w:val="0"/>
          <w:divBdr>
            <w:top w:val="none" w:sz="0" w:space="0" w:color="auto"/>
            <w:left w:val="none" w:sz="0" w:space="0" w:color="auto"/>
            <w:bottom w:val="none" w:sz="0" w:space="0" w:color="auto"/>
            <w:right w:val="none" w:sz="0" w:space="0" w:color="auto"/>
          </w:divBdr>
          <w:divsChild>
            <w:div w:id="15820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716">
      <w:bodyDiv w:val="1"/>
      <w:marLeft w:val="0"/>
      <w:marRight w:val="0"/>
      <w:marTop w:val="0"/>
      <w:marBottom w:val="0"/>
      <w:divBdr>
        <w:top w:val="none" w:sz="0" w:space="0" w:color="auto"/>
        <w:left w:val="none" w:sz="0" w:space="0" w:color="auto"/>
        <w:bottom w:val="none" w:sz="0" w:space="0" w:color="auto"/>
        <w:right w:val="none" w:sz="0" w:space="0" w:color="auto"/>
      </w:divBdr>
      <w:divsChild>
        <w:div w:id="1231044222">
          <w:marLeft w:val="0"/>
          <w:marRight w:val="0"/>
          <w:marTop w:val="0"/>
          <w:marBottom w:val="0"/>
          <w:divBdr>
            <w:top w:val="none" w:sz="0" w:space="0" w:color="auto"/>
            <w:left w:val="none" w:sz="0" w:space="0" w:color="auto"/>
            <w:bottom w:val="none" w:sz="0" w:space="0" w:color="auto"/>
            <w:right w:val="none" w:sz="0" w:space="0" w:color="auto"/>
          </w:divBdr>
          <w:divsChild>
            <w:div w:id="12004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tfobins.github.i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tfobins.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tfobins.github.i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ibantxu12/SSHKey_openlda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5590E-3D64-474C-AAB2-92EC2C9DD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12</Pages>
  <Words>1930</Words>
  <Characters>10620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Iban Ruiz de Galarreta</cp:lastModifiedBy>
  <cp:revision>16</cp:revision>
  <cp:lastPrinted>2023-11-14T12:26:00Z</cp:lastPrinted>
  <dcterms:created xsi:type="dcterms:W3CDTF">2023-11-07T19:29:00Z</dcterms:created>
  <dcterms:modified xsi:type="dcterms:W3CDTF">2023-11-14T12:30:00Z</dcterms:modified>
</cp:coreProperties>
</file>