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B74" w:rsidRDefault="00725688" w:rsidP="00D37987">
      <w:pPr>
        <w:ind w:left="720"/>
        <w:rPr>
          <w:u w:val="single"/>
        </w:rPr>
      </w:pPr>
      <w:r w:rsidRPr="00725688">
        <w:rPr>
          <w:u w:val="single"/>
        </w:rPr>
        <w:t xml:space="preserve">Data purging in database </w:t>
      </w:r>
      <w:proofErr w:type="spellStart"/>
      <w:r w:rsidRPr="00725688">
        <w:rPr>
          <w:u w:val="single"/>
        </w:rPr>
        <w:t>TFM_Archive</w:t>
      </w:r>
      <w:proofErr w:type="spellEnd"/>
      <w:r w:rsidR="00AA7D92">
        <w:rPr>
          <w:u w:val="single"/>
        </w:rPr>
        <w:t xml:space="preserve"> </w:t>
      </w:r>
      <w:r w:rsidR="00BF1862">
        <w:rPr>
          <w:u w:val="single"/>
        </w:rPr>
        <w:t>c</w:t>
      </w:r>
      <w:r w:rsidR="006C23C1">
        <w:rPr>
          <w:u w:val="single"/>
        </w:rPr>
        <w:t>ustomized for TFM database schema</w:t>
      </w:r>
      <w:r w:rsidR="00D37987">
        <w:rPr>
          <w:u w:val="single"/>
        </w:rPr>
        <w:t>, main tables</w:t>
      </w:r>
    </w:p>
    <w:p w:rsidR="006E144F" w:rsidRPr="006E144F" w:rsidRDefault="00725688" w:rsidP="00947E33">
      <w:pPr>
        <w:pStyle w:val="ListParagraph"/>
        <w:numPr>
          <w:ilvl w:val="0"/>
          <w:numId w:val="1"/>
        </w:numPr>
      </w:pPr>
      <w:r w:rsidRPr="00725688">
        <w:t xml:space="preserve">Master </w:t>
      </w:r>
      <w:r w:rsidR="006C676B">
        <w:t>C</w:t>
      </w:r>
      <w:r>
        <w:t xml:space="preserve">ontrol </w:t>
      </w:r>
      <w:r w:rsidR="006C676B">
        <w:t>T</w:t>
      </w:r>
      <w:r>
        <w:t xml:space="preserve">able </w:t>
      </w:r>
      <w:proofErr w:type="spellStart"/>
      <w:r w:rsidRPr="00947E33">
        <w:rPr>
          <w:rFonts w:ascii="Consolas" w:hAnsi="Consolas" w:cs="Consolas"/>
          <w:color w:val="000000"/>
          <w:sz w:val="19"/>
          <w:szCs w:val="19"/>
          <w:highlight w:val="white"/>
        </w:rPr>
        <w:t>ControlPurgeOfExpiredArchivedData</w:t>
      </w:r>
      <w:proofErr w:type="spellEnd"/>
      <w:r w:rsidRPr="00947E3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5688" w:rsidRDefault="006E144F" w:rsidP="006E144F">
      <w:r>
        <w:t>C</w:t>
      </w:r>
      <w:r w:rsidR="00725688">
        <w:t xml:space="preserve">ontrols </w:t>
      </w:r>
      <w:r w:rsidR="00725688">
        <w:t>purge cycle started on a specific date and end</w:t>
      </w:r>
      <w:r w:rsidR="003A7BA1">
        <w:t>s</w:t>
      </w:r>
      <w:r w:rsidR="00725688">
        <w:t xml:space="preserve"> after all expired data for that date is purged</w:t>
      </w:r>
      <w:r w:rsidR="00553DC1">
        <w:t>,</w:t>
      </w:r>
      <w:r w:rsidR="003A7BA1">
        <w:t xml:space="preserve"> and </w:t>
      </w:r>
      <w:r w:rsidR="003A7BA1">
        <w:t xml:space="preserve">column </w:t>
      </w:r>
      <w:proofErr w:type="spellStart"/>
      <w:r w:rsidR="003A7BA1">
        <w:t>DataPurgedEnded</w:t>
      </w:r>
      <w:proofErr w:type="spellEnd"/>
      <w:r w:rsidR="003A7BA1">
        <w:t xml:space="preserve"> gets a timestamp.</w:t>
      </w:r>
    </w:p>
    <w:p w:rsidR="00725688" w:rsidRDefault="00725688" w:rsidP="003A7BA1">
      <w:r>
        <w:tab/>
        <w:t xml:space="preserve">If column </w:t>
      </w:r>
      <w:proofErr w:type="spellStart"/>
      <w:r>
        <w:t>DataPurgedEnded</w:t>
      </w:r>
      <w:proofErr w:type="spellEnd"/>
      <w:r>
        <w:t xml:space="preserve"> </w:t>
      </w:r>
      <w:r w:rsidR="003A7BA1">
        <w:t xml:space="preserve">is </w:t>
      </w:r>
      <w:r w:rsidR="001324C6">
        <w:t>NULL</w:t>
      </w:r>
      <w:r w:rsidR="003A7BA1">
        <w:t xml:space="preserve"> </w:t>
      </w:r>
      <w:r w:rsidR="00B85FB0">
        <w:t>a</w:t>
      </w:r>
      <w:r w:rsidR="003A7BA1">
        <w:t xml:space="preserve"> purge cycle will re</w:t>
      </w:r>
      <w:r w:rsidR="00450447">
        <w:t>start from</w:t>
      </w:r>
      <w:r w:rsidR="003A7BA1">
        <w:t xml:space="preserve"> point of interruption.</w:t>
      </w:r>
    </w:p>
    <w:p w:rsidR="00725688" w:rsidRDefault="00725688" w:rsidP="00725688">
      <w:pPr>
        <w:ind w:left="720" w:firstLine="720"/>
      </w:pPr>
      <w:r>
        <w:rPr>
          <w:noProof/>
        </w:rPr>
        <w:drawing>
          <wp:inline distT="0" distB="0" distL="0" distR="0" wp14:anchorId="3C7ED19E" wp14:editId="683C70A4">
            <wp:extent cx="346710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A1" w:rsidRDefault="003A7BA1" w:rsidP="00725688">
      <w:r>
        <w:t xml:space="preserve">Sample data from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ControlPurgeOfExpiredArchivedData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:rsidR="00725688" w:rsidRDefault="00725688" w:rsidP="00725688">
      <w:r>
        <w:rPr>
          <w:noProof/>
        </w:rPr>
        <w:drawing>
          <wp:inline distT="0" distB="0" distL="0" distR="0" wp14:anchorId="7008D3E5" wp14:editId="6FDF5038">
            <wp:extent cx="5943600" cy="130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A1" w:rsidRDefault="003A7BA1" w:rsidP="00725688">
      <w:r>
        <w:t xml:space="preserve">When next purging cycle starts data from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ControlPurgeOfExpiredArchivedData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moved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ControlPurgeOfExpiredArchivedData</w:t>
      </w:r>
      <w:r>
        <w:rPr>
          <w:rFonts w:ascii="Consolas" w:hAnsi="Consolas" w:cs="Consolas"/>
          <w:color w:val="000000"/>
          <w:sz w:val="19"/>
          <w:szCs w:val="19"/>
        </w:rPr>
        <w:t>_History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</w:t>
      </w:r>
      <w:r>
        <w:t>to keep a history of purging</w:t>
      </w:r>
      <w:r w:rsidR="009D7DD6">
        <w:t xml:space="preserve"> cycles</w:t>
      </w:r>
      <w:r>
        <w:t>.</w:t>
      </w:r>
    </w:p>
    <w:p w:rsidR="003A7BA1" w:rsidRDefault="00F659EE" w:rsidP="006E144F">
      <w:pPr>
        <w:pStyle w:val="ListParagraph"/>
        <w:numPr>
          <w:ilvl w:val="0"/>
          <w:numId w:val="1"/>
        </w:numPr>
      </w:pPr>
      <w:r>
        <w:t>Purge Cycle Processing Control T</w:t>
      </w:r>
      <w:r w:rsidR="00947E33">
        <w:t>able</w:t>
      </w:r>
      <w:r w:rsidR="00B85909">
        <w:t>.</w:t>
      </w:r>
    </w:p>
    <w:p w:rsidR="00D37987" w:rsidRDefault="00D37987" w:rsidP="006E144F">
      <w:r>
        <w:t xml:space="preserve">For each new purging cycle </w:t>
      </w:r>
      <w:r w:rsidR="00B85909">
        <w:t xml:space="preserve">it </w:t>
      </w:r>
      <w:r>
        <w:t xml:space="preserve">is templated from </w:t>
      </w:r>
      <w:r w:rsidR="00B85909">
        <w:t xml:space="preserve">the configuration table </w:t>
      </w:r>
      <w:proofErr w:type="spellStart"/>
      <w:r w:rsidR="00B85909" w:rsidRPr="00B85909">
        <w:t>DataArchivingAndPurgingConfig</w:t>
      </w:r>
      <w:proofErr w:type="spellEnd"/>
      <w:r w:rsidR="00B85909">
        <w:t xml:space="preserve"> </w:t>
      </w:r>
      <w:r w:rsidR="006B4ED3">
        <w:t>which contains</w:t>
      </w:r>
      <w:r w:rsidR="00B85909">
        <w:t xml:space="preserve"> a list of tables on</w:t>
      </w:r>
      <w:r w:rsidR="006E144F">
        <w:t>-</w:t>
      </w:r>
      <w:r w:rsidR="00B85909">
        <w:t>boarded for data purging.</w:t>
      </w:r>
    </w:p>
    <w:p w:rsidR="00F808D3" w:rsidRDefault="00F808D3" w:rsidP="006E144F">
      <w:r>
        <w:t xml:space="preserve">Each on-boarded table must be added </w:t>
      </w:r>
      <w:r w:rsidR="002C10B4">
        <w:t>to the purging stored procedure to enable it for processing.</w:t>
      </w:r>
    </w:p>
    <w:p w:rsidR="00D74AD0" w:rsidRDefault="00D74AD0" w:rsidP="006E144F">
      <w:r>
        <w:t xml:space="preserve">Expired data from each </w:t>
      </w:r>
      <w:r>
        <w:t xml:space="preserve">on-boarded </w:t>
      </w:r>
      <w:r>
        <w:t xml:space="preserve">table will be purged based on retention days from </w:t>
      </w:r>
      <w:r>
        <w:t>the configuration table</w:t>
      </w:r>
      <w:r w:rsidR="00316594">
        <w:t xml:space="preserve">, one table at a time: value for column </w:t>
      </w:r>
      <w:proofErr w:type="spellStart"/>
      <w:r w:rsidR="00316594">
        <w:t>RowsToPurge</w:t>
      </w:r>
      <w:proofErr w:type="spellEnd"/>
      <w:r w:rsidR="00316594">
        <w:t xml:space="preserve"> will be calculated and purge of configured batch size starts and ends when updated value in column </w:t>
      </w:r>
      <w:proofErr w:type="spellStart"/>
      <w:r w:rsidR="00316594">
        <w:t>RowsPurged</w:t>
      </w:r>
      <w:proofErr w:type="spellEnd"/>
      <w:r w:rsidR="00316594">
        <w:t xml:space="preserve"> matches </w:t>
      </w:r>
      <w:proofErr w:type="spellStart"/>
      <w:r w:rsidR="00316594">
        <w:t>RowsToPurge</w:t>
      </w:r>
      <w:proofErr w:type="spellEnd"/>
      <w:r w:rsidR="00316594">
        <w:t>.</w:t>
      </w:r>
    </w:p>
    <w:p w:rsidR="00316594" w:rsidRDefault="00316594" w:rsidP="006E144F">
      <w:proofErr w:type="spellStart"/>
      <w:r>
        <w:t>RowsPurged</w:t>
      </w:r>
      <w:proofErr w:type="spellEnd"/>
      <w:r>
        <w:t xml:space="preserve"> is updated </w:t>
      </w:r>
      <w:r w:rsidR="00795617">
        <w:t xml:space="preserve">only </w:t>
      </w:r>
      <w:r>
        <w:t xml:space="preserve">after each committed batch </w:t>
      </w:r>
      <w:r w:rsidR="002B7C92">
        <w:t xml:space="preserve">of data was </w:t>
      </w:r>
      <w:r>
        <w:t>purged.</w:t>
      </w:r>
    </w:p>
    <w:p w:rsidR="00F808D3" w:rsidRDefault="002C10B4" w:rsidP="006E144F">
      <w:r>
        <w:t>If a purge process run is interrupted its purge cycle will continue from a point of interruption once it gets</w:t>
      </w:r>
      <w:r w:rsidR="006C676B">
        <w:t xml:space="preserve"> restarted </w:t>
      </w:r>
      <w:r w:rsidR="002B7C92">
        <w:t xml:space="preserve">navigating to the point when it left off </w:t>
      </w:r>
      <w:r w:rsidR="006C676B">
        <w:t xml:space="preserve">using data from the </w:t>
      </w:r>
      <w:r w:rsidR="002B7C92">
        <w:t xml:space="preserve">Master </w:t>
      </w:r>
      <w:r w:rsidR="002B7C92">
        <w:t>Control Table</w:t>
      </w:r>
      <w:r w:rsidR="002B7C92">
        <w:t xml:space="preserve"> and </w:t>
      </w:r>
      <w:r w:rsidR="002B7C92">
        <w:t>Purge Cycle Processing Control Table</w:t>
      </w:r>
      <w:r w:rsidR="002B7C92">
        <w:t>.</w:t>
      </w:r>
    </w:p>
    <w:p w:rsidR="00947E33" w:rsidRDefault="00947E33" w:rsidP="00947E33">
      <w:pPr>
        <w:ind w:left="720"/>
      </w:pPr>
      <w:r>
        <w:rPr>
          <w:noProof/>
        </w:rPr>
        <w:drawing>
          <wp:inline distT="0" distB="0" distL="0" distR="0" wp14:anchorId="5127D257" wp14:editId="15EA3295">
            <wp:extent cx="2857500" cy="2529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A1" w:rsidRDefault="00BC7486" w:rsidP="00725688">
      <w:r>
        <w:lastRenderedPageBreak/>
        <w:t xml:space="preserve">Sample </w:t>
      </w:r>
      <w:r w:rsidR="00AA7D92">
        <w:t xml:space="preserve">data from </w:t>
      </w:r>
      <w:proofErr w:type="spellStart"/>
      <w:r w:rsidR="00044555">
        <w:rPr>
          <w:rFonts w:ascii="Consolas" w:hAnsi="Consolas" w:cs="Consolas"/>
          <w:color w:val="000000"/>
          <w:sz w:val="19"/>
          <w:szCs w:val="19"/>
          <w:highlight w:val="white"/>
        </w:rPr>
        <w:t>ExpiredArchivedDataProcessing</w:t>
      </w:r>
      <w:proofErr w:type="spellEnd"/>
      <w:r w:rsidR="00044555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:rsidR="00EA20E5" w:rsidRDefault="00BC7486" w:rsidP="00EA20E5">
      <w:r>
        <w:rPr>
          <w:noProof/>
        </w:rPr>
        <w:drawing>
          <wp:inline distT="0" distB="0" distL="0" distR="0" wp14:anchorId="0308A2B9" wp14:editId="15319C6E">
            <wp:extent cx="5943600" cy="1303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E5" w:rsidRDefault="00EA20E5" w:rsidP="00EA20E5">
      <w:r>
        <w:t xml:space="preserve">When next purging cycle starts data from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ExpiredArchivedDataProcessing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moved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ExpiredArchivedDataProcessing</w:t>
      </w:r>
      <w:r>
        <w:rPr>
          <w:rFonts w:ascii="Consolas" w:hAnsi="Consolas" w:cs="Consolas"/>
          <w:color w:val="000000"/>
          <w:sz w:val="19"/>
          <w:szCs w:val="19"/>
        </w:rPr>
        <w:t>_History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</w:t>
      </w:r>
      <w:r>
        <w:t>to keep a history of purging cycles.</w:t>
      </w:r>
    </w:p>
    <w:p w:rsidR="00EA20E5" w:rsidRDefault="00EA20E5" w:rsidP="002679F8">
      <w:r>
        <w:t xml:space="preserve">A row with a value in column Error from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ExpiredArchivedDataProcessing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is also moves into its history table if purging cycle was not completed and when it restarts.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20E5" w:rsidRPr="003D6D4F" w:rsidRDefault="00EA20E5" w:rsidP="00EA20E5">
      <w:pPr>
        <w:pStyle w:val="ListParagraph"/>
        <w:numPr>
          <w:ilvl w:val="0"/>
          <w:numId w:val="1"/>
        </w:numPr>
      </w:pPr>
      <w:r>
        <w:t>Configuration Table</w:t>
      </w:r>
      <w:r w:rsidR="002679F8">
        <w:t xml:space="preserve">  </w:t>
      </w:r>
      <w:proofErr w:type="spellStart"/>
      <w:r w:rsidR="002679F8">
        <w:rPr>
          <w:rFonts w:ascii="Consolas" w:hAnsi="Consolas" w:cs="Consolas"/>
          <w:color w:val="000000"/>
          <w:sz w:val="19"/>
          <w:szCs w:val="19"/>
          <w:highlight w:val="white"/>
        </w:rPr>
        <w:t>DataArchivingAndPurgingConfig</w:t>
      </w:r>
      <w:proofErr w:type="spellEnd"/>
    </w:p>
    <w:p w:rsidR="007A2DF8" w:rsidRDefault="003D6D4F" w:rsidP="003D6D4F">
      <w:proofErr w:type="gramStart"/>
      <w:r>
        <w:t xml:space="preserve">Contains a list of </w:t>
      </w:r>
      <w:r w:rsidR="00CC5FBE">
        <w:t xml:space="preserve">workflow and cross workflow </w:t>
      </w:r>
      <w:r>
        <w:t>tables</w:t>
      </w:r>
      <w:r w:rsidR="007A2DF8">
        <w:t xml:space="preserve"> for data archiving and data purging.</w:t>
      </w:r>
      <w:proofErr w:type="gramEnd"/>
    </w:p>
    <w:p w:rsidR="00F753AE" w:rsidRDefault="00F753AE" w:rsidP="003D6D4F">
      <w:r>
        <w:t xml:space="preserve">Column </w:t>
      </w:r>
      <w:proofErr w:type="spellStart"/>
      <w:r w:rsidRPr="00F753AE">
        <w:t>RetentionDays</w:t>
      </w:r>
      <w:proofErr w:type="spellEnd"/>
      <w:r>
        <w:t xml:space="preserve"> contains </w:t>
      </w:r>
      <w:r>
        <w:t>retention</w:t>
      </w:r>
      <w:r>
        <w:t xml:space="preserve"> in days for source database data, column </w:t>
      </w:r>
      <w:proofErr w:type="spellStart"/>
      <w:r w:rsidRPr="00F753AE">
        <w:t>RetentionDaysForArchiving</w:t>
      </w:r>
      <w:proofErr w:type="spellEnd"/>
      <w:r>
        <w:t xml:space="preserve"> – retention for the archived data in the archival dat</w:t>
      </w:r>
      <w:r w:rsidR="00EF54B4">
        <w:t>abase,</w:t>
      </w:r>
    </w:p>
    <w:p w:rsidR="00EF54B4" w:rsidRDefault="00EF54B4" w:rsidP="003D6D4F">
      <w:proofErr w:type="gramStart"/>
      <w:r>
        <w:t>column</w:t>
      </w:r>
      <w:proofErr w:type="gramEnd"/>
      <w:r w:rsidRPr="00EF54B4">
        <w:t xml:space="preserve"> </w:t>
      </w:r>
      <w:proofErr w:type="spellStart"/>
      <w:r w:rsidRPr="00EF54B4">
        <w:t>ArchivingBatchSize</w:t>
      </w:r>
      <w:proofErr w:type="spellEnd"/>
      <w:r>
        <w:t xml:space="preserve"> contains a batch size for data archiving and purging.</w:t>
      </w:r>
      <w:bookmarkStart w:id="0" w:name="_GoBack"/>
      <w:bookmarkEnd w:id="0"/>
    </w:p>
    <w:p w:rsidR="00F753AE" w:rsidRPr="002679F8" w:rsidRDefault="00F753AE" w:rsidP="003D6D4F">
      <w:r>
        <w:t xml:space="preserve"> </w:t>
      </w:r>
    </w:p>
    <w:p w:rsidR="002679F8" w:rsidRDefault="002679F8" w:rsidP="002679F8">
      <w:r>
        <w:rPr>
          <w:noProof/>
        </w:rPr>
        <w:drawing>
          <wp:inline distT="0" distB="0" distL="0" distR="0" wp14:anchorId="24DB9190" wp14:editId="4BDBFE88">
            <wp:extent cx="2849880" cy="17068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F8" w:rsidRDefault="003D6D4F" w:rsidP="002679F8">
      <w:pPr>
        <w:rPr>
          <w:rFonts w:ascii="Consolas" w:hAnsi="Consolas" w:cs="Consolas"/>
          <w:color w:val="000000"/>
          <w:sz w:val="19"/>
          <w:szCs w:val="19"/>
        </w:rPr>
      </w:pPr>
      <w:r>
        <w:t>Sample data from</w:t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DataArchivingAndPurgingConfig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:rsidR="00E20AFD" w:rsidRPr="00725688" w:rsidRDefault="00E20AFD" w:rsidP="002679F8">
      <w:r>
        <w:rPr>
          <w:noProof/>
        </w:rPr>
        <w:drawing>
          <wp:inline distT="0" distB="0" distL="0" distR="0" wp14:anchorId="3D84265A" wp14:editId="0FF95377">
            <wp:extent cx="5943600" cy="254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AFD" w:rsidRPr="0072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071CE"/>
    <w:multiLevelType w:val="hybridMultilevel"/>
    <w:tmpl w:val="0896CE12"/>
    <w:lvl w:ilvl="0" w:tplc="D8F24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A5"/>
    <w:rsid w:val="00044555"/>
    <w:rsid w:val="001324C6"/>
    <w:rsid w:val="002679F8"/>
    <w:rsid w:val="002B7C92"/>
    <w:rsid w:val="002C10B4"/>
    <w:rsid w:val="002C23A5"/>
    <w:rsid w:val="00316594"/>
    <w:rsid w:val="003A7BA1"/>
    <w:rsid w:val="003D6D4F"/>
    <w:rsid w:val="00450447"/>
    <w:rsid w:val="00553DC1"/>
    <w:rsid w:val="006B4ED3"/>
    <w:rsid w:val="006B7C70"/>
    <w:rsid w:val="006C23C1"/>
    <w:rsid w:val="006C676B"/>
    <w:rsid w:val="006E144F"/>
    <w:rsid w:val="00725688"/>
    <w:rsid w:val="00795617"/>
    <w:rsid w:val="007A2DF8"/>
    <w:rsid w:val="00947E33"/>
    <w:rsid w:val="009D7DD6"/>
    <w:rsid w:val="00A574C3"/>
    <w:rsid w:val="00AA7D92"/>
    <w:rsid w:val="00AC4112"/>
    <w:rsid w:val="00B85909"/>
    <w:rsid w:val="00B85FB0"/>
    <w:rsid w:val="00BC7486"/>
    <w:rsid w:val="00BF1862"/>
    <w:rsid w:val="00CC5FBE"/>
    <w:rsid w:val="00D37987"/>
    <w:rsid w:val="00D74AD0"/>
    <w:rsid w:val="00DD3B74"/>
    <w:rsid w:val="00E20AFD"/>
    <w:rsid w:val="00EA20E5"/>
    <w:rsid w:val="00EF54B4"/>
    <w:rsid w:val="00F659EE"/>
    <w:rsid w:val="00F753AE"/>
    <w:rsid w:val="00F8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6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7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6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Baron, Eli (WM Technology)</dc:creator>
  <cp:keywords/>
  <dc:description/>
  <cp:lastModifiedBy>Baron, Eli (WM Technology)</cp:lastModifiedBy>
  <cp:revision>35</cp:revision>
  <dcterms:created xsi:type="dcterms:W3CDTF">2018-06-14T19:21:00Z</dcterms:created>
  <dcterms:modified xsi:type="dcterms:W3CDTF">2018-06-14T20:47:00Z</dcterms:modified>
</cp:coreProperties>
</file>