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FCB9" w14:textId="273AE620" w:rsidR="00394004" w:rsidRDefault="00000000">
      <w:hyperlink r:id="rId5" w:history="1">
        <w:r w:rsidR="00296AA4" w:rsidRPr="00521343">
          <w:rPr>
            <w:rStyle w:val="Hyperlink"/>
          </w:rPr>
          <w:t>https://learn.microsoft.com/en-us/sql/relational-databases/security/dynamic-data-masking?view=sql-server-ver16</w:t>
        </w:r>
      </w:hyperlink>
    </w:p>
    <w:p w14:paraId="2CDC8B37" w14:textId="77777777" w:rsidR="00D81B9D" w:rsidRDefault="00D81B9D" w:rsidP="00D81B9D">
      <w:pPr>
        <w:pStyle w:val="Heading1"/>
        <w:shd w:val="clear" w:color="auto" w:fill="FFFFFF"/>
        <w:spacing w:before="0" w:after="0"/>
        <w:rPr>
          <w:rFonts w:ascii="Segoe UI" w:hAnsi="Segoe UI" w:cs="Segoe UI"/>
          <w:color w:val="161616"/>
        </w:rPr>
      </w:pPr>
      <w:r>
        <w:rPr>
          <w:rFonts w:ascii="Segoe UI" w:hAnsi="Segoe UI" w:cs="Segoe UI"/>
          <w:color w:val="161616"/>
        </w:rPr>
        <w:t>Dynamic data masking</w:t>
      </w:r>
    </w:p>
    <w:p w14:paraId="23D577E0" w14:textId="77777777" w:rsidR="00D81B9D" w:rsidRDefault="00D81B9D" w:rsidP="00D81B9D">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Article</w:t>
      </w:r>
    </w:p>
    <w:p w14:paraId="4F649D5F" w14:textId="77777777" w:rsidR="00D81B9D" w:rsidRDefault="00D81B9D" w:rsidP="00D81B9D">
      <w:pPr>
        <w:pStyle w:val="visibility-hidden-visual-diff"/>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04/15/2024</w:t>
      </w:r>
    </w:p>
    <w:p w14:paraId="61F62CE9" w14:textId="77777777" w:rsidR="00D81B9D" w:rsidRDefault="00D81B9D" w:rsidP="00D81B9D">
      <w:pPr>
        <w:pStyle w:val="contributors-holder"/>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30 contributors</w:t>
      </w:r>
    </w:p>
    <w:p w14:paraId="3C25D9F6" w14:textId="77777777" w:rsidR="00D81B9D" w:rsidRDefault="00D81B9D" w:rsidP="00D81B9D">
      <w:pPr>
        <w:shd w:val="clear" w:color="auto" w:fill="FFFFFF"/>
        <w:rPr>
          <w:rFonts w:ascii="Segoe UI" w:hAnsi="Segoe UI" w:cs="Segoe UI"/>
          <w:color w:val="161616"/>
        </w:rPr>
      </w:pPr>
      <w:r>
        <w:rPr>
          <w:rFonts w:ascii="Segoe UI" w:hAnsi="Segoe UI" w:cs="Segoe UI"/>
          <w:color w:val="161616"/>
        </w:rPr>
        <w:t>Feedback</w:t>
      </w:r>
    </w:p>
    <w:p w14:paraId="13277AC0" w14:textId="77777777" w:rsidR="00D81B9D" w:rsidRDefault="00D81B9D" w:rsidP="00D81B9D">
      <w:pPr>
        <w:pStyle w:val="Heading2"/>
        <w:rPr>
          <w:rFonts w:ascii="Times New Roman" w:hAnsi="Times New Roman" w:cs="Times New Roman"/>
          <w:color w:val="auto"/>
        </w:rPr>
      </w:pPr>
      <w:r>
        <w:t>In this article</w:t>
      </w:r>
    </w:p>
    <w:p w14:paraId="6C9CDD0E" w14:textId="77777777" w:rsidR="00D81B9D" w:rsidRDefault="00D81B9D" w:rsidP="00D81B9D">
      <w:pPr>
        <w:numPr>
          <w:ilvl w:val="0"/>
          <w:numId w:val="2"/>
        </w:numPr>
        <w:spacing w:before="60" w:after="60" w:line="240" w:lineRule="auto"/>
      </w:pPr>
      <w:hyperlink r:id="rId6" w:anchor="overview-of-dynamic-data-masking" w:history="1">
        <w:r>
          <w:rPr>
            <w:rStyle w:val="Hyperlink"/>
          </w:rPr>
          <w:t>Overview of dynamic data masking</w:t>
        </w:r>
      </w:hyperlink>
    </w:p>
    <w:p w14:paraId="58D962F6" w14:textId="77777777" w:rsidR="00D81B9D" w:rsidRDefault="00D81B9D" w:rsidP="00D81B9D">
      <w:pPr>
        <w:numPr>
          <w:ilvl w:val="0"/>
          <w:numId w:val="2"/>
        </w:numPr>
        <w:spacing w:before="60" w:after="60" w:line="240" w:lineRule="auto"/>
      </w:pPr>
      <w:hyperlink r:id="rId7" w:anchor="define-a-dynamic-data-mask" w:history="1">
        <w:r>
          <w:rPr>
            <w:rStyle w:val="Hyperlink"/>
          </w:rPr>
          <w:t>Define a dynamic data mask</w:t>
        </w:r>
      </w:hyperlink>
    </w:p>
    <w:p w14:paraId="26B66165" w14:textId="77777777" w:rsidR="00D81B9D" w:rsidRDefault="00D81B9D" w:rsidP="00D81B9D">
      <w:pPr>
        <w:numPr>
          <w:ilvl w:val="0"/>
          <w:numId w:val="2"/>
        </w:numPr>
        <w:spacing w:before="60" w:after="60" w:line="240" w:lineRule="auto"/>
      </w:pPr>
      <w:hyperlink r:id="rId8" w:anchor="permissions" w:history="1">
        <w:r>
          <w:rPr>
            <w:rStyle w:val="Hyperlink"/>
          </w:rPr>
          <w:t>Permissions</w:t>
        </w:r>
      </w:hyperlink>
    </w:p>
    <w:p w14:paraId="3DC313FE" w14:textId="77777777" w:rsidR="00D81B9D" w:rsidRDefault="00D81B9D" w:rsidP="00D81B9D">
      <w:pPr>
        <w:numPr>
          <w:ilvl w:val="0"/>
          <w:numId w:val="2"/>
        </w:numPr>
        <w:spacing w:before="60" w:after="60" w:line="240" w:lineRule="auto"/>
      </w:pPr>
      <w:hyperlink r:id="rId9" w:anchor="best-practices-and-common-use-cases" w:history="1">
        <w:r>
          <w:rPr>
            <w:rStyle w:val="Hyperlink"/>
          </w:rPr>
          <w:t>Best practices and common use cases</w:t>
        </w:r>
      </w:hyperlink>
    </w:p>
    <w:p w14:paraId="7FE2C8DE" w14:textId="77777777" w:rsidR="00D81B9D" w:rsidRDefault="00D81B9D" w:rsidP="00D81B9D">
      <w:pPr>
        <w:spacing w:after="0"/>
      </w:pPr>
      <w:r>
        <w:rPr>
          <w:rStyle w:val="show-more-text"/>
        </w:rPr>
        <w:t>Show 6 more</w:t>
      </w:r>
    </w:p>
    <w:p w14:paraId="3A40E56F" w14:textId="55182FE0" w:rsidR="00D81B9D" w:rsidRDefault="00D81B9D" w:rsidP="00D81B9D">
      <w:pPr>
        <w:pStyle w:val="NormalWeb"/>
        <w:shd w:val="clear" w:color="auto" w:fill="FFFFFF"/>
        <w:rPr>
          <w:rFonts w:ascii="Segoe UI" w:hAnsi="Segoe UI" w:cs="Segoe UI"/>
          <w:color w:val="161616"/>
        </w:rPr>
      </w:pPr>
      <w:r>
        <w:rPr>
          <w:rStyle w:val="Strong"/>
          <w:rFonts w:ascii="Segoe UI" w:hAnsi="Segoe UI" w:cs="Segoe UI"/>
          <w:color w:val="161616"/>
        </w:rPr>
        <w:t>Applies to:</w:t>
      </w:r>
      <w:r>
        <w:rPr>
          <w:rFonts w:ascii="Segoe UI" w:hAnsi="Segoe UI" w:cs="Segoe UI"/>
          <w:color w:val="161616"/>
        </w:rPr>
        <w:t> </w:t>
      </w:r>
      <w:r>
        <w:rPr>
          <w:rFonts w:ascii="Segoe UI" w:hAnsi="Segoe UI" w:cs="Segoe UI"/>
          <w:noProof/>
          <w:color w:val="161616"/>
        </w:rPr>
        <mc:AlternateContent>
          <mc:Choice Requires="wps">
            <w:drawing>
              <wp:inline distT="0" distB="0" distL="0" distR="0" wp14:anchorId="03EEA476" wp14:editId="72BCEE8B">
                <wp:extent cx="303530" cy="303530"/>
                <wp:effectExtent l="0" t="0" r="0" b="0"/>
                <wp:docPr id="104677248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EAE1D" id="Rectangle 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SQL Server 2016 (13.x) and later </w:t>
      </w:r>
      <w:r>
        <w:rPr>
          <w:rFonts w:ascii="Segoe UI" w:hAnsi="Segoe UI" w:cs="Segoe UI"/>
          <w:noProof/>
          <w:color w:val="161616"/>
        </w:rPr>
        <mc:AlternateContent>
          <mc:Choice Requires="wps">
            <w:drawing>
              <wp:inline distT="0" distB="0" distL="0" distR="0" wp14:anchorId="7527EE2C" wp14:editId="6A69040C">
                <wp:extent cx="303530" cy="303530"/>
                <wp:effectExtent l="0" t="0" r="0" b="0"/>
                <wp:docPr id="202898151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968BE" id="Rectangle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0" w:anchor="applies-to" w:history="1">
        <w:r>
          <w:rPr>
            <w:rStyle w:val="Hyperlink"/>
            <w:rFonts w:ascii="Segoe UI" w:eastAsiaTheme="majorEastAsia" w:hAnsi="Segoe UI" w:cs="Segoe UI"/>
          </w:rPr>
          <w:t>Azure SQL Database</w:t>
        </w:r>
      </w:hyperlink>
      <w:r>
        <w:rPr>
          <w:rFonts w:ascii="Segoe UI" w:hAnsi="Segoe UI" w:cs="Segoe UI"/>
          <w:color w:val="161616"/>
        </w:rPr>
        <w:t> </w:t>
      </w:r>
      <w:r>
        <w:rPr>
          <w:rFonts w:ascii="Segoe UI" w:hAnsi="Segoe UI" w:cs="Segoe UI"/>
          <w:noProof/>
          <w:color w:val="161616"/>
        </w:rPr>
        <mc:AlternateContent>
          <mc:Choice Requires="wps">
            <w:drawing>
              <wp:inline distT="0" distB="0" distL="0" distR="0" wp14:anchorId="17E90DBD" wp14:editId="252CCAD6">
                <wp:extent cx="303530" cy="303530"/>
                <wp:effectExtent l="0" t="0" r="0" b="0"/>
                <wp:docPr id="11269398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C28BB" id="Rectangle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1" w:anchor="applies-to" w:history="1">
        <w:r>
          <w:rPr>
            <w:rStyle w:val="Hyperlink"/>
            <w:rFonts w:ascii="Segoe UI" w:eastAsiaTheme="majorEastAsia" w:hAnsi="Segoe UI" w:cs="Segoe UI"/>
          </w:rPr>
          <w:t>Azure SQL Managed Instance</w:t>
        </w:r>
      </w:hyperlink>
      <w:r>
        <w:rPr>
          <w:rFonts w:ascii="Segoe UI" w:hAnsi="Segoe UI" w:cs="Segoe UI"/>
          <w:color w:val="161616"/>
        </w:rPr>
        <w:t> </w:t>
      </w:r>
      <w:r>
        <w:rPr>
          <w:rFonts w:ascii="Segoe UI" w:hAnsi="Segoe UI" w:cs="Segoe UI"/>
          <w:noProof/>
          <w:color w:val="161616"/>
        </w:rPr>
        <mc:AlternateContent>
          <mc:Choice Requires="wps">
            <w:drawing>
              <wp:inline distT="0" distB="0" distL="0" distR="0" wp14:anchorId="62C0D9F5" wp14:editId="58EC7DA8">
                <wp:extent cx="303530" cy="303530"/>
                <wp:effectExtent l="0" t="0" r="0" b="0"/>
                <wp:docPr id="15433686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08C51"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rFonts w:ascii="Segoe UI" w:hAnsi="Segoe UI" w:cs="Segoe UI"/>
          <w:color w:val="161616"/>
        </w:rPr>
        <w:t> </w:t>
      </w:r>
      <w:hyperlink r:id="rId12" w:anchor="applies-to" w:history="1">
        <w:r>
          <w:rPr>
            <w:rStyle w:val="Hyperlink"/>
            <w:rFonts w:ascii="Segoe UI" w:eastAsiaTheme="majorEastAsia" w:hAnsi="Segoe UI" w:cs="Segoe UI"/>
          </w:rPr>
          <w:t>Azure Synapse Analytics</w:t>
        </w:r>
      </w:hyperlink>
    </w:p>
    <w:p w14:paraId="66AEA5AB" w14:textId="49D48E4B" w:rsidR="00D81B9D" w:rsidRDefault="00D81B9D" w:rsidP="00D81B9D">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1B768517" wp14:editId="1E269952">
            <wp:extent cx="3856990" cy="1675130"/>
            <wp:effectExtent l="0" t="0" r="0" b="1270"/>
            <wp:docPr id="806380773" name="Picture 1" descr="Diagram of dynamic data m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dynamic data mas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990" cy="1675130"/>
                    </a:xfrm>
                    <a:prstGeom prst="rect">
                      <a:avLst/>
                    </a:prstGeom>
                    <a:noFill/>
                    <a:ln>
                      <a:noFill/>
                    </a:ln>
                  </pic:spPr>
                </pic:pic>
              </a:graphicData>
            </a:graphic>
          </wp:inline>
        </w:drawing>
      </w:r>
    </w:p>
    <w:p w14:paraId="551682DC"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Dynamic data masking (DDM) limits sensitive data exposure by masking it to nonprivileged users. It can be used to greatly simplify the design and coding of security in your application.</w:t>
      </w:r>
    </w:p>
    <w:p w14:paraId="5BA727C8"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This content applies to dynamic data masking concepts generally, and specific to SQL Server. Content specific to other platforms is available:</w:t>
      </w:r>
    </w:p>
    <w:p w14:paraId="36AE1925" w14:textId="77777777" w:rsidR="00D81B9D" w:rsidRDefault="00D81B9D" w:rsidP="00D81B9D">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For dynamic data masking in Azure SQL Database, Azure SQL Managed Instance, and Azure Synapse Analytics, see </w:t>
      </w:r>
      <w:hyperlink r:id="rId14" w:history="1">
        <w:r>
          <w:rPr>
            <w:rStyle w:val="Hyperlink"/>
            <w:rFonts w:ascii="Segoe UI" w:hAnsi="Segoe UI" w:cs="Segoe UI"/>
          </w:rPr>
          <w:t>Get started with SQL Database Dynamic Data Masking</w:t>
        </w:r>
      </w:hyperlink>
      <w:r>
        <w:rPr>
          <w:rFonts w:ascii="Segoe UI" w:hAnsi="Segoe UI" w:cs="Segoe UI"/>
          <w:color w:val="161616"/>
        </w:rPr>
        <w:t>.</w:t>
      </w:r>
    </w:p>
    <w:p w14:paraId="50077316" w14:textId="77777777" w:rsidR="00D81B9D" w:rsidRDefault="00D81B9D" w:rsidP="00D81B9D">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For dynamic data masking in Microsoft Fabric, see </w:t>
      </w:r>
      <w:hyperlink r:id="rId15" w:history="1">
        <w:r>
          <w:rPr>
            <w:rStyle w:val="Hyperlink"/>
            <w:rFonts w:ascii="Segoe UI" w:hAnsi="Segoe UI" w:cs="Segoe UI"/>
          </w:rPr>
          <w:t>Dynamic data masking in Fabric data warehousing</w:t>
        </w:r>
      </w:hyperlink>
      <w:r>
        <w:rPr>
          <w:rFonts w:ascii="Segoe UI" w:hAnsi="Segoe UI" w:cs="Segoe UI"/>
          <w:color w:val="161616"/>
        </w:rPr>
        <w:t>.</w:t>
      </w:r>
    </w:p>
    <w:p w14:paraId="48D6FA3E"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Overview of dynamic data masking</w:t>
      </w:r>
    </w:p>
    <w:p w14:paraId="7A4B01E6"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Dynamic data masking helps prevent unauthorized access to sensitive data by enabling customers to specify how much sensitive data to reveal with minimal effect on the application layer. DDM can be configured on designated database fields to hide sensitive data in the result sets of queries. With DDM, the data in the database isn't changed. DDM is easy to use with existing applications, since masking rules are applied in the query results. Many applications can mask sensitive data without modifying existing queries.</w:t>
      </w:r>
    </w:p>
    <w:p w14:paraId="2A94CB8B" w14:textId="77777777" w:rsidR="00D81B9D" w:rsidRDefault="00D81B9D" w:rsidP="00D81B9D">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A central data masking policy acts directly on sensitive fields in the database.</w:t>
      </w:r>
    </w:p>
    <w:p w14:paraId="2951580F" w14:textId="77777777" w:rsidR="00D81B9D" w:rsidRDefault="00D81B9D" w:rsidP="00D81B9D">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Designate privileged users or roles that do have access to the sensitive data.</w:t>
      </w:r>
    </w:p>
    <w:p w14:paraId="30ABF2A5" w14:textId="77777777" w:rsidR="00D81B9D" w:rsidRDefault="00D81B9D" w:rsidP="00D81B9D">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DDM features full masking and partial masking functions, and a random mask for numeric data.</w:t>
      </w:r>
    </w:p>
    <w:p w14:paraId="4F886A73" w14:textId="77777777" w:rsidR="00D81B9D" w:rsidRDefault="00D81B9D" w:rsidP="00D81B9D">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Simple Transact-SQL commands define and manage masks.</w:t>
      </w:r>
    </w:p>
    <w:p w14:paraId="3F6894B2"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The purpose of dynamic data masking is to limit exposure of sensitive data, preventing users who shouldn't have access to the data from viewing it. Dynamic data masking doesn't aim to prevent database users from connecting directly to the database and running exhaustive queries that expose pieces of the sensitive data. Dynamic data masking is complementary to other SQL Server security features (auditing, encryption, row level security, etc.) and it's highly recommended to use it with them in order to better protect the sensitive data in the database.</w:t>
      </w:r>
    </w:p>
    <w:p w14:paraId="2A1D3F1E"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Dynamic data masking is available in SQL Server 2016 (13.x) and Azure SQL Database, and is configured by using Transact-SQL commands. For more information about configuring dynamic data masking by using the Azure portal, see </w:t>
      </w:r>
      <w:hyperlink r:id="rId16" w:history="1">
        <w:r>
          <w:rPr>
            <w:rStyle w:val="Hyperlink"/>
            <w:rFonts w:ascii="Segoe UI" w:eastAsiaTheme="majorEastAsia" w:hAnsi="Segoe UI" w:cs="Segoe UI"/>
          </w:rPr>
          <w:t>Get started with SQL Database Dynamic Data Masking (Azure portal)</w:t>
        </w:r>
      </w:hyperlink>
      <w:r>
        <w:rPr>
          <w:rFonts w:ascii="Segoe UI" w:hAnsi="Segoe UI" w:cs="Segoe UI"/>
          <w:color w:val="161616"/>
        </w:rPr>
        <w:t>.</w:t>
      </w:r>
    </w:p>
    <w:p w14:paraId="3F0B1C31" w14:textId="77777777" w:rsidR="00D81B9D" w:rsidRDefault="00D81B9D" w:rsidP="00D81B9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84569C8" w14:textId="77777777" w:rsidR="00D81B9D" w:rsidRDefault="00D81B9D" w:rsidP="00D81B9D">
      <w:pPr>
        <w:pStyle w:val="NormalWeb"/>
        <w:rPr>
          <w:rFonts w:ascii="Segoe UI" w:hAnsi="Segoe UI" w:cs="Segoe UI"/>
          <w:color w:val="161616"/>
        </w:rPr>
      </w:pPr>
      <w:hyperlink r:id="rId17" w:history="1">
        <w:r>
          <w:rPr>
            <w:rStyle w:val="Hyperlink"/>
            <w:rFonts w:ascii="Segoe UI" w:eastAsiaTheme="majorEastAsia" w:hAnsi="Segoe UI" w:cs="Segoe UI"/>
            <w:b/>
            <w:bCs/>
          </w:rPr>
          <w:t>Microsoft Entra ID</w:t>
        </w:r>
      </w:hyperlink>
      <w:r>
        <w:rPr>
          <w:rFonts w:ascii="Segoe UI" w:hAnsi="Segoe UI" w:cs="Segoe UI"/>
          <w:color w:val="161616"/>
        </w:rPr>
        <w:t> was previously known as Azure Active Directory (Azure AD).</w:t>
      </w:r>
    </w:p>
    <w:p w14:paraId="09F7D94E"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Define a dynamic data mask</w:t>
      </w:r>
    </w:p>
    <w:p w14:paraId="045828EE"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A masking rule can be defined on a column in a table, in order to obfuscate the data in that column. Five types of masks are available.</w:t>
      </w:r>
    </w:p>
    <w:p w14:paraId="4526F0A7" w14:textId="77777777" w:rsidR="00D81B9D" w:rsidRDefault="00D81B9D" w:rsidP="00D81B9D">
      <w:pPr>
        <w:shd w:val="clear" w:color="auto" w:fill="FFFFFF"/>
        <w:rPr>
          <w:rFonts w:ascii="Segoe UI" w:hAnsi="Segoe UI" w:cs="Segoe UI"/>
          <w:color w:val="161616"/>
        </w:rPr>
      </w:pPr>
      <w:r>
        <w:rPr>
          <w:rFonts w:ascii="Segoe UI" w:hAnsi="Segoe UI" w:cs="Segoe UI"/>
          <w:color w:val="161616"/>
        </w:rPr>
        <w:t>Expand table</w:t>
      </w:r>
    </w:p>
    <w:tbl>
      <w:tblPr>
        <w:tblW w:w="9612" w:type="dxa"/>
        <w:tblCellMar>
          <w:top w:w="15" w:type="dxa"/>
          <w:left w:w="15" w:type="dxa"/>
          <w:bottom w:w="15" w:type="dxa"/>
          <w:right w:w="15" w:type="dxa"/>
        </w:tblCellMar>
        <w:tblLook w:val="04A0" w:firstRow="1" w:lastRow="0" w:firstColumn="1" w:lastColumn="0" w:noHBand="0" w:noVBand="1"/>
      </w:tblPr>
      <w:tblGrid>
        <w:gridCol w:w="995"/>
        <w:gridCol w:w="9018"/>
        <w:gridCol w:w="3494"/>
      </w:tblGrid>
      <w:tr w:rsidR="00D81B9D" w14:paraId="2571FC68" w14:textId="77777777" w:rsidTr="00D81B9D">
        <w:trPr>
          <w:tblHeader/>
        </w:trPr>
        <w:tc>
          <w:tcPr>
            <w:tcW w:w="0" w:type="auto"/>
            <w:hideMark/>
          </w:tcPr>
          <w:p w14:paraId="01EB075F" w14:textId="77777777" w:rsidR="00D81B9D" w:rsidRDefault="00D81B9D">
            <w:pPr>
              <w:rPr>
                <w:rFonts w:ascii="Times New Roman" w:hAnsi="Times New Roman" w:cs="Times New Roman"/>
                <w:b/>
                <w:bCs/>
              </w:rPr>
            </w:pPr>
            <w:r>
              <w:rPr>
                <w:b/>
                <w:bCs/>
              </w:rPr>
              <w:t>Function</w:t>
            </w:r>
          </w:p>
        </w:tc>
        <w:tc>
          <w:tcPr>
            <w:tcW w:w="0" w:type="auto"/>
            <w:hideMark/>
          </w:tcPr>
          <w:p w14:paraId="30866CAD" w14:textId="77777777" w:rsidR="00D81B9D" w:rsidRDefault="00D81B9D">
            <w:pPr>
              <w:rPr>
                <w:b/>
                <w:bCs/>
              </w:rPr>
            </w:pPr>
            <w:r>
              <w:rPr>
                <w:b/>
                <w:bCs/>
              </w:rPr>
              <w:t>Description</w:t>
            </w:r>
          </w:p>
        </w:tc>
        <w:tc>
          <w:tcPr>
            <w:tcW w:w="0" w:type="auto"/>
            <w:hideMark/>
          </w:tcPr>
          <w:p w14:paraId="30040649" w14:textId="77777777" w:rsidR="00D81B9D" w:rsidRDefault="00D81B9D">
            <w:pPr>
              <w:rPr>
                <w:b/>
                <w:bCs/>
              </w:rPr>
            </w:pPr>
            <w:r>
              <w:rPr>
                <w:b/>
                <w:bCs/>
              </w:rPr>
              <w:t>Examples</w:t>
            </w:r>
          </w:p>
        </w:tc>
      </w:tr>
      <w:tr w:rsidR="00D81B9D" w14:paraId="4CBA83BC" w14:textId="77777777" w:rsidTr="00D81B9D">
        <w:tc>
          <w:tcPr>
            <w:tcW w:w="0" w:type="auto"/>
            <w:hideMark/>
          </w:tcPr>
          <w:p w14:paraId="20ECEC1D" w14:textId="77777777" w:rsidR="00D81B9D" w:rsidRDefault="00D81B9D">
            <w:r>
              <w:t>Default</w:t>
            </w:r>
          </w:p>
        </w:tc>
        <w:tc>
          <w:tcPr>
            <w:tcW w:w="0" w:type="auto"/>
            <w:hideMark/>
          </w:tcPr>
          <w:p w14:paraId="3C2ACF34" w14:textId="77777777" w:rsidR="00D81B9D" w:rsidRDefault="00D81B9D">
            <w:r>
              <w:t>Full masking according to the data types of the designated fields.</w:t>
            </w:r>
            <w:r>
              <w:br/>
            </w:r>
            <w:r>
              <w:br/>
              <w:t>For string data types, use </w:t>
            </w:r>
            <w:r>
              <w:rPr>
                <w:rStyle w:val="HTMLCode"/>
                <w:rFonts w:ascii="Consolas" w:eastAsiaTheme="minorHAnsi" w:hAnsi="Consolas"/>
                <w:sz w:val="18"/>
                <w:szCs w:val="18"/>
              </w:rPr>
              <w:t>XXXX</w:t>
            </w:r>
            <w:r>
              <w:t> (or fewer) if the size of the field is fewer than 4 characters (</w:t>
            </w:r>
            <w:r>
              <w:rPr>
                <w:rStyle w:val="Strong"/>
              </w:rPr>
              <w:t>char</w:t>
            </w:r>
            <w:r>
              <w:t>, </w:t>
            </w:r>
            <w:r>
              <w:rPr>
                <w:rStyle w:val="Strong"/>
              </w:rPr>
              <w:t>nchar</w:t>
            </w:r>
            <w:r>
              <w:t>, </w:t>
            </w:r>
            <w:r>
              <w:rPr>
                <w:rStyle w:val="Strong"/>
              </w:rPr>
              <w:t>varchar</w:t>
            </w:r>
            <w:r>
              <w:t>, </w:t>
            </w:r>
            <w:r>
              <w:rPr>
                <w:rStyle w:val="Strong"/>
              </w:rPr>
              <w:t>nvarchar</w:t>
            </w:r>
            <w:r>
              <w:t>, </w:t>
            </w:r>
            <w:r>
              <w:rPr>
                <w:rStyle w:val="Strong"/>
              </w:rPr>
              <w:t>text</w:t>
            </w:r>
            <w:r>
              <w:t>, </w:t>
            </w:r>
            <w:r>
              <w:rPr>
                <w:rStyle w:val="Strong"/>
              </w:rPr>
              <w:t>ntext</w:t>
            </w:r>
            <w:r>
              <w:t>).</w:t>
            </w:r>
            <w:r>
              <w:br/>
            </w:r>
            <w:r>
              <w:br/>
              <w:t>For numeric data types use a zero value (</w:t>
            </w:r>
            <w:r>
              <w:rPr>
                <w:rStyle w:val="Strong"/>
              </w:rPr>
              <w:t>bigint</w:t>
            </w:r>
            <w:r>
              <w:t>, </w:t>
            </w:r>
            <w:r>
              <w:rPr>
                <w:rStyle w:val="Strong"/>
              </w:rPr>
              <w:t>bit</w:t>
            </w:r>
            <w:r>
              <w:t>, </w:t>
            </w:r>
            <w:r>
              <w:rPr>
                <w:rStyle w:val="Strong"/>
              </w:rPr>
              <w:t>decimal</w:t>
            </w:r>
            <w:r>
              <w:t>, </w:t>
            </w:r>
            <w:r>
              <w:rPr>
                <w:rStyle w:val="Strong"/>
              </w:rPr>
              <w:t>int</w:t>
            </w:r>
            <w:r>
              <w:t>, </w:t>
            </w:r>
            <w:r>
              <w:rPr>
                <w:rStyle w:val="Strong"/>
              </w:rPr>
              <w:t>money</w:t>
            </w:r>
            <w:r>
              <w:t>, </w:t>
            </w:r>
            <w:r>
              <w:rPr>
                <w:rStyle w:val="Strong"/>
              </w:rPr>
              <w:t>numeric</w:t>
            </w:r>
            <w:r>
              <w:t>, </w:t>
            </w:r>
            <w:r>
              <w:rPr>
                <w:rStyle w:val="Strong"/>
              </w:rPr>
              <w:t>smallint</w:t>
            </w:r>
            <w:r>
              <w:t>, </w:t>
            </w:r>
            <w:r>
              <w:rPr>
                <w:rStyle w:val="Strong"/>
              </w:rPr>
              <w:t>smallmoney</w:t>
            </w:r>
            <w:r>
              <w:t>, </w:t>
            </w:r>
            <w:r>
              <w:rPr>
                <w:rStyle w:val="Strong"/>
              </w:rPr>
              <w:t>tinyint</w:t>
            </w:r>
            <w:r>
              <w:t>, </w:t>
            </w:r>
            <w:r>
              <w:rPr>
                <w:rStyle w:val="Strong"/>
              </w:rPr>
              <w:t>float</w:t>
            </w:r>
            <w:r>
              <w:t>, </w:t>
            </w:r>
            <w:r>
              <w:rPr>
                <w:rStyle w:val="Strong"/>
              </w:rPr>
              <w:t>real</w:t>
            </w:r>
            <w:r>
              <w:t>).</w:t>
            </w:r>
            <w:r>
              <w:br/>
            </w:r>
            <w:r>
              <w:br/>
              <w:t>For date and time data types, use </w:t>
            </w:r>
            <w:r>
              <w:rPr>
                <w:rStyle w:val="HTMLCode"/>
                <w:rFonts w:ascii="Consolas" w:eastAsiaTheme="minorHAnsi" w:hAnsi="Consolas"/>
                <w:sz w:val="18"/>
                <w:szCs w:val="18"/>
              </w:rPr>
              <w:t>1900-01-01 00:00:00.0000000</w:t>
            </w:r>
            <w:r>
              <w:t> (</w:t>
            </w:r>
            <w:r>
              <w:rPr>
                <w:rStyle w:val="Strong"/>
              </w:rPr>
              <w:t>date</w:t>
            </w:r>
            <w:r>
              <w:t>, </w:t>
            </w:r>
            <w:r>
              <w:rPr>
                <w:rStyle w:val="Strong"/>
              </w:rPr>
              <w:t>datetime2</w:t>
            </w:r>
            <w:r>
              <w:t>, </w:t>
            </w:r>
            <w:r>
              <w:rPr>
                <w:rStyle w:val="Strong"/>
              </w:rPr>
              <w:t>datetime</w:t>
            </w:r>
            <w:r>
              <w:t>, </w:t>
            </w:r>
            <w:r>
              <w:rPr>
                <w:rStyle w:val="Strong"/>
              </w:rPr>
              <w:t>datetimeoffset</w:t>
            </w:r>
            <w:r>
              <w:t>, </w:t>
            </w:r>
            <w:r>
              <w:rPr>
                <w:rStyle w:val="Strong"/>
              </w:rPr>
              <w:t>smalldatetime</w:t>
            </w:r>
            <w:r>
              <w:t>, </w:t>
            </w:r>
            <w:r>
              <w:rPr>
                <w:rStyle w:val="Strong"/>
              </w:rPr>
              <w:t>time</w:t>
            </w:r>
            <w:r>
              <w:t>).</w:t>
            </w:r>
            <w:r>
              <w:br/>
            </w:r>
            <w:r>
              <w:br/>
              <w:t>For binary data types use a single byte of ASCII value 0 (</w:t>
            </w:r>
            <w:r>
              <w:rPr>
                <w:rStyle w:val="Strong"/>
              </w:rPr>
              <w:t>binary</w:t>
            </w:r>
            <w:r>
              <w:t>, </w:t>
            </w:r>
            <w:r>
              <w:rPr>
                <w:rStyle w:val="Strong"/>
              </w:rPr>
              <w:t>varbinary</w:t>
            </w:r>
            <w:r>
              <w:t>, </w:t>
            </w:r>
            <w:r>
              <w:rPr>
                <w:rStyle w:val="Strong"/>
              </w:rPr>
              <w:t>image</w:t>
            </w:r>
            <w:r>
              <w:t>).</w:t>
            </w:r>
          </w:p>
        </w:tc>
        <w:tc>
          <w:tcPr>
            <w:tcW w:w="0" w:type="auto"/>
            <w:hideMark/>
          </w:tcPr>
          <w:p w14:paraId="515BE058" w14:textId="77777777" w:rsidR="00D81B9D" w:rsidRDefault="00D81B9D">
            <w:r>
              <w:t>Example column definition syntax: </w:t>
            </w:r>
            <w:r>
              <w:rPr>
                <w:rStyle w:val="HTMLCode"/>
                <w:rFonts w:ascii="Consolas" w:eastAsiaTheme="minorHAnsi" w:hAnsi="Consolas"/>
                <w:sz w:val="18"/>
                <w:szCs w:val="18"/>
              </w:rPr>
              <w:t>Phone# varchar(12) MASKED WITH (FUNCTION = 'default()') NULL</w:t>
            </w:r>
            <w:r>
              <w:br/>
            </w:r>
            <w:r>
              <w:br/>
              <w:t>Example of alter syntax: </w:t>
            </w:r>
            <w:r>
              <w:rPr>
                <w:rStyle w:val="HTMLCode"/>
                <w:rFonts w:ascii="Consolas" w:eastAsiaTheme="minorHAnsi" w:hAnsi="Consolas"/>
                <w:sz w:val="18"/>
                <w:szCs w:val="18"/>
              </w:rPr>
              <w:t>ALTER COLUMN Gender ADD MASKED WITH (FUNCTION = 'default()')</w:t>
            </w:r>
          </w:p>
        </w:tc>
      </w:tr>
      <w:tr w:rsidR="00D81B9D" w14:paraId="43DA0F5E" w14:textId="77777777" w:rsidTr="00D81B9D">
        <w:tc>
          <w:tcPr>
            <w:tcW w:w="0" w:type="auto"/>
            <w:hideMark/>
          </w:tcPr>
          <w:p w14:paraId="2A5C8F20" w14:textId="77777777" w:rsidR="00D81B9D" w:rsidRDefault="00D81B9D">
            <w:r>
              <w:t>Email</w:t>
            </w:r>
          </w:p>
        </w:tc>
        <w:tc>
          <w:tcPr>
            <w:tcW w:w="0" w:type="auto"/>
            <w:hideMark/>
          </w:tcPr>
          <w:p w14:paraId="3BEB9192" w14:textId="77777777" w:rsidR="00D81B9D" w:rsidRDefault="00D81B9D">
            <w:r>
              <w:t>Masking method that exposes the first letter of an email address and the constant suffix ".com", in the form of an email address. </w:t>
            </w:r>
            <w:r>
              <w:rPr>
                <w:rStyle w:val="HTMLCode"/>
                <w:rFonts w:ascii="Consolas" w:eastAsiaTheme="minorHAnsi" w:hAnsi="Consolas"/>
                <w:sz w:val="18"/>
                <w:szCs w:val="18"/>
              </w:rPr>
              <w:t>aXXX@XXXX.com</w:t>
            </w:r>
            <w:r>
              <w:t>.</w:t>
            </w:r>
          </w:p>
        </w:tc>
        <w:tc>
          <w:tcPr>
            <w:tcW w:w="0" w:type="auto"/>
            <w:hideMark/>
          </w:tcPr>
          <w:p w14:paraId="573C6ACD" w14:textId="77777777" w:rsidR="00D81B9D" w:rsidRDefault="00D81B9D">
            <w:r>
              <w:t>Example definition syntax: </w:t>
            </w:r>
            <w:r>
              <w:rPr>
                <w:rStyle w:val="HTMLCode"/>
                <w:rFonts w:ascii="Consolas" w:eastAsiaTheme="minorHAnsi" w:hAnsi="Consolas"/>
                <w:sz w:val="18"/>
                <w:szCs w:val="18"/>
              </w:rPr>
              <w:t>Email varchar(100) MASKED WITH (FUNCTION = 'email()') NULL</w:t>
            </w:r>
            <w:r>
              <w:br/>
            </w:r>
            <w:r>
              <w:br/>
              <w:t>Example of alter syntax: </w:t>
            </w:r>
            <w:r>
              <w:rPr>
                <w:rStyle w:val="HTMLCode"/>
                <w:rFonts w:ascii="Consolas" w:eastAsiaTheme="minorHAnsi" w:hAnsi="Consolas"/>
                <w:sz w:val="18"/>
                <w:szCs w:val="18"/>
              </w:rPr>
              <w:t>ALTER COLUMN Email ADD MASKED WITH (FUNCTION = 'email()')</w:t>
            </w:r>
          </w:p>
        </w:tc>
      </w:tr>
      <w:tr w:rsidR="00D81B9D" w14:paraId="40138DA8" w14:textId="77777777" w:rsidTr="00D81B9D">
        <w:tc>
          <w:tcPr>
            <w:tcW w:w="0" w:type="auto"/>
            <w:hideMark/>
          </w:tcPr>
          <w:p w14:paraId="1F8C5B46" w14:textId="77777777" w:rsidR="00D81B9D" w:rsidRDefault="00D81B9D">
            <w:r>
              <w:t>Random</w:t>
            </w:r>
          </w:p>
        </w:tc>
        <w:tc>
          <w:tcPr>
            <w:tcW w:w="0" w:type="auto"/>
            <w:hideMark/>
          </w:tcPr>
          <w:p w14:paraId="669642E7" w14:textId="77777777" w:rsidR="00D81B9D" w:rsidRDefault="00D81B9D">
            <w:r>
              <w:t>A random masking function for use on any numeric type to mask the original value with a random value within a specified range.</w:t>
            </w:r>
          </w:p>
        </w:tc>
        <w:tc>
          <w:tcPr>
            <w:tcW w:w="0" w:type="auto"/>
            <w:hideMark/>
          </w:tcPr>
          <w:p w14:paraId="2D9173C8" w14:textId="77777777" w:rsidR="00D81B9D" w:rsidRDefault="00D81B9D">
            <w:r>
              <w:t>Example definition syntax: </w:t>
            </w:r>
            <w:r>
              <w:rPr>
                <w:rStyle w:val="HTMLCode"/>
                <w:rFonts w:ascii="Consolas" w:eastAsiaTheme="minorHAnsi" w:hAnsi="Consolas"/>
                <w:sz w:val="18"/>
                <w:szCs w:val="18"/>
              </w:rPr>
              <w:t>Account_Number bigint MASKED WITH (FUNCTION = 'random([start range], [end range])')</w:t>
            </w:r>
            <w:r>
              <w:br/>
            </w:r>
            <w:r>
              <w:br/>
              <w:t>Example of alter syntax: </w:t>
            </w:r>
            <w:r>
              <w:rPr>
                <w:rStyle w:val="HTMLCode"/>
                <w:rFonts w:ascii="Consolas" w:eastAsiaTheme="minorHAnsi" w:hAnsi="Consolas"/>
                <w:sz w:val="18"/>
                <w:szCs w:val="18"/>
              </w:rPr>
              <w:t>ALTER COLUMN [Month] ADD MASKED WITH (FUNCTION = 'random(1, 12)')</w:t>
            </w:r>
          </w:p>
        </w:tc>
      </w:tr>
      <w:tr w:rsidR="00D81B9D" w14:paraId="1331CC15" w14:textId="77777777" w:rsidTr="00D81B9D">
        <w:tc>
          <w:tcPr>
            <w:tcW w:w="0" w:type="auto"/>
            <w:hideMark/>
          </w:tcPr>
          <w:p w14:paraId="492E433E" w14:textId="77777777" w:rsidR="00D81B9D" w:rsidRDefault="00D81B9D">
            <w:r>
              <w:t>Custom String</w:t>
            </w:r>
          </w:p>
        </w:tc>
        <w:tc>
          <w:tcPr>
            <w:tcW w:w="0" w:type="auto"/>
            <w:hideMark/>
          </w:tcPr>
          <w:p w14:paraId="0ED679DE" w14:textId="77777777" w:rsidR="00D81B9D" w:rsidRDefault="00D81B9D">
            <w:r>
              <w:t>Masking method that exposes the first and last letters and adds a custom padding string in the middle. </w:t>
            </w:r>
            <w:r>
              <w:rPr>
                <w:rStyle w:val="HTMLCode"/>
                <w:rFonts w:ascii="Consolas" w:eastAsiaTheme="minorHAnsi" w:hAnsi="Consolas"/>
                <w:sz w:val="18"/>
                <w:szCs w:val="18"/>
              </w:rPr>
              <w:t>prefix,[padding],suffix</w:t>
            </w:r>
            <w:r>
              <w:br/>
            </w:r>
            <w:r>
              <w:lastRenderedPageBreak/>
              <w:br/>
              <w:t>If the original value is too short to complete the entire mask, part of the prefix or suffix isn't exposed.</w:t>
            </w:r>
          </w:p>
        </w:tc>
        <w:tc>
          <w:tcPr>
            <w:tcW w:w="0" w:type="auto"/>
            <w:hideMark/>
          </w:tcPr>
          <w:p w14:paraId="550DF30B" w14:textId="77777777" w:rsidR="00D81B9D" w:rsidRDefault="00D81B9D">
            <w:r>
              <w:lastRenderedPageBreak/>
              <w:t>Example definition syntax: </w:t>
            </w:r>
            <w:r>
              <w:rPr>
                <w:rStyle w:val="HTMLCode"/>
                <w:rFonts w:ascii="Consolas" w:eastAsiaTheme="minorHAnsi" w:hAnsi="Consolas"/>
                <w:sz w:val="18"/>
                <w:szCs w:val="18"/>
              </w:rPr>
              <w:t xml:space="preserve">FirstName varchar(100) MASKED WITH (FUNCTION = </w:t>
            </w:r>
            <w:r>
              <w:rPr>
                <w:rStyle w:val="HTMLCode"/>
                <w:rFonts w:ascii="Consolas" w:eastAsiaTheme="minorHAnsi" w:hAnsi="Consolas"/>
                <w:sz w:val="18"/>
                <w:szCs w:val="18"/>
              </w:rPr>
              <w:lastRenderedPageBreak/>
              <w:t>'partial(prefix,[padding],suffix)') NULL</w:t>
            </w:r>
            <w:r>
              <w:br/>
            </w:r>
            <w:r>
              <w:br/>
              <w:t>Example of alter syntax: </w:t>
            </w:r>
            <w:r>
              <w:rPr>
                <w:rStyle w:val="HTMLCode"/>
                <w:rFonts w:ascii="Consolas" w:eastAsiaTheme="minorHAnsi" w:hAnsi="Consolas"/>
                <w:sz w:val="18"/>
                <w:szCs w:val="18"/>
              </w:rPr>
              <w:t>ALTER COLUMN [Phone Number] ADD MASKED WITH (FUNCTION = 'partial(1,"XXXXXXX",0)')</w:t>
            </w:r>
            <w:r>
              <w:br/>
            </w:r>
            <w:r>
              <w:br/>
              <w:t>This turns a phone number like </w:t>
            </w:r>
            <w:r>
              <w:rPr>
                <w:rStyle w:val="HTMLCode"/>
                <w:rFonts w:ascii="Consolas" w:eastAsiaTheme="minorHAnsi" w:hAnsi="Consolas"/>
                <w:sz w:val="18"/>
                <w:szCs w:val="18"/>
              </w:rPr>
              <w:t>555.123.1234</w:t>
            </w:r>
            <w:r>
              <w:t> into </w:t>
            </w:r>
            <w:r>
              <w:rPr>
                <w:rStyle w:val="HTMLCode"/>
                <w:rFonts w:ascii="Consolas" w:eastAsiaTheme="minorHAnsi" w:hAnsi="Consolas"/>
                <w:sz w:val="18"/>
                <w:szCs w:val="18"/>
              </w:rPr>
              <w:t>5XXXXXXX</w:t>
            </w:r>
            <w:r>
              <w:t>.</w:t>
            </w:r>
            <w:r>
              <w:br/>
            </w:r>
            <w:r>
              <w:br/>
              <w:t>Additional example:</w:t>
            </w:r>
            <w:r>
              <w:br/>
            </w:r>
            <w:r>
              <w:br/>
            </w:r>
            <w:r>
              <w:rPr>
                <w:rStyle w:val="HTMLCode"/>
                <w:rFonts w:ascii="Consolas" w:eastAsiaTheme="minorHAnsi" w:hAnsi="Consolas"/>
                <w:sz w:val="18"/>
                <w:szCs w:val="18"/>
              </w:rPr>
              <w:t>ALTER COLUMN [Phone Number] ADD MASKED WITH (FUNCTION = 'partial(5,"XXXXXXX",0)')</w:t>
            </w:r>
            <w:r>
              <w:br/>
            </w:r>
            <w:r>
              <w:br/>
              <w:t>This turns a phone number like </w:t>
            </w:r>
            <w:r>
              <w:rPr>
                <w:rStyle w:val="HTMLCode"/>
                <w:rFonts w:ascii="Consolas" w:eastAsiaTheme="minorHAnsi" w:hAnsi="Consolas"/>
                <w:sz w:val="18"/>
                <w:szCs w:val="18"/>
              </w:rPr>
              <w:t>555.123.1234</w:t>
            </w:r>
            <w:r>
              <w:t> into </w:t>
            </w:r>
            <w:r>
              <w:rPr>
                <w:rStyle w:val="HTMLCode"/>
                <w:rFonts w:ascii="Consolas" w:eastAsiaTheme="minorHAnsi" w:hAnsi="Consolas"/>
                <w:sz w:val="18"/>
                <w:szCs w:val="18"/>
              </w:rPr>
              <w:t>555.1XXXXXXX</w:t>
            </w:r>
            <w:r>
              <w:t>.</w:t>
            </w:r>
          </w:p>
        </w:tc>
      </w:tr>
      <w:tr w:rsidR="00D81B9D" w14:paraId="78B5811B" w14:textId="77777777" w:rsidTr="00D81B9D">
        <w:tc>
          <w:tcPr>
            <w:tcW w:w="0" w:type="auto"/>
            <w:hideMark/>
          </w:tcPr>
          <w:p w14:paraId="786F085C" w14:textId="77777777" w:rsidR="00D81B9D" w:rsidRDefault="00D81B9D">
            <w:r>
              <w:lastRenderedPageBreak/>
              <w:t>Datetime</w:t>
            </w:r>
          </w:p>
        </w:tc>
        <w:tc>
          <w:tcPr>
            <w:tcW w:w="0" w:type="auto"/>
            <w:hideMark/>
          </w:tcPr>
          <w:p w14:paraId="56A09D3E" w14:textId="77777777" w:rsidR="00D81B9D" w:rsidRDefault="00D81B9D">
            <w:r>
              <w:rPr>
                <w:rStyle w:val="Strong"/>
              </w:rPr>
              <w:t>Applies to:</w:t>
            </w:r>
            <w:r>
              <w:t> SQL Server 2022 (16.x)</w:t>
            </w:r>
            <w:r>
              <w:br/>
            </w:r>
            <w:r>
              <w:br/>
              <w:t>Masking method for column defined with data type </w:t>
            </w:r>
            <w:r>
              <w:rPr>
                <w:rStyle w:val="Strong"/>
              </w:rPr>
              <w:t>datetime</w:t>
            </w:r>
            <w:r>
              <w:t>, </w:t>
            </w:r>
            <w:r>
              <w:rPr>
                <w:rStyle w:val="Strong"/>
              </w:rPr>
              <w:t>datetime2</w:t>
            </w:r>
            <w:r>
              <w:t>, </w:t>
            </w:r>
            <w:r>
              <w:rPr>
                <w:rStyle w:val="Strong"/>
              </w:rPr>
              <w:t>date</w:t>
            </w:r>
            <w:r>
              <w:t>, </w:t>
            </w:r>
            <w:r>
              <w:rPr>
                <w:rStyle w:val="Strong"/>
              </w:rPr>
              <w:t>time</w:t>
            </w:r>
            <w:r>
              <w:t>, </w:t>
            </w:r>
            <w:r>
              <w:rPr>
                <w:rStyle w:val="Strong"/>
              </w:rPr>
              <w:t>datetimeoffset</w:t>
            </w:r>
            <w:r>
              <w:t>, </w:t>
            </w:r>
            <w:r>
              <w:rPr>
                <w:rStyle w:val="Strong"/>
              </w:rPr>
              <w:t>smalldatetime</w:t>
            </w:r>
            <w:r>
              <w:t>. It helps masking the </w:t>
            </w:r>
            <w:r>
              <w:rPr>
                <w:rStyle w:val="HTMLCode"/>
                <w:rFonts w:ascii="Consolas" w:eastAsiaTheme="minorHAnsi" w:hAnsi="Consolas"/>
                <w:sz w:val="18"/>
                <w:szCs w:val="18"/>
              </w:rPr>
              <w:t>year =&gt; datetime("Y")</w:t>
            </w:r>
            <w:r>
              <w:t>, </w:t>
            </w:r>
            <w:r>
              <w:rPr>
                <w:rStyle w:val="HTMLCode"/>
                <w:rFonts w:ascii="Consolas" w:eastAsiaTheme="minorHAnsi" w:hAnsi="Consolas"/>
                <w:sz w:val="18"/>
                <w:szCs w:val="18"/>
              </w:rPr>
              <w:t>month=&gt; datetime("M")</w:t>
            </w:r>
            <w:r>
              <w:t> , </w:t>
            </w:r>
            <w:r>
              <w:rPr>
                <w:rStyle w:val="HTMLCode"/>
                <w:rFonts w:ascii="Consolas" w:eastAsiaTheme="minorHAnsi" w:hAnsi="Consolas"/>
                <w:sz w:val="18"/>
                <w:szCs w:val="18"/>
              </w:rPr>
              <w:t>day=&gt;datetime("D")</w:t>
            </w:r>
            <w:r>
              <w:t>, </w:t>
            </w:r>
            <w:r>
              <w:rPr>
                <w:rStyle w:val="HTMLCode"/>
                <w:rFonts w:ascii="Consolas" w:eastAsiaTheme="minorHAnsi" w:hAnsi="Consolas"/>
                <w:sz w:val="18"/>
                <w:szCs w:val="18"/>
              </w:rPr>
              <w:t>hour=&gt;datetime("h")</w:t>
            </w:r>
            <w:r>
              <w:t>, </w:t>
            </w:r>
            <w:r>
              <w:rPr>
                <w:rStyle w:val="HTMLCode"/>
                <w:rFonts w:ascii="Consolas" w:eastAsiaTheme="minorHAnsi" w:hAnsi="Consolas"/>
                <w:sz w:val="18"/>
                <w:szCs w:val="18"/>
              </w:rPr>
              <w:t>minute=&gt;datetime("m")</w:t>
            </w:r>
            <w:r>
              <w:t>, or </w:t>
            </w:r>
            <w:r>
              <w:rPr>
                <w:rStyle w:val="HTMLCode"/>
                <w:rFonts w:ascii="Consolas" w:eastAsiaTheme="minorHAnsi" w:hAnsi="Consolas"/>
                <w:sz w:val="18"/>
                <w:szCs w:val="18"/>
              </w:rPr>
              <w:t>seconds=&gt;datetime("s")</w:t>
            </w:r>
            <w:r>
              <w:t> portion of the day.</w:t>
            </w:r>
          </w:p>
        </w:tc>
        <w:tc>
          <w:tcPr>
            <w:tcW w:w="0" w:type="auto"/>
            <w:hideMark/>
          </w:tcPr>
          <w:p w14:paraId="6ABD3C0C" w14:textId="77777777" w:rsidR="00D81B9D" w:rsidRDefault="00D81B9D">
            <w:r>
              <w:t>Example of how to mask the year of the </w:t>
            </w:r>
            <w:r>
              <w:rPr>
                <w:rStyle w:val="Strong"/>
              </w:rPr>
              <w:t>datetime</w:t>
            </w:r>
            <w:r>
              <w:t> value:</w:t>
            </w:r>
            <w:r>
              <w:br/>
            </w:r>
            <w:r>
              <w:br/>
            </w:r>
            <w:r>
              <w:rPr>
                <w:rStyle w:val="HTMLCode"/>
                <w:rFonts w:ascii="Consolas" w:eastAsiaTheme="minorHAnsi" w:hAnsi="Consolas"/>
                <w:sz w:val="18"/>
                <w:szCs w:val="18"/>
              </w:rPr>
              <w:t>ALTER COLUMN BirthDay ADD MASKED WITH (FUNCTION = 'datetime("Y")')</w:t>
            </w:r>
            <w:r>
              <w:br/>
            </w:r>
            <w:r>
              <w:br/>
              <w:t>Example of how to mask the month of the </w:t>
            </w:r>
            <w:r>
              <w:rPr>
                <w:rStyle w:val="Strong"/>
              </w:rPr>
              <w:t>datetime</w:t>
            </w:r>
            <w:r>
              <w:t> value:</w:t>
            </w:r>
            <w:r>
              <w:br/>
            </w:r>
            <w:r>
              <w:br/>
            </w:r>
            <w:r>
              <w:rPr>
                <w:rStyle w:val="HTMLCode"/>
                <w:rFonts w:ascii="Consolas" w:eastAsiaTheme="minorHAnsi" w:hAnsi="Consolas"/>
                <w:sz w:val="18"/>
                <w:szCs w:val="18"/>
              </w:rPr>
              <w:t>ALTER COLUMN BirthDay ADD MASKED WITH (FUNCTION = 'datetime("M")')</w:t>
            </w:r>
            <w:r>
              <w:br/>
            </w:r>
            <w:r>
              <w:br/>
              <w:t>Example of how to mask the minute of the </w:t>
            </w:r>
            <w:r>
              <w:rPr>
                <w:rStyle w:val="Strong"/>
              </w:rPr>
              <w:t>datetime</w:t>
            </w:r>
            <w:r>
              <w:t> value:</w:t>
            </w:r>
            <w:r>
              <w:br/>
            </w:r>
            <w:r>
              <w:br/>
            </w:r>
            <w:r>
              <w:rPr>
                <w:rStyle w:val="HTMLCode"/>
                <w:rFonts w:ascii="Consolas" w:eastAsiaTheme="minorHAnsi" w:hAnsi="Consolas"/>
                <w:sz w:val="18"/>
                <w:szCs w:val="18"/>
              </w:rPr>
              <w:t>ALTER COLUMN BirthDay ADD MASKED WITH (FUNCTION = 'datetime("m")')</w:t>
            </w:r>
          </w:p>
        </w:tc>
      </w:tr>
    </w:tbl>
    <w:p w14:paraId="6626E676"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Permissions</w:t>
      </w:r>
    </w:p>
    <w:p w14:paraId="7D642E3B"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Users with </w:t>
      </w:r>
      <w:r>
        <w:rPr>
          <w:rStyle w:val="Strong"/>
          <w:rFonts w:ascii="Segoe UI" w:hAnsi="Segoe UI" w:cs="Segoe UI"/>
          <w:color w:val="161616"/>
        </w:rPr>
        <w:t>SELECT</w:t>
      </w:r>
      <w:r>
        <w:rPr>
          <w:rFonts w:ascii="Segoe UI" w:hAnsi="Segoe UI" w:cs="Segoe UI"/>
          <w:color w:val="161616"/>
        </w:rPr>
        <w:t> permission on a table can view the table data. Columns that are defined as masked display the masked data. Grant the </w:t>
      </w:r>
      <w:r>
        <w:rPr>
          <w:rStyle w:val="Strong"/>
          <w:rFonts w:ascii="Segoe UI" w:hAnsi="Segoe UI" w:cs="Segoe UI"/>
          <w:color w:val="161616"/>
        </w:rPr>
        <w:t>UNMASK</w:t>
      </w:r>
      <w:r>
        <w:rPr>
          <w:rFonts w:ascii="Segoe UI" w:hAnsi="Segoe UI" w:cs="Segoe UI"/>
          <w:color w:val="161616"/>
        </w:rPr>
        <w:t> permission to a user to allow them to retrieve unmasked data from the columns for which masking is defined.</w:t>
      </w:r>
    </w:p>
    <w:p w14:paraId="074E86D2"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Administrative users and roles can always view unmasked data via the </w:t>
      </w:r>
      <w:r>
        <w:rPr>
          <w:rStyle w:val="Strong"/>
          <w:rFonts w:ascii="Segoe UI" w:hAnsi="Segoe UI" w:cs="Segoe UI"/>
          <w:color w:val="161616"/>
        </w:rPr>
        <w:t>CONTROL</w:t>
      </w:r>
      <w:r>
        <w:rPr>
          <w:rFonts w:ascii="Segoe UI" w:hAnsi="Segoe UI" w:cs="Segoe UI"/>
          <w:color w:val="161616"/>
        </w:rPr>
        <w:t> permission, which includes both the </w:t>
      </w:r>
      <w:r>
        <w:rPr>
          <w:rStyle w:val="Strong"/>
          <w:rFonts w:ascii="Segoe UI" w:hAnsi="Segoe UI" w:cs="Segoe UI"/>
          <w:color w:val="161616"/>
        </w:rPr>
        <w:t>ALTER ANY MASK</w:t>
      </w:r>
      <w:r>
        <w:rPr>
          <w:rFonts w:ascii="Segoe UI" w:hAnsi="Segoe UI" w:cs="Segoe UI"/>
          <w:color w:val="161616"/>
        </w:rPr>
        <w:t> and </w:t>
      </w:r>
      <w:r>
        <w:rPr>
          <w:rStyle w:val="Strong"/>
          <w:rFonts w:ascii="Segoe UI" w:hAnsi="Segoe UI" w:cs="Segoe UI"/>
          <w:color w:val="161616"/>
        </w:rPr>
        <w:t>UNMASK</w:t>
      </w:r>
      <w:r>
        <w:rPr>
          <w:rFonts w:ascii="Segoe UI" w:hAnsi="Segoe UI" w:cs="Segoe UI"/>
          <w:color w:val="161616"/>
        </w:rPr>
        <w:t> permission. Administrative users or roles such as sysadmin or db_owner have CONTROL permissions on the database by design, and can view unmasked data.</w:t>
      </w:r>
    </w:p>
    <w:p w14:paraId="6A96E3A7"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You don't need any special permission to create a table with a dynamic data mask, only the standard </w:t>
      </w:r>
      <w:r>
        <w:rPr>
          <w:rStyle w:val="Strong"/>
          <w:rFonts w:ascii="Segoe UI" w:hAnsi="Segoe UI" w:cs="Segoe UI"/>
          <w:color w:val="161616"/>
        </w:rPr>
        <w:t>CREATE TABLE</w:t>
      </w:r>
      <w:r>
        <w:rPr>
          <w:rFonts w:ascii="Segoe UI" w:hAnsi="Segoe UI" w:cs="Segoe UI"/>
          <w:color w:val="161616"/>
        </w:rPr>
        <w:t> and </w:t>
      </w:r>
      <w:r>
        <w:rPr>
          <w:rStyle w:val="Strong"/>
          <w:rFonts w:ascii="Segoe UI" w:hAnsi="Segoe UI" w:cs="Segoe UI"/>
          <w:color w:val="161616"/>
        </w:rPr>
        <w:t>ALTER</w:t>
      </w:r>
      <w:r>
        <w:rPr>
          <w:rFonts w:ascii="Segoe UI" w:hAnsi="Segoe UI" w:cs="Segoe UI"/>
          <w:color w:val="161616"/>
        </w:rPr>
        <w:t> on schema permissions.</w:t>
      </w:r>
    </w:p>
    <w:p w14:paraId="39A874CE"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Adding, replacing, or removing the mask of a column, requires the </w:t>
      </w:r>
      <w:r>
        <w:rPr>
          <w:rStyle w:val="Strong"/>
          <w:rFonts w:ascii="Segoe UI" w:hAnsi="Segoe UI" w:cs="Segoe UI"/>
          <w:color w:val="161616"/>
        </w:rPr>
        <w:t>ALTER ANY MASK</w:t>
      </w:r>
      <w:r>
        <w:rPr>
          <w:rFonts w:ascii="Segoe UI" w:hAnsi="Segoe UI" w:cs="Segoe UI"/>
          <w:color w:val="161616"/>
        </w:rPr>
        <w:t> permission and </w:t>
      </w:r>
      <w:r>
        <w:rPr>
          <w:rStyle w:val="Strong"/>
          <w:rFonts w:ascii="Segoe UI" w:hAnsi="Segoe UI" w:cs="Segoe UI"/>
          <w:color w:val="161616"/>
        </w:rPr>
        <w:t>ALTER</w:t>
      </w:r>
      <w:r>
        <w:rPr>
          <w:rFonts w:ascii="Segoe UI" w:hAnsi="Segoe UI" w:cs="Segoe UI"/>
          <w:color w:val="161616"/>
        </w:rPr>
        <w:t> permission on the table. It's appropriate to grant </w:t>
      </w:r>
      <w:r>
        <w:rPr>
          <w:rStyle w:val="Strong"/>
          <w:rFonts w:ascii="Segoe UI" w:hAnsi="Segoe UI" w:cs="Segoe UI"/>
          <w:color w:val="161616"/>
        </w:rPr>
        <w:t>ALTER ANY MASK</w:t>
      </w:r>
      <w:r>
        <w:rPr>
          <w:rFonts w:ascii="Segoe UI" w:hAnsi="Segoe UI" w:cs="Segoe UI"/>
          <w:color w:val="161616"/>
        </w:rPr>
        <w:t> to a security officer.</w:t>
      </w:r>
    </w:p>
    <w:p w14:paraId="0E95D556" w14:textId="77777777" w:rsidR="00D81B9D" w:rsidRDefault="00D81B9D" w:rsidP="00D81B9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525F732" w14:textId="77777777" w:rsidR="00D81B9D" w:rsidRDefault="00D81B9D" w:rsidP="00D81B9D">
      <w:pPr>
        <w:pStyle w:val="NormalWeb"/>
        <w:rPr>
          <w:rFonts w:ascii="Segoe UI" w:hAnsi="Segoe UI" w:cs="Segoe UI"/>
          <w:color w:val="161616"/>
        </w:rPr>
      </w:pPr>
      <w:r>
        <w:rPr>
          <w:rFonts w:ascii="Segoe UI" w:hAnsi="Segoe UI" w:cs="Segoe UI"/>
          <w:color w:val="161616"/>
        </w:rPr>
        <w:t>The UNMASK permission does not influence metadata visibility: granting UNMASK alone doesn't disclose any metadata. UNMASK will always need to be accompanied by a SELECT permission to have any effect. Example: granting UNMASK on database scope and granting SELECT on an individual Table will have the result that the user can only see the metadata of the individual table from which he can select, not any others. Also see </w:t>
      </w:r>
      <w:hyperlink r:id="rId18" w:history="1">
        <w:r>
          <w:rPr>
            <w:rStyle w:val="Hyperlink"/>
            <w:rFonts w:ascii="Segoe UI" w:eastAsiaTheme="majorEastAsia" w:hAnsi="Segoe UI" w:cs="Segoe UI"/>
            <w:b/>
            <w:bCs/>
          </w:rPr>
          <w:t>Metadata Visibility Configuration</w:t>
        </w:r>
      </w:hyperlink>
      <w:r>
        <w:rPr>
          <w:rFonts w:ascii="Segoe UI" w:hAnsi="Segoe UI" w:cs="Segoe UI"/>
          <w:color w:val="161616"/>
        </w:rPr>
        <w:t>.</w:t>
      </w:r>
    </w:p>
    <w:p w14:paraId="3C89006C"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Best practices and common use cases</w:t>
      </w:r>
    </w:p>
    <w:p w14:paraId="6EE1FF1B" w14:textId="77777777" w:rsidR="00D81B9D" w:rsidRDefault="00D81B9D" w:rsidP="00D81B9D">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Creating a mask on a column doesn't prevent updates to that column. So although users receive masked data when querying the masked column, the same users can update the data if they have write permissions. A proper access control policy should still be used to limit update permissions.</w:t>
      </w:r>
    </w:p>
    <w:p w14:paraId="6F04A0C6" w14:textId="77777777" w:rsidR="00D81B9D" w:rsidRDefault="00D81B9D" w:rsidP="00D81B9D">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Using </w:t>
      </w:r>
      <w:r>
        <w:rPr>
          <w:rStyle w:val="HTMLCode"/>
          <w:rFonts w:ascii="Consolas" w:hAnsi="Consolas"/>
          <w:color w:val="161616"/>
        </w:rPr>
        <w:t>SELECT INTO</w:t>
      </w:r>
      <w:r>
        <w:rPr>
          <w:rFonts w:ascii="Segoe UI" w:hAnsi="Segoe UI" w:cs="Segoe UI"/>
          <w:color w:val="161616"/>
        </w:rPr>
        <w:t> or </w:t>
      </w:r>
      <w:r>
        <w:rPr>
          <w:rStyle w:val="HTMLCode"/>
          <w:rFonts w:ascii="Consolas" w:hAnsi="Consolas"/>
          <w:color w:val="161616"/>
        </w:rPr>
        <w:t>INSERT INTO</w:t>
      </w:r>
      <w:r>
        <w:rPr>
          <w:rFonts w:ascii="Segoe UI" w:hAnsi="Segoe UI" w:cs="Segoe UI"/>
          <w:color w:val="161616"/>
        </w:rPr>
        <w:t> to copy data from a masked column into another table results in masked data in the target table (assuming it's exported by a user without </w:t>
      </w:r>
      <w:r>
        <w:rPr>
          <w:rStyle w:val="Strong"/>
          <w:rFonts w:ascii="Segoe UI" w:hAnsi="Segoe UI" w:cs="Segoe UI"/>
          <w:color w:val="161616"/>
        </w:rPr>
        <w:t>UNMASK</w:t>
      </w:r>
      <w:r>
        <w:rPr>
          <w:rFonts w:ascii="Segoe UI" w:hAnsi="Segoe UI" w:cs="Segoe UI"/>
          <w:color w:val="161616"/>
        </w:rPr>
        <w:t> privileges).</w:t>
      </w:r>
    </w:p>
    <w:p w14:paraId="1F98B069" w14:textId="77777777" w:rsidR="00D81B9D" w:rsidRDefault="00D81B9D" w:rsidP="00D81B9D">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 xml:space="preserve">Dynamic Data Masking is applied when running SQL Server Import and Export. A database containing masked columns results in an exported data </w:t>
      </w:r>
      <w:r>
        <w:rPr>
          <w:rFonts w:ascii="Segoe UI" w:hAnsi="Segoe UI" w:cs="Segoe UI"/>
          <w:color w:val="161616"/>
        </w:rPr>
        <w:lastRenderedPageBreak/>
        <w:t>file with masked data (assuming it's exported by a user without </w:t>
      </w:r>
      <w:r>
        <w:rPr>
          <w:rStyle w:val="Strong"/>
          <w:rFonts w:ascii="Segoe UI" w:hAnsi="Segoe UI" w:cs="Segoe UI"/>
          <w:color w:val="161616"/>
        </w:rPr>
        <w:t>UNMASK</w:t>
      </w:r>
      <w:r>
        <w:rPr>
          <w:rFonts w:ascii="Segoe UI" w:hAnsi="Segoe UI" w:cs="Segoe UI"/>
          <w:color w:val="161616"/>
        </w:rPr>
        <w:t> privileges), and the imported database will contain statically masked data.</w:t>
      </w:r>
    </w:p>
    <w:p w14:paraId="3FB475F3"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Query for masked columns</w:t>
      </w:r>
    </w:p>
    <w:p w14:paraId="091DC1E6"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Use the </w:t>
      </w:r>
      <w:r>
        <w:rPr>
          <w:rStyle w:val="HTMLCode"/>
          <w:rFonts w:ascii="Consolas" w:hAnsi="Consolas"/>
          <w:color w:val="161616"/>
        </w:rPr>
        <w:t>sys.masked_columns</w:t>
      </w:r>
      <w:r>
        <w:rPr>
          <w:rFonts w:ascii="Segoe UI" w:hAnsi="Segoe UI" w:cs="Segoe UI"/>
          <w:color w:val="161616"/>
        </w:rPr>
        <w:t> view to query for table-columns that have a masking function applied to them. This view inherits from the </w:t>
      </w:r>
      <w:r>
        <w:rPr>
          <w:rStyle w:val="HTMLCode"/>
          <w:rFonts w:ascii="Consolas" w:hAnsi="Consolas"/>
          <w:color w:val="161616"/>
        </w:rPr>
        <w:t>sys.columns</w:t>
      </w:r>
      <w:r>
        <w:rPr>
          <w:rFonts w:ascii="Segoe UI" w:hAnsi="Segoe UI" w:cs="Segoe UI"/>
          <w:color w:val="161616"/>
        </w:rPr>
        <w:t> view. It returns all columns in the </w:t>
      </w:r>
      <w:r>
        <w:rPr>
          <w:rStyle w:val="HTMLCode"/>
          <w:rFonts w:ascii="Consolas" w:hAnsi="Consolas"/>
          <w:color w:val="161616"/>
        </w:rPr>
        <w:t>sys.columns</w:t>
      </w:r>
      <w:r>
        <w:rPr>
          <w:rFonts w:ascii="Segoe UI" w:hAnsi="Segoe UI" w:cs="Segoe UI"/>
          <w:color w:val="161616"/>
        </w:rPr>
        <w:t> view, plus the </w:t>
      </w:r>
      <w:r>
        <w:rPr>
          <w:rStyle w:val="HTMLCode"/>
          <w:rFonts w:ascii="Consolas" w:hAnsi="Consolas"/>
          <w:color w:val="161616"/>
        </w:rPr>
        <w:t>is_masked</w:t>
      </w:r>
      <w:r>
        <w:rPr>
          <w:rFonts w:ascii="Segoe UI" w:hAnsi="Segoe UI" w:cs="Segoe UI"/>
          <w:color w:val="161616"/>
        </w:rPr>
        <w:t> and </w:t>
      </w:r>
      <w:r>
        <w:rPr>
          <w:rStyle w:val="HTMLCode"/>
          <w:rFonts w:ascii="Consolas" w:hAnsi="Consolas"/>
          <w:color w:val="161616"/>
        </w:rPr>
        <w:t>masking_function</w:t>
      </w:r>
      <w:r>
        <w:rPr>
          <w:rFonts w:ascii="Segoe UI" w:hAnsi="Segoe UI" w:cs="Segoe UI"/>
          <w:color w:val="161616"/>
        </w:rPr>
        <w:t> columns, indicating if the column is masked, and if so, what masking function is defined. This view only shows the columns on which there's a masking function applied.</w:t>
      </w:r>
    </w:p>
    <w:p w14:paraId="55A44721"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1A49AE22"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c.name, tbl.name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table_name, c.is_masked, c.masking_function</w:t>
      </w:r>
    </w:p>
    <w:p w14:paraId="17AA0C78"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sys.masked_columns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c</w:t>
      </w:r>
    </w:p>
    <w:p w14:paraId="71AD2152"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JOIN</w:t>
      </w:r>
      <w:r>
        <w:rPr>
          <w:rStyle w:val="HTMLCode"/>
          <w:rFonts w:ascii="Consolas" w:hAnsi="Consolas"/>
          <w:color w:val="161616"/>
          <w:bdr w:val="none" w:sz="0" w:space="0" w:color="auto" w:frame="1"/>
        </w:rPr>
        <w:t xml:space="preserve"> sys.tables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tbl</w:t>
      </w:r>
    </w:p>
    <w:p w14:paraId="19E43CCE"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c.[object_id] = tbl.[object_id]</w:t>
      </w:r>
    </w:p>
    <w:p w14:paraId="63FD619B"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is_masked =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w:t>
      </w:r>
    </w:p>
    <w:p w14:paraId="0A966F0C"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Limitations and restrictions</w:t>
      </w:r>
    </w:p>
    <w:p w14:paraId="482EDCE0"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Users with CONTROL SERVER or CONTROL at the database level could view masked data in its original form. This includes admin users or roles such as sysadmin, db_owner etc.</w:t>
      </w:r>
    </w:p>
    <w:p w14:paraId="48DC5C16"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A masking rule can't be defined for the following column types:</w:t>
      </w:r>
    </w:p>
    <w:p w14:paraId="48C5823F"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Encrypted columns (Always Encrypted)</w:t>
      </w:r>
    </w:p>
    <w:p w14:paraId="5C2284F3"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FILESTREAM</w:t>
      </w:r>
    </w:p>
    <w:p w14:paraId="335344DB"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COLUMN_SET or a sparse column that is part of a column set.</w:t>
      </w:r>
    </w:p>
    <w:p w14:paraId="1C855296"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A mask can't be configured on a computed column, but if the computed column depends on a column with a MASK, then the computed column returns masked data.</w:t>
      </w:r>
    </w:p>
    <w:p w14:paraId="41BE13D7"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A column with data masking can't be a key for a FULLTEXT index.</w:t>
      </w:r>
    </w:p>
    <w:p w14:paraId="340C06A8" w14:textId="77777777" w:rsidR="00D81B9D" w:rsidRDefault="00D81B9D" w:rsidP="00D81B9D">
      <w:pPr>
        <w:pStyle w:val="NormalWeb"/>
        <w:numPr>
          <w:ilvl w:val="0"/>
          <w:numId w:val="6"/>
        </w:numPr>
        <w:shd w:val="clear" w:color="auto" w:fill="FFFFFF"/>
        <w:ind w:left="1290"/>
        <w:rPr>
          <w:rFonts w:ascii="Segoe UI" w:hAnsi="Segoe UI" w:cs="Segoe UI"/>
          <w:color w:val="161616"/>
        </w:rPr>
      </w:pPr>
      <w:r>
        <w:rPr>
          <w:rFonts w:ascii="Segoe UI" w:hAnsi="Segoe UI" w:cs="Segoe UI"/>
          <w:color w:val="161616"/>
        </w:rPr>
        <w:t>A column in a PolyBase </w:t>
      </w:r>
      <w:hyperlink r:id="rId19" w:history="1">
        <w:r>
          <w:rPr>
            <w:rStyle w:val="Hyperlink"/>
            <w:rFonts w:ascii="Segoe UI" w:eastAsiaTheme="majorEastAsia" w:hAnsi="Segoe UI" w:cs="Segoe UI"/>
          </w:rPr>
          <w:t>external table</w:t>
        </w:r>
      </w:hyperlink>
      <w:r>
        <w:rPr>
          <w:rFonts w:ascii="Segoe UI" w:hAnsi="Segoe UI" w:cs="Segoe UI"/>
          <w:color w:val="161616"/>
        </w:rPr>
        <w:t>.</w:t>
      </w:r>
    </w:p>
    <w:p w14:paraId="4C6835EB"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For users without the </w:t>
      </w:r>
      <w:r>
        <w:rPr>
          <w:rStyle w:val="Strong"/>
          <w:rFonts w:ascii="Segoe UI" w:hAnsi="Segoe UI" w:cs="Segoe UI"/>
          <w:color w:val="161616"/>
        </w:rPr>
        <w:t>UNMASK</w:t>
      </w:r>
      <w:r>
        <w:rPr>
          <w:rFonts w:ascii="Segoe UI" w:hAnsi="Segoe UI" w:cs="Segoe UI"/>
          <w:color w:val="161616"/>
        </w:rPr>
        <w:t> permission, the deprecated </w:t>
      </w:r>
      <w:r>
        <w:rPr>
          <w:rStyle w:val="Strong"/>
          <w:rFonts w:ascii="Segoe UI" w:hAnsi="Segoe UI" w:cs="Segoe UI"/>
          <w:color w:val="161616"/>
        </w:rPr>
        <w:t>READTEXT</w:t>
      </w:r>
      <w:r>
        <w:rPr>
          <w:rFonts w:ascii="Segoe UI" w:hAnsi="Segoe UI" w:cs="Segoe UI"/>
          <w:color w:val="161616"/>
        </w:rPr>
        <w:t>, </w:t>
      </w:r>
      <w:r>
        <w:rPr>
          <w:rStyle w:val="Strong"/>
          <w:rFonts w:ascii="Segoe UI" w:hAnsi="Segoe UI" w:cs="Segoe UI"/>
          <w:color w:val="161616"/>
        </w:rPr>
        <w:t>UPDATETEXT</w:t>
      </w:r>
      <w:r>
        <w:rPr>
          <w:rFonts w:ascii="Segoe UI" w:hAnsi="Segoe UI" w:cs="Segoe UI"/>
          <w:color w:val="161616"/>
        </w:rPr>
        <w:t>, and </w:t>
      </w:r>
      <w:r>
        <w:rPr>
          <w:rStyle w:val="Strong"/>
          <w:rFonts w:ascii="Segoe UI" w:hAnsi="Segoe UI" w:cs="Segoe UI"/>
          <w:color w:val="161616"/>
        </w:rPr>
        <w:t>WRITETEXT</w:t>
      </w:r>
      <w:r>
        <w:rPr>
          <w:rFonts w:ascii="Segoe UI" w:hAnsi="Segoe UI" w:cs="Segoe UI"/>
          <w:color w:val="161616"/>
        </w:rPr>
        <w:t> statements don't function properly on a column configured for Dynamic Data Masking.</w:t>
      </w:r>
    </w:p>
    <w:p w14:paraId="54E95EDF"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lastRenderedPageBreak/>
        <w:t>Adding a dynamic data mask is implemented as a schema change on the underlying table, and therefore can't be performed on a column with dependencies (for example, column referenced by computed column). Trying to add dynamic data mask against columns with dependency will result in an error, </w:t>
      </w:r>
      <w:r>
        <w:rPr>
          <w:rStyle w:val="HTMLCode"/>
          <w:rFonts w:ascii="Consolas" w:hAnsi="Consolas"/>
          <w:color w:val="161616"/>
        </w:rPr>
        <w:t>ALTER TABLE ALTER COLUMN _columnname_ failed because one or more objects access this column</w:t>
      </w:r>
      <w:r>
        <w:rPr>
          <w:rFonts w:ascii="Segoe UI" w:hAnsi="Segoe UI" w:cs="Segoe UI"/>
          <w:color w:val="161616"/>
        </w:rPr>
        <w:t>. To work around this restriction, you can first remove the dependency, then add the dynamic data mask and then re-create the dependency. For example, if the dependency is due to an index dependent on that column, you can drop the index, then add the mask, and then re-create the dependent index.</w:t>
      </w:r>
    </w:p>
    <w:p w14:paraId="17E97D70"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Whenever you project an expression referencing a column for which a data masking function is defined, the expression is also masked. Regardless of the function (default, email, random, custom string) used to mask the referenced column, the resulting expression will always be masked with the default function.</w:t>
      </w:r>
    </w:p>
    <w:p w14:paraId="737DDECB"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Cross database queries spanning two different Azure SQL databases or databases hosted on different SQL Server Instances, and involve any kind of comparison or join operation on MASKED columns do not provide correct results. The results returned from the remote server are already in MASKED form and not suitable for any kind of comparison or join operation locally.</w:t>
      </w:r>
    </w:p>
    <w:p w14:paraId="3ED8F8EC" w14:textId="77777777" w:rsidR="00D81B9D" w:rsidRDefault="00D81B9D" w:rsidP="00D81B9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4D25439" w14:textId="77777777" w:rsidR="00D81B9D" w:rsidRDefault="00D81B9D" w:rsidP="00D81B9D">
      <w:pPr>
        <w:pStyle w:val="NormalWeb"/>
        <w:rPr>
          <w:rFonts w:ascii="Segoe UI" w:hAnsi="Segoe UI" w:cs="Segoe UI"/>
          <w:color w:val="161616"/>
        </w:rPr>
      </w:pPr>
      <w:r>
        <w:rPr>
          <w:rFonts w:ascii="Segoe UI" w:hAnsi="Segoe UI" w:cs="Segoe UI"/>
          <w:color w:val="161616"/>
        </w:rPr>
        <w:t>Dynamic data masking is not supported when the underlying base table is referenced in an indexed view.</w:t>
      </w:r>
    </w:p>
    <w:p w14:paraId="33F5C40F"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Security Note: Bypassing masking using inference or brute-force techniques</w:t>
      </w:r>
    </w:p>
    <w:p w14:paraId="766F3383"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Dynamic data masking is designed to simplify application development by limiting data exposure in a set of predefined queries used by the application. While Dynamic Data Masking can also be useful to prevent accidental exposure of sensitive data when accessing a production database directly, it's important to note that unprivileged users with ad hoc query permissions can apply techniques to gain access to the actual data. If there's a need to grant such ad hoc access, Auditing should be used to monitor all database activity and mitigate this scenario.</w:t>
      </w:r>
    </w:p>
    <w:p w14:paraId="23180E0B"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 xml:space="preserve">As an example, consider a database principal that has sufficient privileges to run ad hoc queries on the database, and tries to 'guess' the underlying data and ultimately infer the </w:t>
      </w:r>
      <w:r>
        <w:rPr>
          <w:rFonts w:ascii="Segoe UI" w:hAnsi="Segoe UI" w:cs="Segoe UI"/>
          <w:color w:val="161616"/>
        </w:rPr>
        <w:lastRenderedPageBreak/>
        <w:t>actual values. Assume that we have a mask defined on the </w:t>
      </w:r>
      <w:r>
        <w:rPr>
          <w:rStyle w:val="HTMLCode"/>
          <w:rFonts w:ascii="Consolas" w:hAnsi="Consolas"/>
          <w:color w:val="161616"/>
        </w:rPr>
        <w:t>[Employee].[Salary]</w:t>
      </w:r>
      <w:r>
        <w:rPr>
          <w:rFonts w:ascii="Segoe UI" w:hAnsi="Segoe UI" w:cs="Segoe UI"/>
          <w:color w:val="161616"/>
        </w:rPr>
        <w:t> column, and this user connects directly to the database and starts guessing values, eventually inferring the </w:t>
      </w:r>
      <w:r>
        <w:rPr>
          <w:rStyle w:val="HTMLCode"/>
          <w:rFonts w:ascii="Consolas" w:hAnsi="Consolas"/>
          <w:color w:val="161616"/>
        </w:rPr>
        <w:t>[Salary]</w:t>
      </w:r>
      <w:r>
        <w:rPr>
          <w:rFonts w:ascii="Segoe UI" w:hAnsi="Segoe UI" w:cs="Segoe UI"/>
          <w:color w:val="161616"/>
        </w:rPr>
        <w:t> value in the </w:t>
      </w:r>
      <w:r>
        <w:rPr>
          <w:rStyle w:val="HTMLCode"/>
          <w:rFonts w:ascii="Consolas" w:hAnsi="Consolas"/>
          <w:color w:val="161616"/>
        </w:rPr>
        <w:t>Employees</w:t>
      </w:r>
      <w:r>
        <w:rPr>
          <w:rFonts w:ascii="Segoe UI" w:hAnsi="Segoe UI" w:cs="Segoe UI"/>
          <w:color w:val="161616"/>
        </w:rPr>
        <w:t> table:</w:t>
      </w:r>
    </w:p>
    <w:p w14:paraId="6CDF93BC"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8338809"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xml:space="preserve">, Salary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Employees</w:t>
      </w:r>
    </w:p>
    <w:p w14:paraId="4BF69B1C"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Salary &gt; </w:t>
      </w:r>
      <w:r>
        <w:rPr>
          <w:rStyle w:val="hljs-number"/>
          <w:rFonts w:ascii="Consolas" w:hAnsi="Consolas"/>
          <w:color w:val="161616"/>
          <w:bdr w:val="none" w:sz="0" w:space="0" w:color="auto" w:frame="1"/>
        </w:rPr>
        <w:t>99999</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hAnsi="Consolas"/>
          <w:color w:val="161616"/>
          <w:bdr w:val="none" w:sz="0" w:space="0" w:color="auto" w:frame="1"/>
        </w:rPr>
        <w:t xml:space="preserve"> Salary &lt; </w:t>
      </w:r>
      <w:r>
        <w:rPr>
          <w:rStyle w:val="hljs-number"/>
          <w:rFonts w:ascii="Consolas" w:hAnsi="Consolas"/>
          <w:color w:val="161616"/>
          <w:bdr w:val="none" w:sz="0" w:space="0" w:color="auto" w:frame="1"/>
        </w:rPr>
        <w:t>100001</w:t>
      </w:r>
      <w:r>
        <w:rPr>
          <w:rStyle w:val="HTMLCode"/>
          <w:rFonts w:ascii="Consolas" w:hAnsi="Consolas"/>
          <w:color w:val="161616"/>
          <w:bdr w:val="none" w:sz="0" w:space="0" w:color="auto" w:frame="1"/>
        </w:rPr>
        <w:t>;</w:t>
      </w:r>
    </w:p>
    <w:p w14:paraId="4EA952D8" w14:textId="77777777" w:rsidR="00D81B9D" w:rsidRDefault="00D81B9D" w:rsidP="00D81B9D">
      <w:pPr>
        <w:shd w:val="clear" w:color="auto" w:fill="FFFFFF"/>
        <w:rPr>
          <w:rFonts w:ascii="Segoe UI" w:hAnsi="Segoe UI" w:cs="Segoe UI"/>
          <w:color w:val="161616"/>
        </w:rPr>
      </w:pPr>
      <w:r>
        <w:rPr>
          <w:rFonts w:ascii="Segoe UI" w:hAnsi="Segoe UI" w:cs="Segoe UI"/>
          <w:color w:val="161616"/>
        </w:rPr>
        <w:t>Expand table</w:t>
      </w:r>
    </w:p>
    <w:tbl>
      <w:tblPr>
        <w:tblW w:w="9190" w:type="dxa"/>
        <w:tblCellMar>
          <w:top w:w="15" w:type="dxa"/>
          <w:left w:w="15" w:type="dxa"/>
          <w:bottom w:w="15" w:type="dxa"/>
          <w:right w:w="15" w:type="dxa"/>
        </w:tblCellMar>
        <w:tblLook w:val="04A0" w:firstRow="1" w:lastRow="0" w:firstColumn="1" w:lastColumn="0" w:noHBand="0" w:noVBand="1"/>
      </w:tblPr>
      <w:tblGrid>
        <w:gridCol w:w="2412"/>
        <w:gridCol w:w="4179"/>
        <w:gridCol w:w="2599"/>
      </w:tblGrid>
      <w:tr w:rsidR="00D81B9D" w14:paraId="539A1DED" w14:textId="77777777" w:rsidTr="00D81B9D">
        <w:trPr>
          <w:tblHeader/>
        </w:trPr>
        <w:tc>
          <w:tcPr>
            <w:tcW w:w="0" w:type="auto"/>
            <w:hideMark/>
          </w:tcPr>
          <w:p w14:paraId="50DC01DC" w14:textId="77777777" w:rsidR="00D81B9D" w:rsidRDefault="00D81B9D">
            <w:pPr>
              <w:rPr>
                <w:rFonts w:ascii="Times New Roman" w:hAnsi="Times New Roman" w:cs="Times New Roman"/>
                <w:b/>
                <w:bCs/>
              </w:rPr>
            </w:pPr>
            <w:r>
              <w:rPr>
                <w:b/>
                <w:bCs/>
              </w:rPr>
              <w:t>Id</w:t>
            </w:r>
          </w:p>
        </w:tc>
        <w:tc>
          <w:tcPr>
            <w:tcW w:w="0" w:type="auto"/>
            <w:hideMark/>
          </w:tcPr>
          <w:p w14:paraId="23402326" w14:textId="77777777" w:rsidR="00D81B9D" w:rsidRDefault="00D81B9D">
            <w:pPr>
              <w:rPr>
                <w:b/>
                <w:bCs/>
              </w:rPr>
            </w:pPr>
            <w:r>
              <w:rPr>
                <w:b/>
                <w:bCs/>
              </w:rPr>
              <w:t>Name</w:t>
            </w:r>
          </w:p>
        </w:tc>
        <w:tc>
          <w:tcPr>
            <w:tcW w:w="0" w:type="auto"/>
            <w:hideMark/>
          </w:tcPr>
          <w:p w14:paraId="6E91348E" w14:textId="77777777" w:rsidR="00D81B9D" w:rsidRDefault="00D81B9D">
            <w:pPr>
              <w:rPr>
                <w:b/>
                <w:bCs/>
              </w:rPr>
            </w:pPr>
            <w:r>
              <w:rPr>
                <w:b/>
                <w:bCs/>
              </w:rPr>
              <w:t>Salary</w:t>
            </w:r>
          </w:p>
        </w:tc>
      </w:tr>
      <w:tr w:rsidR="00D81B9D" w14:paraId="736D51C0" w14:textId="77777777" w:rsidTr="00D81B9D">
        <w:tc>
          <w:tcPr>
            <w:tcW w:w="0" w:type="auto"/>
            <w:hideMark/>
          </w:tcPr>
          <w:p w14:paraId="5A7AEE21" w14:textId="77777777" w:rsidR="00D81B9D" w:rsidRDefault="00D81B9D">
            <w:r>
              <w:t>62543</w:t>
            </w:r>
          </w:p>
        </w:tc>
        <w:tc>
          <w:tcPr>
            <w:tcW w:w="0" w:type="auto"/>
            <w:hideMark/>
          </w:tcPr>
          <w:p w14:paraId="390E4A72" w14:textId="77777777" w:rsidR="00D81B9D" w:rsidRDefault="00D81B9D">
            <w:r>
              <w:t>Jane Doe</w:t>
            </w:r>
          </w:p>
        </w:tc>
        <w:tc>
          <w:tcPr>
            <w:tcW w:w="0" w:type="auto"/>
            <w:hideMark/>
          </w:tcPr>
          <w:p w14:paraId="744AC4D0" w14:textId="77777777" w:rsidR="00D81B9D" w:rsidRDefault="00D81B9D">
            <w:r>
              <w:t>0</w:t>
            </w:r>
          </w:p>
        </w:tc>
      </w:tr>
      <w:tr w:rsidR="00D81B9D" w14:paraId="2F7071C1" w14:textId="77777777" w:rsidTr="00D81B9D">
        <w:tc>
          <w:tcPr>
            <w:tcW w:w="0" w:type="auto"/>
            <w:hideMark/>
          </w:tcPr>
          <w:p w14:paraId="43E62C0F" w14:textId="77777777" w:rsidR="00D81B9D" w:rsidRDefault="00D81B9D">
            <w:r>
              <w:t>91245</w:t>
            </w:r>
          </w:p>
        </w:tc>
        <w:tc>
          <w:tcPr>
            <w:tcW w:w="0" w:type="auto"/>
            <w:hideMark/>
          </w:tcPr>
          <w:p w14:paraId="70351848" w14:textId="77777777" w:rsidR="00D81B9D" w:rsidRDefault="00D81B9D">
            <w:r>
              <w:t>John Smith</w:t>
            </w:r>
          </w:p>
        </w:tc>
        <w:tc>
          <w:tcPr>
            <w:tcW w:w="0" w:type="auto"/>
            <w:hideMark/>
          </w:tcPr>
          <w:p w14:paraId="3FF18462" w14:textId="77777777" w:rsidR="00D81B9D" w:rsidRDefault="00D81B9D">
            <w:r>
              <w:t>0</w:t>
            </w:r>
          </w:p>
        </w:tc>
      </w:tr>
    </w:tbl>
    <w:p w14:paraId="07C8BDE7"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This demonstrates that dynamic data masking shouldn't be used alone to fully secure sensitive data from users running ad hoc queries on the database. It's appropriate for preventing accidental sensitive data exposure, but doesn't protect against malicious intent to infer the underlying data.</w:t>
      </w:r>
    </w:p>
    <w:p w14:paraId="3B29F0A7"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It's important to properly manage the permissions on the database, and to always follow the minimal required permissions principle. Also, remember to have Auditing enabled to track all activities taking place on the database.</w:t>
      </w:r>
    </w:p>
    <w:p w14:paraId="5302172D"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Granular permissions introduced in SQL Server 2022</w:t>
      </w:r>
    </w:p>
    <w:p w14:paraId="123FF164"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Starting with SQL Server 2022 (16.x), you can prevent unauthorized access to sensitive data and gain control by masking it to an unauthorized user at different levels of the database. You can grant or revoke </w:t>
      </w:r>
      <w:r>
        <w:rPr>
          <w:rStyle w:val="Strong"/>
          <w:rFonts w:ascii="Segoe UI" w:hAnsi="Segoe UI" w:cs="Segoe UI"/>
          <w:color w:val="161616"/>
        </w:rPr>
        <w:t>UNMASK</w:t>
      </w:r>
      <w:r>
        <w:rPr>
          <w:rFonts w:ascii="Segoe UI" w:hAnsi="Segoe UI" w:cs="Segoe UI"/>
          <w:color w:val="161616"/>
        </w:rPr>
        <w:t> permission at the database-level, schema-level, table-level or at the column-level to a user, database role, Microsoft Entra identity or Microsoft Entra group. This enhancement provides a more granular way to control and limit unauthorized access to data stored in the database and improve data security management.</w:t>
      </w:r>
    </w:p>
    <w:p w14:paraId="3A1C4D37"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Examples</w:t>
      </w:r>
    </w:p>
    <w:p w14:paraId="6ACB002F" w14:textId="77777777" w:rsidR="00D81B9D" w:rsidRDefault="00D81B9D" w:rsidP="00D81B9D">
      <w:pPr>
        <w:pStyle w:val="Heading3"/>
        <w:shd w:val="clear" w:color="auto" w:fill="FFFFFF"/>
        <w:spacing w:before="450" w:after="270"/>
        <w:rPr>
          <w:rFonts w:ascii="Segoe UI" w:hAnsi="Segoe UI" w:cs="Segoe UI"/>
          <w:color w:val="161616"/>
        </w:rPr>
      </w:pPr>
      <w:r>
        <w:rPr>
          <w:rFonts w:ascii="Segoe UI" w:hAnsi="Segoe UI" w:cs="Segoe UI"/>
          <w:color w:val="161616"/>
        </w:rPr>
        <w:t>Create a dynamic data mask</w:t>
      </w:r>
    </w:p>
    <w:p w14:paraId="08D2F6AD"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The following example creates a table with three different types of dynamic data masks. The example populates the table, and selects to show the result.</w:t>
      </w:r>
    </w:p>
    <w:p w14:paraId="204DF808"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6A3112AF" w14:textId="77777777" w:rsidR="00D81B9D" w:rsidRDefault="00D81B9D" w:rsidP="00D81B9D">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schema to contain user tables</w:t>
      </w:r>
    </w:p>
    <w:p w14:paraId="77A6C439"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Data</w:t>
      </w:r>
      <w:r>
        <w:rPr>
          <w:rStyle w:val="HTMLCode"/>
          <w:rFonts w:ascii="Consolas" w:hAnsi="Consolas"/>
          <w:color w:val="161616"/>
          <w:bdr w:val="none" w:sz="0" w:space="0" w:color="auto" w:frame="1"/>
        </w:rPr>
        <w:t>;</w:t>
      </w:r>
    </w:p>
    <w:p w14:paraId="53C2BA30"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706DAA76" w14:textId="77777777" w:rsidR="00D81B9D" w:rsidRDefault="00D81B9D" w:rsidP="00D81B9D">
      <w:pPr>
        <w:pStyle w:val="HTMLPreformatted"/>
        <w:rPr>
          <w:rStyle w:val="HTMLCode"/>
          <w:rFonts w:ascii="Consolas" w:hAnsi="Consolas"/>
          <w:color w:val="161616"/>
          <w:bdr w:val="none" w:sz="0" w:space="0" w:color="auto" w:frame="1"/>
        </w:rPr>
      </w:pPr>
    </w:p>
    <w:p w14:paraId="3A3167B4" w14:textId="77777777" w:rsidR="00D81B9D" w:rsidRDefault="00D81B9D" w:rsidP="00D81B9D">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table with masked columns</w:t>
      </w:r>
    </w:p>
    <w:p w14:paraId="14644188"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Data.Membership (</w:t>
      </w:r>
    </w:p>
    <w:p w14:paraId="6532A96A"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MemberID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IDENTITY</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 xml:space="preserve"> CLUSTERED,</w:t>
      </w:r>
    </w:p>
    <w:p w14:paraId="639A2B63"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FirstName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'partial(1, "xxxxx", 1)'</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2C7F53AD"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LastName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2BB9DE1A"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Phone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12</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148A6583"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Email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'email()'</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1C6512CE"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DiscountCode </w:t>
      </w:r>
      <w:r>
        <w:rPr>
          <w:rStyle w:val="hljs-builtin"/>
          <w:rFonts w:ascii="Consolas" w:hAnsi="Consolas"/>
          <w:color w:val="0101FD"/>
          <w:bdr w:val="none" w:sz="0" w:space="0" w:color="auto" w:frame="1"/>
        </w:rPr>
        <w:t>SMALLINT</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'random(1, 100)'</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14:paraId="6C8F35DC"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D122EA2" w14:textId="77777777" w:rsidR="00D81B9D" w:rsidRDefault="00D81B9D" w:rsidP="00D81B9D">
      <w:pPr>
        <w:pStyle w:val="HTMLPreformatted"/>
        <w:rPr>
          <w:rStyle w:val="HTMLCode"/>
          <w:rFonts w:ascii="Consolas" w:hAnsi="Consolas"/>
          <w:color w:val="161616"/>
          <w:bdr w:val="none" w:sz="0" w:space="0" w:color="auto" w:frame="1"/>
        </w:rPr>
      </w:pPr>
    </w:p>
    <w:p w14:paraId="4D93E47A" w14:textId="77777777" w:rsidR="00D81B9D" w:rsidRDefault="00D81B9D" w:rsidP="00D81B9D">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inserting sample data</w:t>
      </w:r>
    </w:p>
    <w:p w14:paraId="3DB0FE2D"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INTO</w:t>
      </w:r>
      <w:r>
        <w:rPr>
          <w:rStyle w:val="HTMLCode"/>
          <w:rFonts w:ascii="Consolas" w:hAnsi="Consolas"/>
          <w:color w:val="161616"/>
          <w:bdr w:val="none" w:sz="0" w:space="0" w:color="auto" w:frame="1"/>
        </w:rPr>
        <w:t xml:space="preserve"> Data.Membership (FirstName, LastName, Phone, Email, DiscountCode)</w:t>
      </w:r>
    </w:p>
    <w:p w14:paraId="4A13E6BA"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VALUES</w:t>
      </w:r>
    </w:p>
    <w:p w14:paraId="78875A5D"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'Roberto'</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'Tamburello'</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'555.123.4567'</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'RTamburello@contoso.com'</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10</w:t>
      </w:r>
      <w:r>
        <w:rPr>
          <w:rStyle w:val="HTMLCode"/>
          <w:rFonts w:ascii="Consolas" w:hAnsi="Consolas"/>
          <w:color w:val="161616"/>
          <w:bdr w:val="none" w:sz="0" w:space="0" w:color="auto" w:frame="1"/>
        </w:rPr>
        <w:t>),</w:t>
      </w:r>
    </w:p>
    <w:p w14:paraId="7BA29818"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'Janice'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'Galvin'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'555.123.4568'</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'JGalvin@contoso.com.co'</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Code"/>
          <w:rFonts w:ascii="Consolas" w:hAnsi="Consolas"/>
          <w:color w:val="161616"/>
          <w:bdr w:val="none" w:sz="0" w:space="0" w:color="auto" w:frame="1"/>
        </w:rPr>
        <w:t>),</w:t>
      </w:r>
    </w:p>
    <w:p w14:paraId="27B1C9BB"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'Shakti'</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'Menon'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'555.123.4570'</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'SMenon@contoso.net'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50</w:t>
      </w:r>
      <w:r>
        <w:rPr>
          <w:rStyle w:val="HTMLCode"/>
          <w:rFonts w:ascii="Consolas" w:hAnsi="Consolas"/>
          <w:color w:val="161616"/>
          <w:bdr w:val="none" w:sz="0" w:space="0" w:color="auto" w:frame="1"/>
        </w:rPr>
        <w:t>),</w:t>
      </w:r>
    </w:p>
    <w:p w14:paraId="6A94CBE5"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'Zheng'</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'Mu'</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'555.123.4569'</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'ZMu@contoso.net'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40</w:t>
      </w:r>
      <w:r>
        <w:rPr>
          <w:rStyle w:val="HTMLCode"/>
          <w:rFonts w:ascii="Consolas" w:hAnsi="Consolas"/>
          <w:color w:val="161616"/>
          <w:bdr w:val="none" w:sz="0" w:space="0" w:color="auto" w:frame="1"/>
        </w:rPr>
        <w:t>);</w:t>
      </w:r>
    </w:p>
    <w:p w14:paraId="695EFC89"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7C0B06A2"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A new user is created and granted the </w:t>
      </w:r>
      <w:r>
        <w:rPr>
          <w:rStyle w:val="Strong"/>
          <w:rFonts w:ascii="Segoe UI" w:hAnsi="Segoe UI" w:cs="Segoe UI"/>
          <w:color w:val="161616"/>
        </w:rPr>
        <w:t>SELECT</w:t>
      </w:r>
      <w:r>
        <w:rPr>
          <w:rFonts w:ascii="Segoe UI" w:hAnsi="Segoe UI" w:cs="Segoe UI"/>
          <w:color w:val="161616"/>
        </w:rPr>
        <w:t> permission on the schema where the table resides. Queries executed as the </w:t>
      </w:r>
      <w:r>
        <w:rPr>
          <w:rStyle w:val="HTMLCode"/>
          <w:rFonts w:ascii="Consolas" w:hAnsi="Consolas"/>
          <w:color w:val="161616"/>
        </w:rPr>
        <w:t>MaskingTestUser</w:t>
      </w:r>
      <w:r>
        <w:rPr>
          <w:rFonts w:ascii="Segoe UI" w:hAnsi="Segoe UI" w:cs="Segoe UI"/>
          <w:color w:val="161616"/>
        </w:rPr>
        <w:t> view masked data.</w:t>
      </w:r>
    </w:p>
    <w:p w14:paraId="4E0A6026"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F176FD6"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MaskingTestUser </w:t>
      </w:r>
      <w:r>
        <w:rPr>
          <w:rStyle w:val="hljs-keyword"/>
          <w:rFonts w:ascii="Consolas" w:hAnsi="Consolas"/>
          <w:color w:val="0101FD"/>
          <w:bdr w:val="none" w:sz="0" w:space="0" w:color="auto" w:frame="1"/>
        </w:rPr>
        <w:t>WITHOUT</w:t>
      </w:r>
      <w:r>
        <w:rPr>
          <w:rStyle w:val="HTMLCode"/>
          <w:rFonts w:ascii="Consolas" w:hAnsi="Consolas"/>
          <w:color w:val="161616"/>
          <w:bdr w:val="none" w:sz="0" w:space="0" w:color="auto" w:frame="1"/>
        </w:rPr>
        <w:t xml:space="preserve"> LOGIN;</w:t>
      </w:r>
    </w:p>
    <w:p w14:paraId="412A635F" w14:textId="77777777" w:rsidR="00D81B9D" w:rsidRDefault="00D81B9D" w:rsidP="00D81B9D">
      <w:pPr>
        <w:pStyle w:val="HTMLPreformatted"/>
        <w:rPr>
          <w:rStyle w:val="HTMLCode"/>
          <w:rFonts w:ascii="Consolas" w:hAnsi="Consolas"/>
          <w:color w:val="161616"/>
          <w:bdr w:val="none" w:sz="0" w:space="0" w:color="auto" w:frame="1"/>
        </w:rPr>
      </w:pPr>
    </w:p>
    <w:p w14:paraId="12330C74"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w:t>
      </w:r>
      <w:r>
        <w:rPr>
          <w:rStyle w:val="hljs-keyword"/>
          <w:rFonts w:ascii="Consolas" w:hAnsi="Consolas"/>
          <w:color w:val="0101FD"/>
          <w:bdr w:val="none" w:sz="0" w:space="0" w:color="auto" w:frame="1"/>
        </w:rPr>
        <w:t>Data</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MaskingTestUser;</w:t>
      </w:r>
    </w:p>
    <w:p w14:paraId="4B7188EB"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D9E83D9" w14:textId="77777777" w:rsidR="00D81B9D" w:rsidRDefault="00D81B9D" w:rsidP="00D81B9D">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impersonate for testing:</w:t>
      </w:r>
    </w:p>
    <w:p w14:paraId="25350BED"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'MaskingTestUser'</w:t>
      </w:r>
      <w:r>
        <w:rPr>
          <w:rStyle w:val="HTMLCode"/>
          <w:rFonts w:ascii="Consolas" w:hAnsi="Consolas"/>
          <w:color w:val="161616"/>
          <w:bdr w:val="none" w:sz="0" w:space="0" w:color="auto" w:frame="1"/>
        </w:rPr>
        <w:t>;</w:t>
      </w:r>
    </w:p>
    <w:p w14:paraId="7F1752BE" w14:textId="77777777" w:rsidR="00D81B9D" w:rsidRDefault="00D81B9D" w:rsidP="00D81B9D">
      <w:pPr>
        <w:pStyle w:val="HTMLPreformatted"/>
        <w:rPr>
          <w:rStyle w:val="HTMLCode"/>
          <w:rFonts w:ascii="Consolas" w:hAnsi="Consolas"/>
          <w:color w:val="161616"/>
          <w:bdr w:val="none" w:sz="0" w:space="0" w:color="auto" w:frame="1"/>
        </w:rPr>
      </w:pPr>
    </w:p>
    <w:p w14:paraId="3CCE4673"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50717455" w14:textId="77777777" w:rsidR="00D81B9D" w:rsidRDefault="00D81B9D" w:rsidP="00D81B9D">
      <w:pPr>
        <w:pStyle w:val="HTMLPreformatted"/>
        <w:rPr>
          <w:rStyle w:val="HTMLCode"/>
          <w:rFonts w:ascii="Consolas" w:hAnsi="Consolas"/>
          <w:color w:val="161616"/>
          <w:bdr w:val="none" w:sz="0" w:space="0" w:color="auto" w:frame="1"/>
        </w:rPr>
      </w:pPr>
    </w:p>
    <w:p w14:paraId="2B88B074"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35E6283C"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The result demonstrates the masks by changing the data from:</w:t>
      </w:r>
    </w:p>
    <w:p w14:paraId="59A25452" w14:textId="77777777" w:rsidR="00D81B9D" w:rsidRDefault="00D81B9D" w:rsidP="00D81B9D">
      <w:pPr>
        <w:pStyle w:val="NormalWeb"/>
        <w:shd w:val="clear" w:color="auto" w:fill="FFFFFF"/>
        <w:rPr>
          <w:rFonts w:ascii="Segoe UI" w:hAnsi="Segoe UI" w:cs="Segoe UI"/>
          <w:color w:val="161616"/>
        </w:rPr>
      </w:pPr>
      <w:r>
        <w:rPr>
          <w:rStyle w:val="HTMLCode"/>
          <w:rFonts w:ascii="Consolas" w:hAnsi="Consolas"/>
          <w:color w:val="161616"/>
        </w:rPr>
        <w:lastRenderedPageBreak/>
        <w:t>1 Roberto Tamburello 555.123.4567 RTamburello@contoso.com 10</w:t>
      </w:r>
    </w:p>
    <w:p w14:paraId="4389B56A"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into:</w:t>
      </w:r>
    </w:p>
    <w:p w14:paraId="1501855E" w14:textId="77777777" w:rsidR="00D81B9D" w:rsidRDefault="00D81B9D" w:rsidP="00D81B9D">
      <w:pPr>
        <w:pStyle w:val="NormalWeb"/>
        <w:shd w:val="clear" w:color="auto" w:fill="FFFFFF"/>
        <w:rPr>
          <w:rFonts w:ascii="Segoe UI" w:hAnsi="Segoe UI" w:cs="Segoe UI"/>
          <w:color w:val="161616"/>
        </w:rPr>
      </w:pPr>
      <w:r>
        <w:rPr>
          <w:rStyle w:val="HTMLCode"/>
          <w:rFonts w:ascii="Consolas" w:hAnsi="Consolas"/>
          <w:color w:val="161616"/>
        </w:rPr>
        <w:t>1 Rxxxxxo Tamburello xxxx RXXX@XXXX.com 91</w:t>
      </w:r>
    </w:p>
    <w:p w14:paraId="7666232A"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where the number in </w:t>
      </w:r>
      <w:r>
        <w:rPr>
          <w:rStyle w:val="HTMLCode"/>
          <w:rFonts w:ascii="Consolas" w:hAnsi="Consolas"/>
          <w:color w:val="161616"/>
        </w:rPr>
        <w:t>DiscountCode</w:t>
      </w:r>
      <w:r>
        <w:rPr>
          <w:rFonts w:ascii="Segoe UI" w:hAnsi="Segoe UI" w:cs="Segoe UI"/>
          <w:color w:val="161616"/>
        </w:rPr>
        <w:t> is random for every query result.</w:t>
      </w:r>
    </w:p>
    <w:p w14:paraId="475FEF0E" w14:textId="77777777" w:rsidR="00D81B9D" w:rsidRDefault="00D81B9D" w:rsidP="00D81B9D">
      <w:pPr>
        <w:pStyle w:val="Heading3"/>
        <w:shd w:val="clear" w:color="auto" w:fill="FFFFFF"/>
        <w:spacing w:before="450" w:after="270"/>
        <w:rPr>
          <w:rFonts w:ascii="Segoe UI" w:hAnsi="Segoe UI" w:cs="Segoe UI"/>
          <w:color w:val="161616"/>
        </w:rPr>
      </w:pPr>
      <w:r>
        <w:rPr>
          <w:rFonts w:ascii="Segoe UI" w:hAnsi="Segoe UI" w:cs="Segoe UI"/>
          <w:color w:val="161616"/>
        </w:rPr>
        <w:t>Add or editing a mask on an existing column</w:t>
      </w:r>
    </w:p>
    <w:p w14:paraId="4662BC09"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Use the </w:t>
      </w:r>
      <w:r>
        <w:rPr>
          <w:rStyle w:val="HTMLCode"/>
          <w:rFonts w:ascii="Consolas" w:hAnsi="Consolas"/>
          <w:color w:val="161616"/>
        </w:rPr>
        <w:t>ALTER TABLE</w:t>
      </w:r>
      <w:r>
        <w:rPr>
          <w:rFonts w:ascii="Segoe UI" w:hAnsi="Segoe UI" w:cs="Segoe UI"/>
          <w:color w:val="161616"/>
        </w:rPr>
        <w:t> statement to add a mask to an existing column in the table, or to edit the mask on that column.</w:t>
      </w:r>
      <w:r>
        <w:rPr>
          <w:rFonts w:ascii="Segoe UI" w:hAnsi="Segoe UI" w:cs="Segoe UI"/>
          <w:color w:val="161616"/>
        </w:rPr>
        <w:br/>
        <w:t>The following example adds a masking function to the </w:t>
      </w:r>
      <w:r>
        <w:rPr>
          <w:rStyle w:val="HTMLCode"/>
          <w:rFonts w:ascii="Consolas" w:hAnsi="Consolas"/>
          <w:color w:val="161616"/>
        </w:rPr>
        <w:t>LastName</w:t>
      </w:r>
      <w:r>
        <w:rPr>
          <w:rFonts w:ascii="Segoe UI" w:hAnsi="Segoe UI" w:cs="Segoe UI"/>
          <w:color w:val="161616"/>
        </w:rPr>
        <w:t> column:</w:t>
      </w:r>
    </w:p>
    <w:p w14:paraId="54D477D7"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6065363"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Data.Membership</w:t>
      </w:r>
    </w:p>
    <w:p w14:paraId="6BB9E676"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COLUMN</w:t>
      </w:r>
      <w:r>
        <w:rPr>
          <w:rStyle w:val="HTMLCode"/>
          <w:rFonts w:ascii="Consolas" w:hAnsi="Consolas"/>
          <w:color w:val="161616"/>
          <w:bdr w:val="none" w:sz="0" w:space="0" w:color="auto" w:frame="1"/>
        </w:rPr>
        <w:t xml:space="preserve"> LastName </w:t>
      </w:r>
      <w:r>
        <w:rPr>
          <w:rStyle w:val="hljs-keyword"/>
          <w:rFonts w:ascii="Consolas" w:hAnsi="Consolas"/>
          <w:color w:val="0101FD"/>
          <w:bdr w:val="none" w:sz="0" w:space="0" w:color="auto" w:frame="1"/>
        </w:rPr>
        <w:t>ADD</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'partial(2,"xxxx",0)'</w:t>
      </w:r>
      <w:r>
        <w:rPr>
          <w:rStyle w:val="HTMLCode"/>
          <w:rFonts w:ascii="Consolas" w:hAnsi="Consolas"/>
          <w:color w:val="161616"/>
          <w:bdr w:val="none" w:sz="0" w:space="0" w:color="auto" w:frame="1"/>
        </w:rPr>
        <w:t>);</w:t>
      </w:r>
    </w:p>
    <w:p w14:paraId="55CB337A"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The following example changes a masking function on the </w:t>
      </w:r>
      <w:r>
        <w:rPr>
          <w:rStyle w:val="HTMLCode"/>
          <w:rFonts w:ascii="Consolas" w:hAnsi="Consolas"/>
          <w:color w:val="161616"/>
        </w:rPr>
        <w:t>LastName</w:t>
      </w:r>
      <w:r>
        <w:rPr>
          <w:rFonts w:ascii="Segoe UI" w:hAnsi="Segoe UI" w:cs="Segoe UI"/>
          <w:color w:val="161616"/>
        </w:rPr>
        <w:t> column:</w:t>
      </w:r>
    </w:p>
    <w:p w14:paraId="6F82BDD6"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5B9B7E0"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Data.Membership</w:t>
      </w:r>
    </w:p>
    <w:p w14:paraId="40CFCD0A"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COLUMN</w:t>
      </w:r>
      <w:r>
        <w:rPr>
          <w:rStyle w:val="HTMLCode"/>
          <w:rFonts w:ascii="Consolas" w:hAnsi="Consolas"/>
          <w:color w:val="161616"/>
          <w:bdr w:val="none" w:sz="0" w:space="0" w:color="auto" w:frame="1"/>
        </w:rPr>
        <w:t xml:space="preserve"> LastName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w:t>
      </w:r>
    </w:p>
    <w:p w14:paraId="7EF9C91A" w14:textId="77777777" w:rsidR="00D81B9D" w:rsidRDefault="00D81B9D" w:rsidP="00D81B9D">
      <w:pPr>
        <w:pStyle w:val="Heading3"/>
        <w:shd w:val="clear" w:color="auto" w:fill="FFFFFF"/>
        <w:spacing w:before="450" w:after="270"/>
        <w:rPr>
          <w:rFonts w:ascii="Segoe UI" w:hAnsi="Segoe UI" w:cs="Segoe UI"/>
          <w:color w:val="161616"/>
        </w:rPr>
      </w:pPr>
      <w:r>
        <w:rPr>
          <w:rFonts w:ascii="Segoe UI" w:hAnsi="Segoe UI" w:cs="Segoe UI"/>
          <w:color w:val="161616"/>
        </w:rPr>
        <w:t>Grant permissions to view unmasked data</w:t>
      </w:r>
    </w:p>
    <w:p w14:paraId="4FA4EDCB"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Granting the </w:t>
      </w:r>
      <w:r>
        <w:rPr>
          <w:rStyle w:val="Strong"/>
          <w:rFonts w:ascii="Segoe UI" w:hAnsi="Segoe UI" w:cs="Segoe UI"/>
          <w:color w:val="161616"/>
        </w:rPr>
        <w:t>UNMASK</w:t>
      </w:r>
      <w:r>
        <w:rPr>
          <w:rFonts w:ascii="Segoe UI" w:hAnsi="Segoe UI" w:cs="Segoe UI"/>
          <w:color w:val="161616"/>
        </w:rPr>
        <w:t> permission allows </w:t>
      </w:r>
      <w:r>
        <w:rPr>
          <w:rStyle w:val="HTMLCode"/>
          <w:rFonts w:ascii="Consolas" w:hAnsi="Consolas"/>
          <w:color w:val="161616"/>
        </w:rPr>
        <w:t>MaskingTestUser</w:t>
      </w:r>
      <w:r>
        <w:rPr>
          <w:rFonts w:ascii="Segoe UI" w:hAnsi="Segoe UI" w:cs="Segoe UI"/>
          <w:color w:val="161616"/>
        </w:rPr>
        <w:t> to see the data unmasked.</w:t>
      </w:r>
    </w:p>
    <w:p w14:paraId="05436EA0"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6F7967E"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MaskingTestUser;</w:t>
      </w:r>
    </w:p>
    <w:p w14:paraId="6355133F" w14:textId="77777777" w:rsidR="00D81B9D" w:rsidRDefault="00D81B9D" w:rsidP="00D81B9D">
      <w:pPr>
        <w:pStyle w:val="HTMLPreformatted"/>
        <w:rPr>
          <w:rStyle w:val="HTMLCode"/>
          <w:rFonts w:ascii="Consolas" w:hAnsi="Consolas"/>
          <w:color w:val="161616"/>
          <w:bdr w:val="none" w:sz="0" w:space="0" w:color="auto" w:frame="1"/>
        </w:rPr>
      </w:pPr>
    </w:p>
    <w:p w14:paraId="51D04FEC"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'MaskingTestUser'</w:t>
      </w:r>
      <w:r>
        <w:rPr>
          <w:rStyle w:val="HTMLCode"/>
          <w:rFonts w:ascii="Consolas" w:hAnsi="Consolas"/>
          <w:color w:val="161616"/>
          <w:bdr w:val="none" w:sz="0" w:space="0" w:color="auto" w:frame="1"/>
        </w:rPr>
        <w:t>;</w:t>
      </w:r>
    </w:p>
    <w:p w14:paraId="3F96EA20" w14:textId="77777777" w:rsidR="00D81B9D" w:rsidRDefault="00D81B9D" w:rsidP="00D81B9D">
      <w:pPr>
        <w:pStyle w:val="HTMLPreformatted"/>
        <w:rPr>
          <w:rStyle w:val="HTMLCode"/>
          <w:rFonts w:ascii="Consolas" w:hAnsi="Consolas"/>
          <w:color w:val="161616"/>
          <w:bdr w:val="none" w:sz="0" w:space="0" w:color="auto" w:frame="1"/>
        </w:rPr>
      </w:pPr>
    </w:p>
    <w:p w14:paraId="1BA09BDA"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7B87C5F2" w14:textId="77777777" w:rsidR="00D81B9D" w:rsidRDefault="00D81B9D" w:rsidP="00D81B9D">
      <w:pPr>
        <w:pStyle w:val="HTMLPreformatted"/>
        <w:rPr>
          <w:rStyle w:val="HTMLCode"/>
          <w:rFonts w:ascii="Consolas" w:hAnsi="Consolas"/>
          <w:color w:val="161616"/>
          <w:bdr w:val="none" w:sz="0" w:space="0" w:color="auto" w:frame="1"/>
        </w:rPr>
      </w:pPr>
    </w:p>
    <w:p w14:paraId="22C1C742"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7F05E9A4" w14:textId="77777777" w:rsidR="00D81B9D" w:rsidRDefault="00D81B9D" w:rsidP="00D81B9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0E14166" w14:textId="77777777" w:rsidR="00D81B9D" w:rsidRDefault="00D81B9D" w:rsidP="00D81B9D">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Removing the UNMASK permission</w:t>
      </w:r>
    </w:p>
    <w:p w14:paraId="7C96B39A"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MaskingTestUser;</w:t>
      </w:r>
    </w:p>
    <w:p w14:paraId="3C751B13" w14:textId="77777777" w:rsidR="00D81B9D" w:rsidRDefault="00D81B9D" w:rsidP="00D81B9D">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Drop a dynamic data mask</w:t>
      </w:r>
    </w:p>
    <w:p w14:paraId="739C72C1" w14:textId="77777777" w:rsidR="00D81B9D" w:rsidRDefault="00D81B9D" w:rsidP="00D81B9D">
      <w:pPr>
        <w:pStyle w:val="NormalWeb"/>
        <w:shd w:val="clear" w:color="auto" w:fill="FFFFFF"/>
        <w:rPr>
          <w:rFonts w:ascii="Segoe UI" w:hAnsi="Segoe UI" w:cs="Segoe UI"/>
          <w:color w:val="161616"/>
        </w:rPr>
      </w:pPr>
      <w:r>
        <w:rPr>
          <w:rFonts w:ascii="Segoe UI" w:hAnsi="Segoe UI" w:cs="Segoe UI"/>
          <w:color w:val="161616"/>
        </w:rPr>
        <w:t>The following statement drops the mask on the </w:t>
      </w:r>
      <w:r>
        <w:rPr>
          <w:rStyle w:val="HTMLCode"/>
          <w:rFonts w:ascii="Consolas" w:hAnsi="Consolas"/>
          <w:color w:val="161616"/>
        </w:rPr>
        <w:t>LastName</w:t>
      </w:r>
      <w:r>
        <w:rPr>
          <w:rFonts w:ascii="Segoe UI" w:hAnsi="Segoe UI" w:cs="Segoe UI"/>
          <w:color w:val="161616"/>
        </w:rPr>
        <w:t> column created in the previous example:</w:t>
      </w:r>
    </w:p>
    <w:p w14:paraId="53EB418F" w14:textId="77777777" w:rsidR="00D81B9D" w:rsidRDefault="00D81B9D" w:rsidP="00D81B9D">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33EF713"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Data.Membership</w:t>
      </w:r>
    </w:p>
    <w:p w14:paraId="21994B80" w14:textId="77777777" w:rsidR="00D81B9D" w:rsidRDefault="00D81B9D" w:rsidP="00D81B9D">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COLUMN</w:t>
      </w:r>
      <w:r>
        <w:rPr>
          <w:rStyle w:val="HTMLCode"/>
          <w:rFonts w:ascii="Consolas" w:hAnsi="Consolas"/>
          <w:color w:val="161616"/>
          <w:bdr w:val="none" w:sz="0" w:space="0" w:color="auto" w:frame="1"/>
        </w:rPr>
        <w:t xml:space="preserve"> LastName </w:t>
      </w:r>
      <w:r>
        <w:rPr>
          <w:rStyle w:val="hljs-keyword"/>
          <w:rFonts w:ascii="Consolas" w:hAnsi="Consolas"/>
          <w:color w:val="0101FD"/>
          <w:bdr w:val="none" w:sz="0" w:space="0" w:color="auto" w:frame="1"/>
        </w:rPr>
        <w:t>DROP</w:t>
      </w:r>
      <w:r>
        <w:rPr>
          <w:rStyle w:val="HTMLCode"/>
          <w:rFonts w:ascii="Consolas" w:hAnsi="Consolas"/>
          <w:color w:val="161616"/>
          <w:bdr w:val="none" w:sz="0" w:space="0" w:color="auto" w:frame="1"/>
        </w:rPr>
        <w:t xml:space="preserve"> MASKED;</w:t>
      </w:r>
    </w:p>
    <w:p w14:paraId="10F23ECE" w14:textId="77777777" w:rsidR="00D81B9D" w:rsidRDefault="00D81B9D" w:rsidP="00D81B9D">
      <w:pPr>
        <w:pStyle w:val="Heading3"/>
        <w:shd w:val="clear" w:color="auto" w:fill="FFFFFF"/>
        <w:spacing w:before="450" w:after="270"/>
        <w:rPr>
          <w:rFonts w:ascii="Segoe UI" w:hAnsi="Segoe UI" w:cs="Segoe UI"/>
          <w:color w:val="161616"/>
        </w:rPr>
      </w:pPr>
      <w:r>
        <w:rPr>
          <w:rFonts w:ascii="Segoe UI" w:hAnsi="Segoe UI" w:cs="Segoe UI"/>
          <w:color w:val="161616"/>
        </w:rPr>
        <w:t>Granular permission examples</w:t>
      </w:r>
    </w:p>
    <w:p w14:paraId="38600C06"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Create schema to contain user tables:</w:t>
      </w:r>
    </w:p>
    <w:p w14:paraId="57BA1BF1"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19CEDD9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Data</w:t>
      </w:r>
      <w:r>
        <w:rPr>
          <w:rStyle w:val="HTMLCode"/>
          <w:rFonts w:ascii="Consolas" w:hAnsi="Consolas"/>
          <w:color w:val="161616"/>
          <w:bdr w:val="none" w:sz="0" w:space="0" w:color="auto" w:frame="1"/>
        </w:rPr>
        <w:t>;</w:t>
      </w:r>
    </w:p>
    <w:p w14:paraId="3018D3E9"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43865F7F"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Create table with masked columns:</w:t>
      </w:r>
    </w:p>
    <w:p w14:paraId="150A5A6A"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493B4EB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Data.Membership (</w:t>
      </w:r>
    </w:p>
    <w:p w14:paraId="0348149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MemberID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IDENTITY</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 xml:space="preserve"> CLUSTERED,</w:t>
      </w:r>
    </w:p>
    <w:p w14:paraId="7F4A57E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FirstName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'partial(1, "xxxxx", 1)'</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621AB5C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LastName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35BC45B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Phone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12</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12CB870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Email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'email()'</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2508C41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DiscountCode </w:t>
      </w:r>
      <w:r>
        <w:rPr>
          <w:rStyle w:val="hljs-builtin"/>
          <w:rFonts w:ascii="Consolas" w:hAnsi="Consolas"/>
          <w:color w:val="0101FD"/>
          <w:bdr w:val="none" w:sz="0" w:space="0" w:color="auto" w:frame="1"/>
        </w:rPr>
        <w:t>SMALLINT</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'random(1, 100)'</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5C57229C"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BirthDay DATETIME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14:paraId="15D7915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09F07CB2"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Insert sample data:</w:t>
      </w:r>
    </w:p>
    <w:p w14:paraId="69EC7F52"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30DD51A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INTO</w:t>
      </w:r>
      <w:r>
        <w:rPr>
          <w:rStyle w:val="HTMLCode"/>
          <w:rFonts w:ascii="Consolas" w:hAnsi="Consolas"/>
          <w:color w:val="161616"/>
          <w:bdr w:val="none" w:sz="0" w:space="0" w:color="auto" w:frame="1"/>
        </w:rPr>
        <w:t xml:space="preserve"> Data.Membership (FirstName, LastName, Phone, Email, DiscountCode, BirthDay)</w:t>
      </w:r>
    </w:p>
    <w:p w14:paraId="3591ED2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VALUES</w:t>
      </w:r>
    </w:p>
    <w:p w14:paraId="3A43AC3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'Roberto'</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'Tamburello'</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'555.123.4567'</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'RTamburello@contoso.com'</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10</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'1985-01-25 03:25:05'</w:t>
      </w:r>
      <w:r>
        <w:rPr>
          <w:rStyle w:val="HTMLCode"/>
          <w:rFonts w:ascii="Consolas" w:hAnsi="Consolas"/>
          <w:color w:val="161616"/>
          <w:bdr w:val="none" w:sz="0" w:space="0" w:color="auto" w:frame="1"/>
        </w:rPr>
        <w:t>),</w:t>
      </w:r>
    </w:p>
    <w:p w14:paraId="5132728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'Janice'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'Galvin'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'555.123.4568'</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'JGalvin@contoso.com.co'</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'1990-05-14 11:30:00'</w:t>
      </w:r>
      <w:r>
        <w:rPr>
          <w:rStyle w:val="HTMLCode"/>
          <w:rFonts w:ascii="Consolas" w:hAnsi="Consolas"/>
          <w:color w:val="161616"/>
          <w:bdr w:val="none" w:sz="0" w:space="0" w:color="auto" w:frame="1"/>
        </w:rPr>
        <w:t>),</w:t>
      </w:r>
    </w:p>
    <w:p w14:paraId="17616A6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'Shakti'</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'Menon'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'555.123.4570'</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'SMenon@contoso.net'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50</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'2004-02-29 14:20:10'</w:t>
      </w:r>
      <w:r>
        <w:rPr>
          <w:rStyle w:val="HTMLCode"/>
          <w:rFonts w:ascii="Consolas" w:hAnsi="Consolas"/>
          <w:color w:val="161616"/>
          <w:bdr w:val="none" w:sz="0" w:space="0" w:color="auto" w:frame="1"/>
        </w:rPr>
        <w:t>),</w:t>
      </w:r>
    </w:p>
    <w:p w14:paraId="0F3AFF4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w:t>
      </w:r>
      <w:r>
        <w:rPr>
          <w:rStyle w:val="hljs-string"/>
          <w:rFonts w:ascii="Consolas" w:hAnsi="Consolas"/>
          <w:color w:val="A31515"/>
          <w:bdr w:val="none" w:sz="0" w:space="0" w:color="auto" w:frame="1"/>
        </w:rPr>
        <w:t>'Zheng'</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'Mu'</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'555.123.4569'</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'ZMu@contoso.net'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40</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'1990-03-01 06:00:00'</w:t>
      </w:r>
      <w:r>
        <w:rPr>
          <w:rStyle w:val="HTMLCode"/>
          <w:rFonts w:ascii="Consolas" w:hAnsi="Consolas"/>
          <w:color w:val="161616"/>
          <w:bdr w:val="none" w:sz="0" w:space="0" w:color="auto" w:frame="1"/>
        </w:rPr>
        <w:t>);</w:t>
      </w:r>
    </w:p>
    <w:p w14:paraId="656114AC"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Create schema to contain service tables:</w:t>
      </w:r>
    </w:p>
    <w:p w14:paraId="5862F34F"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671CFBF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 xml:space="preserve"> Service;</w:t>
      </w:r>
    </w:p>
    <w:p w14:paraId="5DFAD32C"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7A8431C5"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Create service table with masked columns:</w:t>
      </w:r>
    </w:p>
    <w:p w14:paraId="3C765D42"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3E48F3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Service.Feedback (</w:t>
      </w:r>
    </w:p>
    <w:p w14:paraId="1256C31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MemberID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IDENTITY</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 xml:space="preserve"> CLUSTERED,</w:t>
      </w:r>
    </w:p>
    <w:p w14:paraId="258807B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Feedback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6E9D3C6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Rating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MASKED </w:t>
      </w: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FUNCTION</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'default()'</w:t>
      </w:r>
      <w:r>
        <w:rPr>
          <w:rStyle w:val="HTMLCode"/>
          <w:rFonts w:ascii="Consolas" w:hAnsi="Consolas"/>
          <w:color w:val="161616"/>
          <w:bdr w:val="none" w:sz="0" w:space="0" w:color="auto" w:frame="1"/>
        </w:rPr>
        <w:t>),</w:t>
      </w:r>
    </w:p>
    <w:p w14:paraId="2122AFA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Received_On DATETIME</w:t>
      </w:r>
    </w:p>
    <w:p w14:paraId="4AB9861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A59F3D3"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Insert sample data:</w:t>
      </w:r>
    </w:p>
    <w:p w14:paraId="77EBCCD3"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C1DBF6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INTO</w:t>
      </w:r>
      <w:r>
        <w:rPr>
          <w:rStyle w:val="HTMLCode"/>
          <w:rFonts w:ascii="Consolas" w:hAnsi="Consolas"/>
          <w:color w:val="161616"/>
          <w:bdr w:val="none" w:sz="0" w:space="0" w:color="auto" w:frame="1"/>
        </w:rPr>
        <w:t xml:space="preserve"> Service.Feedback(Feedback, Rating, Received_On)</w:t>
      </w:r>
    </w:p>
    <w:p w14:paraId="0C458D5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VALUES</w:t>
      </w:r>
    </w:p>
    <w:p w14:paraId="634C2D2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'Good'</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'2022-01-25 11:25:05'</w:t>
      </w:r>
      <w:r>
        <w:rPr>
          <w:rStyle w:val="HTMLCode"/>
          <w:rFonts w:ascii="Consolas" w:hAnsi="Consolas"/>
          <w:color w:val="161616"/>
          <w:bdr w:val="none" w:sz="0" w:space="0" w:color="auto" w:frame="1"/>
        </w:rPr>
        <w:t>),</w:t>
      </w:r>
    </w:p>
    <w:p w14:paraId="7C6D163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'Excellent'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'2021-12-22 08:10:07'</w:t>
      </w:r>
      <w:r>
        <w:rPr>
          <w:rStyle w:val="HTMLCode"/>
          <w:rFonts w:ascii="Consolas" w:hAnsi="Consolas"/>
          <w:color w:val="161616"/>
          <w:bdr w:val="none" w:sz="0" w:space="0" w:color="auto" w:frame="1"/>
        </w:rPr>
        <w:t>),</w:t>
      </w:r>
    </w:p>
    <w:p w14:paraId="7FFB49F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'Average'</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'2021-09-15 09:00:00'</w:t>
      </w:r>
      <w:r>
        <w:rPr>
          <w:rStyle w:val="HTMLCode"/>
          <w:rFonts w:ascii="Consolas" w:hAnsi="Consolas"/>
          <w:color w:val="161616"/>
          <w:bdr w:val="none" w:sz="0" w:space="0" w:color="auto" w:frame="1"/>
        </w:rPr>
        <w:t>);</w:t>
      </w:r>
    </w:p>
    <w:p w14:paraId="6652B70B"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Create different users in the database:</w:t>
      </w:r>
    </w:p>
    <w:p w14:paraId="0E450122"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8492A8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ServiceAttendant </w:t>
      </w:r>
      <w:r>
        <w:rPr>
          <w:rStyle w:val="hljs-keyword"/>
          <w:rFonts w:ascii="Consolas" w:hAnsi="Consolas"/>
          <w:color w:val="0101FD"/>
          <w:bdr w:val="none" w:sz="0" w:space="0" w:color="auto" w:frame="1"/>
        </w:rPr>
        <w:t>WITHOUT</w:t>
      </w:r>
      <w:r>
        <w:rPr>
          <w:rStyle w:val="HTMLCode"/>
          <w:rFonts w:ascii="Consolas" w:hAnsi="Consolas"/>
          <w:color w:val="161616"/>
          <w:bdr w:val="none" w:sz="0" w:space="0" w:color="auto" w:frame="1"/>
        </w:rPr>
        <w:t xml:space="preserve"> LOGIN;</w:t>
      </w:r>
    </w:p>
    <w:p w14:paraId="79F23BB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5CE9A2D0"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A17DC6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ServiceLead </w:t>
      </w:r>
      <w:r>
        <w:rPr>
          <w:rStyle w:val="hljs-keyword"/>
          <w:rFonts w:ascii="Consolas" w:hAnsi="Consolas"/>
          <w:color w:val="0101FD"/>
          <w:bdr w:val="none" w:sz="0" w:space="0" w:color="auto" w:frame="1"/>
        </w:rPr>
        <w:t>WITHOUT</w:t>
      </w:r>
      <w:r>
        <w:rPr>
          <w:rStyle w:val="HTMLCode"/>
          <w:rFonts w:ascii="Consolas" w:hAnsi="Consolas"/>
          <w:color w:val="161616"/>
          <w:bdr w:val="none" w:sz="0" w:space="0" w:color="auto" w:frame="1"/>
        </w:rPr>
        <w:t xml:space="preserve"> LOGIN;</w:t>
      </w:r>
    </w:p>
    <w:p w14:paraId="506F494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585A741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21258881"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ServiceManager </w:t>
      </w:r>
      <w:r>
        <w:rPr>
          <w:rStyle w:val="hljs-keyword"/>
          <w:rFonts w:ascii="Consolas" w:hAnsi="Consolas"/>
          <w:color w:val="0101FD"/>
          <w:bdr w:val="none" w:sz="0" w:space="0" w:color="auto" w:frame="1"/>
        </w:rPr>
        <w:t>WITHOUT</w:t>
      </w:r>
      <w:r>
        <w:rPr>
          <w:rStyle w:val="HTMLCode"/>
          <w:rFonts w:ascii="Consolas" w:hAnsi="Consolas"/>
          <w:color w:val="161616"/>
          <w:bdr w:val="none" w:sz="0" w:space="0" w:color="auto" w:frame="1"/>
        </w:rPr>
        <w:t xml:space="preserve"> LOGIN;</w:t>
      </w:r>
    </w:p>
    <w:p w14:paraId="37F27C0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6C8CF71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76F0831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ServiceHead </w:t>
      </w:r>
      <w:r>
        <w:rPr>
          <w:rStyle w:val="hljs-keyword"/>
          <w:rFonts w:ascii="Consolas" w:hAnsi="Consolas"/>
          <w:color w:val="0101FD"/>
          <w:bdr w:val="none" w:sz="0" w:space="0" w:color="auto" w:frame="1"/>
        </w:rPr>
        <w:t>WITHOUT</w:t>
      </w:r>
      <w:r>
        <w:rPr>
          <w:rStyle w:val="HTMLCode"/>
          <w:rFonts w:ascii="Consolas" w:hAnsi="Consolas"/>
          <w:color w:val="161616"/>
          <w:bdr w:val="none" w:sz="0" w:space="0" w:color="auto" w:frame="1"/>
        </w:rPr>
        <w:t xml:space="preserve"> LOGIN;</w:t>
      </w:r>
    </w:p>
    <w:p w14:paraId="03E3450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GO</w:t>
      </w:r>
    </w:p>
    <w:p w14:paraId="40DB243C"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Grant read permissions to the users in the database:</w:t>
      </w:r>
    </w:p>
    <w:p w14:paraId="3209E8B7"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413182E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lastRenderedPageBreak/>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ROLE</w:t>
      </w:r>
      <w:r>
        <w:rPr>
          <w:rStyle w:val="HTMLCode"/>
          <w:rFonts w:ascii="Consolas" w:hAnsi="Consolas"/>
          <w:color w:val="161616"/>
          <w:bdr w:val="none" w:sz="0" w:space="0" w:color="auto" w:frame="1"/>
        </w:rPr>
        <w:t xml:space="preserve"> db_datareader </w:t>
      </w:r>
      <w:r>
        <w:rPr>
          <w:rStyle w:val="hljs-keyword"/>
          <w:rFonts w:ascii="Consolas" w:hAnsi="Consolas"/>
          <w:color w:val="0101FD"/>
          <w:bdr w:val="none" w:sz="0" w:space="0" w:color="auto" w:frame="1"/>
        </w:rPr>
        <w:t>ADD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MEMBER</w:t>
      </w:r>
      <w:r>
        <w:rPr>
          <w:rStyle w:val="HTMLCode"/>
          <w:rFonts w:ascii="Consolas" w:hAnsi="Consolas"/>
          <w:color w:val="161616"/>
          <w:bdr w:val="none" w:sz="0" w:space="0" w:color="auto" w:frame="1"/>
        </w:rPr>
        <w:t xml:space="preserve"> ServiceAttendant;</w:t>
      </w:r>
    </w:p>
    <w:p w14:paraId="2378C51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6B2EF5E0"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ROLE</w:t>
      </w:r>
      <w:r>
        <w:rPr>
          <w:rStyle w:val="HTMLCode"/>
          <w:rFonts w:ascii="Consolas" w:hAnsi="Consolas"/>
          <w:color w:val="161616"/>
          <w:bdr w:val="none" w:sz="0" w:space="0" w:color="auto" w:frame="1"/>
        </w:rPr>
        <w:t xml:space="preserve"> db_datareader </w:t>
      </w:r>
      <w:r>
        <w:rPr>
          <w:rStyle w:val="hljs-keyword"/>
          <w:rFonts w:ascii="Consolas" w:hAnsi="Consolas"/>
          <w:color w:val="0101FD"/>
          <w:bdr w:val="none" w:sz="0" w:space="0" w:color="auto" w:frame="1"/>
        </w:rPr>
        <w:t>ADD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MEMBER</w:t>
      </w:r>
      <w:r>
        <w:rPr>
          <w:rStyle w:val="HTMLCode"/>
          <w:rFonts w:ascii="Consolas" w:hAnsi="Consolas"/>
          <w:color w:val="161616"/>
          <w:bdr w:val="none" w:sz="0" w:space="0" w:color="auto" w:frame="1"/>
        </w:rPr>
        <w:t xml:space="preserve"> ServiceLead;</w:t>
      </w:r>
    </w:p>
    <w:p w14:paraId="039B746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7DCC9D8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ROLE</w:t>
      </w:r>
      <w:r>
        <w:rPr>
          <w:rStyle w:val="HTMLCode"/>
          <w:rFonts w:ascii="Consolas" w:hAnsi="Consolas"/>
          <w:color w:val="161616"/>
          <w:bdr w:val="none" w:sz="0" w:space="0" w:color="auto" w:frame="1"/>
        </w:rPr>
        <w:t xml:space="preserve"> db_datareader </w:t>
      </w:r>
      <w:r>
        <w:rPr>
          <w:rStyle w:val="hljs-keyword"/>
          <w:rFonts w:ascii="Consolas" w:hAnsi="Consolas"/>
          <w:color w:val="0101FD"/>
          <w:bdr w:val="none" w:sz="0" w:space="0" w:color="auto" w:frame="1"/>
        </w:rPr>
        <w:t>ADD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MEMBER</w:t>
      </w:r>
      <w:r>
        <w:rPr>
          <w:rStyle w:val="HTMLCode"/>
          <w:rFonts w:ascii="Consolas" w:hAnsi="Consolas"/>
          <w:color w:val="161616"/>
          <w:bdr w:val="none" w:sz="0" w:space="0" w:color="auto" w:frame="1"/>
        </w:rPr>
        <w:t xml:space="preserve"> ServiceManager;</w:t>
      </w:r>
    </w:p>
    <w:p w14:paraId="2DC5352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19476E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ROLE</w:t>
      </w:r>
      <w:r>
        <w:rPr>
          <w:rStyle w:val="HTMLCode"/>
          <w:rFonts w:ascii="Consolas" w:hAnsi="Consolas"/>
          <w:color w:val="161616"/>
          <w:bdr w:val="none" w:sz="0" w:space="0" w:color="auto" w:frame="1"/>
        </w:rPr>
        <w:t xml:space="preserve"> db_datareader </w:t>
      </w:r>
      <w:r>
        <w:rPr>
          <w:rStyle w:val="hljs-keyword"/>
          <w:rFonts w:ascii="Consolas" w:hAnsi="Consolas"/>
          <w:color w:val="0101FD"/>
          <w:bdr w:val="none" w:sz="0" w:space="0" w:color="auto" w:frame="1"/>
        </w:rPr>
        <w:t>ADD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MEMBER</w:t>
      </w:r>
      <w:r>
        <w:rPr>
          <w:rStyle w:val="HTMLCode"/>
          <w:rFonts w:ascii="Consolas" w:hAnsi="Consolas"/>
          <w:color w:val="161616"/>
          <w:bdr w:val="none" w:sz="0" w:space="0" w:color="auto" w:frame="1"/>
        </w:rPr>
        <w:t xml:space="preserve"> ServiceHead;</w:t>
      </w:r>
    </w:p>
    <w:p w14:paraId="37A33B90"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Grant different UNMASK permissions to users:</w:t>
      </w:r>
    </w:p>
    <w:p w14:paraId="0C30D883"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48EEC65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--Grant column level UNMASK permission to ServiceAttendant</w:t>
      </w:r>
    </w:p>
    <w:p w14:paraId="0B3B227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Data.Membership(FirstName)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ServiceAttendant;</w:t>
      </w:r>
    </w:p>
    <w:p w14:paraId="76A6E20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7B3B52A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Grant table level UNMASK permission to ServiceLead</w:t>
      </w:r>
    </w:p>
    <w:p w14:paraId="2DDFD98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Data.Membership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ServiceLead;</w:t>
      </w:r>
    </w:p>
    <w:p w14:paraId="7FA883F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7EDC04A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 Grant schema level UNMASK permission to ServiceManager</w:t>
      </w:r>
    </w:p>
    <w:p w14:paraId="59AB7E2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w:t>
      </w:r>
      <w:r>
        <w:rPr>
          <w:rStyle w:val="hljs-keyword"/>
          <w:rFonts w:ascii="Consolas" w:hAnsi="Consolas"/>
          <w:color w:val="0101FD"/>
          <w:bdr w:val="none" w:sz="0" w:space="0" w:color="auto" w:frame="1"/>
        </w:rPr>
        <w:t>Data</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ServiceManager;</w:t>
      </w:r>
    </w:p>
    <w:p w14:paraId="2314091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 xml:space="preserve">::Service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ServiceManager;</w:t>
      </w:r>
    </w:p>
    <w:p w14:paraId="52ACBC06"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47B60CC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--Grant database level UNMASK permission to ServiceHead;</w:t>
      </w:r>
    </w:p>
    <w:p w14:paraId="2E14AC3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ServiceHead;</w:t>
      </w:r>
    </w:p>
    <w:p w14:paraId="6A1ED0B4"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Query the data under the context of user </w:t>
      </w:r>
      <w:r>
        <w:rPr>
          <w:rStyle w:val="HTMLCode"/>
          <w:rFonts w:ascii="Consolas" w:hAnsi="Consolas"/>
          <w:color w:val="161616"/>
        </w:rPr>
        <w:t>ServiceAttendant</w:t>
      </w:r>
      <w:r>
        <w:rPr>
          <w:rFonts w:ascii="Segoe UI" w:hAnsi="Segoe UI" w:cs="Segoe UI"/>
          <w:color w:val="161616"/>
        </w:rPr>
        <w:t>:</w:t>
      </w:r>
    </w:p>
    <w:p w14:paraId="3B3981BA"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8328B79"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'ServiceAttendant'</w:t>
      </w:r>
      <w:r>
        <w:rPr>
          <w:rStyle w:val="HTMLCode"/>
          <w:rFonts w:ascii="Consolas" w:hAnsi="Consolas"/>
          <w:color w:val="161616"/>
          <w:bdr w:val="none" w:sz="0" w:space="0" w:color="auto" w:frame="1"/>
        </w:rPr>
        <w:t>;</w:t>
      </w:r>
    </w:p>
    <w:p w14:paraId="361D5EB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1FC6C64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FirstName, LastName, Phone, Email, BirthDay</w:t>
      </w:r>
    </w:p>
    <w:p w14:paraId="27B1760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5E0A858C"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54B227D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Feedback, Rating</w:t>
      </w:r>
    </w:p>
    <w:p w14:paraId="51B071F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Service.Feedback;</w:t>
      </w:r>
    </w:p>
    <w:p w14:paraId="79104C3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149E5FB"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0B08809D"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Query the data under the context of user </w:t>
      </w:r>
      <w:r>
        <w:rPr>
          <w:rStyle w:val="HTMLCode"/>
          <w:rFonts w:ascii="Consolas" w:hAnsi="Consolas"/>
          <w:color w:val="161616"/>
        </w:rPr>
        <w:t>ServiceLead</w:t>
      </w:r>
      <w:r>
        <w:rPr>
          <w:rFonts w:ascii="Segoe UI" w:hAnsi="Segoe UI" w:cs="Segoe UI"/>
          <w:color w:val="161616"/>
        </w:rPr>
        <w:t>:</w:t>
      </w:r>
    </w:p>
    <w:p w14:paraId="603AC3E0"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49796099"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'ServiceLead'</w:t>
      </w:r>
      <w:r>
        <w:rPr>
          <w:rStyle w:val="HTMLCode"/>
          <w:rFonts w:ascii="Consolas" w:hAnsi="Consolas"/>
          <w:color w:val="161616"/>
          <w:bdr w:val="none" w:sz="0" w:space="0" w:color="auto" w:frame="1"/>
        </w:rPr>
        <w:t>;</w:t>
      </w:r>
    </w:p>
    <w:p w14:paraId="507BA53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327F4FA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FirstName, LastName, Phone, Email, BirthDay</w:t>
      </w:r>
    </w:p>
    <w:p w14:paraId="591FBDD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31C2CAD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18EC0C2C"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Feedback, Rating</w:t>
      </w:r>
    </w:p>
    <w:p w14:paraId="329BAFB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Service.Feedback;</w:t>
      </w:r>
    </w:p>
    <w:p w14:paraId="19B05D51"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1DF8A67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67182735"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lastRenderedPageBreak/>
        <w:t>Query the data under the context of user </w:t>
      </w:r>
      <w:r>
        <w:rPr>
          <w:rStyle w:val="HTMLCode"/>
          <w:rFonts w:ascii="Consolas" w:hAnsi="Consolas"/>
          <w:color w:val="161616"/>
        </w:rPr>
        <w:t>ServiceManager</w:t>
      </w:r>
      <w:r>
        <w:rPr>
          <w:rFonts w:ascii="Segoe UI" w:hAnsi="Segoe UI" w:cs="Segoe UI"/>
          <w:color w:val="161616"/>
        </w:rPr>
        <w:t>:</w:t>
      </w:r>
    </w:p>
    <w:p w14:paraId="24A50AA0"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6A9564F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'ServiceManager'</w:t>
      </w:r>
      <w:r>
        <w:rPr>
          <w:rStyle w:val="HTMLCode"/>
          <w:rFonts w:ascii="Consolas" w:hAnsi="Consolas"/>
          <w:color w:val="161616"/>
          <w:bdr w:val="none" w:sz="0" w:space="0" w:color="auto" w:frame="1"/>
        </w:rPr>
        <w:t>;</w:t>
      </w:r>
    </w:p>
    <w:p w14:paraId="004ED3C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6B1EA1A0"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FirstName, LastName, Phone, Email, BirthDay</w:t>
      </w:r>
    </w:p>
    <w:p w14:paraId="112B6367"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4891140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0BB01F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Feedback, Rating</w:t>
      </w:r>
    </w:p>
    <w:p w14:paraId="2146AF35"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Service.Feedback;</w:t>
      </w:r>
    </w:p>
    <w:p w14:paraId="2FBC354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6254025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4BEBF374"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Query the data under the context of user </w:t>
      </w:r>
      <w:r>
        <w:rPr>
          <w:rStyle w:val="HTMLCode"/>
          <w:rFonts w:ascii="Consolas" w:hAnsi="Consolas"/>
          <w:color w:val="161616"/>
        </w:rPr>
        <w:t>ServiceHead</w:t>
      </w:r>
    </w:p>
    <w:p w14:paraId="35E791BE"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FCEEF6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EXECUTE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'ServiceHead'</w:t>
      </w:r>
      <w:r>
        <w:rPr>
          <w:rStyle w:val="HTMLCode"/>
          <w:rFonts w:ascii="Consolas" w:hAnsi="Consolas"/>
          <w:color w:val="161616"/>
          <w:bdr w:val="none" w:sz="0" w:space="0" w:color="auto" w:frame="1"/>
        </w:rPr>
        <w:t>;</w:t>
      </w:r>
    </w:p>
    <w:p w14:paraId="10C22F69"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4A19A7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FirstName, LastName, Phone, Email, BirthDay</w:t>
      </w:r>
    </w:p>
    <w:p w14:paraId="46AEF64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Data.Membership;</w:t>
      </w:r>
    </w:p>
    <w:p w14:paraId="412C07F2"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5139A12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MemberID, Feedback, Rating</w:t>
      </w:r>
    </w:p>
    <w:p w14:paraId="2AE972D9"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Service.Feedback;</w:t>
      </w:r>
    </w:p>
    <w:p w14:paraId="58E7C273"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4E1BAAE4"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REVERT;</w:t>
      </w:r>
    </w:p>
    <w:p w14:paraId="1677C300" w14:textId="77777777" w:rsidR="00D81B9D" w:rsidRDefault="00D81B9D" w:rsidP="00D81B9D">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To revoke UNMASK permissions, use the following T-SQL statements:</w:t>
      </w:r>
    </w:p>
    <w:p w14:paraId="0B808622" w14:textId="77777777" w:rsidR="00D81B9D" w:rsidRDefault="00D81B9D" w:rsidP="00D81B9D">
      <w:pPr>
        <w:shd w:val="clear" w:color="auto" w:fill="FFFFFF"/>
        <w:ind w:left="1290"/>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CA6837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Data.Membership(FirstName)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ServiceAttendant;</w:t>
      </w:r>
    </w:p>
    <w:p w14:paraId="7B0F5B00"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1723143A"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Data.Membership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ServiceLead;</w:t>
      </w:r>
    </w:p>
    <w:p w14:paraId="37CBA70C"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1AD4571F"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w:t>
      </w:r>
      <w:r>
        <w:rPr>
          <w:rStyle w:val="hljs-keyword"/>
          <w:rFonts w:ascii="Consolas" w:hAnsi="Consolas"/>
          <w:color w:val="0101FD"/>
          <w:bdr w:val="none" w:sz="0" w:space="0" w:color="auto" w:frame="1"/>
        </w:rPr>
        <w:t>Data</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ServiceManager;</w:t>
      </w:r>
    </w:p>
    <w:p w14:paraId="5F1EF8FB"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4242A248"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SCHEMA</w:t>
      </w:r>
      <w:r>
        <w:rPr>
          <w:rStyle w:val="HTMLCode"/>
          <w:rFonts w:ascii="Consolas" w:hAnsi="Consolas"/>
          <w:color w:val="161616"/>
          <w:bdr w:val="none" w:sz="0" w:space="0" w:color="auto" w:frame="1"/>
        </w:rPr>
        <w:t xml:space="preserve">::Service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ServiceManager;</w:t>
      </w:r>
    </w:p>
    <w:p w14:paraId="1158699E"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p>
    <w:p w14:paraId="07D8947D" w14:textId="77777777" w:rsidR="00D81B9D" w:rsidRDefault="00D81B9D" w:rsidP="00D81B9D">
      <w:pPr>
        <w:pStyle w:val="HTMLPreformatted"/>
        <w:shd w:val="clear" w:color="auto" w:fill="FFFFFF"/>
        <w:ind w:left="1290"/>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hAnsi="Consolas"/>
          <w:color w:val="161616"/>
          <w:bdr w:val="none" w:sz="0" w:space="0" w:color="auto" w:frame="1"/>
        </w:rPr>
        <w:t xml:space="preserve"> UNMASK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ServiceHead;</w:t>
      </w:r>
    </w:p>
    <w:p w14:paraId="1AC53AD5" w14:textId="77777777" w:rsidR="00D81B9D" w:rsidRDefault="00D81B9D" w:rsidP="00D81B9D">
      <w:pPr>
        <w:pStyle w:val="Heading2"/>
        <w:shd w:val="clear" w:color="auto" w:fill="FFFFFF"/>
        <w:spacing w:before="480" w:after="180"/>
        <w:rPr>
          <w:rFonts w:ascii="Segoe UI" w:hAnsi="Segoe UI" w:cs="Segoe UI"/>
          <w:color w:val="161616"/>
        </w:rPr>
      </w:pPr>
      <w:r>
        <w:rPr>
          <w:rFonts w:ascii="Segoe UI" w:hAnsi="Segoe UI" w:cs="Segoe UI"/>
          <w:color w:val="161616"/>
        </w:rPr>
        <w:t>Related content</w:t>
      </w:r>
    </w:p>
    <w:p w14:paraId="1B6EB26E"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0" w:history="1">
        <w:r>
          <w:rPr>
            <w:rStyle w:val="Hyperlink"/>
            <w:rFonts w:ascii="Segoe UI" w:hAnsi="Segoe UI" w:cs="Segoe UI"/>
          </w:rPr>
          <w:t>CREATE TABLE (Transact-SQL)</w:t>
        </w:r>
      </w:hyperlink>
    </w:p>
    <w:p w14:paraId="00BFF085"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1" w:history="1">
        <w:r>
          <w:rPr>
            <w:rStyle w:val="Hyperlink"/>
            <w:rFonts w:ascii="Segoe UI" w:hAnsi="Segoe UI" w:cs="Segoe UI"/>
          </w:rPr>
          <w:t>ALTER TABLE (Transact-SQL)</w:t>
        </w:r>
      </w:hyperlink>
    </w:p>
    <w:p w14:paraId="5E7AC787"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2" w:history="1">
        <w:r>
          <w:rPr>
            <w:rStyle w:val="Hyperlink"/>
            <w:rFonts w:ascii="Segoe UI" w:hAnsi="Segoe UI" w:cs="Segoe UI"/>
          </w:rPr>
          <w:t>column_definition (Transact-SQL)</w:t>
        </w:r>
      </w:hyperlink>
    </w:p>
    <w:p w14:paraId="27455C23"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3" w:history="1">
        <w:r>
          <w:rPr>
            <w:rStyle w:val="Hyperlink"/>
            <w:rFonts w:ascii="Segoe UI" w:hAnsi="Segoe UI" w:cs="Segoe UI"/>
          </w:rPr>
          <w:t>sys.masked_columns (Transact-SQL)</w:t>
        </w:r>
      </w:hyperlink>
    </w:p>
    <w:p w14:paraId="2AEC84B5"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4" w:history="1">
        <w:r>
          <w:rPr>
            <w:rStyle w:val="Hyperlink"/>
            <w:rFonts w:ascii="Segoe UI" w:hAnsi="Segoe UI" w:cs="Segoe UI"/>
          </w:rPr>
          <w:t>Get started with SQL Database Dynamic Data Masking (Azure portal)</w:t>
        </w:r>
      </w:hyperlink>
    </w:p>
    <w:p w14:paraId="4EABCD00" w14:textId="77777777" w:rsidR="00D81B9D" w:rsidRDefault="00D81B9D" w:rsidP="00D81B9D">
      <w:pPr>
        <w:numPr>
          <w:ilvl w:val="0"/>
          <w:numId w:val="8"/>
        </w:numPr>
        <w:shd w:val="clear" w:color="auto" w:fill="FFFFFF"/>
        <w:spacing w:after="0" w:line="240" w:lineRule="auto"/>
        <w:ind w:left="1290"/>
        <w:rPr>
          <w:rFonts w:ascii="Segoe UI" w:hAnsi="Segoe UI" w:cs="Segoe UI"/>
          <w:color w:val="161616"/>
        </w:rPr>
      </w:pPr>
      <w:hyperlink r:id="rId25" w:history="1">
        <w:r>
          <w:rPr>
            <w:rStyle w:val="Hyperlink"/>
            <w:rFonts w:ascii="Segoe UI" w:hAnsi="Segoe UI" w:cs="Segoe UI"/>
          </w:rPr>
          <w:t>Dynamic data masking in Fabric data warehousing</w:t>
        </w:r>
      </w:hyperlink>
    </w:p>
    <w:p w14:paraId="27ADD0E8" w14:textId="77777777" w:rsidR="00296AA4" w:rsidRDefault="00296AA4"/>
    <w:sectPr w:rsidR="0029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343CC"/>
    <w:multiLevelType w:val="multilevel"/>
    <w:tmpl w:val="325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B1AA1"/>
    <w:multiLevelType w:val="multilevel"/>
    <w:tmpl w:val="AAF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2771E"/>
    <w:multiLevelType w:val="multilevel"/>
    <w:tmpl w:val="3B2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94175"/>
    <w:multiLevelType w:val="multilevel"/>
    <w:tmpl w:val="AC3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E69CB"/>
    <w:multiLevelType w:val="multilevel"/>
    <w:tmpl w:val="B76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A211A"/>
    <w:multiLevelType w:val="multilevel"/>
    <w:tmpl w:val="141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B328B"/>
    <w:multiLevelType w:val="multilevel"/>
    <w:tmpl w:val="93C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86DE2"/>
    <w:multiLevelType w:val="multilevel"/>
    <w:tmpl w:val="8B7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44339">
    <w:abstractNumId w:val="7"/>
  </w:num>
  <w:num w:numId="2" w16cid:durableId="625157335">
    <w:abstractNumId w:val="3"/>
  </w:num>
  <w:num w:numId="3" w16cid:durableId="875120702">
    <w:abstractNumId w:val="1"/>
  </w:num>
  <w:num w:numId="4" w16cid:durableId="266619973">
    <w:abstractNumId w:val="2"/>
  </w:num>
  <w:num w:numId="5" w16cid:durableId="1580629929">
    <w:abstractNumId w:val="4"/>
  </w:num>
  <w:num w:numId="6" w16cid:durableId="21441776">
    <w:abstractNumId w:val="5"/>
  </w:num>
  <w:num w:numId="7" w16cid:durableId="858200162">
    <w:abstractNumId w:val="0"/>
  </w:num>
  <w:num w:numId="8" w16cid:durableId="778841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4"/>
    <w:rsid w:val="00296AA4"/>
    <w:rsid w:val="00394004"/>
    <w:rsid w:val="008777D4"/>
    <w:rsid w:val="00D8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1042"/>
  <w15:chartTrackingRefBased/>
  <w15:docId w15:val="{7BC1C8C9-A281-4B18-B98F-21C3F635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004"/>
    <w:rPr>
      <w:rFonts w:eastAsiaTheme="majorEastAsia" w:cstheme="majorBidi"/>
      <w:color w:val="272727" w:themeColor="text1" w:themeTint="D8"/>
    </w:rPr>
  </w:style>
  <w:style w:type="paragraph" w:styleId="Title">
    <w:name w:val="Title"/>
    <w:basedOn w:val="Normal"/>
    <w:next w:val="Normal"/>
    <w:link w:val="TitleChar"/>
    <w:uiPriority w:val="10"/>
    <w:qFormat/>
    <w:rsid w:val="00394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004"/>
    <w:pPr>
      <w:spacing w:before="160"/>
      <w:jc w:val="center"/>
    </w:pPr>
    <w:rPr>
      <w:i/>
      <w:iCs/>
      <w:color w:val="404040" w:themeColor="text1" w:themeTint="BF"/>
    </w:rPr>
  </w:style>
  <w:style w:type="character" w:customStyle="1" w:styleId="QuoteChar">
    <w:name w:val="Quote Char"/>
    <w:basedOn w:val="DefaultParagraphFont"/>
    <w:link w:val="Quote"/>
    <w:uiPriority w:val="29"/>
    <w:rsid w:val="00394004"/>
    <w:rPr>
      <w:i/>
      <w:iCs/>
      <w:color w:val="404040" w:themeColor="text1" w:themeTint="BF"/>
    </w:rPr>
  </w:style>
  <w:style w:type="paragraph" w:styleId="ListParagraph">
    <w:name w:val="List Paragraph"/>
    <w:basedOn w:val="Normal"/>
    <w:uiPriority w:val="34"/>
    <w:qFormat/>
    <w:rsid w:val="00394004"/>
    <w:pPr>
      <w:ind w:left="720"/>
      <w:contextualSpacing/>
    </w:pPr>
  </w:style>
  <w:style w:type="character" w:styleId="IntenseEmphasis">
    <w:name w:val="Intense Emphasis"/>
    <w:basedOn w:val="DefaultParagraphFont"/>
    <w:uiPriority w:val="21"/>
    <w:qFormat/>
    <w:rsid w:val="00394004"/>
    <w:rPr>
      <w:i/>
      <w:iCs/>
      <w:color w:val="0F4761" w:themeColor="accent1" w:themeShade="BF"/>
    </w:rPr>
  </w:style>
  <w:style w:type="paragraph" w:styleId="IntenseQuote">
    <w:name w:val="Intense Quote"/>
    <w:basedOn w:val="Normal"/>
    <w:next w:val="Normal"/>
    <w:link w:val="IntenseQuoteChar"/>
    <w:uiPriority w:val="30"/>
    <w:qFormat/>
    <w:rsid w:val="00394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004"/>
    <w:rPr>
      <w:i/>
      <w:iCs/>
      <w:color w:val="0F4761" w:themeColor="accent1" w:themeShade="BF"/>
    </w:rPr>
  </w:style>
  <w:style w:type="character" w:styleId="IntenseReference">
    <w:name w:val="Intense Reference"/>
    <w:basedOn w:val="DefaultParagraphFont"/>
    <w:uiPriority w:val="32"/>
    <w:qFormat/>
    <w:rsid w:val="00394004"/>
    <w:rPr>
      <w:b/>
      <w:bCs/>
      <w:smallCaps/>
      <w:color w:val="0F4761" w:themeColor="accent1" w:themeShade="BF"/>
      <w:spacing w:val="5"/>
    </w:rPr>
  </w:style>
  <w:style w:type="character" w:styleId="Hyperlink">
    <w:name w:val="Hyperlink"/>
    <w:basedOn w:val="DefaultParagraphFont"/>
    <w:uiPriority w:val="99"/>
    <w:unhideWhenUsed/>
    <w:rsid w:val="00296AA4"/>
    <w:rPr>
      <w:color w:val="467886" w:themeColor="hyperlink"/>
      <w:u w:val="single"/>
    </w:rPr>
  </w:style>
  <w:style w:type="character" w:styleId="UnresolvedMention">
    <w:name w:val="Unresolved Mention"/>
    <w:basedOn w:val="DefaultParagraphFont"/>
    <w:uiPriority w:val="99"/>
    <w:semiHidden/>
    <w:unhideWhenUsed/>
    <w:rsid w:val="00296AA4"/>
    <w:rPr>
      <w:color w:val="605E5C"/>
      <w:shd w:val="clear" w:color="auto" w:fill="E1DFDD"/>
    </w:rPr>
  </w:style>
  <w:style w:type="paragraph" w:customStyle="1" w:styleId="msonormal0">
    <w:name w:val="msonormal"/>
    <w:basedOn w:val="Normal"/>
    <w:rsid w:val="00D81B9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isibility-hidden-visual-diff">
    <w:name w:val="visibility-hidden-visual-diff"/>
    <w:basedOn w:val="Normal"/>
    <w:rsid w:val="00D81B9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ntributors-holder">
    <w:name w:val="contributors-holder"/>
    <w:basedOn w:val="Normal"/>
    <w:rsid w:val="00D81B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con">
    <w:name w:val="icon"/>
    <w:basedOn w:val="DefaultParagraphFont"/>
    <w:rsid w:val="00D81B9D"/>
  </w:style>
  <w:style w:type="character" w:customStyle="1" w:styleId="docon">
    <w:name w:val="docon"/>
    <w:basedOn w:val="DefaultParagraphFont"/>
    <w:rsid w:val="00D81B9D"/>
  </w:style>
  <w:style w:type="character" w:styleId="FollowedHyperlink">
    <w:name w:val="FollowedHyperlink"/>
    <w:basedOn w:val="DefaultParagraphFont"/>
    <w:uiPriority w:val="99"/>
    <w:semiHidden/>
    <w:unhideWhenUsed/>
    <w:rsid w:val="00D81B9D"/>
    <w:rPr>
      <w:color w:val="800080"/>
      <w:u w:val="single"/>
    </w:rPr>
  </w:style>
  <w:style w:type="character" w:customStyle="1" w:styleId="show-more-text">
    <w:name w:val="show-more-text"/>
    <w:basedOn w:val="DefaultParagraphFont"/>
    <w:rsid w:val="00D81B9D"/>
  </w:style>
  <w:style w:type="paragraph" w:styleId="NormalWeb">
    <w:name w:val="Normal (Web)"/>
    <w:basedOn w:val="Normal"/>
    <w:uiPriority w:val="99"/>
    <w:semiHidden/>
    <w:unhideWhenUsed/>
    <w:rsid w:val="00D81B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1B9D"/>
    <w:rPr>
      <w:b/>
      <w:bCs/>
    </w:rPr>
  </w:style>
  <w:style w:type="character" w:customStyle="1" w:styleId="mx-imgborder">
    <w:name w:val="mx-imgborder"/>
    <w:basedOn w:val="DefaultParagraphFont"/>
    <w:rsid w:val="00D81B9D"/>
  </w:style>
  <w:style w:type="paragraph" w:customStyle="1" w:styleId="alert-title">
    <w:name w:val="alert-title"/>
    <w:basedOn w:val="Normal"/>
    <w:rsid w:val="00D81B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81B9D"/>
    <w:rPr>
      <w:rFonts w:ascii="Courier New" w:eastAsia="Times New Roman" w:hAnsi="Courier New" w:cs="Courier New"/>
      <w:sz w:val="20"/>
      <w:szCs w:val="20"/>
    </w:rPr>
  </w:style>
  <w:style w:type="character" w:customStyle="1" w:styleId="language">
    <w:name w:val="language"/>
    <w:basedOn w:val="DefaultParagraphFont"/>
    <w:rsid w:val="00D81B9D"/>
  </w:style>
  <w:style w:type="paragraph" w:styleId="HTMLPreformatted">
    <w:name w:val="HTML Preformatted"/>
    <w:basedOn w:val="Normal"/>
    <w:link w:val="HTMLPreformattedChar"/>
    <w:uiPriority w:val="99"/>
    <w:semiHidden/>
    <w:unhideWhenUsed/>
    <w:rsid w:val="00D8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1B9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81B9D"/>
  </w:style>
  <w:style w:type="character" w:customStyle="1" w:styleId="hljs-number">
    <w:name w:val="hljs-number"/>
    <w:basedOn w:val="DefaultParagraphFont"/>
    <w:rsid w:val="00D81B9D"/>
  </w:style>
  <w:style w:type="character" w:customStyle="1" w:styleId="hljs-comment">
    <w:name w:val="hljs-comment"/>
    <w:basedOn w:val="DefaultParagraphFont"/>
    <w:rsid w:val="00D81B9D"/>
  </w:style>
  <w:style w:type="character" w:customStyle="1" w:styleId="hljs-builtin">
    <w:name w:val="hljs-built_in"/>
    <w:basedOn w:val="DefaultParagraphFont"/>
    <w:rsid w:val="00D81B9D"/>
  </w:style>
  <w:style w:type="character" w:customStyle="1" w:styleId="hljs-literal">
    <w:name w:val="hljs-literal"/>
    <w:basedOn w:val="DefaultParagraphFont"/>
    <w:rsid w:val="00D81B9D"/>
  </w:style>
  <w:style w:type="character" w:customStyle="1" w:styleId="hljs-string">
    <w:name w:val="hljs-string"/>
    <w:basedOn w:val="DefaultParagraphFont"/>
    <w:rsid w:val="00D81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81083">
      <w:bodyDiv w:val="1"/>
      <w:marLeft w:val="0"/>
      <w:marRight w:val="0"/>
      <w:marTop w:val="0"/>
      <w:marBottom w:val="0"/>
      <w:divBdr>
        <w:top w:val="none" w:sz="0" w:space="0" w:color="auto"/>
        <w:left w:val="none" w:sz="0" w:space="0" w:color="auto"/>
        <w:bottom w:val="none" w:sz="0" w:space="0" w:color="auto"/>
        <w:right w:val="none" w:sz="0" w:space="0" w:color="auto"/>
      </w:divBdr>
      <w:divsChild>
        <w:div w:id="1293944507">
          <w:marLeft w:val="0"/>
          <w:marRight w:val="0"/>
          <w:marTop w:val="0"/>
          <w:marBottom w:val="0"/>
          <w:divBdr>
            <w:top w:val="none" w:sz="0" w:space="0" w:color="auto"/>
            <w:left w:val="none" w:sz="0" w:space="0" w:color="auto"/>
            <w:bottom w:val="none" w:sz="0" w:space="0" w:color="auto"/>
            <w:right w:val="none" w:sz="0" w:space="0" w:color="auto"/>
          </w:divBdr>
          <w:divsChild>
            <w:div w:id="104276681">
              <w:marLeft w:val="0"/>
              <w:marRight w:val="0"/>
              <w:marTop w:val="0"/>
              <w:marBottom w:val="0"/>
              <w:divBdr>
                <w:top w:val="none" w:sz="0" w:space="0" w:color="auto"/>
                <w:left w:val="none" w:sz="0" w:space="0" w:color="auto"/>
                <w:bottom w:val="none" w:sz="0" w:space="0" w:color="auto"/>
                <w:right w:val="none" w:sz="0" w:space="0" w:color="auto"/>
              </w:divBdr>
            </w:div>
            <w:div w:id="2061052052">
              <w:marLeft w:val="0"/>
              <w:marRight w:val="0"/>
              <w:marTop w:val="0"/>
              <w:marBottom w:val="0"/>
              <w:divBdr>
                <w:top w:val="none" w:sz="0" w:space="0" w:color="auto"/>
                <w:left w:val="none" w:sz="0" w:space="0" w:color="auto"/>
                <w:bottom w:val="none" w:sz="0" w:space="0" w:color="auto"/>
                <w:right w:val="none" w:sz="0" w:space="0" w:color="auto"/>
              </w:divBdr>
            </w:div>
          </w:divsChild>
        </w:div>
        <w:div w:id="673072938">
          <w:marLeft w:val="0"/>
          <w:marRight w:val="0"/>
          <w:marTop w:val="0"/>
          <w:marBottom w:val="0"/>
          <w:divBdr>
            <w:top w:val="none" w:sz="0" w:space="0" w:color="auto"/>
            <w:left w:val="none" w:sz="0" w:space="0" w:color="auto"/>
            <w:bottom w:val="none" w:sz="0" w:space="0" w:color="auto"/>
            <w:right w:val="none" w:sz="0" w:space="0" w:color="auto"/>
          </w:divBdr>
        </w:div>
        <w:div w:id="1152796580">
          <w:marLeft w:val="0"/>
          <w:marRight w:val="0"/>
          <w:marTop w:val="0"/>
          <w:marBottom w:val="0"/>
          <w:divBdr>
            <w:top w:val="none" w:sz="0" w:space="0" w:color="auto"/>
            <w:left w:val="none" w:sz="0" w:space="0" w:color="auto"/>
            <w:bottom w:val="none" w:sz="0" w:space="0" w:color="auto"/>
            <w:right w:val="none" w:sz="0" w:space="0" w:color="auto"/>
          </w:divBdr>
        </w:div>
        <w:div w:id="186875578">
          <w:marLeft w:val="0"/>
          <w:marRight w:val="0"/>
          <w:marTop w:val="0"/>
          <w:marBottom w:val="0"/>
          <w:divBdr>
            <w:top w:val="none" w:sz="0" w:space="0" w:color="auto"/>
            <w:left w:val="none" w:sz="0" w:space="0" w:color="auto"/>
            <w:bottom w:val="none" w:sz="0" w:space="0" w:color="auto"/>
            <w:right w:val="none" w:sz="0" w:space="0" w:color="auto"/>
          </w:divBdr>
        </w:div>
        <w:div w:id="1321543350">
          <w:marLeft w:val="0"/>
          <w:marRight w:val="0"/>
          <w:marTop w:val="0"/>
          <w:marBottom w:val="0"/>
          <w:divBdr>
            <w:top w:val="none" w:sz="0" w:space="0" w:color="auto"/>
            <w:left w:val="none" w:sz="0" w:space="0" w:color="auto"/>
            <w:bottom w:val="none" w:sz="0" w:space="0" w:color="auto"/>
            <w:right w:val="none" w:sz="0" w:space="0" w:color="auto"/>
          </w:divBdr>
        </w:div>
        <w:div w:id="1859350344">
          <w:marLeft w:val="0"/>
          <w:marRight w:val="0"/>
          <w:marTop w:val="0"/>
          <w:marBottom w:val="0"/>
          <w:divBdr>
            <w:top w:val="none" w:sz="0" w:space="0" w:color="auto"/>
            <w:left w:val="none" w:sz="0" w:space="0" w:color="auto"/>
            <w:bottom w:val="none" w:sz="0" w:space="0" w:color="auto"/>
            <w:right w:val="none" w:sz="0" w:space="0" w:color="auto"/>
          </w:divBdr>
        </w:div>
        <w:div w:id="1488939777">
          <w:marLeft w:val="0"/>
          <w:marRight w:val="0"/>
          <w:marTop w:val="0"/>
          <w:marBottom w:val="0"/>
          <w:divBdr>
            <w:top w:val="none" w:sz="0" w:space="0" w:color="auto"/>
            <w:left w:val="none" w:sz="0" w:space="0" w:color="auto"/>
            <w:bottom w:val="none" w:sz="0" w:space="0" w:color="auto"/>
            <w:right w:val="none" w:sz="0" w:space="0" w:color="auto"/>
          </w:divBdr>
        </w:div>
        <w:div w:id="561328375">
          <w:marLeft w:val="0"/>
          <w:marRight w:val="0"/>
          <w:marTop w:val="0"/>
          <w:marBottom w:val="0"/>
          <w:divBdr>
            <w:top w:val="none" w:sz="0" w:space="0" w:color="auto"/>
            <w:left w:val="none" w:sz="0" w:space="0" w:color="auto"/>
            <w:bottom w:val="none" w:sz="0" w:space="0" w:color="auto"/>
            <w:right w:val="none" w:sz="0" w:space="0" w:color="auto"/>
          </w:divBdr>
        </w:div>
        <w:div w:id="28771073">
          <w:marLeft w:val="0"/>
          <w:marRight w:val="0"/>
          <w:marTop w:val="0"/>
          <w:marBottom w:val="0"/>
          <w:divBdr>
            <w:top w:val="none" w:sz="0" w:space="0" w:color="auto"/>
            <w:left w:val="none" w:sz="0" w:space="0" w:color="auto"/>
            <w:bottom w:val="none" w:sz="0" w:space="0" w:color="auto"/>
            <w:right w:val="none" w:sz="0" w:space="0" w:color="auto"/>
          </w:divBdr>
        </w:div>
        <w:div w:id="1141657158">
          <w:marLeft w:val="0"/>
          <w:marRight w:val="0"/>
          <w:marTop w:val="0"/>
          <w:marBottom w:val="0"/>
          <w:divBdr>
            <w:top w:val="none" w:sz="0" w:space="0" w:color="auto"/>
            <w:left w:val="none" w:sz="0" w:space="0" w:color="auto"/>
            <w:bottom w:val="none" w:sz="0" w:space="0" w:color="auto"/>
            <w:right w:val="none" w:sz="0" w:space="0" w:color="auto"/>
          </w:divBdr>
        </w:div>
        <w:div w:id="1712878549">
          <w:marLeft w:val="0"/>
          <w:marRight w:val="0"/>
          <w:marTop w:val="240"/>
          <w:marBottom w:val="0"/>
          <w:divBdr>
            <w:top w:val="none" w:sz="0" w:space="0" w:color="auto"/>
            <w:left w:val="none" w:sz="0" w:space="0" w:color="auto"/>
            <w:bottom w:val="none" w:sz="0" w:space="0" w:color="auto"/>
            <w:right w:val="none" w:sz="0" w:space="0" w:color="auto"/>
          </w:divBdr>
        </w:div>
        <w:div w:id="1426073802">
          <w:marLeft w:val="0"/>
          <w:marRight w:val="0"/>
          <w:marTop w:val="0"/>
          <w:marBottom w:val="0"/>
          <w:divBdr>
            <w:top w:val="none" w:sz="0" w:space="0" w:color="auto"/>
            <w:left w:val="none" w:sz="0" w:space="0" w:color="auto"/>
            <w:bottom w:val="none" w:sz="0" w:space="0" w:color="auto"/>
            <w:right w:val="none" w:sz="0" w:space="0" w:color="auto"/>
          </w:divBdr>
        </w:div>
        <w:div w:id="538249997">
          <w:marLeft w:val="0"/>
          <w:marRight w:val="0"/>
          <w:marTop w:val="0"/>
          <w:marBottom w:val="0"/>
          <w:divBdr>
            <w:top w:val="none" w:sz="0" w:space="0" w:color="auto"/>
            <w:left w:val="none" w:sz="0" w:space="0" w:color="auto"/>
            <w:bottom w:val="none" w:sz="0" w:space="0" w:color="auto"/>
            <w:right w:val="none" w:sz="0" w:space="0" w:color="auto"/>
          </w:divBdr>
        </w:div>
        <w:div w:id="1898318748">
          <w:marLeft w:val="0"/>
          <w:marRight w:val="0"/>
          <w:marTop w:val="0"/>
          <w:marBottom w:val="0"/>
          <w:divBdr>
            <w:top w:val="none" w:sz="0" w:space="0" w:color="auto"/>
            <w:left w:val="none" w:sz="0" w:space="0" w:color="auto"/>
            <w:bottom w:val="none" w:sz="0" w:space="0" w:color="auto"/>
            <w:right w:val="none" w:sz="0" w:space="0" w:color="auto"/>
          </w:divBdr>
        </w:div>
        <w:div w:id="1608927885">
          <w:marLeft w:val="0"/>
          <w:marRight w:val="0"/>
          <w:marTop w:val="240"/>
          <w:marBottom w:val="0"/>
          <w:divBdr>
            <w:top w:val="none" w:sz="0" w:space="0" w:color="auto"/>
            <w:left w:val="none" w:sz="0" w:space="0" w:color="auto"/>
            <w:bottom w:val="none" w:sz="0" w:space="0" w:color="auto"/>
            <w:right w:val="none" w:sz="0" w:space="0" w:color="auto"/>
          </w:divBdr>
        </w:div>
        <w:div w:id="745566502">
          <w:blockQuote w:val="1"/>
          <w:marLeft w:val="0"/>
          <w:marRight w:val="0"/>
          <w:marTop w:val="288"/>
          <w:marBottom w:val="480"/>
          <w:divBdr>
            <w:top w:val="single" w:sz="2" w:space="0" w:color="auto"/>
            <w:left w:val="single" w:sz="18" w:space="10" w:color="auto"/>
            <w:bottom w:val="single" w:sz="2" w:space="0" w:color="auto"/>
            <w:right w:val="single" w:sz="2" w:space="10" w:color="auto"/>
          </w:divBdr>
          <w:divsChild>
            <w:div w:id="437526754">
              <w:marLeft w:val="0"/>
              <w:marRight w:val="0"/>
              <w:marTop w:val="0"/>
              <w:marBottom w:val="0"/>
              <w:divBdr>
                <w:top w:val="none" w:sz="0" w:space="0" w:color="auto"/>
                <w:left w:val="none" w:sz="0" w:space="0" w:color="auto"/>
                <w:bottom w:val="none" w:sz="0" w:space="0" w:color="auto"/>
                <w:right w:val="none" w:sz="0" w:space="0" w:color="auto"/>
              </w:divBdr>
            </w:div>
            <w:div w:id="1174149753">
              <w:marLeft w:val="0"/>
              <w:marRight w:val="0"/>
              <w:marTop w:val="0"/>
              <w:marBottom w:val="0"/>
              <w:divBdr>
                <w:top w:val="none" w:sz="0" w:space="0" w:color="auto"/>
                <w:left w:val="none" w:sz="0" w:space="0" w:color="auto"/>
                <w:bottom w:val="none" w:sz="0" w:space="0" w:color="auto"/>
                <w:right w:val="none" w:sz="0" w:space="0" w:color="auto"/>
              </w:divBdr>
            </w:div>
          </w:divsChild>
        </w:div>
        <w:div w:id="1771002350">
          <w:marLeft w:val="0"/>
          <w:marRight w:val="0"/>
          <w:marTop w:val="0"/>
          <w:marBottom w:val="0"/>
          <w:divBdr>
            <w:top w:val="none" w:sz="0" w:space="0" w:color="auto"/>
            <w:left w:val="none" w:sz="0" w:space="0" w:color="auto"/>
            <w:bottom w:val="none" w:sz="0" w:space="0" w:color="auto"/>
            <w:right w:val="none" w:sz="0" w:space="0" w:color="auto"/>
          </w:divBdr>
        </w:div>
        <w:div w:id="290869497">
          <w:marLeft w:val="0"/>
          <w:marRight w:val="0"/>
          <w:marTop w:val="0"/>
          <w:marBottom w:val="0"/>
          <w:divBdr>
            <w:top w:val="none" w:sz="0" w:space="0" w:color="auto"/>
            <w:left w:val="none" w:sz="0" w:space="0" w:color="auto"/>
            <w:bottom w:val="none" w:sz="0" w:space="0" w:color="auto"/>
            <w:right w:val="none" w:sz="0" w:space="0" w:color="auto"/>
          </w:divBdr>
        </w:div>
        <w:div w:id="185675357">
          <w:marLeft w:val="0"/>
          <w:marRight w:val="0"/>
          <w:marTop w:val="0"/>
          <w:marBottom w:val="0"/>
          <w:divBdr>
            <w:top w:val="none" w:sz="0" w:space="0" w:color="auto"/>
            <w:left w:val="none" w:sz="0" w:space="0" w:color="auto"/>
            <w:bottom w:val="none" w:sz="0" w:space="0" w:color="auto"/>
            <w:right w:val="none" w:sz="0" w:space="0" w:color="auto"/>
          </w:divBdr>
        </w:div>
        <w:div w:id="754672764">
          <w:marLeft w:val="0"/>
          <w:marRight w:val="0"/>
          <w:marTop w:val="240"/>
          <w:marBottom w:val="0"/>
          <w:divBdr>
            <w:top w:val="none" w:sz="0" w:space="0" w:color="auto"/>
            <w:left w:val="none" w:sz="0" w:space="0" w:color="auto"/>
            <w:bottom w:val="none" w:sz="0" w:space="0" w:color="auto"/>
            <w:right w:val="none" w:sz="0" w:space="0" w:color="auto"/>
          </w:divBdr>
        </w:div>
        <w:div w:id="262611482">
          <w:marLeft w:val="0"/>
          <w:marRight w:val="0"/>
          <w:marTop w:val="240"/>
          <w:marBottom w:val="0"/>
          <w:divBdr>
            <w:top w:val="none" w:sz="0" w:space="0" w:color="auto"/>
            <w:left w:val="none" w:sz="0" w:space="0" w:color="auto"/>
            <w:bottom w:val="none" w:sz="0" w:space="0" w:color="auto"/>
            <w:right w:val="none" w:sz="0" w:space="0" w:color="auto"/>
          </w:divBdr>
        </w:div>
        <w:div w:id="1448502320">
          <w:marLeft w:val="0"/>
          <w:marRight w:val="0"/>
          <w:marTop w:val="0"/>
          <w:marBottom w:val="0"/>
          <w:divBdr>
            <w:top w:val="none" w:sz="0" w:space="0" w:color="auto"/>
            <w:left w:val="none" w:sz="0" w:space="0" w:color="auto"/>
            <w:bottom w:val="none" w:sz="0" w:space="0" w:color="auto"/>
            <w:right w:val="none" w:sz="0" w:space="0" w:color="auto"/>
          </w:divBdr>
        </w:div>
        <w:div w:id="627398424">
          <w:marLeft w:val="0"/>
          <w:marRight w:val="0"/>
          <w:marTop w:val="240"/>
          <w:marBottom w:val="0"/>
          <w:divBdr>
            <w:top w:val="none" w:sz="0" w:space="0" w:color="auto"/>
            <w:left w:val="none" w:sz="0" w:space="0" w:color="auto"/>
            <w:bottom w:val="none" w:sz="0" w:space="0" w:color="auto"/>
            <w:right w:val="none" w:sz="0" w:space="0" w:color="auto"/>
          </w:divBdr>
        </w:div>
        <w:div w:id="1207109011">
          <w:marLeft w:val="0"/>
          <w:marRight w:val="0"/>
          <w:marTop w:val="240"/>
          <w:marBottom w:val="0"/>
          <w:divBdr>
            <w:top w:val="none" w:sz="0" w:space="0" w:color="auto"/>
            <w:left w:val="none" w:sz="0" w:space="0" w:color="auto"/>
            <w:bottom w:val="none" w:sz="0" w:space="0" w:color="auto"/>
            <w:right w:val="none" w:sz="0" w:space="0" w:color="auto"/>
          </w:divBdr>
        </w:div>
        <w:div w:id="1570191088">
          <w:marLeft w:val="0"/>
          <w:marRight w:val="0"/>
          <w:marTop w:val="0"/>
          <w:marBottom w:val="0"/>
          <w:divBdr>
            <w:top w:val="none" w:sz="0" w:space="0" w:color="auto"/>
            <w:left w:val="none" w:sz="0" w:space="0" w:color="auto"/>
            <w:bottom w:val="none" w:sz="0" w:space="0" w:color="auto"/>
            <w:right w:val="none" w:sz="0" w:space="0" w:color="auto"/>
          </w:divBdr>
        </w:div>
        <w:div w:id="894664563">
          <w:marLeft w:val="0"/>
          <w:marRight w:val="0"/>
          <w:marTop w:val="240"/>
          <w:marBottom w:val="0"/>
          <w:divBdr>
            <w:top w:val="none" w:sz="0" w:space="0" w:color="auto"/>
            <w:left w:val="none" w:sz="0" w:space="0" w:color="auto"/>
            <w:bottom w:val="none" w:sz="0" w:space="0" w:color="auto"/>
            <w:right w:val="none" w:sz="0" w:space="0" w:color="auto"/>
          </w:divBdr>
        </w:div>
        <w:div w:id="16390625">
          <w:marLeft w:val="0"/>
          <w:marRight w:val="0"/>
          <w:marTop w:val="0"/>
          <w:marBottom w:val="0"/>
          <w:divBdr>
            <w:top w:val="none" w:sz="0" w:space="0" w:color="auto"/>
            <w:left w:val="none" w:sz="0" w:space="0" w:color="auto"/>
            <w:bottom w:val="none" w:sz="0" w:space="0" w:color="auto"/>
            <w:right w:val="none" w:sz="0" w:space="0" w:color="auto"/>
          </w:divBdr>
        </w:div>
        <w:div w:id="1455635365">
          <w:marLeft w:val="0"/>
          <w:marRight w:val="0"/>
          <w:marTop w:val="240"/>
          <w:marBottom w:val="0"/>
          <w:divBdr>
            <w:top w:val="none" w:sz="0" w:space="0" w:color="auto"/>
            <w:left w:val="none" w:sz="0" w:space="0" w:color="auto"/>
            <w:bottom w:val="none" w:sz="0" w:space="0" w:color="auto"/>
            <w:right w:val="none" w:sz="0" w:space="0" w:color="auto"/>
          </w:divBdr>
        </w:div>
        <w:div w:id="1152142935">
          <w:marLeft w:val="0"/>
          <w:marRight w:val="0"/>
          <w:marTop w:val="0"/>
          <w:marBottom w:val="0"/>
          <w:divBdr>
            <w:top w:val="none" w:sz="0" w:space="0" w:color="auto"/>
            <w:left w:val="none" w:sz="0" w:space="0" w:color="auto"/>
            <w:bottom w:val="none" w:sz="0" w:space="0" w:color="auto"/>
            <w:right w:val="none" w:sz="0" w:space="0" w:color="auto"/>
          </w:divBdr>
        </w:div>
        <w:div w:id="315114526">
          <w:marLeft w:val="0"/>
          <w:marRight w:val="0"/>
          <w:marTop w:val="240"/>
          <w:marBottom w:val="0"/>
          <w:divBdr>
            <w:top w:val="none" w:sz="0" w:space="0" w:color="auto"/>
            <w:left w:val="none" w:sz="0" w:space="0" w:color="auto"/>
            <w:bottom w:val="none" w:sz="0" w:space="0" w:color="auto"/>
            <w:right w:val="none" w:sz="0" w:space="0" w:color="auto"/>
          </w:divBdr>
        </w:div>
        <w:div w:id="1388256952">
          <w:marLeft w:val="0"/>
          <w:marRight w:val="0"/>
          <w:marTop w:val="240"/>
          <w:marBottom w:val="0"/>
          <w:divBdr>
            <w:top w:val="none" w:sz="0" w:space="0" w:color="auto"/>
            <w:left w:val="none" w:sz="0" w:space="0" w:color="auto"/>
            <w:bottom w:val="none" w:sz="0" w:space="0" w:color="auto"/>
            <w:right w:val="none" w:sz="0" w:space="0" w:color="auto"/>
          </w:divBdr>
        </w:div>
        <w:div w:id="33389500">
          <w:marLeft w:val="0"/>
          <w:marRight w:val="0"/>
          <w:marTop w:val="240"/>
          <w:marBottom w:val="0"/>
          <w:divBdr>
            <w:top w:val="none" w:sz="0" w:space="0" w:color="auto"/>
            <w:left w:val="none" w:sz="0" w:space="0" w:color="auto"/>
            <w:bottom w:val="none" w:sz="0" w:space="0" w:color="auto"/>
            <w:right w:val="none" w:sz="0" w:space="0" w:color="auto"/>
          </w:divBdr>
        </w:div>
        <w:div w:id="346950265">
          <w:marLeft w:val="0"/>
          <w:marRight w:val="0"/>
          <w:marTop w:val="240"/>
          <w:marBottom w:val="0"/>
          <w:divBdr>
            <w:top w:val="none" w:sz="0" w:space="0" w:color="auto"/>
            <w:left w:val="none" w:sz="0" w:space="0" w:color="auto"/>
            <w:bottom w:val="none" w:sz="0" w:space="0" w:color="auto"/>
            <w:right w:val="none" w:sz="0" w:space="0" w:color="auto"/>
          </w:divBdr>
        </w:div>
        <w:div w:id="1198272596">
          <w:marLeft w:val="0"/>
          <w:marRight w:val="0"/>
          <w:marTop w:val="240"/>
          <w:marBottom w:val="0"/>
          <w:divBdr>
            <w:top w:val="none" w:sz="0" w:space="0" w:color="auto"/>
            <w:left w:val="none" w:sz="0" w:space="0" w:color="auto"/>
            <w:bottom w:val="none" w:sz="0" w:space="0" w:color="auto"/>
            <w:right w:val="none" w:sz="0" w:space="0" w:color="auto"/>
          </w:divBdr>
        </w:div>
        <w:div w:id="776095564">
          <w:marLeft w:val="0"/>
          <w:marRight w:val="0"/>
          <w:marTop w:val="240"/>
          <w:marBottom w:val="0"/>
          <w:divBdr>
            <w:top w:val="none" w:sz="0" w:space="0" w:color="auto"/>
            <w:left w:val="none" w:sz="0" w:space="0" w:color="auto"/>
            <w:bottom w:val="none" w:sz="0" w:space="0" w:color="auto"/>
            <w:right w:val="none" w:sz="0" w:space="0" w:color="auto"/>
          </w:divBdr>
        </w:div>
        <w:div w:id="1336881733">
          <w:marLeft w:val="0"/>
          <w:marRight w:val="0"/>
          <w:marTop w:val="240"/>
          <w:marBottom w:val="0"/>
          <w:divBdr>
            <w:top w:val="none" w:sz="0" w:space="0" w:color="auto"/>
            <w:left w:val="none" w:sz="0" w:space="0" w:color="auto"/>
            <w:bottom w:val="none" w:sz="0" w:space="0" w:color="auto"/>
            <w:right w:val="none" w:sz="0" w:space="0" w:color="auto"/>
          </w:divBdr>
        </w:div>
        <w:div w:id="526065379">
          <w:marLeft w:val="0"/>
          <w:marRight w:val="0"/>
          <w:marTop w:val="240"/>
          <w:marBottom w:val="0"/>
          <w:divBdr>
            <w:top w:val="none" w:sz="0" w:space="0" w:color="auto"/>
            <w:left w:val="none" w:sz="0" w:space="0" w:color="auto"/>
            <w:bottom w:val="none" w:sz="0" w:space="0" w:color="auto"/>
            <w:right w:val="none" w:sz="0" w:space="0" w:color="auto"/>
          </w:divBdr>
        </w:div>
        <w:div w:id="123432998">
          <w:marLeft w:val="0"/>
          <w:marRight w:val="0"/>
          <w:marTop w:val="240"/>
          <w:marBottom w:val="0"/>
          <w:divBdr>
            <w:top w:val="none" w:sz="0" w:space="0" w:color="auto"/>
            <w:left w:val="none" w:sz="0" w:space="0" w:color="auto"/>
            <w:bottom w:val="none" w:sz="0" w:space="0" w:color="auto"/>
            <w:right w:val="none" w:sz="0" w:space="0" w:color="auto"/>
          </w:divBdr>
        </w:div>
        <w:div w:id="132338078">
          <w:marLeft w:val="0"/>
          <w:marRight w:val="0"/>
          <w:marTop w:val="240"/>
          <w:marBottom w:val="0"/>
          <w:divBdr>
            <w:top w:val="none" w:sz="0" w:space="0" w:color="auto"/>
            <w:left w:val="none" w:sz="0" w:space="0" w:color="auto"/>
            <w:bottom w:val="none" w:sz="0" w:space="0" w:color="auto"/>
            <w:right w:val="none" w:sz="0" w:space="0" w:color="auto"/>
          </w:divBdr>
        </w:div>
        <w:div w:id="747728995">
          <w:marLeft w:val="0"/>
          <w:marRight w:val="0"/>
          <w:marTop w:val="240"/>
          <w:marBottom w:val="0"/>
          <w:divBdr>
            <w:top w:val="none" w:sz="0" w:space="0" w:color="auto"/>
            <w:left w:val="none" w:sz="0" w:space="0" w:color="auto"/>
            <w:bottom w:val="none" w:sz="0" w:space="0" w:color="auto"/>
            <w:right w:val="none" w:sz="0" w:space="0" w:color="auto"/>
          </w:divBdr>
        </w:div>
        <w:div w:id="1050568976">
          <w:marLeft w:val="0"/>
          <w:marRight w:val="0"/>
          <w:marTop w:val="240"/>
          <w:marBottom w:val="0"/>
          <w:divBdr>
            <w:top w:val="none" w:sz="0" w:space="0" w:color="auto"/>
            <w:left w:val="none" w:sz="0" w:space="0" w:color="auto"/>
            <w:bottom w:val="none" w:sz="0" w:space="0" w:color="auto"/>
            <w:right w:val="none" w:sz="0" w:space="0" w:color="auto"/>
          </w:divBdr>
        </w:div>
        <w:div w:id="762647100">
          <w:marLeft w:val="0"/>
          <w:marRight w:val="0"/>
          <w:marTop w:val="240"/>
          <w:marBottom w:val="0"/>
          <w:divBdr>
            <w:top w:val="none" w:sz="0" w:space="0" w:color="auto"/>
            <w:left w:val="none" w:sz="0" w:space="0" w:color="auto"/>
            <w:bottom w:val="none" w:sz="0" w:space="0" w:color="auto"/>
            <w:right w:val="none" w:sz="0" w:space="0" w:color="auto"/>
          </w:divBdr>
        </w:div>
        <w:div w:id="216283136">
          <w:marLeft w:val="0"/>
          <w:marRight w:val="0"/>
          <w:marTop w:val="240"/>
          <w:marBottom w:val="0"/>
          <w:divBdr>
            <w:top w:val="none" w:sz="0" w:space="0" w:color="auto"/>
            <w:left w:val="none" w:sz="0" w:space="0" w:color="auto"/>
            <w:bottom w:val="none" w:sz="0" w:space="0" w:color="auto"/>
            <w:right w:val="none" w:sz="0" w:space="0" w:color="auto"/>
          </w:divBdr>
        </w:div>
        <w:div w:id="21311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relational-databases/security/dynamic-data-masking?view=sql-server-ver16" TargetMode="External"/><Relationship Id="rId13" Type="http://schemas.openxmlformats.org/officeDocument/2006/relationships/image" Target="media/image1.png"/><Relationship Id="rId18" Type="http://schemas.openxmlformats.org/officeDocument/2006/relationships/hyperlink" Target="https://learn.microsoft.com/en-us/sql/relational-databases/security/metadata-visibility-configuration?view=sql-server-ver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sql/t-sql/statements/alter-table-transact-sql?view=sql-server-ver16" TargetMode="External"/><Relationship Id="rId7" Type="http://schemas.openxmlformats.org/officeDocument/2006/relationships/hyperlink" Target="https://learn.microsoft.com/en-us/sql/relational-databases/security/dynamic-data-masking?view=sql-server-ver16" TargetMode="External"/><Relationship Id="rId12" Type="http://schemas.openxmlformats.org/officeDocument/2006/relationships/hyperlink" Target="https://learn.microsoft.com/en-us/sql/sql-server/sql-docs-navigation-guide?view=sql-server-ver16" TargetMode="External"/><Relationship Id="rId17" Type="http://schemas.openxmlformats.org/officeDocument/2006/relationships/hyperlink" Target="https://learn.microsoft.com/en-us/entra/fundamentals/new-name" TargetMode="External"/><Relationship Id="rId25" Type="http://schemas.openxmlformats.org/officeDocument/2006/relationships/hyperlink" Target="https://learn.microsoft.com/en-us/fabric/data-warehouse/dynamic-data-masking" TargetMode="External"/><Relationship Id="rId2" Type="http://schemas.openxmlformats.org/officeDocument/2006/relationships/styles" Target="styles.xml"/><Relationship Id="rId16" Type="http://schemas.openxmlformats.org/officeDocument/2006/relationships/hyperlink" Target="https://learn.microsoft.com/en-us/azure/azure-sql/database/dynamic-data-masking-overview" TargetMode="External"/><Relationship Id="rId20" Type="http://schemas.openxmlformats.org/officeDocument/2006/relationships/hyperlink" Target="https://learn.microsoft.com/en-us/sql/t-sql/statements/create-table-transact-sql?view=sql-server-ver16" TargetMode="External"/><Relationship Id="rId1" Type="http://schemas.openxmlformats.org/officeDocument/2006/relationships/numbering" Target="numbering.xml"/><Relationship Id="rId6" Type="http://schemas.openxmlformats.org/officeDocument/2006/relationships/hyperlink" Target="https://learn.microsoft.com/en-us/sql/relational-databases/security/dynamic-data-masking?view=sql-server-ver16" TargetMode="External"/><Relationship Id="rId11" Type="http://schemas.openxmlformats.org/officeDocument/2006/relationships/hyperlink" Target="https://learn.microsoft.com/en-us/sql/sql-server/sql-docs-navigation-guide?view=sql-server-ver16" TargetMode="External"/><Relationship Id="rId24" Type="http://schemas.openxmlformats.org/officeDocument/2006/relationships/hyperlink" Target="https://learn.microsoft.com/en-us/azure/azure-sql/database/dynamic-data-masking-overview" TargetMode="External"/><Relationship Id="rId5" Type="http://schemas.openxmlformats.org/officeDocument/2006/relationships/hyperlink" Target="https://learn.microsoft.com/en-us/sql/relational-databases/security/dynamic-data-masking?view=sql-server-ver16" TargetMode="External"/><Relationship Id="rId15" Type="http://schemas.openxmlformats.org/officeDocument/2006/relationships/hyperlink" Target="https://learn.microsoft.com/en-us/fabric/data-warehouse/dynamic-data-masking" TargetMode="External"/><Relationship Id="rId23" Type="http://schemas.openxmlformats.org/officeDocument/2006/relationships/hyperlink" Target="https://learn.microsoft.com/en-us/sql/relational-databases/system-catalog-views/sys-masked-columns-transact-sql?view=sql-server-ver16" TargetMode="External"/><Relationship Id="rId10" Type="http://schemas.openxmlformats.org/officeDocument/2006/relationships/hyperlink" Target="https://learn.microsoft.com/en-us/sql/sql-server/sql-docs-navigation-guide?view=sql-server-ver16" TargetMode="External"/><Relationship Id="rId19" Type="http://schemas.openxmlformats.org/officeDocument/2006/relationships/hyperlink" Target="https://learn.microsoft.com/en-us/sql/t-sql/statements/create-external-table-transact-sql?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relational-databases/security/dynamic-data-masking?view=sql-server-ver16" TargetMode="External"/><Relationship Id="rId14" Type="http://schemas.openxmlformats.org/officeDocument/2006/relationships/hyperlink" Target="https://learn.microsoft.com/en-us/azure/azure-sql/database/dynamic-data-masking-overview" TargetMode="External"/><Relationship Id="rId22" Type="http://schemas.openxmlformats.org/officeDocument/2006/relationships/hyperlink" Target="https://learn.microsoft.com/en-us/sql/t-sql/statements/alter-table-column-definition-transact-sql?view=sql-server-ver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3385</Words>
  <Characters>19301</Characters>
  <Application>Microsoft Office Word</Application>
  <DocSecurity>0</DocSecurity>
  <Lines>160</Lines>
  <Paragraphs>45</Paragraphs>
  <ScaleCrop>false</ScaleCrop>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2024-06-27T19:52:00Z</dcterms:created>
  <dcterms:modified xsi:type="dcterms:W3CDTF">2024-06-27T19:55:00Z</dcterms:modified>
</cp:coreProperties>
</file>