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EB2" w:rsidRPr="00150EB2" w:rsidRDefault="00150EB2" w:rsidP="00150EB2">
      <w:pPr>
        <w:shd w:val="clear" w:color="auto" w:fill="D5DEED"/>
        <w:spacing w:after="150" w:line="388" w:lineRule="auto"/>
        <w:jc w:val="center"/>
        <w:rPr>
          <w:rFonts w:ascii="Lucida Sans Unicode" w:eastAsia="Times New Roman" w:hAnsi="Lucida Sans Unicode" w:cs="Lucida Sans Unicode"/>
          <w:color w:val="000000"/>
          <w:sz w:val="16"/>
          <w:szCs w:val="16"/>
          <w:lang/>
        </w:rPr>
      </w:pPr>
      <w:r w:rsidRPr="00150EB2">
        <w:rPr>
          <w:rFonts w:ascii="Lucida Sans Unicode" w:eastAsia="Times New Roman" w:hAnsi="Lucida Sans Unicode" w:cs="Lucida Sans Unicode"/>
          <w:color w:val="000000"/>
          <w:sz w:val="16"/>
          <w:szCs w:val="16"/>
          <w:lang/>
        </w:rPr>
        <w:fldChar w:fldCharType="begin"/>
      </w:r>
      <w:r w:rsidRPr="00150EB2">
        <w:rPr>
          <w:rFonts w:ascii="Lucida Sans Unicode" w:eastAsia="Times New Roman" w:hAnsi="Lucida Sans Unicode" w:cs="Lucida Sans Unicode"/>
          <w:color w:val="000000"/>
          <w:sz w:val="16"/>
          <w:szCs w:val="16"/>
          <w:lang/>
        </w:rPr>
        <w:instrText xml:space="preserve"> HYPERLINK "http://weblogs.sqlteam.com/dang/archive/2008/08/01/Are-you-a-DBA-Monkey.aspx" \o "previous post" </w:instrText>
      </w:r>
      <w:r w:rsidRPr="00150EB2">
        <w:rPr>
          <w:rFonts w:ascii="Lucida Sans Unicode" w:eastAsia="Times New Roman" w:hAnsi="Lucida Sans Unicode" w:cs="Lucida Sans Unicode"/>
          <w:color w:val="000000"/>
          <w:sz w:val="16"/>
          <w:szCs w:val="16"/>
          <w:lang/>
        </w:rPr>
        <w:fldChar w:fldCharType="separate"/>
      </w:r>
      <w:r w:rsidRPr="00150EB2">
        <w:rPr>
          <w:rFonts w:ascii="Lucida Sans Unicode" w:eastAsia="Times New Roman" w:hAnsi="Lucida Sans Unicode" w:cs="Lucida Sans Unicode"/>
          <w:color w:val="285090"/>
          <w:sz w:val="16"/>
          <w:u w:val="single"/>
          <w:lang/>
        </w:rPr>
        <w:t>&lt;&lt; Are you a DBA Monkey?</w:t>
      </w:r>
      <w:r w:rsidRPr="00150EB2">
        <w:rPr>
          <w:rFonts w:ascii="Lucida Sans Unicode" w:eastAsia="Times New Roman" w:hAnsi="Lucida Sans Unicode" w:cs="Lucida Sans Unicode"/>
          <w:color w:val="000000"/>
          <w:sz w:val="16"/>
          <w:szCs w:val="16"/>
          <w:lang/>
        </w:rPr>
        <w:fldChar w:fldCharType="end"/>
      </w:r>
      <w:r w:rsidRPr="00150EB2">
        <w:rPr>
          <w:rFonts w:ascii="Lucida Sans Unicode" w:eastAsia="Times New Roman" w:hAnsi="Lucida Sans Unicode" w:cs="Lucida Sans Unicode"/>
          <w:color w:val="000000"/>
          <w:sz w:val="16"/>
          <w:szCs w:val="16"/>
          <w:lang/>
        </w:rPr>
        <w:t xml:space="preserve"> </w:t>
      </w:r>
      <w:r w:rsidRPr="00150EB2">
        <w:rPr>
          <w:rFonts w:ascii="Lucida Sans Unicode" w:eastAsia="Times New Roman" w:hAnsi="Lucida Sans Unicode" w:cs="Lucida Sans Unicode"/>
          <w:color w:val="000000"/>
          <w:sz w:val="16"/>
          <w:lang/>
        </w:rPr>
        <w:t xml:space="preserve">| </w:t>
      </w:r>
      <w:hyperlink r:id="rId4" w:history="1">
        <w:r w:rsidRPr="00150EB2">
          <w:rPr>
            <w:rFonts w:ascii="Lucida Sans Unicode" w:eastAsia="Times New Roman" w:hAnsi="Lucida Sans Unicode" w:cs="Lucida Sans Unicode"/>
            <w:color w:val="285090"/>
            <w:sz w:val="16"/>
            <w:u w:val="single"/>
            <w:lang/>
          </w:rPr>
          <w:t>Home</w:t>
        </w:r>
      </w:hyperlink>
      <w:r w:rsidRPr="00150EB2">
        <w:rPr>
          <w:rFonts w:ascii="Lucida Sans Unicode" w:eastAsia="Times New Roman" w:hAnsi="Lucida Sans Unicode" w:cs="Lucida Sans Unicode"/>
          <w:color w:val="000000"/>
          <w:sz w:val="16"/>
          <w:szCs w:val="16"/>
          <w:lang/>
        </w:rPr>
        <w:t xml:space="preserve"> </w:t>
      </w:r>
      <w:r w:rsidRPr="00150EB2">
        <w:rPr>
          <w:rFonts w:ascii="Lucida Sans Unicode" w:eastAsia="Times New Roman" w:hAnsi="Lucida Sans Unicode" w:cs="Lucida Sans Unicode"/>
          <w:color w:val="000000"/>
          <w:sz w:val="16"/>
          <w:lang/>
        </w:rPr>
        <w:t xml:space="preserve">| </w:t>
      </w:r>
      <w:hyperlink r:id="rId5" w:tooltip="next post" w:history="1">
        <w:r w:rsidRPr="00150EB2">
          <w:rPr>
            <w:rFonts w:ascii="Lucida Sans Unicode" w:eastAsia="Times New Roman" w:hAnsi="Lucida Sans Unicode" w:cs="Lucida Sans Unicode"/>
            <w:color w:val="285090"/>
            <w:sz w:val="16"/>
            <w:u w:val="single"/>
            <w:lang/>
          </w:rPr>
          <w:t>Automating Sliding Window Maintenance &gt;&gt;</w:t>
        </w:r>
      </w:hyperlink>
      <w:r w:rsidRPr="00150EB2">
        <w:rPr>
          <w:rFonts w:ascii="Lucida Sans Unicode" w:eastAsia="Times New Roman" w:hAnsi="Lucida Sans Unicode" w:cs="Lucida Sans Unicode"/>
          <w:color w:val="000000"/>
          <w:sz w:val="16"/>
          <w:szCs w:val="16"/>
          <w:lang/>
        </w:rPr>
        <w:t xml:space="preserve"> </w:t>
      </w:r>
    </w:p>
    <w:p w:rsidR="00150EB2" w:rsidRPr="00150EB2" w:rsidRDefault="00150EB2" w:rsidP="00150EB2">
      <w:pPr>
        <w:pBdr>
          <w:bottom w:val="single" w:sz="6" w:space="2" w:color="839ABF"/>
        </w:pBdr>
        <w:shd w:val="clear" w:color="auto" w:fill="D5DEED"/>
        <w:spacing w:after="0" w:line="388" w:lineRule="auto"/>
        <w:outlineLvl w:val="4"/>
        <w:rPr>
          <w:rFonts w:ascii="Lucida Sans Unicode" w:eastAsia="Times New Roman" w:hAnsi="Lucida Sans Unicode" w:cs="Lucida Sans Unicode"/>
          <w:color w:val="000000"/>
          <w:sz w:val="23"/>
          <w:szCs w:val="23"/>
          <w:lang/>
        </w:rPr>
      </w:pPr>
      <w:hyperlink r:id="rId6" w:tooltip="Title of this entry." w:history="1">
        <w:r w:rsidRPr="00150EB2">
          <w:rPr>
            <w:rFonts w:ascii="Lucida Sans Unicode" w:eastAsia="Times New Roman" w:hAnsi="Lucida Sans Unicode" w:cs="Lucida Sans Unicode"/>
            <w:color w:val="A30000"/>
            <w:sz w:val="23"/>
            <w:szCs w:val="23"/>
            <w:lang/>
          </w:rPr>
          <w:t>Sliding Window Table Partitioning</w:t>
        </w:r>
      </w:hyperlink>
    </w:p>
    <w:p w:rsidR="00150EB2" w:rsidRPr="00150EB2" w:rsidRDefault="00150EB2" w:rsidP="00150EB2">
      <w:pPr>
        <w:shd w:val="clear" w:color="auto" w:fill="D5DEED"/>
        <w:spacing w:before="200" w:after="0" w:line="388" w:lineRule="auto"/>
        <w:outlineLvl w:val="1"/>
        <w:rPr>
          <w:rFonts w:ascii="Lucida Sans Unicode" w:eastAsia="Times New Roman" w:hAnsi="Lucida Sans Unicode" w:cs="Lucida Sans Unicode"/>
          <w:b/>
          <w:bCs/>
          <w:color w:val="000000"/>
          <w:sz w:val="36"/>
          <w:szCs w:val="36"/>
          <w:lang/>
        </w:rPr>
      </w:pPr>
      <w:r w:rsidRPr="00150EB2">
        <w:rPr>
          <w:rFonts w:ascii="Calibri" w:eastAsia="Times New Roman" w:hAnsi="Calibri" w:cs="Calibri"/>
          <w:szCs w:val="20"/>
          <w:lang/>
        </w:rPr>
        <w:t xml:space="preserve">SQL Server table partitioning provides a great way to manage a time-based sliding window.  By mapping each time period to an individual partition, old data can be efficiently purged or archived using a nearly instantaneous switch out of an entire partition.  However, there are a couple of aspects of a time-base sliding window strategy that require some thought and planning. </w:t>
      </w:r>
    </w:p>
    <w:p w:rsidR="00150EB2" w:rsidRPr="00150EB2" w:rsidRDefault="00150EB2" w:rsidP="00150EB2">
      <w:pPr>
        <w:shd w:val="clear" w:color="auto" w:fill="D5DEED"/>
        <w:spacing w:line="388" w:lineRule="auto"/>
        <w:rPr>
          <w:rFonts w:ascii="Times New Roman" w:eastAsia="Times New Roman" w:hAnsi="Times New Roman" w:cs="Times New Roman"/>
          <w:color w:val="000000"/>
          <w:sz w:val="24"/>
          <w:szCs w:val="24"/>
          <w:lang/>
        </w:rPr>
      </w:pPr>
      <w:r w:rsidRPr="00150EB2">
        <w:rPr>
          <w:rFonts w:ascii="Calibri" w:eastAsia="Times New Roman" w:hAnsi="Calibri" w:cs="Calibri"/>
          <w:color w:val="000000"/>
          <w:sz w:val="24"/>
          <w:szCs w:val="24"/>
          <w:lang/>
        </w:rPr>
        <w:t> </w:t>
      </w:r>
    </w:p>
    <w:p w:rsidR="00150EB2" w:rsidRPr="00150EB2" w:rsidRDefault="00150EB2" w:rsidP="00150EB2">
      <w:pPr>
        <w:shd w:val="clear" w:color="auto" w:fill="D5DEED"/>
        <w:spacing w:line="388" w:lineRule="auto"/>
        <w:rPr>
          <w:rFonts w:ascii="Times New Roman" w:eastAsia="Times New Roman" w:hAnsi="Times New Roman" w:cs="Times New Roman"/>
          <w:color w:val="000000"/>
          <w:sz w:val="24"/>
          <w:szCs w:val="24"/>
          <w:lang/>
        </w:rPr>
      </w:pPr>
      <w:r w:rsidRPr="00150EB2">
        <w:rPr>
          <w:rFonts w:ascii="Calibri" w:eastAsia="Times New Roman" w:hAnsi="Calibri" w:cs="Calibri"/>
          <w:b/>
          <w:bCs/>
          <w:color w:val="17365D"/>
          <w:sz w:val="26"/>
          <w:lang/>
        </w:rPr>
        <w:t>RANGE LEFT or RIGHT</w:t>
      </w:r>
    </w:p>
    <w:p w:rsidR="00150EB2" w:rsidRPr="00150EB2" w:rsidRDefault="00150EB2" w:rsidP="00150EB2">
      <w:pPr>
        <w:shd w:val="clear" w:color="auto" w:fill="D5DEED"/>
        <w:spacing w:before="200" w:after="0" w:line="388" w:lineRule="auto"/>
        <w:outlineLvl w:val="1"/>
        <w:rPr>
          <w:rFonts w:ascii="Lucida Sans Unicode" w:eastAsia="Times New Roman" w:hAnsi="Lucida Sans Unicode" w:cs="Lucida Sans Unicode"/>
          <w:b/>
          <w:bCs/>
          <w:color w:val="000000"/>
          <w:sz w:val="36"/>
          <w:szCs w:val="36"/>
          <w:lang/>
        </w:rPr>
      </w:pPr>
      <w:r w:rsidRPr="00150EB2">
        <w:rPr>
          <w:rFonts w:ascii="Calibri" w:eastAsia="Times New Roman" w:hAnsi="Calibri" w:cs="Calibri"/>
          <w:szCs w:val="20"/>
          <w:lang/>
        </w:rPr>
        <w:t>The RANGE LEFT or RIGHT partition function specification indicates which partition includes the exact match on the partition boundary.  It is especially important to consider both the RANGE specification and boundary value when the partition function data type includes a time component (</w:t>
      </w:r>
      <w:proofErr w:type="spellStart"/>
      <w:r w:rsidRPr="00150EB2">
        <w:rPr>
          <w:rFonts w:ascii="Calibri" w:eastAsia="Times New Roman" w:hAnsi="Calibri" w:cs="Calibri"/>
          <w:szCs w:val="20"/>
          <w:lang/>
        </w:rPr>
        <w:t>smalldatetime</w:t>
      </w:r>
      <w:proofErr w:type="spellEnd"/>
      <w:r w:rsidRPr="00150EB2">
        <w:rPr>
          <w:rFonts w:ascii="Calibri" w:eastAsia="Times New Roman" w:hAnsi="Calibri" w:cs="Calibri"/>
          <w:szCs w:val="20"/>
          <w:lang/>
        </w:rPr>
        <w:t xml:space="preserve">, </w:t>
      </w:r>
      <w:proofErr w:type="spellStart"/>
      <w:r w:rsidRPr="00150EB2">
        <w:rPr>
          <w:rFonts w:ascii="Calibri" w:eastAsia="Times New Roman" w:hAnsi="Calibri" w:cs="Calibri"/>
          <w:szCs w:val="20"/>
          <w:lang/>
        </w:rPr>
        <w:t>datetime</w:t>
      </w:r>
      <w:proofErr w:type="spellEnd"/>
      <w:r w:rsidRPr="00150EB2">
        <w:rPr>
          <w:rFonts w:ascii="Calibri" w:eastAsia="Times New Roman" w:hAnsi="Calibri" w:cs="Calibri"/>
          <w:szCs w:val="20"/>
          <w:lang/>
        </w:rPr>
        <w:t xml:space="preserve">, datatime2 and </w:t>
      </w:r>
      <w:proofErr w:type="spellStart"/>
      <w:r w:rsidRPr="00150EB2">
        <w:rPr>
          <w:rFonts w:ascii="Calibri" w:eastAsia="Times New Roman" w:hAnsi="Calibri" w:cs="Calibri"/>
          <w:szCs w:val="20"/>
          <w:lang/>
        </w:rPr>
        <w:t>datetimeoffset</w:t>
      </w:r>
      <w:proofErr w:type="spellEnd"/>
      <w:r w:rsidRPr="00150EB2">
        <w:rPr>
          <w:rFonts w:ascii="Calibri" w:eastAsia="Times New Roman" w:hAnsi="Calibri" w:cs="Calibri"/>
          <w:szCs w:val="20"/>
          <w:lang/>
        </w:rPr>
        <w:t>) because one usually wants all data for a given date in the same partition.</w:t>
      </w:r>
    </w:p>
    <w:p w:rsidR="00150EB2" w:rsidRPr="00150EB2" w:rsidRDefault="00150EB2" w:rsidP="00150EB2">
      <w:pPr>
        <w:shd w:val="clear" w:color="auto" w:fill="D5DEED"/>
        <w:spacing w:after="0" w:line="388" w:lineRule="auto"/>
        <w:outlineLvl w:val="1"/>
        <w:rPr>
          <w:rFonts w:ascii="Calibri" w:eastAsia="Times New Roman" w:hAnsi="Calibri" w:cs="Calibri"/>
          <w:szCs w:val="20"/>
          <w:lang/>
        </w:rPr>
      </w:pPr>
      <w:r w:rsidRPr="00150EB2">
        <w:rPr>
          <w:rFonts w:ascii="Calibri" w:eastAsia="Times New Roman" w:hAnsi="Calibri" w:cs="Calibri"/>
          <w:lang/>
        </w:rPr>
        <w:t xml:space="preserve">In the case of a RANGE LEFT, specify the latest time allowable time for the data type and beware of implicit rounding. For example, a boundary value of ‘2008-08-30T23:59:59.999’ for a </w:t>
      </w:r>
      <w:proofErr w:type="spellStart"/>
      <w:r w:rsidRPr="00150EB2">
        <w:rPr>
          <w:rFonts w:ascii="Calibri" w:eastAsia="Times New Roman" w:hAnsi="Calibri" w:cs="Calibri"/>
          <w:lang/>
        </w:rPr>
        <w:t>datetime</w:t>
      </w:r>
      <w:proofErr w:type="spellEnd"/>
      <w:r w:rsidRPr="00150EB2">
        <w:rPr>
          <w:rFonts w:ascii="Calibri" w:eastAsia="Times New Roman" w:hAnsi="Calibri" w:cs="Calibri"/>
          <w:lang/>
        </w:rPr>
        <w:t xml:space="preserve"> partition function will get rounded up to ‘2008-08-31T00:00:00.000’ and result in data for midnight (‘2008-08-31T00:00:00’) getting inserted into the left partition instead of the right. To avoid this rounding issue, specify ‘2008-08-30T23:59:59.997’ instead. </w:t>
      </w:r>
    </w:p>
    <w:p w:rsidR="00150EB2" w:rsidRPr="00150EB2" w:rsidRDefault="00150EB2" w:rsidP="00150EB2">
      <w:pPr>
        <w:shd w:val="clear" w:color="auto" w:fill="D5DEED"/>
        <w:spacing w:after="0" w:line="388" w:lineRule="auto"/>
        <w:outlineLvl w:val="1"/>
        <w:rPr>
          <w:rFonts w:ascii="Calibri" w:eastAsia="Times New Roman" w:hAnsi="Calibri" w:cs="Calibri"/>
          <w:szCs w:val="20"/>
          <w:lang/>
        </w:rPr>
      </w:pPr>
      <w:r w:rsidRPr="00150EB2">
        <w:rPr>
          <w:rFonts w:ascii="Calibri" w:eastAsia="Times New Roman" w:hAnsi="Calibri" w:cs="Calibri"/>
          <w:lang/>
        </w:rPr>
        <w:t xml:space="preserve">The following table shows examples that ensure ‘2008-08-31T00:00:00’ always ends up in the RIGHT partition. The </w:t>
      </w:r>
      <w:proofErr w:type="spellStart"/>
      <w:r w:rsidRPr="00150EB2">
        <w:rPr>
          <w:rFonts w:ascii="Calibri" w:eastAsia="Times New Roman" w:hAnsi="Calibri" w:cs="Calibri"/>
          <w:lang/>
        </w:rPr>
        <w:t>datetimeoffset</w:t>
      </w:r>
      <w:proofErr w:type="spellEnd"/>
      <w:r w:rsidRPr="00150EB2">
        <w:rPr>
          <w:rFonts w:ascii="Calibri" w:eastAsia="Times New Roman" w:hAnsi="Calibri" w:cs="Calibri"/>
          <w:lang/>
        </w:rPr>
        <w:t xml:space="preserve"> examples assume UTC time zone (+00:00) is the desired date boundary but this can be adjusted as desired.</w:t>
      </w:r>
    </w:p>
    <w:p w:rsidR="00150EB2" w:rsidRPr="00150EB2" w:rsidRDefault="00150EB2" w:rsidP="00150EB2">
      <w:pPr>
        <w:shd w:val="clear" w:color="auto" w:fill="D5DEED"/>
        <w:spacing w:line="388" w:lineRule="auto"/>
        <w:rPr>
          <w:rFonts w:ascii="Times New Roman" w:eastAsia="Times New Roman" w:hAnsi="Times New Roman" w:cs="Times New Roman"/>
          <w:color w:val="000000"/>
          <w:sz w:val="24"/>
          <w:szCs w:val="24"/>
          <w:lang/>
        </w:rPr>
      </w:pPr>
      <w:r w:rsidRPr="00150EB2">
        <w:rPr>
          <w:rFonts w:ascii="Calibri" w:eastAsia="Times New Roman" w:hAnsi="Calibri" w:cs="Calibri"/>
          <w:color w:val="000000"/>
          <w:sz w:val="24"/>
          <w:szCs w:val="24"/>
          <w:lang/>
        </w:rPr>
        <w:t> </w:t>
      </w:r>
    </w:p>
    <w:tbl>
      <w:tblPr>
        <w:tblW w:w="0" w:type="auto"/>
        <w:tblBorders>
          <w:top w:val="single" w:sz="4" w:space="0" w:color="000000"/>
          <w:left w:val="single" w:sz="4" w:space="0" w:color="000000"/>
          <w:bottom w:val="single" w:sz="4" w:space="0" w:color="000000"/>
          <w:right w:val="single" w:sz="4" w:space="0" w:color="000000"/>
        </w:tblBorders>
        <w:tblLook w:val="04A0"/>
      </w:tblPr>
      <w:tblGrid>
        <w:gridCol w:w="2985"/>
        <w:gridCol w:w="4014"/>
      </w:tblGrid>
      <w:tr w:rsidR="00150EB2" w:rsidRPr="00150EB2" w:rsidTr="00150EB2">
        <w:trPr>
          <w:trHeight w:hRule="exact" w:val="144"/>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150EB2" w:rsidRPr="00150EB2" w:rsidRDefault="00150EB2" w:rsidP="00150EB2">
            <w:pPr>
              <w:spacing w:line="144" w:lineRule="atLeast"/>
              <w:jc w:val="center"/>
              <w:rPr>
                <w:rFonts w:ascii="Times New Roman" w:eastAsia="Times New Roman" w:hAnsi="Times New Roman" w:cs="Times New Roman"/>
                <w:color w:val="000000"/>
                <w:sz w:val="24"/>
                <w:szCs w:val="24"/>
              </w:rPr>
            </w:pPr>
            <w:r w:rsidRPr="00150EB2">
              <w:rPr>
                <w:rFonts w:ascii="Calibri" w:eastAsia="Times New Roman" w:hAnsi="Calibri" w:cs="Calibri"/>
                <w:b/>
                <w:color w:val="000000"/>
                <w:sz w:val="24"/>
                <w:szCs w:val="24"/>
              </w:rPr>
              <w:t xml:space="preserve">Partition Function </w:t>
            </w:r>
            <w:proofErr w:type="spellStart"/>
            <w:r w:rsidRPr="00150EB2">
              <w:rPr>
                <w:rFonts w:ascii="Calibri" w:eastAsia="Times New Roman" w:hAnsi="Calibri" w:cs="Calibri"/>
                <w:b/>
                <w:color w:val="000000"/>
                <w:sz w:val="24"/>
                <w:szCs w:val="24"/>
              </w:rPr>
              <w:t>Datatype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150EB2" w:rsidRPr="00150EB2" w:rsidRDefault="00150EB2" w:rsidP="00150EB2">
            <w:pPr>
              <w:spacing w:line="-144" w:lineRule="auto"/>
              <w:jc w:val="center"/>
              <w:rPr>
                <w:rFonts w:ascii="Times New Roman" w:eastAsia="Times New Roman" w:hAnsi="Times New Roman" w:cs="Times New Roman"/>
                <w:color w:val="000000"/>
                <w:sz w:val="24"/>
                <w:szCs w:val="24"/>
              </w:rPr>
            </w:pPr>
            <w:r w:rsidRPr="00150EB2">
              <w:rPr>
                <w:rFonts w:ascii="Calibri" w:eastAsia="Times New Roman" w:hAnsi="Calibri" w:cs="Calibri"/>
                <w:b/>
                <w:color w:val="000000"/>
                <w:sz w:val="24"/>
                <w:szCs w:val="24"/>
              </w:rPr>
              <w:t>Range LEFT Boundary Specification</w:t>
            </w:r>
          </w:p>
        </w:tc>
      </w:tr>
      <w:tr w:rsidR="00150EB2" w:rsidRPr="00150EB2" w:rsidTr="00150EB2">
        <w:trPr>
          <w:trHeight w:hRule="exact" w:val="144"/>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150EB2" w:rsidRPr="00150EB2" w:rsidRDefault="00150EB2" w:rsidP="00150EB2">
            <w:pPr>
              <w:spacing w:line="144" w:lineRule="atLeast"/>
              <w:jc w:val="center"/>
              <w:rPr>
                <w:rFonts w:ascii="Times New Roman" w:eastAsia="Times New Roman" w:hAnsi="Times New Roman" w:cs="Times New Roman"/>
                <w:color w:val="000000"/>
                <w:sz w:val="24"/>
                <w:szCs w:val="24"/>
              </w:rPr>
            </w:pPr>
            <w:proofErr w:type="spellStart"/>
            <w:r w:rsidRPr="00150EB2">
              <w:rPr>
                <w:rFonts w:ascii="Calibri" w:eastAsia="Times New Roman" w:hAnsi="Calibri" w:cs="Calibri"/>
                <w:color w:val="000000"/>
                <w:sz w:val="24"/>
                <w:szCs w:val="24"/>
              </w:rPr>
              <w:t>smalldatetime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150EB2" w:rsidRPr="00150EB2" w:rsidRDefault="00150EB2" w:rsidP="00150EB2">
            <w:pPr>
              <w:spacing w:line="-144" w:lineRule="auto"/>
              <w:jc w:val="center"/>
              <w:rPr>
                <w:rFonts w:ascii="Times New Roman" w:eastAsia="Times New Roman" w:hAnsi="Times New Roman" w:cs="Times New Roman"/>
                <w:color w:val="000000"/>
                <w:sz w:val="24"/>
                <w:szCs w:val="24"/>
              </w:rPr>
            </w:pPr>
            <w:r w:rsidRPr="00150EB2">
              <w:rPr>
                <w:rFonts w:ascii="Calibri" w:eastAsia="Times New Roman" w:hAnsi="Calibri" w:cs="Calibri"/>
                <w:color w:val="000000"/>
                <w:sz w:val="24"/>
                <w:szCs w:val="24"/>
              </w:rPr>
              <w:t>‘2008-08-30T23:59:00’</w:t>
            </w:r>
          </w:p>
        </w:tc>
      </w:tr>
      <w:tr w:rsidR="00150EB2" w:rsidRPr="00150EB2" w:rsidTr="00150EB2">
        <w:trPr>
          <w:trHeight w:hRule="exact" w:val="144"/>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150EB2" w:rsidRPr="00150EB2" w:rsidRDefault="00150EB2" w:rsidP="00150EB2">
            <w:pPr>
              <w:spacing w:line="144" w:lineRule="atLeast"/>
              <w:jc w:val="center"/>
              <w:rPr>
                <w:rFonts w:ascii="Times New Roman" w:eastAsia="Times New Roman" w:hAnsi="Times New Roman" w:cs="Times New Roman"/>
                <w:color w:val="000000"/>
                <w:sz w:val="24"/>
                <w:szCs w:val="24"/>
              </w:rPr>
            </w:pPr>
            <w:proofErr w:type="spellStart"/>
            <w:r w:rsidRPr="00150EB2">
              <w:rPr>
                <w:rFonts w:ascii="Calibri" w:eastAsia="Times New Roman" w:hAnsi="Calibri" w:cs="Calibri"/>
                <w:color w:val="000000"/>
                <w:sz w:val="24"/>
                <w:szCs w:val="24"/>
              </w:rPr>
              <w:t>datetime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150EB2" w:rsidRPr="00150EB2" w:rsidRDefault="00150EB2" w:rsidP="00150EB2">
            <w:pPr>
              <w:spacing w:line="-144" w:lineRule="auto"/>
              <w:jc w:val="center"/>
              <w:rPr>
                <w:rFonts w:ascii="Times New Roman" w:eastAsia="Times New Roman" w:hAnsi="Times New Roman" w:cs="Times New Roman"/>
                <w:color w:val="000000"/>
                <w:sz w:val="24"/>
                <w:szCs w:val="24"/>
              </w:rPr>
            </w:pPr>
            <w:r w:rsidRPr="00150EB2">
              <w:rPr>
                <w:rFonts w:ascii="Calibri" w:eastAsia="Times New Roman" w:hAnsi="Calibri" w:cs="Calibri"/>
                <w:color w:val="000000"/>
                <w:sz w:val="24"/>
                <w:szCs w:val="24"/>
              </w:rPr>
              <w:t>‘2008-08-30T23:59:59.997’</w:t>
            </w:r>
          </w:p>
        </w:tc>
      </w:tr>
      <w:tr w:rsidR="00150EB2" w:rsidRPr="00150EB2" w:rsidTr="00150EB2">
        <w:trPr>
          <w:trHeight w:hRule="exact" w:val="144"/>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150EB2" w:rsidRPr="00150EB2" w:rsidRDefault="00150EB2" w:rsidP="00150EB2">
            <w:pPr>
              <w:spacing w:line="144" w:lineRule="atLeast"/>
              <w:jc w:val="center"/>
              <w:rPr>
                <w:rFonts w:ascii="Times New Roman" w:eastAsia="Times New Roman" w:hAnsi="Times New Roman" w:cs="Times New Roman"/>
                <w:color w:val="000000"/>
                <w:sz w:val="24"/>
                <w:szCs w:val="24"/>
              </w:rPr>
            </w:pPr>
            <w:r w:rsidRPr="00150EB2">
              <w:rPr>
                <w:rFonts w:ascii="Calibri" w:eastAsia="Times New Roman" w:hAnsi="Calibri" w:cs="Calibri"/>
                <w:color w:val="000000"/>
                <w:sz w:val="24"/>
                <w:szCs w:val="24"/>
              </w:rPr>
              <w:t>datetime2(0)</w:t>
            </w:r>
          </w:p>
        </w:tc>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150EB2" w:rsidRPr="00150EB2" w:rsidRDefault="00150EB2" w:rsidP="00150EB2">
            <w:pPr>
              <w:spacing w:line="-144" w:lineRule="auto"/>
              <w:jc w:val="center"/>
              <w:rPr>
                <w:rFonts w:ascii="Times New Roman" w:eastAsia="Times New Roman" w:hAnsi="Times New Roman" w:cs="Times New Roman"/>
                <w:color w:val="000000"/>
                <w:sz w:val="24"/>
                <w:szCs w:val="24"/>
              </w:rPr>
            </w:pPr>
            <w:r w:rsidRPr="00150EB2">
              <w:rPr>
                <w:rFonts w:ascii="Calibri" w:eastAsia="Times New Roman" w:hAnsi="Calibri" w:cs="Calibri"/>
                <w:color w:val="000000"/>
                <w:sz w:val="24"/>
                <w:szCs w:val="24"/>
              </w:rPr>
              <w:t>‘2008-08-30T23:59:59’</w:t>
            </w:r>
          </w:p>
        </w:tc>
      </w:tr>
      <w:tr w:rsidR="00150EB2" w:rsidRPr="00150EB2" w:rsidTr="00150EB2">
        <w:trPr>
          <w:trHeight w:hRule="exact" w:val="144"/>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150EB2" w:rsidRPr="00150EB2" w:rsidRDefault="00150EB2" w:rsidP="00150EB2">
            <w:pPr>
              <w:spacing w:line="144" w:lineRule="atLeast"/>
              <w:jc w:val="center"/>
              <w:rPr>
                <w:rFonts w:ascii="Times New Roman" w:eastAsia="Times New Roman" w:hAnsi="Times New Roman" w:cs="Times New Roman"/>
                <w:color w:val="000000"/>
                <w:sz w:val="24"/>
                <w:szCs w:val="24"/>
              </w:rPr>
            </w:pPr>
            <w:r w:rsidRPr="00150EB2">
              <w:rPr>
                <w:rFonts w:ascii="Calibri" w:eastAsia="Times New Roman" w:hAnsi="Calibri" w:cs="Calibri"/>
                <w:color w:val="000000"/>
                <w:sz w:val="24"/>
                <w:szCs w:val="24"/>
              </w:rPr>
              <w:t>datetime2(1)</w:t>
            </w:r>
          </w:p>
        </w:tc>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150EB2" w:rsidRPr="00150EB2" w:rsidRDefault="00150EB2" w:rsidP="00150EB2">
            <w:pPr>
              <w:spacing w:line="-144" w:lineRule="auto"/>
              <w:jc w:val="center"/>
              <w:rPr>
                <w:rFonts w:ascii="Times New Roman" w:eastAsia="Times New Roman" w:hAnsi="Times New Roman" w:cs="Times New Roman"/>
                <w:color w:val="000000"/>
                <w:sz w:val="24"/>
                <w:szCs w:val="24"/>
              </w:rPr>
            </w:pPr>
            <w:r w:rsidRPr="00150EB2">
              <w:rPr>
                <w:rFonts w:ascii="Calibri" w:eastAsia="Times New Roman" w:hAnsi="Calibri" w:cs="Calibri"/>
                <w:color w:val="000000"/>
                <w:sz w:val="24"/>
                <w:szCs w:val="24"/>
              </w:rPr>
              <w:t>‘2008-08-30T23:59:59.9</w:t>
            </w:r>
          </w:p>
        </w:tc>
      </w:tr>
      <w:tr w:rsidR="00150EB2" w:rsidRPr="00150EB2" w:rsidTr="00150EB2">
        <w:trPr>
          <w:trHeight w:hRule="exact" w:val="144"/>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150EB2" w:rsidRPr="00150EB2" w:rsidRDefault="00150EB2" w:rsidP="00150EB2">
            <w:pPr>
              <w:spacing w:line="144" w:lineRule="atLeast"/>
              <w:jc w:val="center"/>
              <w:rPr>
                <w:rFonts w:ascii="Times New Roman" w:eastAsia="Times New Roman" w:hAnsi="Times New Roman" w:cs="Times New Roman"/>
                <w:color w:val="000000"/>
                <w:sz w:val="24"/>
                <w:szCs w:val="24"/>
              </w:rPr>
            </w:pPr>
            <w:r w:rsidRPr="00150EB2">
              <w:rPr>
                <w:rFonts w:ascii="Calibri" w:eastAsia="Times New Roman" w:hAnsi="Calibri" w:cs="Calibri"/>
                <w:color w:val="000000"/>
                <w:sz w:val="24"/>
                <w:szCs w:val="24"/>
              </w:rPr>
              <w:t>datetime2(2)</w:t>
            </w:r>
          </w:p>
        </w:tc>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150EB2" w:rsidRPr="00150EB2" w:rsidRDefault="00150EB2" w:rsidP="00150EB2">
            <w:pPr>
              <w:spacing w:line="-144" w:lineRule="auto"/>
              <w:jc w:val="center"/>
              <w:rPr>
                <w:rFonts w:ascii="Times New Roman" w:eastAsia="Times New Roman" w:hAnsi="Times New Roman" w:cs="Times New Roman"/>
                <w:color w:val="000000"/>
                <w:sz w:val="24"/>
                <w:szCs w:val="24"/>
              </w:rPr>
            </w:pPr>
            <w:r w:rsidRPr="00150EB2">
              <w:rPr>
                <w:rFonts w:ascii="Calibri" w:eastAsia="Times New Roman" w:hAnsi="Calibri" w:cs="Calibri"/>
                <w:color w:val="000000"/>
                <w:sz w:val="24"/>
                <w:szCs w:val="24"/>
              </w:rPr>
              <w:t>‘2008-08-30T23:59:59.99’</w:t>
            </w:r>
          </w:p>
        </w:tc>
      </w:tr>
      <w:tr w:rsidR="00150EB2" w:rsidRPr="00150EB2" w:rsidTr="00150EB2">
        <w:trPr>
          <w:trHeight w:hRule="exact" w:val="144"/>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150EB2" w:rsidRPr="00150EB2" w:rsidRDefault="00150EB2" w:rsidP="00150EB2">
            <w:pPr>
              <w:spacing w:line="144" w:lineRule="atLeast"/>
              <w:jc w:val="center"/>
              <w:rPr>
                <w:rFonts w:ascii="Times New Roman" w:eastAsia="Times New Roman" w:hAnsi="Times New Roman" w:cs="Times New Roman"/>
                <w:color w:val="000000"/>
                <w:sz w:val="24"/>
                <w:szCs w:val="24"/>
              </w:rPr>
            </w:pPr>
            <w:r w:rsidRPr="00150EB2">
              <w:rPr>
                <w:rFonts w:ascii="Calibri" w:eastAsia="Times New Roman" w:hAnsi="Calibri" w:cs="Calibri"/>
                <w:color w:val="000000"/>
                <w:sz w:val="24"/>
                <w:szCs w:val="24"/>
              </w:rPr>
              <w:t>datetime2(3)</w:t>
            </w:r>
          </w:p>
        </w:tc>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150EB2" w:rsidRPr="00150EB2" w:rsidRDefault="00150EB2" w:rsidP="00150EB2">
            <w:pPr>
              <w:spacing w:line="-144" w:lineRule="auto"/>
              <w:jc w:val="center"/>
              <w:rPr>
                <w:rFonts w:ascii="Times New Roman" w:eastAsia="Times New Roman" w:hAnsi="Times New Roman" w:cs="Times New Roman"/>
                <w:color w:val="000000"/>
                <w:sz w:val="24"/>
                <w:szCs w:val="24"/>
              </w:rPr>
            </w:pPr>
            <w:r w:rsidRPr="00150EB2">
              <w:rPr>
                <w:rFonts w:ascii="Calibri" w:eastAsia="Times New Roman" w:hAnsi="Calibri" w:cs="Calibri"/>
                <w:color w:val="000000"/>
                <w:sz w:val="24"/>
                <w:szCs w:val="24"/>
              </w:rPr>
              <w:t>‘2008-08-30T23:59:59.999’</w:t>
            </w:r>
          </w:p>
        </w:tc>
      </w:tr>
      <w:tr w:rsidR="00150EB2" w:rsidRPr="00150EB2" w:rsidTr="00150EB2">
        <w:trPr>
          <w:trHeight w:hRule="exact" w:val="144"/>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150EB2" w:rsidRPr="00150EB2" w:rsidRDefault="00150EB2" w:rsidP="00150EB2">
            <w:pPr>
              <w:spacing w:line="144" w:lineRule="atLeast"/>
              <w:jc w:val="center"/>
              <w:rPr>
                <w:rFonts w:ascii="Times New Roman" w:eastAsia="Times New Roman" w:hAnsi="Times New Roman" w:cs="Times New Roman"/>
                <w:color w:val="000000"/>
                <w:sz w:val="24"/>
                <w:szCs w:val="24"/>
              </w:rPr>
            </w:pPr>
            <w:r w:rsidRPr="00150EB2">
              <w:rPr>
                <w:rFonts w:ascii="Calibri" w:eastAsia="Times New Roman" w:hAnsi="Calibri" w:cs="Calibri"/>
                <w:color w:val="000000"/>
                <w:sz w:val="24"/>
                <w:szCs w:val="24"/>
              </w:rPr>
              <w:t>datetime2(4)</w:t>
            </w:r>
          </w:p>
        </w:tc>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150EB2" w:rsidRPr="00150EB2" w:rsidRDefault="00150EB2" w:rsidP="00150EB2">
            <w:pPr>
              <w:spacing w:line="-144" w:lineRule="auto"/>
              <w:jc w:val="center"/>
              <w:rPr>
                <w:rFonts w:ascii="Times New Roman" w:eastAsia="Times New Roman" w:hAnsi="Times New Roman" w:cs="Times New Roman"/>
                <w:color w:val="000000"/>
                <w:sz w:val="24"/>
                <w:szCs w:val="24"/>
              </w:rPr>
            </w:pPr>
            <w:r w:rsidRPr="00150EB2">
              <w:rPr>
                <w:rFonts w:ascii="Calibri" w:eastAsia="Times New Roman" w:hAnsi="Calibri" w:cs="Calibri"/>
                <w:color w:val="000000"/>
                <w:sz w:val="24"/>
                <w:szCs w:val="24"/>
              </w:rPr>
              <w:t>‘2008-08-30T23:59:59.9999’</w:t>
            </w:r>
          </w:p>
        </w:tc>
      </w:tr>
      <w:tr w:rsidR="00150EB2" w:rsidRPr="00150EB2" w:rsidTr="00150EB2">
        <w:trPr>
          <w:trHeight w:hRule="exact" w:val="144"/>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150EB2" w:rsidRPr="00150EB2" w:rsidRDefault="00150EB2" w:rsidP="00150EB2">
            <w:pPr>
              <w:spacing w:line="144" w:lineRule="atLeast"/>
              <w:jc w:val="center"/>
              <w:rPr>
                <w:rFonts w:ascii="Times New Roman" w:eastAsia="Times New Roman" w:hAnsi="Times New Roman" w:cs="Times New Roman"/>
                <w:color w:val="000000"/>
                <w:sz w:val="24"/>
                <w:szCs w:val="24"/>
              </w:rPr>
            </w:pPr>
            <w:r w:rsidRPr="00150EB2">
              <w:rPr>
                <w:rFonts w:ascii="Calibri" w:eastAsia="Times New Roman" w:hAnsi="Calibri" w:cs="Calibri"/>
                <w:color w:val="000000"/>
                <w:sz w:val="24"/>
                <w:szCs w:val="24"/>
              </w:rPr>
              <w:t>datetime2(5)</w:t>
            </w:r>
          </w:p>
        </w:tc>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150EB2" w:rsidRPr="00150EB2" w:rsidRDefault="00150EB2" w:rsidP="00150EB2">
            <w:pPr>
              <w:spacing w:line="-144" w:lineRule="auto"/>
              <w:jc w:val="center"/>
              <w:rPr>
                <w:rFonts w:ascii="Times New Roman" w:eastAsia="Times New Roman" w:hAnsi="Times New Roman" w:cs="Times New Roman"/>
                <w:color w:val="000000"/>
                <w:sz w:val="24"/>
                <w:szCs w:val="24"/>
              </w:rPr>
            </w:pPr>
            <w:r w:rsidRPr="00150EB2">
              <w:rPr>
                <w:rFonts w:ascii="Calibri" w:eastAsia="Times New Roman" w:hAnsi="Calibri" w:cs="Calibri"/>
                <w:color w:val="000000"/>
                <w:sz w:val="24"/>
                <w:szCs w:val="24"/>
              </w:rPr>
              <w:t>‘2008-08-30T23:59:59.99999’</w:t>
            </w:r>
          </w:p>
        </w:tc>
      </w:tr>
      <w:tr w:rsidR="00150EB2" w:rsidRPr="00150EB2" w:rsidTr="00150EB2">
        <w:trPr>
          <w:trHeight w:hRule="exact" w:val="144"/>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150EB2" w:rsidRPr="00150EB2" w:rsidRDefault="00150EB2" w:rsidP="00150EB2">
            <w:pPr>
              <w:spacing w:line="144" w:lineRule="atLeast"/>
              <w:jc w:val="center"/>
              <w:rPr>
                <w:rFonts w:ascii="Times New Roman" w:eastAsia="Times New Roman" w:hAnsi="Times New Roman" w:cs="Times New Roman"/>
                <w:color w:val="000000"/>
                <w:sz w:val="24"/>
                <w:szCs w:val="24"/>
              </w:rPr>
            </w:pPr>
            <w:r w:rsidRPr="00150EB2">
              <w:rPr>
                <w:rFonts w:ascii="Calibri" w:eastAsia="Times New Roman" w:hAnsi="Calibri" w:cs="Calibri"/>
                <w:color w:val="000000"/>
                <w:sz w:val="24"/>
                <w:szCs w:val="24"/>
              </w:rPr>
              <w:t>datetime2(6)</w:t>
            </w:r>
          </w:p>
        </w:tc>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150EB2" w:rsidRPr="00150EB2" w:rsidRDefault="00150EB2" w:rsidP="00150EB2">
            <w:pPr>
              <w:spacing w:line="-144" w:lineRule="auto"/>
              <w:jc w:val="center"/>
              <w:rPr>
                <w:rFonts w:ascii="Times New Roman" w:eastAsia="Times New Roman" w:hAnsi="Times New Roman" w:cs="Times New Roman"/>
                <w:color w:val="000000"/>
                <w:sz w:val="24"/>
                <w:szCs w:val="24"/>
              </w:rPr>
            </w:pPr>
            <w:r w:rsidRPr="00150EB2">
              <w:rPr>
                <w:rFonts w:ascii="Calibri" w:eastAsia="Times New Roman" w:hAnsi="Calibri" w:cs="Calibri"/>
                <w:color w:val="000000"/>
                <w:sz w:val="24"/>
                <w:szCs w:val="24"/>
              </w:rPr>
              <w:t>‘2008-08-30T23:59:59.999999’</w:t>
            </w:r>
          </w:p>
        </w:tc>
      </w:tr>
      <w:tr w:rsidR="00150EB2" w:rsidRPr="00150EB2" w:rsidTr="00150EB2">
        <w:trPr>
          <w:trHeight w:hRule="exact" w:val="144"/>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150EB2" w:rsidRPr="00150EB2" w:rsidRDefault="00150EB2" w:rsidP="00150EB2">
            <w:pPr>
              <w:spacing w:line="144" w:lineRule="atLeast"/>
              <w:jc w:val="center"/>
              <w:rPr>
                <w:rFonts w:ascii="Times New Roman" w:eastAsia="Times New Roman" w:hAnsi="Times New Roman" w:cs="Times New Roman"/>
                <w:color w:val="000000"/>
                <w:sz w:val="24"/>
                <w:szCs w:val="24"/>
              </w:rPr>
            </w:pPr>
            <w:r w:rsidRPr="00150EB2">
              <w:rPr>
                <w:rFonts w:ascii="Calibri" w:eastAsia="Times New Roman" w:hAnsi="Calibri" w:cs="Calibri"/>
                <w:color w:val="000000"/>
                <w:sz w:val="24"/>
                <w:szCs w:val="24"/>
              </w:rPr>
              <w:t>datetime2(7)</w:t>
            </w:r>
          </w:p>
        </w:tc>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150EB2" w:rsidRPr="00150EB2" w:rsidRDefault="00150EB2" w:rsidP="00150EB2">
            <w:pPr>
              <w:spacing w:line="-144" w:lineRule="auto"/>
              <w:jc w:val="center"/>
              <w:rPr>
                <w:rFonts w:ascii="Times New Roman" w:eastAsia="Times New Roman" w:hAnsi="Times New Roman" w:cs="Times New Roman"/>
                <w:color w:val="000000"/>
                <w:sz w:val="24"/>
                <w:szCs w:val="24"/>
              </w:rPr>
            </w:pPr>
            <w:r w:rsidRPr="00150EB2">
              <w:rPr>
                <w:rFonts w:ascii="Calibri" w:eastAsia="Times New Roman" w:hAnsi="Calibri" w:cs="Calibri"/>
                <w:color w:val="000000"/>
                <w:sz w:val="24"/>
                <w:szCs w:val="24"/>
              </w:rPr>
              <w:t>‘2008-08-30T23:59:59.9999999’</w:t>
            </w:r>
          </w:p>
        </w:tc>
      </w:tr>
      <w:tr w:rsidR="00150EB2" w:rsidRPr="00150EB2" w:rsidTr="00150EB2">
        <w:trPr>
          <w:trHeight w:hRule="exact" w:val="144"/>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150EB2" w:rsidRPr="00150EB2" w:rsidRDefault="00150EB2" w:rsidP="00150EB2">
            <w:pPr>
              <w:spacing w:line="144" w:lineRule="atLeast"/>
              <w:jc w:val="center"/>
              <w:rPr>
                <w:rFonts w:ascii="Times New Roman" w:eastAsia="Times New Roman" w:hAnsi="Times New Roman" w:cs="Times New Roman"/>
                <w:color w:val="000000"/>
                <w:sz w:val="24"/>
                <w:szCs w:val="24"/>
              </w:rPr>
            </w:pPr>
            <w:r w:rsidRPr="00150EB2">
              <w:rPr>
                <w:rFonts w:ascii="Calibri" w:eastAsia="Times New Roman" w:hAnsi="Calibri" w:cs="Calibri"/>
                <w:color w:val="000000"/>
                <w:sz w:val="24"/>
                <w:szCs w:val="24"/>
              </w:rPr>
              <w:t>datetime2</w:t>
            </w:r>
          </w:p>
        </w:tc>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150EB2" w:rsidRPr="00150EB2" w:rsidRDefault="00150EB2" w:rsidP="00150EB2">
            <w:pPr>
              <w:spacing w:line="-144" w:lineRule="auto"/>
              <w:jc w:val="center"/>
              <w:rPr>
                <w:rFonts w:ascii="Times New Roman" w:eastAsia="Times New Roman" w:hAnsi="Times New Roman" w:cs="Times New Roman"/>
                <w:color w:val="000000"/>
                <w:sz w:val="24"/>
                <w:szCs w:val="24"/>
              </w:rPr>
            </w:pPr>
            <w:r w:rsidRPr="00150EB2">
              <w:rPr>
                <w:rFonts w:ascii="Calibri" w:eastAsia="Times New Roman" w:hAnsi="Calibri" w:cs="Calibri"/>
                <w:color w:val="000000"/>
                <w:sz w:val="24"/>
                <w:szCs w:val="24"/>
              </w:rPr>
              <w:t>‘2008-08-30T23:59:59.9999999’</w:t>
            </w:r>
          </w:p>
        </w:tc>
      </w:tr>
      <w:tr w:rsidR="00150EB2" w:rsidRPr="00150EB2" w:rsidTr="00150EB2">
        <w:trPr>
          <w:trHeight w:hRule="exact" w:val="144"/>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150EB2" w:rsidRPr="00150EB2" w:rsidRDefault="00150EB2" w:rsidP="00150EB2">
            <w:pPr>
              <w:spacing w:line="144" w:lineRule="atLeast"/>
              <w:jc w:val="center"/>
              <w:rPr>
                <w:rFonts w:ascii="Times New Roman" w:eastAsia="Times New Roman" w:hAnsi="Times New Roman" w:cs="Times New Roman"/>
                <w:color w:val="000000"/>
                <w:sz w:val="24"/>
                <w:szCs w:val="24"/>
              </w:rPr>
            </w:pPr>
            <w:proofErr w:type="spellStart"/>
            <w:r w:rsidRPr="00150EB2">
              <w:rPr>
                <w:rFonts w:ascii="Calibri" w:eastAsia="Times New Roman" w:hAnsi="Calibri" w:cs="Calibri"/>
                <w:color w:val="000000"/>
                <w:sz w:val="24"/>
                <w:szCs w:val="24"/>
              </w:rPr>
              <w:t>datetimeoffset</w:t>
            </w:r>
            <w:proofErr w:type="spellEnd"/>
            <w:r w:rsidRPr="00150EB2">
              <w:rPr>
                <w:rFonts w:ascii="Calibri" w:eastAsia="Times New Roman" w:hAnsi="Calibri" w:cs="Calibri"/>
                <w:color w:val="000000"/>
                <w:sz w:val="24"/>
                <w:szCs w:val="24"/>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150EB2" w:rsidRPr="00150EB2" w:rsidRDefault="00150EB2" w:rsidP="00150EB2">
            <w:pPr>
              <w:spacing w:line="-144" w:lineRule="auto"/>
              <w:jc w:val="center"/>
              <w:rPr>
                <w:rFonts w:ascii="Times New Roman" w:eastAsia="Times New Roman" w:hAnsi="Times New Roman" w:cs="Times New Roman"/>
                <w:color w:val="000000"/>
                <w:sz w:val="24"/>
                <w:szCs w:val="24"/>
              </w:rPr>
            </w:pPr>
            <w:r w:rsidRPr="00150EB2">
              <w:rPr>
                <w:rFonts w:ascii="Calibri" w:eastAsia="Times New Roman" w:hAnsi="Calibri" w:cs="Calibri"/>
                <w:color w:val="000000"/>
                <w:sz w:val="24"/>
                <w:szCs w:val="24"/>
              </w:rPr>
              <w:t>‘2008-08-30T23:59:59+00:00’</w:t>
            </w:r>
          </w:p>
        </w:tc>
      </w:tr>
      <w:tr w:rsidR="00150EB2" w:rsidRPr="00150EB2" w:rsidTr="00150EB2">
        <w:trPr>
          <w:trHeight w:hRule="exact" w:val="144"/>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150EB2" w:rsidRPr="00150EB2" w:rsidRDefault="00150EB2" w:rsidP="00150EB2">
            <w:pPr>
              <w:spacing w:line="144" w:lineRule="atLeast"/>
              <w:jc w:val="center"/>
              <w:rPr>
                <w:rFonts w:ascii="Times New Roman" w:eastAsia="Times New Roman" w:hAnsi="Times New Roman" w:cs="Times New Roman"/>
                <w:color w:val="000000"/>
                <w:sz w:val="24"/>
                <w:szCs w:val="24"/>
              </w:rPr>
            </w:pPr>
            <w:proofErr w:type="spellStart"/>
            <w:r w:rsidRPr="00150EB2">
              <w:rPr>
                <w:rFonts w:ascii="Calibri" w:eastAsia="Times New Roman" w:hAnsi="Calibri" w:cs="Calibri"/>
                <w:color w:val="000000"/>
                <w:sz w:val="24"/>
                <w:szCs w:val="24"/>
              </w:rPr>
              <w:t>datetimeoffset</w:t>
            </w:r>
            <w:proofErr w:type="spellEnd"/>
            <w:r w:rsidRPr="00150EB2">
              <w:rPr>
                <w:rFonts w:ascii="Calibri" w:eastAsia="Times New Roman" w:hAnsi="Calibri" w:cs="Calibri"/>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150EB2" w:rsidRPr="00150EB2" w:rsidRDefault="00150EB2" w:rsidP="00150EB2">
            <w:pPr>
              <w:spacing w:line="-144" w:lineRule="auto"/>
              <w:jc w:val="center"/>
              <w:rPr>
                <w:rFonts w:ascii="Times New Roman" w:eastAsia="Times New Roman" w:hAnsi="Times New Roman" w:cs="Times New Roman"/>
                <w:color w:val="000000"/>
                <w:sz w:val="24"/>
                <w:szCs w:val="24"/>
              </w:rPr>
            </w:pPr>
            <w:r w:rsidRPr="00150EB2">
              <w:rPr>
                <w:rFonts w:ascii="Calibri" w:eastAsia="Times New Roman" w:hAnsi="Calibri" w:cs="Calibri"/>
                <w:color w:val="000000"/>
                <w:sz w:val="24"/>
                <w:szCs w:val="24"/>
              </w:rPr>
              <w:t>‘2008-08-30T23:59:59.9+00:00’</w:t>
            </w:r>
          </w:p>
        </w:tc>
      </w:tr>
      <w:tr w:rsidR="00150EB2" w:rsidRPr="00150EB2" w:rsidTr="00150EB2">
        <w:trPr>
          <w:trHeight w:hRule="exact" w:val="144"/>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150EB2" w:rsidRPr="00150EB2" w:rsidRDefault="00150EB2" w:rsidP="00150EB2">
            <w:pPr>
              <w:spacing w:line="144" w:lineRule="atLeast"/>
              <w:jc w:val="center"/>
              <w:rPr>
                <w:rFonts w:ascii="Times New Roman" w:eastAsia="Times New Roman" w:hAnsi="Times New Roman" w:cs="Times New Roman"/>
                <w:color w:val="000000"/>
                <w:sz w:val="24"/>
                <w:szCs w:val="24"/>
              </w:rPr>
            </w:pPr>
            <w:proofErr w:type="spellStart"/>
            <w:r w:rsidRPr="00150EB2">
              <w:rPr>
                <w:rFonts w:ascii="Calibri" w:eastAsia="Times New Roman" w:hAnsi="Calibri" w:cs="Calibri"/>
                <w:color w:val="000000"/>
                <w:sz w:val="24"/>
                <w:szCs w:val="24"/>
              </w:rPr>
              <w:lastRenderedPageBreak/>
              <w:t>datetimeoffset</w:t>
            </w:r>
            <w:proofErr w:type="spellEnd"/>
            <w:r w:rsidRPr="00150EB2">
              <w:rPr>
                <w:rFonts w:ascii="Calibri" w:eastAsia="Times New Roman" w:hAnsi="Calibri" w:cs="Calibri"/>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150EB2" w:rsidRPr="00150EB2" w:rsidRDefault="00150EB2" w:rsidP="00150EB2">
            <w:pPr>
              <w:spacing w:line="-144" w:lineRule="auto"/>
              <w:jc w:val="center"/>
              <w:rPr>
                <w:rFonts w:ascii="Times New Roman" w:eastAsia="Times New Roman" w:hAnsi="Times New Roman" w:cs="Times New Roman"/>
                <w:color w:val="000000"/>
                <w:sz w:val="24"/>
                <w:szCs w:val="24"/>
              </w:rPr>
            </w:pPr>
            <w:r w:rsidRPr="00150EB2">
              <w:rPr>
                <w:rFonts w:ascii="Calibri" w:eastAsia="Times New Roman" w:hAnsi="Calibri" w:cs="Calibri"/>
                <w:color w:val="000000"/>
                <w:sz w:val="24"/>
                <w:szCs w:val="24"/>
              </w:rPr>
              <w:t>‘2008-08-30T23:59:59.99+00:00’</w:t>
            </w:r>
          </w:p>
        </w:tc>
      </w:tr>
      <w:tr w:rsidR="00150EB2" w:rsidRPr="00150EB2" w:rsidTr="00150EB2">
        <w:trPr>
          <w:trHeight w:hRule="exact" w:val="144"/>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150EB2" w:rsidRPr="00150EB2" w:rsidRDefault="00150EB2" w:rsidP="00150EB2">
            <w:pPr>
              <w:spacing w:line="144" w:lineRule="atLeast"/>
              <w:jc w:val="center"/>
              <w:rPr>
                <w:rFonts w:ascii="Times New Roman" w:eastAsia="Times New Roman" w:hAnsi="Times New Roman" w:cs="Times New Roman"/>
                <w:color w:val="000000"/>
                <w:sz w:val="24"/>
                <w:szCs w:val="24"/>
              </w:rPr>
            </w:pPr>
            <w:proofErr w:type="spellStart"/>
            <w:r w:rsidRPr="00150EB2">
              <w:rPr>
                <w:rFonts w:ascii="Calibri" w:eastAsia="Times New Roman" w:hAnsi="Calibri" w:cs="Calibri"/>
                <w:color w:val="000000"/>
                <w:sz w:val="24"/>
                <w:szCs w:val="24"/>
              </w:rPr>
              <w:t>datetimeoffset</w:t>
            </w:r>
            <w:proofErr w:type="spellEnd"/>
            <w:r w:rsidRPr="00150EB2">
              <w:rPr>
                <w:rFonts w:ascii="Calibri" w:eastAsia="Times New Roman" w:hAnsi="Calibri" w:cs="Calibri"/>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150EB2" w:rsidRPr="00150EB2" w:rsidRDefault="00150EB2" w:rsidP="00150EB2">
            <w:pPr>
              <w:spacing w:line="-144" w:lineRule="auto"/>
              <w:jc w:val="center"/>
              <w:rPr>
                <w:rFonts w:ascii="Times New Roman" w:eastAsia="Times New Roman" w:hAnsi="Times New Roman" w:cs="Times New Roman"/>
                <w:color w:val="000000"/>
                <w:sz w:val="24"/>
                <w:szCs w:val="24"/>
              </w:rPr>
            </w:pPr>
            <w:r w:rsidRPr="00150EB2">
              <w:rPr>
                <w:rFonts w:ascii="Calibri" w:eastAsia="Times New Roman" w:hAnsi="Calibri" w:cs="Calibri"/>
                <w:color w:val="000000"/>
                <w:sz w:val="24"/>
                <w:szCs w:val="24"/>
              </w:rPr>
              <w:t>‘2008-08-30T23:59:59.999+00:00’</w:t>
            </w:r>
          </w:p>
        </w:tc>
      </w:tr>
      <w:tr w:rsidR="00150EB2" w:rsidRPr="00150EB2" w:rsidTr="00150EB2">
        <w:trPr>
          <w:trHeight w:hRule="exact" w:val="144"/>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150EB2" w:rsidRPr="00150EB2" w:rsidRDefault="00150EB2" w:rsidP="00150EB2">
            <w:pPr>
              <w:spacing w:line="144" w:lineRule="atLeast"/>
              <w:jc w:val="center"/>
              <w:rPr>
                <w:rFonts w:ascii="Times New Roman" w:eastAsia="Times New Roman" w:hAnsi="Times New Roman" w:cs="Times New Roman"/>
                <w:color w:val="000000"/>
                <w:sz w:val="24"/>
                <w:szCs w:val="24"/>
              </w:rPr>
            </w:pPr>
            <w:proofErr w:type="spellStart"/>
            <w:r w:rsidRPr="00150EB2">
              <w:rPr>
                <w:rFonts w:ascii="Calibri" w:eastAsia="Times New Roman" w:hAnsi="Calibri" w:cs="Calibri"/>
                <w:color w:val="000000"/>
                <w:sz w:val="24"/>
                <w:szCs w:val="24"/>
              </w:rPr>
              <w:t>datetimeoffset</w:t>
            </w:r>
            <w:proofErr w:type="spellEnd"/>
            <w:r w:rsidRPr="00150EB2">
              <w:rPr>
                <w:rFonts w:ascii="Calibri" w:eastAsia="Times New Roman" w:hAnsi="Calibri" w:cs="Calibri"/>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150EB2" w:rsidRPr="00150EB2" w:rsidRDefault="00150EB2" w:rsidP="00150EB2">
            <w:pPr>
              <w:spacing w:line="-144" w:lineRule="auto"/>
              <w:jc w:val="center"/>
              <w:rPr>
                <w:rFonts w:ascii="Times New Roman" w:eastAsia="Times New Roman" w:hAnsi="Times New Roman" w:cs="Times New Roman"/>
                <w:color w:val="000000"/>
                <w:sz w:val="24"/>
                <w:szCs w:val="24"/>
              </w:rPr>
            </w:pPr>
            <w:r w:rsidRPr="00150EB2">
              <w:rPr>
                <w:rFonts w:ascii="Calibri" w:eastAsia="Times New Roman" w:hAnsi="Calibri" w:cs="Calibri"/>
                <w:color w:val="000000"/>
                <w:sz w:val="24"/>
                <w:szCs w:val="24"/>
              </w:rPr>
              <w:t>‘2008-08-30T23:59:59.9999+00:00’</w:t>
            </w:r>
          </w:p>
        </w:tc>
      </w:tr>
      <w:tr w:rsidR="00150EB2" w:rsidRPr="00150EB2" w:rsidTr="00150EB2">
        <w:trPr>
          <w:trHeight w:hRule="exact" w:val="144"/>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150EB2" w:rsidRPr="00150EB2" w:rsidRDefault="00150EB2" w:rsidP="00150EB2">
            <w:pPr>
              <w:spacing w:line="144" w:lineRule="atLeast"/>
              <w:jc w:val="center"/>
              <w:rPr>
                <w:rFonts w:ascii="Times New Roman" w:eastAsia="Times New Roman" w:hAnsi="Times New Roman" w:cs="Times New Roman"/>
                <w:color w:val="000000"/>
                <w:sz w:val="24"/>
                <w:szCs w:val="24"/>
              </w:rPr>
            </w:pPr>
            <w:proofErr w:type="spellStart"/>
            <w:r w:rsidRPr="00150EB2">
              <w:rPr>
                <w:rFonts w:ascii="Calibri" w:eastAsia="Times New Roman" w:hAnsi="Calibri" w:cs="Calibri"/>
                <w:color w:val="000000"/>
                <w:sz w:val="24"/>
                <w:szCs w:val="24"/>
              </w:rPr>
              <w:t>datetimeoffset</w:t>
            </w:r>
            <w:proofErr w:type="spellEnd"/>
            <w:r w:rsidRPr="00150EB2">
              <w:rPr>
                <w:rFonts w:ascii="Calibri" w:eastAsia="Times New Roman" w:hAnsi="Calibri" w:cs="Calibri"/>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150EB2" w:rsidRPr="00150EB2" w:rsidRDefault="00150EB2" w:rsidP="00150EB2">
            <w:pPr>
              <w:spacing w:line="-144" w:lineRule="auto"/>
              <w:jc w:val="center"/>
              <w:rPr>
                <w:rFonts w:ascii="Times New Roman" w:eastAsia="Times New Roman" w:hAnsi="Times New Roman" w:cs="Times New Roman"/>
                <w:color w:val="000000"/>
                <w:sz w:val="24"/>
                <w:szCs w:val="24"/>
              </w:rPr>
            </w:pPr>
            <w:r w:rsidRPr="00150EB2">
              <w:rPr>
                <w:rFonts w:ascii="Calibri" w:eastAsia="Times New Roman" w:hAnsi="Calibri" w:cs="Calibri"/>
                <w:color w:val="000000"/>
                <w:sz w:val="24"/>
                <w:szCs w:val="24"/>
              </w:rPr>
              <w:t>‘2008-08-30T23:59:59.99999+00:00’</w:t>
            </w:r>
          </w:p>
        </w:tc>
      </w:tr>
      <w:tr w:rsidR="00150EB2" w:rsidRPr="00150EB2" w:rsidTr="00150EB2">
        <w:trPr>
          <w:trHeight w:hRule="exact" w:val="144"/>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150EB2" w:rsidRPr="00150EB2" w:rsidRDefault="00150EB2" w:rsidP="00150EB2">
            <w:pPr>
              <w:spacing w:line="144" w:lineRule="atLeast"/>
              <w:jc w:val="center"/>
              <w:rPr>
                <w:rFonts w:ascii="Times New Roman" w:eastAsia="Times New Roman" w:hAnsi="Times New Roman" w:cs="Times New Roman"/>
                <w:color w:val="000000"/>
                <w:sz w:val="24"/>
                <w:szCs w:val="24"/>
              </w:rPr>
            </w:pPr>
            <w:proofErr w:type="spellStart"/>
            <w:r w:rsidRPr="00150EB2">
              <w:rPr>
                <w:rFonts w:ascii="Calibri" w:eastAsia="Times New Roman" w:hAnsi="Calibri" w:cs="Calibri"/>
                <w:color w:val="000000"/>
                <w:sz w:val="24"/>
                <w:szCs w:val="24"/>
              </w:rPr>
              <w:t>datetimeoffset</w:t>
            </w:r>
            <w:proofErr w:type="spellEnd"/>
            <w:r w:rsidRPr="00150EB2">
              <w:rPr>
                <w:rFonts w:ascii="Calibri" w:eastAsia="Times New Roman" w:hAnsi="Calibri" w:cs="Calibri"/>
                <w:color w:val="000000"/>
                <w:sz w:val="24"/>
                <w:szCs w:val="24"/>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150EB2" w:rsidRPr="00150EB2" w:rsidRDefault="00150EB2" w:rsidP="00150EB2">
            <w:pPr>
              <w:spacing w:line="-144" w:lineRule="auto"/>
              <w:jc w:val="center"/>
              <w:rPr>
                <w:rFonts w:ascii="Times New Roman" w:eastAsia="Times New Roman" w:hAnsi="Times New Roman" w:cs="Times New Roman"/>
                <w:color w:val="000000"/>
                <w:sz w:val="24"/>
                <w:szCs w:val="24"/>
              </w:rPr>
            </w:pPr>
            <w:r w:rsidRPr="00150EB2">
              <w:rPr>
                <w:rFonts w:ascii="Calibri" w:eastAsia="Times New Roman" w:hAnsi="Calibri" w:cs="Calibri"/>
                <w:color w:val="000000"/>
                <w:sz w:val="24"/>
                <w:szCs w:val="24"/>
              </w:rPr>
              <w:t>‘2008-08-30T23:59:59.999999+00:00’</w:t>
            </w:r>
          </w:p>
        </w:tc>
      </w:tr>
      <w:tr w:rsidR="00150EB2" w:rsidRPr="00150EB2" w:rsidTr="00150EB2">
        <w:trPr>
          <w:trHeight w:hRule="exact" w:val="144"/>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150EB2" w:rsidRPr="00150EB2" w:rsidRDefault="00150EB2" w:rsidP="00150EB2">
            <w:pPr>
              <w:spacing w:line="144" w:lineRule="atLeast"/>
              <w:jc w:val="center"/>
              <w:rPr>
                <w:rFonts w:ascii="Times New Roman" w:eastAsia="Times New Roman" w:hAnsi="Times New Roman" w:cs="Times New Roman"/>
                <w:color w:val="000000"/>
                <w:sz w:val="24"/>
                <w:szCs w:val="24"/>
              </w:rPr>
            </w:pPr>
            <w:proofErr w:type="spellStart"/>
            <w:r w:rsidRPr="00150EB2">
              <w:rPr>
                <w:rFonts w:ascii="Calibri" w:eastAsia="Times New Roman" w:hAnsi="Calibri" w:cs="Calibri"/>
                <w:color w:val="000000"/>
                <w:sz w:val="24"/>
                <w:szCs w:val="24"/>
              </w:rPr>
              <w:t>datetimeoffset</w:t>
            </w:r>
            <w:proofErr w:type="spellEnd"/>
            <w:r w:rsidRPr="00150EB2">
              <w:rPr>
                <w:rFonts w:ascii="Calibri" w:eastAsia="Times New Roman" w:hAnsi="Calibri" w:cs="Calibri"/>
                <w:color w:val="000000"/>
                <w:sz w:val="24"/>
                <w:szCs w:val="24"/>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150EB2" w:rsidRPr="00150EB2" w:rsidRDefault="00150EB2" w:rsidP="00150EB2">
            <w:pPr>
              <w:spacing w:line="-144" w:lineRule="auto"/>
              <w:jc w:val="center"/>
              <w:rPr>
                <w:rFonts w:ascii="Times New Roman" w:eastAsia="Times New Roman" w:hAnsi="Times New Roman" w:cs="Times New Roman"/>
                <w:color w:val="000000"/>
                <w:sz w:val="24"/>
                <w:szCs w:val="24"/>
              </w:rPr>
            </w:pPr>
            <w:r w:rsidRPr="00150EB2">
              <w:rPr>
                <w:rFonts w:ascii="Calibri" w:eastAsia="Times New Roman" w:hAnsi="Calibri" w:cs="Calibri"/>
                <w:color w:val="000000"/>
                <w:sz w:val="24"/>
                <w:szCs w:val="24"/>
              </w:rPr>
              <w:t>‘2008-08-30T23:59:59.9999999+00:00’</w:t>
            </w:r>
          </w:p>
        </w:tc>
      </w:tr>
      <w:tr w:rsidR="00150EB2" w:rsidRPr="00150EB2" w:rsidTr="00150EB2">
        <w:trPr>
          <w:trHeight w:hRule="exact" w:val="144"/>
        </w:trPr>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150EB2" w:rsidRPr="00150EB2" w:rsidRDefault="00150EB2" w:rsidP="00150EB2">
            <w:pPr>
              <w:spacing w:line="144" w:lineRule="atLeast"/>
              <w:jc w:val="center"/>
              <w:rPr>
                <w:rFonts w:ascii="Times New Roman" w:eastAsia="Times New Roman" w:hAnsi="Times New Roman" w:cs="Times New Roman"/>
                <w:color w:val="000000"/>
                <w:sz w:val="24"/>
                <w:szCs w:val="24"/>
              </w:rPr>
            </w:pPr>
            <w:proofErr w:type="spellStart"/>
            <w:r w:rsidRPr="00150EB2">
              <w:rPr>
                <w:rFonts w:ascii="Calibri" w:eastAsia="Times New Roman" w:hAnsi="Calibri" w:cs="Calibri"/>
                <w:color w:val="000000"/>
                <w:sz w:val="24"/>
                <w:szCs w:val="24"/>
              </w:rPr>
              <w:t>datetimeoffset</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hideMark/>
          </w:tcPr>
          <w:p w:rsidR="00150EB2" w:rsidRPr="00150EB2" w:rsidRDefault="00150EB2" w:rsidP="00150EB2">
            <w:pPr>
              <w:spacing w:line="-144" w:lineRule="auto"/>
              <w:jc w:val="center"/>
              <w:rPr>
                <w:rFonts w:ascii="Times New Roman" w:eastAsia="Times New Roman" w:hAnsi="Times New Roman" w:cs="Times New Roman"/>
                <w:color w:val="000000"/>
                <w:sz w:val="24"/>
                <w:szCs w:val="24"/>
              </w:rPr>
            </w:pPr>
            <w:r w:rsidRPr="00150EB2">
              <w:rPr>
                <w:rFonts w:ascii="Calibri" w:eastAsia="Times New Roman" w:hAnsi="Calibri" w:cs="Calibri"/>
                <w:color w:val="000000"/>
                <w:sz w:val="24"/>
                <w:szCs w:val="24"/>
              </w:rPr>
              <w:t>‘2008-08-30T23:59:59.9999999+00:00’</w:t>
            </w:r>
          </w:p>
        </w:tc>
      </w:tr>
    </w:tbl>
    <w:p w:rsidR="00150EB2" w:rsidRPr="00150EB2" w:rsidRDefault="00150EB2" w:rsidP="00150EB2">
      <w:pPr>
        <w:shd w:val="clear" w:color="auto" w:fill="D5DEED"/>
        <w:spacing w:line="388" w:lineRule="auto"/>
        <w:rPr>
          <w:rFonts w:ascii="Times New Roman" w:eastAsia="Times New Roman" w:hAnsi="Times New Roman" w:cs="Times New Roman"/>
          <w:color w:val="000000"/>
          <w:sz w:val="24"/>
          <w:szCs w:val="24"/>
          <w:lang/>
        </w:rPr>
      </w:pPr>
      <w:r w:rsidRPr="00150EB2">
        <w:rPr>
          <w:rFonts w:ascii="Calibri" w:eastAsia="Times New Roman" w:hAnsi="Calibri" w:cs="Calibri"/>
          <w:color w:val="000000"/>
          <w:sz w:val="24"/>
          <w:szCs w:val="24"/>
          <w:lang/>
        </w:rPr>
        <w:t> </w:t>
      </w:r>
    </w:p>
    <w:p w:rsidR="00150EB2" w:rsidRPr="00150EB2" w:rsidRDefault="00150EB2" w:rsidP="00150EB2">
      <w:pPr>
        <w:shd w:val="clear" w:color="auto" w:fill="D5DEED"/>
        <w:spacing w:before="200" w:after="0" w:line="388" w:lineRule="auto"/>
        <w:outlineLvl w:val="1"/>
        <w:rPr>
          <w:rFonts w:ascii="Lucida Sans Unicode" w:eastAsia="Times New Roman" w:hAnsi="Lucida Sans Unicode" w:cs="Lucida Sans Unicode"/>
          <w:b/>
          <w:bCs/>
          <w:color w:val="000000"/>
          <w:sz w:val="36"/>
          <w:szCs w:val="36"/>
          <w:lang/>
        </w:rPr>
      </w:pPr>
      <w:r w:rsidRPr="00150EB2">
        <w:rPr>
          <w:rFonts w:ascii="Calibri" w:eastAsia="Times New Roman" w:hAnsi="Calibri" w:cs="Calibri"/>
          <w:szCs w:val="20"/>
          <w:lang/>
        </w:rPr>
        <w:t>With a RANGE RIGHT partition function, specify only the desired date (or specify date with time of midnight).  This will ensure that all data for the specified date is in the same partition.</w:t>
      </w:r>
    </w:p>
    <w:p w:rsidR="00150EB2" w:rsidRPr="00150EB2" w:rsidRDefault="00150EB2" w:rsidP="00150EB2">
      <w:pPr>
        <w:shd w:val="clear" w:color="auto" w:fill="D5DEED"/>
        <w:spacing w:before="200" w:after="0" w:line="388" w:lineRule="auto"/>
        <w:outlineLvl w:val="1"/>
        <w:rPr>
          <w:rFonts w:ascii="Lucida Sans Unicode" w:eastAsia="Times New Roman" w:hAnsi="Lucida Sans Unicode" w:cs="Lucida Sans Unicode"/>
          <w:b/>
          <w:bCs/>
          <w:color w:val="000000"/>
          <w:sz w:val="36"/>
          <w:szCs w:val="36"/>
          <w:lang/>
        </w:rPr>
      </w:pPr>
      <w:r w:rsidRPr="00150EB2">
        <w:rPr>
          <w:rFonts w:ascii="Calibri" w:eastAsia="Times New Roman" w:hAnsi="Calibri" w:cs="Calibri"/>
          <w:szCs w:val="20"/>
          <w:lang/>
        </w:rPr>
        <w:t> </w:t>
      </w:r>
    </w:p>
    <w:p w:rsidR="00150EB2" w:rsidRPr="00150EB2" w:rsidRDefault="00150EB2" w:rsidP="00150EB2">
      <w:pPr>
        <w:shd w:val="clear" w:color="auto" w:fill="D5DEED"/>
        <w:spacing w:line="388" w:lineRule="auto"/>
        <w:rPr>
          <w:rFonts w:ascii="Times New Roman" w:eastAsia="Times New Roman" w:hAnsi="Times New Roman" w:cs="Times New Roman"/>
          <w:color w:val="000000"/>
          <w:sz w:val="24"/>
          <w:szCs w:val="24"/>
          <w:lang/>
        </w:rPr>
      </w:pPr>
      <w:r w:rsidRPr="00150EB2">
        <w:rPr>
          <w:rFonts w:ascii="Calibri" w:eastAsia="Times New Roman" w:hAnsi="Calibri" w:cs="Calibri"/>
          <w:b/>
          <w:bCs/>
          <w:color w:val="17365D"/>
          <w:sz w:val="26"/>
          <w:lang/>
        </w:rPr>
        <w:t>Avoid Data movement with SPLIT and MERGE</w:t>
      </w:r>
    </w:p>
    <w:p w:rsidR="00150EB2" w:rsidRPr="00150EB2" w:rsidRDefault="00150EB2" w:rsidP="00150EB2">
      <w:pPr>
        <w:shd w:val="clear" w:color="auto" w:fill="D5DEED"/>
        <w:spacing w:line="388" w:lineRule="auto"/>
        <w:rPr>
          <w:rFonts w:ascii="Times New Roman" w:eastAsia="Times New Roman" w:hAnsi="Times New Roman" w:cs="Times New Roman"/>
          <w:color w:val="000000"/>
          <w:sz w:val="24"/>
          <w:szCs w:val="24"/>
          <w:lang/>
        </w:rPr>
      </w:pPr>
      <w:r w:rsidRPr="00150EB2">
        <w:rPr>
          <w:rFonts w:ascii="Calibri" w:eastAsia="Times New Roman" w:hAnsi="Calibri" w:cs="Times New Roman"/>
          <w:color w:val="000000"/>
          <w:szCs w:val="20"/>
        </w:rPr>
        <w:t xml:space="preserve">SPLIT and MERGE is very fast when the partitions are empty because no data movement is necessary.  The goal is to plan sliding window partition maintenance accordingly.  </w:t>
      </w:r>
      <w:proofErr w:type="gramStart"/>
      <w:r w:rsidRPr="00150EB2">
        <w:rPr>
          <w:rFonts w:ascii="Calibri" w:eastAsia="Times New Roman" w:hAnsi="Calibri" w:cs="Times New Roman"/>
          <w:color w:val="000000"/>
          <w:szCs w:val="20"/>
        </w:rPr>
        <w:t>After the start of a new period, SWITCH out old data and remove the vacated empty partition with MERGE.</w:t>
      </w:r>
      <w:proofErr w:type="gramEnd"/>
      <w:r w:rsidRPr="00150EB2">
        <w:rPr>
          <w:rFonts w:ascii="Calibri" w:eastAsia="Times New Roman" w:hAnsi="Calibri" w:cs="Times New Roman"/>
          <w:color w:val="000000"/>
          <w:szCs w:val="20"/>
        </w:rPr>
        <w:t xml:space="preserve">  SPLIT the last partition (empty) in anticipation of future data. </w:t>
      </w:r>
      <w:r w:rsidRPr="00150EB2">
        <w:rPr>
          <w:rFonts w:ascii="Calibri" w:eastAsia="Times New Roman" w:hAnsi="Calibri" w:cs="Calibri"/>
          <w:color w:val="000000"/>
          <w:sz w:val="24"/>
          <w:szCs w:val="24"/>
          <w:lang/>
        </w:rPr>
        <w:t xml:space="preserve">  </w:t>
      </w:r>
    </w:p>
    <w:p w:rsidR="00150EB2" w:rsidRPr="00150EB2" w:rsidRDefault="00150EB2" w:rsidP="00150EB2">
      <w:pPr>
        <w:shd w:val="clear" w:color="auto" w:fill="D5DEED"/>
        <w:spacing w:line="388" w:lineRule="auto"/>
        <w:rPr>
          <w:rFonts w:ascii="Times New Roman" w:eastAsia="Times New Roman" w:hAnsi="Times New Roman" w:cs="Times New Roman"/>
          <w:color w:val="000000"/>
          <w:sz w:val="24"/>
          <w:szCs w:val="24"/>
          <w:lang/>
        </w:rPr>
      </w:pPr>
      <w:r w:rsidRPr="00150EB2">
        <w:rPr>
          <w:rFonts w:ascii="Calibri" w:eastAsia="Times New Roman" w:hAnsi="Calibri" w:cs="Calibri"/>
          <w:color w:val="000000"/>
          <w:sz w:val="24"/>
          <w:szCs w:val="24"/>
          <w:lang/>
        </w:rPr>
        <w:t xml:space="preserve">The choice of a RANGE LEFT or RIGHT partition also affects how one uses SWITCH, SPLIT and MERGE to maintain the sliding window.  </w:t>
      </w:r>
    </w:p>
    <w:p w:rsidR="00150EB2" w:rsidRPr="00150EB2" w:rsidRDefault="00150EB2" w:rsidP="00150EB2">
      <w:pPr>
        <w:shd w:val="clear" w:color="auto" w:fill="D5DEED"/>
        <w:spacing w:line="388" w:lineRule="auto"/>
        <w:rPr>
          <w:rFonts w:ascii="Times New Roman" w:eastAsia="Times New Roman" w:hAnsi="Times New Roman" w:cs="Times New Roman"/>
          <w:color w:val="000000"/>
          <w:sz w:val="24"/>
          <w:szCs w:val="24"/>
          <w:lang/>
        </w:rPr>
      </w:pPr>
      <w:r w:rsidRPr="00150EB2">
        <w:rPr>
          <w:rFonts w:ascii="Calibri" w:eastAsia="Times New Roman" w:hAnsi="Calibri" w:cs="Calibri"/>
          <w:b/>
          <w:bCs/>
          <w:color w:val="17365D"/>
          <w:sz w:val="26"/>
          <w:lang/>
        </w:rPr>
        <w:t>Sliding a LEFT Partition Function Window</w:t>
      </w:r>
    </w:p>
    <w:p w:rsidR="00150EB2" w:rsidRPr="00150EB2" w:rsidRDefault="00150EB2" w:rsidP="00150EB2">
      <w:pPr>
        <w:shd w:val="clear" w:color="auto" w:fill="D5DEED"/>
        <w:spacing w:line="388" w:lineRule="auto"/>
        <w:rPr>
          <w:rFonts w:ascii="Times New Roman" w:eastAsia="Times New Roman" w:hAnsi="Times New Roman" w:cs="Times New Roman"/>
          <w:color w:val="000000"/>
          <w:sz w:val="24"/>
          <w:szCs w:val="24"/>
          <w:lang/>
        </w:rPr>
      </w:pPr>
      <w:r w:rsidRPr="00150EB2">
        <w:rPr>
          <w:rFonts w:ascii="Calibri" w:eastAsia="Times New Roman" w:hAnsi="Calibri" w:cs="Calibri"/>
          <w:color w:val="000000"/>
          <w:sz w:val="24"/>
          <w:szCs w:val="24"/>
          <w:lang/>
        </w:rPr>
        <w:t>At the start of a new period with a LEFT partition function, partition 1 contains the old data, the second from last partition contains the current data and then last partition (empty) is for future data.  The partition can be maintained as follows:</w:t>
      </w:r>
    </w:p>
    <w:p w:rsidR="00150EB2" w:rsidRPr="00150EB2" w:rsidRDefault="00150EB2" w:rsidP="00150EB2">
      <w:pPr>
        <w:shd w:val="clear" w:color="auto" w:fill="D5DEED"/>
        <w:spacing w:line="388" w:lineRule="auto"/>
        <w:rPr>
          <w:rFonts w:ascii="Times New Roman" w:eastAsia="Times New Roman" w:hAnsi="Times New Roman" w:cs="Times New Roman"/>
          <w:color w:val="000000"/>
          <w:sz w:val="24"/>
          <w:szCs w:val="24"/>
          <w:lang/>
        </w:rPr>
      </w:pPr>
      <w:r w:rsidRPr="00150EB2">
        <w:rPr>
          <w:rFonts w:ascii="Calibri" w:eastAsia="Times New Roman" w:hAnsi="Calibri" w:cs="Calibri"/>
          <w:color w:val="000000"/>
          <w:sz w:val="24"/>
          <w:szCs w:val="24"/>
          <w:lang/>
        </w:rPr>
        <w:t>1) SWITCH out partition 1 to a staging table for archive/purge</w:t>
      </w:r>
    </w:p>
    <w:p w:rsidR="00150EB2" w:rsidRPr="00150EB2" w:rsidRDefault="00150EB2" w:rsidP="00150EB2">
      <w:pPr>
        <w:shd w:val="clear" w:color="auto" w:fill="D5DEED"/>
        <w:spacing w:line="388" w:lineRule="auto"/>
        <w:rPr>
          <w:rFonts w:ascii="Times New Roman" w:eastAsia="Times New Roman" w:hAnsi="Times New Roman" w:cs="Times New Roman"/>
          <w:color w:val="000000"/>
          <w:sz w:val="24"/>
          <w:szCs w:val="24"/>
          <w:lang/>
        </w:rPr>
      </w:pPr>
      <w:r w:rsidRPr="00150EB2">
        <w:rPr>
          <w:rFonts w:ascii="Calibri" w:eastAsia="Times New Roman" w:hAnsi="Calibri" w:cs="Calibri"/>
          <w:color w:val="000000"/>
          <w:sz w:val="24"/>
          <w:szCs w:val="24"/>
          <w:lang/>
        </w:rPr>
        <w:t>2) MERGE empty partition 1 with non-empty partition 2 to form a new partition 1 (with data)</w:t>
      </w:r>
    </w:p>
    <w:p w:rsidR="00150EB2" w:rsidRPr="00150EB2" w:rsidRDefault="00150EB2" w:rsidP="00150EB2">
      <w:pPr>
        <w:shd w:val="clear" w:color="auto" w:fill="D5DEED"/>
        <w:spacing w:line="388" w:lineRule="auto"/>
        <w:rPr>
          <w:rFonts w:ascii="Times New Roman" w:eastAsia="Times New Roman" w:hAnsi="Times New Roman" w:cs="Times New Roman"/>
          <w:color w:val="000000"/>
          <w:sz w:val="24"/>
          <w:szCs w:val="24"/>
          <w:lang/>
        </w:rPr>
      </w:pPr>
      <w:r w:rsidRPr="00150EB2">
        <w:rPr>
          <w:rFonts w:ascii="Calibri" w:eastAsia="Times New Roman" w:hAnsi="Calibri" w:cs="Calibri"/>
          <w:color w:val="000000"/>
          <w:sz w:val="24"/>
          <w:szCs w:val="24"/>
          <w:lang/>
        </w:rPr>
        <w:t>3) SPLIT last partition so that the last 2 partitions are now empty</w:t>
      </w:r>
    </w:p>
    <w:p w:rsidR="00150EB2" w:rsidRPr="00150EB2" w:rsidRDefault="00150EB2" w:rsidP="00150EB2">
      <w:pPr>
        <w:shd w:val="clear" w:color="auto" w:fill="D5DEED"/>
        <w:spacing w:line="388" w:lineRule="auto"/>
        <w:rPr>
          <w:rFonts w:ascii="Times New Roman" w:eastAsia="Times New Roman" w:hAnsi="Times New Roman" w:cs="Times New Roman"/>
          <w:color w:val="000000"/>
          <w:sz w:val="24"/>
          <w:szCs w:val="24"/>
          <w:lang/>
        </w:rPr>
      </w:pPr>
      <w:r w:rsidRPr="00150EB2">
        <w:rPr>
          <w:rFonts w:ascii="Calibri" w:eastAsia="Times New Roman" w:hAnsi="Calibri" w:cs="Calibri"/>
          <w:color w:val="000000"/>
          <w:sz w:val="24"/>
          <w:szCs w:val="24"/>
          <w:lang/>
        </w:rPr>
        <w:t>4) Repeat steps 1 through 3 after the start of the next period</w:t>
      </w:r>
    </w:p>
    <w:p w:rsidR="00150EB2" w:rsidRPr="00150EB2" w:rsidRDefault="00150EB2" w:rsidP="00150EB2">
      <w:pPr>
        <w:shd w:val="clear" w:color="auto" w:fill="D5DEED"/>
        <w:spacing w:line="388" w:lineRule="auto"/>
        <w:rPr>
          <w:rFonts w:ascii="Times New Roman" w:eastAsia="Times New Roman" w:hAnsi="Times New Roman" w:cs="Times New Roman"/>
          <w:color w:val="000000"/>
          <w:sz w:val="24"/>
          <w:szCs w:val="24"/>
          <w:lang/>
        </w:rPr>
      </w:pPr>
      <w:r w:rsidRPr="00150EB2">
        <w:rPr>
          <w:rFonts w:ascii="Calibri" w:eastAsia="Times New Roman" w:hAnsi="Calibri" w:cs="Calibri"/>
          <w:b/>
          <w:bCs/>
          <w:color w:val="17365D"/>
          <w:sz w:val="26"/>
          <w:lang/>
        </w:rPr>
        <w:t>Sliding a RIGHT Partition Function Window</w:t>
      </w:r>
    </w:p>
    <w:p w:rsidR="00150EB2" w:rsidRPr="00150EB2" w:rsidRDefault="00150EB2" w:rsidP="00150EB2">
      <w:pPr>
        <w:shd w:val="clear" w:color="auto" w:fill="D5DEED"/>
        <w:spacing w:line="388" w:lineRule="auto"/>
        <w:rPr>
          <w:rFonts w:ascii="Times New Roman" w:eastAsia="Times New Roman" w:hAnsi="Times New Roman" w:cs="Times New Roman"/>
          <w:color w:val="000000"/>
          <w:sz w:val="24"/>
          <w:szCs w:val="24"/>
          <w:lang/>
        </w:rPr>
      </w:pPr>
      <w:r w:rsidRPr="00150EB2">
        <w:rPr>
          <w:rFonts w:ascii="Calibri" w:eastAsia="Times New Roman" w:hAnsi="Calibri" w:cs="Calibri"/>
          <w:color w:val="000000"/>
          <w:sz w:val="24"/>
          <w:szCs w:val="24"/>
          <w:lang/>
        </w:rPr>
        <w:lastRenderedPageBreak/>
        <w:t>The RIGHT partition maintenance strategy is slightly different that the LEFT strategy.  The difference is that partition 2 rather than partition 1 contains the old data at the start of a new period.  However, just like the LEFT strategy, the second from last partition contains the current data and then last partition (empty) is for future data.  The partition can be maintained as follows:</w:t>
      </w:r>
    </w:p>
    <w:p w:rsidR="00150EB2" w:rsidRPr="00150EB2" w:rsidRDefault="00150EB2" w:rsidP="00150EB2">
      <w:pPr>
        <w:shd w:val="clear" w:color="auto" w:fill="D5DEED"/>
        <w:spacing w:line="388" w:lineRule="auto"/>
        <w:rPr>
          <w:rFonts w:ascii="Times New Roman" w:eastAsia="Times New Roman" w:hAnsi="Times New Roman" w:cs="Times New Roman"/>
          <w:color w:val="000000"/>
          <w:sz w:val="24"/>
          <w:szCs w:val="24"/>
          <w:lang/>
        </w:rPr>
      </w:pPr>
      <w:r w:rsidRPr="00150EB2">
        <w:rPr>
          <w:rFonts w:ascii="Calibri" w:eastAsia="Times New Roman" w:hAnsi="Calibri" w:cs="Calibri"/>
          <w:color w:val="000000"/>
          <w:sz w:val="24"/>
          <w:szCs w:val="24"/>
          <w:lang/>
        </w:rPr>
        <w:t>1) SWITCH out partition 2 to a staging table for archive/purge</w:t>
      </w:r>
    </w:p>
    <w:p w:rsidR="00150EB2" w:rsidRPr="00150EB2" w:rsidRDefault="00150EB2" w:rsidP="00150EB2">
      <w:pPr>
        <w:shd w:val="clear" w:color="auto" w:fill="D5DEED"/>
        <w:spacing w:line="388" w:lineRule="auto"/>
        <w:rPr>
          <w:rFonts w:ascii="Times New Roman" w:eastAsia="Times New Roman" w:hAnsi="Times New Roman" w:cs="Times New Roman"/>
          <w:color w:val="000000"/>
          <w:sz w:val="24"/>
          <w:szCs w:val="24"/>
          <w:lang/>
        </w:rPr>
      </w:pPr>
      <w:r w:rsidRPr="00150EB2">
        <w:rPr>
          <w:rFonts w:ascii="Calibri" w:eastAsia="Times New Roman" w:hAnsi="Calibri" w:cs="Calibri"/>
          <w:color w:val="000000"/>
          <w:sz w:val="24"/>
          <w:szCs w:val="24"/>
          <w:lang/>
        </w:rPr>
        <w:t>2) MERGE empty partition 1 with empty partition 2 to form a new partition 1 (empty)</w:t>
      </w:r>
    </w:p>
    <w:p w:rsidR="00150EB2" w:rsidRPr="00150EB2" w:rsidRDefault="00150EB2" w:rsidP="00150EB2">
      <w:pPr>
        <w:shd w:val="clear" w:color="auto" w:fill="D5DEED"/>
        <w:spacing w:line="388" w:lineRule="auto"/>
        <w:rPr>
          <w:rFonts w:ascii="Times New Roman" w:eastAsia="Times New Roman" w:hAnsi="Times New Roman" w:cs="Times New Roman"/>
          <w:color w:val="000000"/>
          <w:sz w:val="24"/>
          <w:szCs w:val="24"/>
          <w:lang/>
        </w:rPr>
      </w:pPr>
      <w:r w:rsidRPr="00150EB2">
        <w:rPr>
          <w:rFonts w:ascii="Calibri" w:eastAsia="Times New Roman" w:hAnsi="Calibri" w:cs="Calibri"/>
          <w:color w:val="000000"/>
          <w:sz w:val="24"/>
          <w:szCs w:val="24"/>
          <w:lang/>
        </w:rPr>
        <w:t>3) SPLIT last partition so the last 2 partitions are now empty</w:t>
      </w:r>
    </w:p>
    <w:p w:rsidR="00150EB2" w:rsidRPr="00150EB2" w:rsidRDefault="00150EB2" w:rsidP="00150EB2">
      <w:pPr>
        <w:shd w:val="clear" w:color="auto" w:fill="D5DEED"/>
        <w:spacing w:line="388" w:lineRule="auto"/>
        <w:rPr>
          <w:rFonts w:ascii="Times New Roman" w:eastAsia="Times New Roman" w:hAnsi="Times New Roman" w:cs="Times New Roman"/>
          <w:color w:val="000000"/>
          <w:sz w:val="24"/>
          <w:szCs w:val="24"/>
          <w:lang/>
        </w:rPr>
      </w:pPr>
      <w:r w:rsidRPr="00150EB2">
        <w:rPr>
          <w:rFonts w:ascii="Calibri" w:eastAsia="Times New Roman" w:hAnsi="Calibri" w:cs="Calibri"/>
          <w:color w:val="000000"/>
          <w:sz w:val="24"/>
          <w:szCs w:val="24"/>
          <w:lang/>
        </w:rPr>
        <w:t>4) Repeat steps 1 through 3 after the start of the next period</w:t>
      </w:r>
    </w:p>
    <w:p w:rsidR="00150EB2" w:rsidRPr="00150EB2" w:rsidRDefault="00150EB2" w:rsidP="00150EB2">
      <w:pPr>
        <w:shd w:val="clear" w:color="auto" w:fill="D5DEED"/>
        <w:spacing w:line="388" w:lineRule="auto"/>
        <w:rPr>
          <w:rFonts w:ascii="Times New Roman" w:eastAsia="Times New Roman" w:hAnsi="Times New Roman" w:cs="Times New Roman"/>
          <w:color w:val="000000"/>
          <w:sz w:val="24"/>
          <w:szCs w:val="24"/>
          <w:lang/>
        </w:rPr>
      </w:pPr>
      <w:r w:rsidRPr="00150EB2">
        <w:rPr>
          <w:rFonts w:ascii="Calibri" w:eastAsia="Times New Roman" w:hAnsi="Calibri" w:cs="Calibri"/>
          <w:b/>
          <w:bCs/>
          <w:color w:val="17365D"/>
          <w:sz w:val="26"/>
          <w:lang/>
        </w:rPr>
        <w:t>Automating the Sliding Window Maintenance</w:t>
      </w:r>
    </w:p>
    <w:p w:rsidR="00150EB2" w:rsidRPr="00150EB2" w:rsidRDefault="00150EB2" w:rsidP="00150EB2">
      <w:pPr>
        <w:shd w:val="clear" w:color="auto" w:fill="D5DEED"/>
        <w:spacing w:line="388" w:lineRule="auto"/>
        <w:rPr>
          <w:rFonts w:ascii="Times New Roman" w:eastAsia="Times New Roman" w:hAnsi="Times New Roman" w:cs="Times New Roman"/>
          <w:color w:val="000000"/>
          <w:sz w:val="24"/>
          <w:szCs w:val="24"/>
          <w:lang/>
        </w:rPr>
      </w:pPr>
      <w:r w:rsidRPr="00150EB2">
        <w:rPr>
          <w:rFonts w:ascii="Calibri" w:eastAsia="Times New Roman" w:hAnsi="Calibri" w:cs="Calibri"/>
          <w:color w:val="000000"/>
          <w:sz w:val="24"/>
          <w:szCs w:val="24"/>
          <w:lang/>
        </w:rPr>
        <w:t xml:space="preserve">In my next post, I’ll share a script that will help automate sliding window maintenance. </w:t>
      </w:r>
    </w:p>
    <w:p w:rsidR="00150EB2" w:rsidRPr="00150EB2" w:rsidRDefault="00150EB2" w:rsidP="00150EB2">
      <w:pPr>
        <w:shd w:val="clear" w:color="auto" w:fill="D5DEED"/>
        <w:spacing w:line="388" w:lineRule="auto"/>
        <w:rPr>
          <w:rFonts w:ascii="Lucida Sans Unicode" w:eastAsia="Times New Roman" w:hAnsi="Lucida Sans Unicode" w:cs="Lucida Sans Unicode"/>
          <w:color w:val="000000"/>
          <w:sz w:val="18"/>
          <w:szCs w:val="18"/>
          <w:lang/>
        </w:rPr>
      </w:pPr>
      <w:proofErr w:type="gramStart"/>
      <w:r w:rsidRPr="00150EB2">
        <w:rPr>
          <w:rFonts w:ascii="Lucida Sans Unicode" w:eastAsia="Times New Roman" w:hAnsi="Lucida Sans Unicode" w:cs="Lucida Sans Unicode"/>
          <w:color w:val="000000"/>
          <w:sz w:val="18"/>
          <w:szCs w:val="18"/>
          <w:lang/>
        </w:rPr>
        <w:t>posted</w:t>
      </w:r>
      <w:proofErr w:type="gramEnd"/>
      <w:r w:rsidRPr="00150EB2">
        <w:rPr>
          <w:rFonts w:ascii="Lucida Sans Unicode" w:eastAsia="Times New Roman" w:hAnsi="Lucida Sans Unicode" w:cs="Lucida Sans Unicode"/>
          <w:color w:val="000000"/>
          <w:sz w:val="18"/>
          <w:szCs w:val="18"/>
          <w:lang/>
        </w:rPr>
        <w:t xml:space="preserve"> @ Saturday, August 30, 2008 6:58 PM </w:t>
      </w:r>
    </w:p>
    <w:p w:rsidR="00150EB2" w:rsidRPr="00150EB2" w:rsidRDefault="00150EB2" w:rsidP="00150EB2">
      <w:pPr>
        <w:shd w:val="clear" w:color="auto" w:fill="D5DEED"/>
        <w:spacing w:after="0" w:line="388" w:lineRule="auto"/>
        <w:rPr>
          <w:rFonts w:ascii="Lucida Sans Unicode" w:eastAsia="Times New Roman" w:hAnsi="Lucida Sans Unicode" w:cs="Lucida Sans Unicode"/>
          <w:color w:val="000000"/>
          <w:sz w:val="18"/>
          <w:szCs w:val="18"/>
          <w:lang/>
        </w:rPr>
      </w:pPr>
      <w:hyperlink r:id="rId7" w:history="1">
        <w:r w:rsidRPr="00150EB2">
          <w:rPr>
            <w:rFonts w:ascii="Lucida Sans Unicode" w:eastAsia="Times New Roman" w:hAnsi="Lucida Sans Unicode" w:cs="Lucida Sans Unicode"/>
            <w:color w:val="285090"/>
            <w:sz w:val="18"/>
            <w:u w:val="single"/>
            <w:lang/>
          </w:rPr>
          <w:t>Print</w:t>
        </w:r>
      </w:hyperlink>
      <w:r w:rsidRPr="00150EB2">
        <w:rPr>
          <w:rFonts w:ascii="Lucida Sans Unicode" w:eastAsia="Times New Roman" w:hAnsi="Lucida Sans Unicode" w:cs="Lucida Sans Unicode"/>
          <w:color w:val="000000"/>
          <w:sz w:val="18"/>
          <w:szCs w:val="18"/>
          <w:lang/>
        </w:rPr>
        <w:t xml:space="preserve"> </w:t>
      </w:r>
    </w:p>
    <w:p w:rsidR="00150EB2" w:rsidRPr="00150EB2" w:rsidRDefault="00150EB2" w:rsidP="00150EB2">
      <w:pPr>
        <w:pBdr>
          <w:bottom w:val="single" w:sz="6" w:space="0" w:color="285090"/>
        </w:pBdr>
        <w:shd w:val="clear" w:color="auto" w:fill="D5DEED"/>
        <w:spacing w:after="432" w:line="388" w:lineRule="auto"/>
        <w:outlineLvl w:val="3"/>
        <w:rPr>
          <w:rFonts w:ascii="Lucida Sans Unicode" w:eastAsia="Times New Roman" w:hAnsi="Lucida Sans Unicode" w:cs="Lucida Sans Unicode"/>
          <w:b/>
          <w:bCs/>
          <w:color w:val="000000"/>
          <w:sz w:val="18"/>
          <w:szCs w:val="18"/>
          <w:lang/>
        </w:rPr>
      </w:pPr>
      <w:bookmarkStart w:id="0" w:name="feedback"/>
      <w:bookmarkEnd w:id="0"/>
      <w:r w:rsidRPr="00150EB2">
        <w:rPr>
          <w:rFonts w:ascii="Lucida Sans Unicode" w:eastAsia="Times New Roman" w:hAnsi="Lucida Sans Unicode" w:cs="Lucida Sans Unicode"/>
          <w:b/>
          <w:bCs/>
          <w:color w:val="000000"/>
          <w:sz w:val="18"/>
          <w:szCs w:val="18"/>
          <w:lang/>
        </w:rPr>
        <w:t>Comments on this entry:</w:t>
      </w:r>
    </w:p>
    <w:p w:rsidR="00150EB2" w:rsidRPr="00150EB2" w:rsidRDefault="00150EB2" w:rsidP="00150EB2">
      <w:pPr>
        <w:shd w:val="clear" w:color="auto" w:fill="D5DEED"/>
        <w:spacing w:after="0" w:line="388" w:lineRule="auto"/>
        <w:outlineLvl w:val="3"/>
        <w:rPr>
          <w:rFonts w:ascii="Lucida Sans Unicode" w:eastAsia="Times New Roman" w:hAnsi="Lucida Sans Unicode" w:cs="Lucida Sans Unicode"/>
          <w:b/>
          <w:bCs/>
          <w:color w:val="000000"/>
          <w:sz w:val="24"/>
          <w:szCs w:val="24"/>
          <w:lang/>
        </w:rPr>
      </w:pPr>
      <w:hyperlink r:id="rId8" w:anchor="42369" w:tooltip="permalink: re: Sliding Window Table Partitioning" w:history="1">
        <w:r w:rsidRPr="00150EB2">
          <w:rPr>
            <w:rFonts w:ascii="Lucida Sans Unicode" w:eastAsia="Times New Roman" w:hAnsi="Lucida Sans Unicode" w:cs="Lucida Sans Unicode"/>
            <w:b/>
            <w:bCs/>
            <w:color w:val="285090"/>
            <w:sz w:val="24"/>
            <w:szCs w:val="24"/>
            <w:u w:val="single"/>
            <w:lang/>
          </w:rPr>
          <w:t>#</w:t>
        </w:r>
      </w:hyperlink>
      <w:r w:rsidRPr="00150EB2">
        <w:rPr>
          <w:rFonts w:ascii="Lucida Sans Unicode" w:eastAsia="Times New Roman" w:hAnsi="Lucida Sans Unicode" w:cs="Lucida Sans Unicode"/>
          <w:b/>
          <w:bCs/>
          <w:color w:val="000000"/>
          <w:sz w:val="24"/>
          <w:szCs w:val="24"/>
          <w:lang/>
        </w:rPr>
        <w:t> </w:t>
      </w:r>
      <w:bookmarkStart w:id="1" w:name="42369"/>
      <w:bookmarkEnd w:id="1"/>
      <w:proofErr w:type="gramStart"/>
      <w:r w:rsidRPr="00150EB2">
        <w:rPr>
          <w:rFonts w:ascii="Lucida Sans Unicode" w:eastAsia="Times New Roman" w:hAnsi="Lucida Sans Unicode" w:cs="Lucida Sans Unicode"/>
          <w:b/>
          <w:bCs/>
          <w:color w:val="000000"/>
          <w:sz w:val="24"/>
          <w:szCs w:val="24"/>
          <w:lang/>
        </w:rPr>
        <w:t>re</w:t>
      </w:r>
      <w:proofErr w:type="gramEnd"/>
      <w:r w:rsidRPr="00150EB2">
        <w:rPr>
          <w:rFonts w:ascii="Lucida Sans Unicode" w:eastAsia="Times New Roman" w:hAnsi="Lucida Sans Unicode" w:cs="Lucida Sans Unicode"/>
          <w:b/>
          <w:bCs/>
          <w:color w:val="000000"/>
          <w:sz w:val="24"/>
          <w:szCs w:val="24"/>
          <w:lang/>
        </w:rPr>
        <w:t xml:space="preserve">: Sliding Window Table Partitioning </w:t>
      </w:r>
    </w:p>
    <w:p w:rsidR="00150EB2" w:rsidRPr="00150EB2" w:rsidRDefault="00150EB2" w:rsidP="00150EB2">
      <w:pPr>
        <w:shd w:val="clear" w:color="auto" w:fill="D5DEED"/>
        <w:spacing w:after="0" w:line="388" w:lineRule="auto"/>
        <w:rPr>
          <w:rFonts w:ascii="Lucida Sans Unicode" w:eastAsia="Times New Roman" w:hAnsi="Lucida Sans Unicode" w:cs="Lucida Sans Unicode"/>
          <w:color w:val="000000"/>
          <w:sz w:val="18"/>
          <w:szCs w:val="18"/>
          <w:lang/>
        </w:rPr>
      </w:pPr>
      <w:r w:rsidRPr="00150EB2">
        <w:rPr>
          <w:rFonts w:ascii="Lucida Sans Unicode" w:eastAsia="Times New Roman" w:hAnsi="Lucida Sans Unicode" w:cs="Lucida Sans Unicode"/>
          <w:color w:val="000000"/>
          <w:sz w:val="18"/>
          <w:szCs w:val="18"/>
          <w:lang/>
        </w:rPr>
        <w:t xml:space="preserve">Left by Sunil at 1/20/2010 7:52 </w:t>
      </w:r>
      <w:proofErr w:type="gramStart"/>
      <w:r w:rsidRPr="00150EB2">
        <w:rPr>
          <w:rFonts w:ascii="Lucida Sans Unicode" w:eastAsia="Times New Roman" w:hAnsi="Lucida Sans Unicode" w:cs="Lucida Sans Unicode"/>
          <w:color w:val="000000"/>
          <w:sz w:val="18"/>
          <w:szCs w:val="18"/>
          <w:lang/>
        </w:rPr>
        <w:t>AM</w:t>
      </w:r>
      <w:proofErr w:type="gramEnd"/>
    </w:p>
    <w:p w:rsidR="00150EB2" w:rsidRPr="00150EB2" w:rsidRDefault="00150EB2" w:rsidP="00150EB2">
      <w:pPr>
        <w:shd w:val="clear" w:color="auto" w:fill="D5DEED"/>
        <w:spacing w:after="0" w:line="388" w:lineRule="auto"/>
        <w:rPr>
          <w:rFonts w:ascii="Lucida Sans Unicode" w:eastAsia="Times New Roman" w:hAnsi="Lucida Sans Unicode" w:cs="Lucida Sans Unicode"/>
          <w:color w:val="000000"/>
          <w:sz w:val="18"/>
          <w:szCs w:val="18"/>
          <w:lang/>
        </w:rPr>
      </w:pPr>
      <w:r>
        <w:rPr>
          <w:rFonts w:ascii="Lucida Sans Unicode" w:eastAsia="Times New Roman" w:hAnsi="Lucida Sans Unicode" w:cs="Lucida Sans Unicode"/>
          <w:noProof/>
          <w:color w:val="000000"/>
          <w:sz w:val="18"/>
          <w:szCs w:val="18"/>
        </w:rPr>
        <w:drawing>
          <wp:inline distT="0" distB="0" distL="0" distR="0">
            <wp:extent cx="476250" cy="476250"/>
            <wp:effectExtent l="19050" t="0" r="0" b="0"/>
            <wp:docPr id="1" name="ctl09_CommentList_ctl00_GravatarImg" descr="G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9_CommentList_ctl00_GravatarImg" descr="Gravatar"/>
                    <pic:cNvPicPr>
                      <a:picLocks noChangeAspect="1" noChangeArrowheads="1"/>
                    </pic:cNvPicPr>
                  </pic:nvPicPr>
                  <pic:blipFill>
                    <a:blip r:embed="rId9" cstate="print"/>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150EB2" w:rsidRPr="00150EB2" w:rsidRDefault="00150EB2" w:rsidP="00150EB2">
      <w:pPr>
        <w:shd w:val="clear" w:color="auto" w:fill="D5DEED"/>
        <w:spacing w:after="0" w:line="388" w:lineRule="auto"/>
        <w:rPr>
          <w:rFonts w:ascii="Lucida Sans Unicode" w:eastAsia="Times New Roman" w:hAnsi="Lucida Sans Unicode" w:cs="Lucida Sans Unicode"/>
          <w:color w:val="000000"/>
          <w:sz w:val="18"/>
          <w:szCs w:val="18"/>
          <w:lang/>
        </w:rPr>
      </w:pPr>
      <w:r w:rsidRPr="00150EB2">
        <w:rPr>
          <w:rFonts w:ascii="Lucida Sans Unicode" w:eastAsia="Times New Roman" w:hAnsi="Lucida Sans Unicode" w:cs="Lucida Sans Unicode"/>
          <w:color w:val="000000"/>
          <w:sz w:val="18"/>
          <w:szCs w:val="18"/>
          <w:lang/>
        </w:rPr>
        <w:t xml:space="preserve">Thanks for great post. </w:t>
      </w:r>
    </w:p>
    <w:p w:rsidR="00150EB2" w:rsidRPr="00150EB2" w:rsidRDefault="00150EB2" w:rsidP="00150EB2">
      <w:pPr>
        <w:shd w:val="clear" w:color="auto" w:fill="D5DEED"/>
        <w:spacing w:after="0" w:line="388" w:lineRule="auto"/>
        <w:outlineLvl w:val="3"/>
        <w:rPr>
          <w:rFonts w:ascii="Lucida Sans Unicode" w:eastAsia="Times New Roman" w:hAnsi="Lucida Sans Unicode" w:cs="Lucida Sans Unicode"/>
          <w:b/>
          <w:bCs/>
          <w:color w:val="000000"/>
          <w:sz w:val="24"/>
          <w:szCs w:val="24"/>
          <w:lang/>
        </w:rPr>
      </w:pPr>
      <w:hyperlink r:id="rId10" w:anchor="45237" w:tooltip="permalink: re: Sliding Window Table Partitioning" w:history="1">
        <w:r w:rsidRPr="00150EB2">
          <w:rPr>
            <w:rFonts w:ascii="Lucida Sans Unicode" w:eastAsia="Times New Roman" w:hAnsi="Lucida Sans Unicode" w:cs="Lucida Sans Unicode"/>
            <w:b/>
            <w:bCs/>
            <w:color w:val="285090"/>
            <w:sz w:val="24"/>
            <w:szCs w:val="24"/>
            <w:u w:val="single"/>
            <w:lang/>
          </w:rPr>
          <w:t>#</w:t>
        </w:r>
      </w:hyperlink>
      <w:r w:rsidRPr="00150EB2">
        <w:rPr>
          <w:rFonts w:ascii="Lucida Sans Unicode" w:eastAsia="Times New Roman" w:hAnsi="Lucida Sans Unicode" w:cs="Lucida Sans Unicode"/>
          <w:b/>
          <w:bCs/>
          <w:color w:val="000000"/>
          <w:sz w:val="24"/>
          <w:szCs w:val="24"/>
          <w:lang/>
        </w:rPr>
        <w:t> </w:t>
      </w:r>
      <w:bookmarkStart w:id="2" w:name="45237"/>
      <w:bookmarkEnd w:id="2"/>
      <w:proofErr w:type="gramStart"/>
      <w:r w:rsidRPr="00150EB2">
        <w:rPr>
          <w:rFonts w:ascii="Lucida Sans Unicode" w:eastAsia="Times New Roman" w:hAnsi="Lucida Sans Unicode" w:cs="Lucida Sans Unicode"/>
          <w:b/>
          <w:bCs/>
          <w:color w:val="000000"/>
          <w:sz w:val="24"/>
          <w:szCs w:val="24"/>
          <w:lang/>
        </w:rPr>
        <w:t>re</w:t>
      </w:r>
      <w:proofErr w:type="gramEnd"/>
      <w:r w:rsidRPr="00150EB2">
        <w:rPr>
          <w:rFonts w:ascii="Lucida Sans Unicode" w:eastAsia="Times New Roman" w:hAnsi="Lucida Sans Unicode" w:cs="Lucida Sans Unicode"/>
          <w:b/>
          <w:bCs/>
          <w:color w:val="000000"/>
          <w:sz w:val="24"/>
          <w:szCs w:val="24"/>
          <w:lang/>
        </w:rPr>
        <w:t xml:space="preserve">: Sliding Window Table Partitioning </w:t>
      </w:r>
    </w:p>
    <w:p w:rsidR="00150EB2" w:rsidRPr="00150EB2" w:rsidRDefault="00150EB2" w:rsidP="00150EB2">
      <w:pPr>
        <w:shd w:val="clear" w:color="auto" w:fill="D5DEED"/>
        <w:spacing w:after="0" w:line="388" w:lineRule="auto"/>
        <w:rPr>
          <w:rFonts w:ascii="Lucida Sans Unicode" w:eastAsia="Times New Roman" w:hAnsi="Lucida Sans Unicode" w:cs="Lucida Sans Unicode"/>
          <w:color w:val="000000"/>
          <w:sz w:val="18"/>
          <w:szCs w:val="18"/>
          <w:lang/>
        </w:rPr>
      </w:pPr>
      <w:r w:rsidRPr="00150EB2">
        <w:rPr>
          <w:rFonts w:ascii="Lucida Sans Unicode" w:eastAsia="Times New Roman" w:hAnsi="Lucida Sans Unicode" w:cs="Lucida Sans Unicode"/>
          <w:color w:val="000000"/>
          <w:sz w:val="18"/>
          <w:szCs w:val="18"/>
          <w:lang/>
        </w:rPr>
        <w:t xml:space="preserve">Left by </w:t>
      </w:r>
      <w:proofErr w:type="spellStart"/>
      <w:r w:rsidRPr="00150EB2">
        <w:rPr>
          <w:rFonts w:ascii="Lucida Sans Unicode" w:eastAsia="Times New Roman" w:hAnsi="Lucida Sans Unicode" w:cs="Lucida Sans Unicode"/>
          <w:color w:val="000000"/>
          <w:sz w:val="18"/>
          <w:szCs w:val="18"/>
          <w:lang/>
        </w:rPr>
        <w:t>Chirag</w:t>
      </w:r>
      <w:proofErr w:type="spellEnd"/>
      <w:r w:rsidRPr="00150EB2">
        <w:rPr>
          <w:rFonts w:ascii="Lucida Sans Unicode" w:eastAsia="Times New Roman" w:hAnsi="Lucida Sans Unicode" w:cs="Lucida Sans Unicode"/>
          <w:color w:val="000000"/>
          <w:sz w:val="18"/>
          <w:szCs w:val="18"/>
          <w:lang/>
        </w:rPr>
        <w:t xml:space="preserve"> Shah at 12/9/2010 10:59 </w:t>
      </w:r>
      <w:proofErr w:type="gramStart"/>
      <w:r w:rsidRPr="00150EB2">
        <w:rPr>
          <w:rFonts w:ascii="Lucida Sans Unicode" w:eastAsia="Times New Roman" w:hAnsi="Lucida Sans Unicode" w:cs="Lucida Sans Unicode"/>
          <w:color w:val="000000"/>
          <w:sz w:val="18"/>
          <w:szCs w:val="18"/>
          <w:lang/>
        </w:rPr>
        <w:t>AM</w:t>
      </w:r>
      <w:proofErr w:type="gramEnd"/>
    </w:p>
    <w:p w:rsidR="00150EB2" w:rsidRPr="00150EB2" w:rsidRDefault="00150EB2" w:rsidP="00150EB2">
      <w:pPr>
        <w:shd w:val="clear" w:color="auto" w:fill="D5DEED"/>
        <w:spacing w:after="0" w:line="388" w:lineRule="auto"/>
        <w:rPr>
          <w:rFonts w:ascii="Lucida Sans Unicode" w:eastAsia="Times New Roman" w:hAnsi="Lucida Sans Unicode" w:cs="Lucida Sans Unicode"/>
          <w:color w:val="000000"/>
          <w:sz w:val="18"/>
          <w:szCs w:val="18"/>
          <w:lang/>
        </w:rPr>
      </w:pPr>
      <w:r>
        <w:rPr>
          <w:rFonts w:ascii="Lucida Sans Unicode" w:eastAsia="Times New Roman" w:hAnsi="Lucida Sans Unicode" w:cs="Lucida Sans Unicode"/>
          <w:noProof/>
          <w:color w:val="000000"/>
          <w:sz w:val="18"/>
          <w:szCs w:val="18"/>
        </w:rPr>
        <w:drawing>
          <wp:inline distT="0" distB="0" distL="0" distR="0">
            <wp:extent cx="476250" cy="476250"/>
            <wp:effectExtent l="19050" t="0" r="0" b="0"/>
            <wp:docPr id="2" name="ctl09_CommentList_ctl01_GravatarImg" descr="G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9_CommentList_ctl01_GravatarImg" descr="Gravatar"/>
                    <pic:cNvPicPr>
                      <a:picLocks noChangeAspect="1" noChangeArrowheads="1"/>
                    </pic:cNvPicPr>
                  </pic:nvPicPr>
                  <pic:blipFill>
                    <a:blip r:embed="rId11" cstate="print"/>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150EB2" w:rsidRPr="00150EB2" w:rsidRDefault="00150EB2" w:rsidP="00150EB2">
      <w:pPr>
        <w:shd w:val="clear" w:color="auto" w:fill="D5DEED"/>
        <w:spacing w:line="388" w:lineRule="auto"/>
        <w:rPr>
          <w:rFonts w:ascii="Lucida Sans Unicode" w:eastAsia="Times New Roman" w:hAnsi="Lucida Sans Unicode" w:cs="Lucida Sans Unicode"/>
          <w:color w:val="000000"/>
          <w:sz w:val="18"/>
          <w:szCs w:val="18"/>
          <w:lang/>
        </w:rPr>
      </w:pPr>
      <w:r w:rsidRPr="00150EB2">
        <w:rPr>
          <w:rFonts w:ascii="Lucida Sans Unicode" w:eastAsia="Times New Roman" w:hAnsi="Lucida Sans Unicode" w:cs="Lucida Sans Unicode"/>
          <w:color w:val="000000"/>
          <w:sz w:val="18"/>
          <w:szCs w:val="18"/>
          <w:lang/>
        </w:rPr>
        <w:lastRenderedPageBreak/>
        <w:t>Dan Guzman</w:t>
      </w:r>
      <w:proofErr w:type="gramStart"/>
      <w:r w:rsidRPr="00150EB2">
        <w:rPr>
          <w:rFonts w:ascii="Lucida Sans Unicode" w:eastAsia="Times New Roman" w:hAnsi="Lucida Sans Unicode" w:cs="Lucida Sans Unicode"/>
          <w:color w:val="000000"/>
          <w:sz w:val="18"/>
          <w:szCs w:val="18"/>
          <w:lang/>
        </w:rPr>
        <w:t>,</w:t>
      </w:r>
      <w:proofErr w:type="gramEnd"/>
      <w:r w:rsidRPr="00150EB2">
        <w:rPr>
          <w:rFonts w:ascii="Lucida Sans Unicode" w:eastAsia="Times New Roman" w:hAnsi="Lucida Sans Unicode" w:cs="Lucida Sans Unicode"/>
          <w:color w:val="000000"/>
          <w:sz w:val="18"/>
          <w:szCs w:val="18"/>
          <w:lang/>
        </w:rPr>
        <w:br/>
      </w:r>
      <w:r w:rsidRPr="00150EB2">
        <w:rPr>
          <w:rFonts w:ascii="Lucida Sans Unicode" w:eastAsia="Times New Roman" w:hAnsi="Lucida Sans Unicode" w:cs="Lucida Sans Unicode"/>
          <w:color w:val="000000"/>
          <w:sz w:val="18"/>
          <w:szCs w:val="18"/>
          <w:lang/>
        </w:rPr>
        <w:br/>
        <w:t>An excellent post, I must admire you to explain things that sometime rather complicated in much simple way.</w:t>
      </w:r>
      <w:r w:rsidRPr="00150EB2">
        <w:rPr>
          <w:rFonts w:ascii="Lucida Sans Unicode" w:eastAsia="Times New Roman" w:hAnsi="Lucida Sans Unicode" w:cs="Lucida Sans Unicode"/>
          <w:color w:val="000000"/>
          <w:sz w:val="18"/>
          <w:szCs w:val="18"/>
          <w:lang/>
        </w:rPr>
        <w:br/>
      </w:r>
      <w:r w:rsidRPr="00150EB2">
        <w:rPr>
          <w:rFonts w:ascii="Lucida Sans Unicode" w:eastAsia="Times New Roman" w:hAnsi="Lucida Sans Unicode" w:cs="Lucida Sans Unicode"/>
          <w:color w:val="000000"/>
          <w:sz w:val="18"/>
          <w:szCs w:val="18"/>
          <w:lang/>
        </w:rPr>
        <w:br/>
        <w:t>Hopefully, you will write something new on the SQL server sometime soon in your blog. I'll keep checking...</w:t>
      </w:r>
    </w:p>
    <w:p w:rsidR="00320FE6" w:rsidRDefault="00320FE6"/>
    <w:sectPr w:rsidR="00320FE6" w:rsidSect="00320F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0EB2"/>
    <w:rsid w:val="00000608"/>
    <w:rsid w:val="00070666"/>
    <w:rsid w:val="00150EB2"/>
    <w:rsid w:val="00320FE6"/>
    <w:rsid w:val="006F53E8"/>
    <w:rsid w:val="008E1DC4"/>
    <w:rsid w:val="00AB78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FE6"/>
  </w:style>
  <w:style w:type="paragraph" w:styleId="Heading2">
    <w:name w:val="heading 2"/>
    <w:basedOn w:val="Normal"/>
    <w:link w:val="Heading2Char"/>
    <w:uiPriority w:val="9"/>
    <w:qFormat/>
    <w:rsid w:val="00150EB2"/>
    <w:pPr>
      <w:spacing w:after="0"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50EB2"/>
    <w:pPr>
      <w:spacing w:after="0"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0EB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50EB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50EB2"/>
    <w:rPr>
      <w:color w:val="285090"/>
      <w:u w:val="single"/>
    </w:rPr>
  </w:style>
  <w:style w:type="paragraph" w:customStyle="1" w:styleId="post1">
    <w:name w:val="post1"/>
    <w:basedOn w:val="Normal"/>
    <w:rsid w:val="00150EB2"/>
    <w:pPr>
      <w:spacing w:after="288" w:line="240" w:lineRule="auto"/>
    </w:pPr>
    <w:rPr>
      <w:rFonts w:ascii="Times New Roman" w:eastAsia="Times New Roman" w:hAnsi="Times New Roman" w:cs="Times New Roman"/>
      <w:sz w:val="24"/>
      <w:szCs w:val="24"/>
    </w:rPr>
  </w:style>
  <w:style w:type="character" w:customStyle="1" w:styleId="prevnextseparator">
    <w:name w:val="prevnextseparator"/>
    <w:basedOn w:val="DefaultParagraphFont"/>
    <w:rsid w:val="00150EB2"/>
  </w:style>
  <w:style w:type="character" w:styleId="Strong">
    <w:name w:val="Strong"/>
    <w:basedOn w:val="DefaultParagraphFont"/>
    <w:uiPriority w:val="22"/>
    <w:qFormat/>
    <w:rsid w:val="00150EB2"/>
    <w:rPr>
      <w:b/>
      <w:bCs/>
    </w:rPr>
  </w:style>
  <w:style w:type="paragraph" w:styleId="BalloonText">
    <w:name w:val="Balloon Text"/>
    <w:basedOn w:val="Normal"/>
    <w:link w:val="BalloonTextChar"/>
    <w:uiPriority w:val="99"/>
    <w:semiHidden/>
    <w:unhideWhenUsed/>
    <w:rsid w:val="00150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E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52383917">
      <w:bodyDiv w:val="1"/>
      <w:marLeft w:val="0"/>
      <w:marRight w:val="0"/>
      <w:marTop w:val="0"/>
      <w:marBottom w:val="0"/>
      <w:divBdr>
        <w:top w:val="none" w:sz="0" w:space="0" w:color="auto"/>
        <w:left w:val="none" w:sz="0" w:space="0" w:color="auto"/>
        <w:bottom w:val="none" w:sz="0" w:space="0" w:color="auto"/>
        <w:right w:val="none" w:sz="0" w:space="0" w:color="auto"/>
      </w:divBdr>
      <w:divsChild>
        <w:div w:id="2075658857">
          <w:marLeft w:val="0"/>
          <w:marRight w:val="0"/>
          <w:marTop w:val="0"/>
          <w:marBottom w:val="0"/>
          <w:divBdr>
            <w:top w:val="none" w:sz="0" w:space="0" w:color="auto"/>
            <w:left w:val="none" w:sz="0" w:space="0" w:color="auto"/>
            <w:bottom w:val="none" w:sz="0" w:space="0" w:color="auto"/>
            <w:right w:val="none" w:sz="0" w:space="0" w:color="auto"/>
          </w:divBdr>
          <w:divsChild>
            <w:div w:id="863129615">
              <w:marLeft w:val="0"/>
              <w:marRight w:val="0"/>
              <w:marTop w:val="0"/>
              <w:marBottom w:val="0"/>
              <w:divBdr>
                <w:top w:val="none" w:sz="0" w:space="0" w:color="auto"/>
                <w:left w:val="none" w:sz="0" w:space="0" w:color="auto"/>
                <w:bottom w:val="none" w:sz="0" w:space="0" w:color="auto"/>
                <w:right w:val="none" w:sz="0" w:space="0" w:color="auto"/>
              </w:divBdr>
              <w:divsChild>
                <w:div w:id="2050490810">
                  <w:marLeft w:val="0"/>
                  <w:marRight w:val="0"/>
                  <w:marTop w:val="0"/>
                  <w:marBottom w:val="0"/>
                  <w:divBdr>
                    <w:top w:val="none" w:sz="0" w:space="0" w:color="auto"/>
                    <w:left w:val="none" w:sz="0" w:space="0" w:color="auto"/>
                    <w:bottom w:val="none" w:sz="0" w:space="0" w:color="auto"/>
                    <w:right w:val="none" w:sz="0" w:space="0" w:color="auto"/>
                  </w:divBdr>
                  <w:divsChild>
                    <w:div w:id="32704465">
                      <w:marLeft w:val="0"/>
                      <w:marRight w:val="0"/>
                      <w:marTop w:val="0"/>
                      <w:marBottom w:val="0"/>
                      <w:divBdr>
                        <w:top w:val="none" w:sz="0" w:space="0" w:color="auto"/>
                        <w:left w:val="none" w:sz="0" w:space="0" w:color="auto"/>
                        <w:bottom w:val="none" w:sz="0" w:space="0" w:color="auto"/>
                        <w:right w:val="none" w:sz="0" w:space="0" w:color="auto"/>
                      </w:divBdr>
                      <w:divsChild>
                        <w:div w:id="1881480748">
                          <w:marLeft w:val="0"/>
                          <w:marRight w:val="-4320"/>
                          <w:marTop w:val="0"/>
                          <w:marBottom w:val="0"/>
                          <w:divBdr>
                            <w:top w:val="none" w:sz="0" w:space="0" w:color="auto"/>
                            <w:left w:val="none" w:sz="0" w:space="0" w:color="auto"/>
                            <w:bottom w:val="none" w:sz="0" w:space="0" w:color="auto"/>
                            <w:right w:val="none" w:sz="0" w:space="0" w:color="auto"/>
                          </w:divBdr>
                          <w:divsChild>
                            <w:div w:id="991786905">
                              <w:marLeft w:val="0"/>
                              <w:marRight w:val="0"/>
                              <w:marTop w:val="0"/>
                              <w:marBottom w:val="150"/>
                              <w:divBdr>
                                <w:top w:val="none" w:sz="0" w:space="0" w:color="auto"/>
                                <w:left w:val="none" w:sz="0" w:space="0" w:color="auto"/>
                                <w:bottom w:val="none" w:sz="0" w:space="0" w:color="auto"/>
                                <w:right w:val="none" w:sz="0" w:space="0" w:color="auto"/>
                              </w:divBdr>
                            </w:div>
                            <w:div w:id="213153553">
                              <w:marLeft w:val="0"/>
                              <w:marRight w:val="4320"/>
                              <w:marTop w:val="0"/>
                              <w:marBottom w:val="480"/>
                              <w:divBdr>
                                <w:top w:val="none" w:sz="0" w:space="0" w:color="auto"/>
                                <w:left w:val="none" w:sz="0" w:space="0" w:color="auto"/>
                                <w:bottom w:val="none" w:sz="0" w:space="0" w:color="auto"/>
                                <w:right w:val="none" w:sz="0" w:space="0" w:color="auto"/>
                              </w:divBdr>
                              <w:divsChild>
                                <w:div w:id="1223636293">
                                  <w:marLeft w:val="0"/>
                                  <w:marRight w:val="0"/>
                                  <w:marTop w:val="200"/>
                                  <w:marBottom w:val="0"/>
                                  <w:divBdr>
                                    <w:top w:val="none" w:sz="0" w:space="0" w:color="auto"/>
                                    <w:left w:val="none" w:sz="0" w:space="0" w:color="auto"/>
                                    <w:bottom w:val="none" w:sz="0" w:space="0" w:color="auto"/>
                                    <w:right w:val="none" w:sz="0" w:space="0" w:color="auto"/>
                                  </w:divBdr>
                                </w:div>
                                <w:div w:id="654917833">
                                  <w:marLeft w:val="0"/>
                                  <w:marRight w:val="0"/>
                                  <w:marTop w:val="200"/>
                                  <w:marBottom w:val="0"/>
                                  <w:divBdr>
                                    <w:top w:val="none" w:sz="0" w:space="0" w:color="auto"/>
                                    <w:left w:val="none" w:sz="0" w:space="0" w:color="auto"/>
                                    <w:bottom w:val="none" w:sz="0" w:space="0" w:color="auto"/>
                                    <w:right w:val="none" w:sz="0" w:space="0" w:color="auto"/>
                                  </w:divBdr>
                                </w:div>
                              </w:divsChild>
                            </w:div>
                            <w:div w:id="1185022422">
                              <w:marLeft w:val="0"/>
                              <w:marRight w:val="0"/>
                              <w:marTop w:val="0"/>
                              <w:marBottom w:val="0"/>
                              <w:divBdr>
                                <w:top w:val="none" w:sz="0" w:space="0" w:color="auto"/>
                                <w:left w:val="none" w:sz="0" w:space="0" w:color="auto"/>
                                <w:bottom w:val="none" w:sz="0" w:space="0" w:color="auto"/>
                                <w:right w:val="none" w:sz="0" w:space="0" w:color="auto"/>
                              </w:divBdr>
                              <w:divsChild>
                                <w:div w:id="1775704558">
                                  <w:marLeft w:val="0"/>
                                  <w:marRight w:val="4320"/>
                                  <w:marTop w:val="0"/>
                                  <w:marBottom w:val="720"/>
                                  <w:divBdr>
                                    <w:top w:val="none" w:sz="0" w:space="0" w:color="auto"/>
                                    <w:left w:val="none" w:sz="0" w:space="0" w:color="auto"/>
                                    <w:bottom w:val="none" w:sz="0" w:space="0" w:color="auto"/>
                                    <w:right w:val="none" w:sz="0" w:space="0" w:color="auto"/>
                                  </w:divBdr>
                                  <w:divsChild>
                                    <w:div w:id="940838013">
                                      <w:marLeft w:val="0"/>
                                      <w:marRight w:val="0"/>
                                      <w:marTop w:val="0"/>
                                      <w:marBottom w:val="0"/>
                                      <w:divBdr>
                                        <w:top w:val="none" w:sz="0" w:space="0" w:color="auto"/>
                                        <w:left w:val="none" w:sz="0" w:space="0" w:color="auto"/>
                                        <w:bottom w:val="none" w:sz="0" w:space="0" w:color="auto"/>
                                        <w:right w:val="none" w:sz="0" w:space="0" w:color="auto"/>
                                      </w:divBdr>
                                      <w:divsChild>
                                        <w:div w:id="1610698362">
                                          <w:marLeft w:val="0"/>
                                          <w:marRight w:val="0"/>
                                          <w:marTop w:val="0"/>
                                          <w:marBottom w:val="0"/>
                                          <w:divBdr>
                                            <w:top w:val="none" w:sz="0" w:space="0" w:color="auto"/>
                                            <w:left w:val="none" w:sz="0" w:space="0" w:color="auto"/>
                                            <w:bottom w:val="none" w:sz="0" w:space="0" w:color="auto"/>
                                            <w:right w:val="none" w:sz="0" w:space="0" w:color="auto"/>
                                          </w:divBdr>
                                        </w:div>
                                        <w:div w:id="995840314">
                                          <w:marLeft w:val="0"/>
                                          <w:marRight w:val="0"/>
                                          <w:marTop w:val="0"/>
                                          <w:marBottom w:val="0"/>
                                          <w:divBdr>
                                            <w:top w:val="none" w:sz="0" w:space="0" w:color="auto"/>
                                            <w:left w:val="none" w:sz="0" w:space="0" w:color="auto"/>
                                            <w:bottom w:val="none" w:sz="0" w:space="0" w:color="auto"/>
                                            <w:right w:val="none" w:sz="0" w:space="0" w:color="auto"/>
                                          </w:divBdr>
                                        </w:div>
                                        <w:div w:id="2015957725">
                                          <w:marLeft w:val="0"/>
                                          <w:marRight w:val="0"/>
                                          <w:marTop w:val="0"/>
                                          <w:marBottom w:val="0"/>
                                          <w:divBdr>
                                            <w:top w:val="none" w:sz="0" w:space="0" w:color="auto"/>
                                            <w:left w:val="none" w:sz="0" w:space="0" w:color="auto"/>
                                            <w:bottom w:val="none" w:sz="0" w:space="0" w:color="auto"/>
                                            <w:right w:val="none" w:sz="0" w:space="0" w:color="auto"/>
                                          </w:divBdr>
                                          <w:divsChild>
                                            <w:div w:id="11560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63292">
                                      <w:marLeft w:val="0"/>
                                      <w:marRight w:val="0"/>
                                      <w:marTop w:val="0"/>
                                      <w:marBottom w:val="0"/>
                                      <w:divBdr>
                                        <w:top w:val="none" w:sz="0" w:space="0" w:color="auto"/>
                                        <w:left w:val="none" w:sz="0" w:space="0" w:color="auto"/>
                                        <w:bottom w:val="none" w:sz="0" w:space="0" w:color="auto"/>
                                        <w:right w:val="none" w:sz="0" w:space="0" w:color="auto"/>
                                      </w:divBdr>
                                      <w:divsChild>
                                        <w:div w:id="849031607">
                                          <w:marLeft w:val="0"/>
                                          <w:marRight w:val="0"/>
                                          <w:marTop w:val="0"/>
                                          <w:marBottom w:val="0"/>
                                          <w:divBdr>
                                            <w:top w:val="none" w:sz="0" w:space="0" w:color="auto"/>
                                            <w:left w:val="none" w:sz="0" w:space="0" w:color="auto"/>
                                            <w:bottom w:val="none" w:sz="0" w:space="0" w:color="auto"/>
                                            <w:right w:val="none" w:sz="0" w:space="0" w:color="auto"/>
                                          </w:divBdr>
                                        </w:div>
                                        <w:div w:id="1087076720">
                                          <w:marLeft w:val="0"/>
                                          <w:marRight w:val="0"/>
                                          <w:marTop w:val="0"/>
                                          <w:marBottom w:val="0"/>
                                          <w:divBdr>
                                            <w:top w:val="none" w:sz="0" w:space="0" w:color="auto"/>
                                            <w:left w:val="none" w:sz="0" w:space="0" w:color="auto"/>
                                            <w:bottom w:val="none" w:sz="0" w:space="0" w:color="auto"/>
                                            <w:right w:val="none" w:sz="0" w:space="0" w:color="auto"/>
                                          </w:divBdr>
                                        </w:div>
                                        <w:div w:id="1720976138">
                                          <w:marLeft w:val="0"/>
                                          <w:marRight w:val="0"/>
                                          <w:marTop w:val="0"/>
                                          <w:marBottom w:val="0"/>
                                          <w:divBdr>
                                            <w:top w:val="none" w:sz="0" w:space="0" w:color="auto"/>
                                            <w:left w:val="none" w:sz="0" w:space="0" w:color="auto"/>
                                            <w:bottom w:val="none" w:sz="0" w:space="0" w:color="auto"/>
                                            <w:right w:val="none" w:sz="0" w:space="0" w:color="auto"/>
                                          </w:divBdr>
                                          <w:divsChild>
                                            <w:div w:id="183548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blogs.sqlteam.com/dang/archive/2008/08/30/Sliding-Window-Table-Partitioning.aspx"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javascript:window.prin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eblogs.sqlteam.com/dang/archive/2008/08/30/Sliding-Window-Table-Partitioning.aspx" TargetMode="External"/><Relationship Id="rId11" Type="http://schemas.openxmlformats.org/officeDocument/2006/relationships/image" Target="media/image2.png"/><Relationship Id="rId5" Type="http://schemas.openxmlformats.org/officeDocument/2006/relationships/hyperlink" Target="http://weblogs.sqlteam.com/dang/archive/2008/09/14/Automating-Sliding-Window-Maintenance.aspx" TargetMode="External"/><Relationship Id="rId10" Type="http://schemas.openxmlformats.org/officeDocument/2006/relationships/hyperlink" Target="http://weblogs.sqlteam.com/dang/archive/2008/08/30/Sliding-Window-Table-Partitioning.aspx" TargetMode="External"/><Relationship Id="rId4" Type="http://schemas.openxmlformats.org/officeDocument/2006/relationships/hyperlink" Target="http://weblogs.sqlteam.com/dang/default.aspx"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897</Words>
  <Characters>5114</Characters>
  <Application>Microsoft Office Word</Application>
  <DocSecurity>0</DocSecurity>
  <Lines>42</Lines>
  <Paragraphs>11</Paragraphs>
  <ScaleCrop>false</ScaleCrop>
  <Company/>
  <LinksUpToDate>false</LinksUpToDate>
  <CharactersWithSpaces>6000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2</cp:revision>
  <dcterms:created xsi:type="dcterms:W3CDTF">2011-05-24T02:42:00Z</dcterms:created>
  <dcterms:modified xsi:type="dcterms:W3CDTF">2011-05-24T02:43:00Z</dcterms:modified>
</cp:coreProperties>
</file>