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4EB" w:rsidRDefault="004C34EB" w:rsidP="004C34EB">
      <w:pPr>
        <w:pStyle w:val="ecxmsonormal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-- </w:t>
      </w:r>
      <w:proofErr w:type="gramStart"/>
      <w:r>
        <w:rPr>
          <w:rFonts w:ascii="Courier New" w:hAnsi="Courier New" w:cs="Courier New"/>
          <w:color w:val="008000"/>
          <w:sz w:val="20"/>
          <w:szCs w:val="20"/>
        </w:rPr>
        <w:t>oldest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 xml:space="preserve"> open transactions</w:t>
      </w:r>
    </w:p>
    <w:p w:rsidR="004C34EB" w:rsidRDefault="004C34EB" w:rsidP="004C34EB">
      <w:pPr>
        <w:pStyle w:val="ecxmsonormal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N''</w:t>
      </w:r>
    </w:p>
    <w:p w:rsidR="004C34EB" w:rsidRDefault="004C34EB" w:rsidP="004C34EB">
      <w:pPr>
        <w:pStyle w:val="ecxmsonormal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N'DBCC OPENTRAN:'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C34EB" w:rsidRDefault="004C34EB" w:rsidP="004C34EB">
      <w:pPr>
        <w:pStyle w:val="ecxmsonormal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0"/>
          <w:szCs w:val="20"/>
        </w:rPr>
        <w:t>EXEC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sp_msforeachdb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N'USE [?]; PRINT DB_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NAME(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) + N'':''; DBCC OPENTRAN WITH TABLERESULTS, NO_INFOMSGS '</w:t>
      </w:r>
    </w:p>
    <w:p w:rsidR="004C34EB" w:rsidRDefault="004C34EB" w:rsidP="004C34EB">
      <w:pPr>
        <w:pStyle w:val="ecxmsonormal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C34EB" w:rsidRDefault="004C34EB" w:rsidP="004C34EB">
      <w:pPr>
        <w:pStyle w:val="ecxmsonormal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-- Oldest open snapshot transactions - affects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tempdb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workload</w:t>
      </w:r>
    </w:p>
    <w:p w:rsidR="004C34EB" w:rsidRDefault="004C34EB" w:rsidP="004C34EB">
      <w:pPr>
        <w:pStyle w:val="ecxmsonormal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 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N'dm_tran_active_snapshot_database_transactions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DataSource_SnapshotTrans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C34EB" w:rsidRDefault="004C34EB" w:rsidP="004C34EB">
      <w:pPr>
        <w:pStyle w:val="ecxmsonormal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Session_ID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transaction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transaction_sequence_num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elapsed_time_seconds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C34EB" w:rsidRDefault="004C34EB" w:rsidP="004C34EB">
      <w:pPr>
        <w:pStyle w:val="ecxmsonormal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sys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8000"/>
          <w:sz w:val="20"/>
          <w:szCs w:val="20"/>
        </w:rPr>
        <w:t>dm_tran_active_snapshot_database_transactions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C34EB" w:rsidRDefault="004C34EB" w:rsidP="004C34EB">
      <w:pPr>
        <w:pStyle w:val="ecxmsonormal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elapsed_time_seconds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DESC</w:t>
      </w:r>
    </w:p>
    <w:p w:rsidR="004C34EB" w:rsidRDefault="004C34EB" w:rsidP="004C34EB">
      <w:pPr>
        <w:pStyle w:val="ecxmsonormal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0"/>
          <w:szCs w:val="20"/>
        </w:rPr>
        <w:t>EXEC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0000"/>
          <w:sz w:val="20"/>
          <w:szCs w:val="20"/>
        </w:rPr>
        <w:t>sp_msforeachdb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N'USE [?]; DBCC OPENTRAN'</w:t>
      </w:r>
    </w:p>
    <w:p w:rsidR="004C34EB" w:rsidRDefault="004C34EB" w:rsidP="004C34EB">
      <w:pPr>
        <w:pStyle w:val="ecxmsonormal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0"/>
          <w:szCs w:val="20"/>
        </w:rPr>
        <w:t>----- The age, DB and owner of the oldest 10 snapshot related transactions can be found with:</w:t>
      </w:r>
    </w:p>
    <w:p w:rsidR="004C34EB" w:rsidRDefault="004C34EB" w:rsidP="004C34EB">
      <w:pPr>
        <w:pStyle w:val="ecxmsonormal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TOP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10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transaction_id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C34EB" w:rsidRDefault="004C34EB" w:rsidP="004C34EB">
      <w:pPr>
        <w:pStyle w:val="ecxmsonormal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Session_ID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4C34EB" w:rsidRDefault="004C34EB" w:rsidP="004C34EB">
      <w:pPr>
        <w:pStyle w:val="ecxmsonormal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elapsed_time_seconds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4C34EB" w:rsidRDefault="004C34EB" w:rsidP="004C34EB">
      <w:pPr>
        <w:pStyle w:val="ecxmsonormal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db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C34EB" w:rsidRDefault="004C34EB" w:rsidP="004C34EB">
      <w:pPr>
        <w:pStyle w:val="ecxmsonormal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FF00FF"/>
          <w:sz w:val="20"/>
          <w:szCs w:val="20"/>
        </w:rPr>
        <w:t>host_name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C34EB" w:rsidRDefault="004C34EB" w:rsidP="004C34EB">
      <w:pPr>
        <w:pStyle w:val="ecxmsonormal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login_name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4C34EB" w:rsidRDefault="004C34EB" w:rsidP="004C34EB">
      <w:pPr>
        <w:pStyle w:val="ecxmsonormal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transaction_isolation_level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4C34EB" w:rsidRDefault="004C34EB" w:rsidP="004C34EB">
      <w:pPr>
        <w:pStyle w:val="ecxmsonormal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is_snapshot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C34EB" w:rsidRDefault="004C34EB" w:rsidP="004C34EB">
      <w:pPr>
        <w:pStyle w:val="ecxmsonormal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max_version_chain_traversed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,</w:t>
      </w:r>
    </w:p>
    <w:p w:rsidR="004C34EB" w:rsidRDefault="004C34EB" w:rsidP="004C34EB">
      <w:pPr>
        <w:pStyle w:val="ecxmsonormal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average_version_chain_traversed</w:t>
      </w:r>
      <w:bookmarkStart w:id="0" w:name="_GoBack"/>
      <w:bookmarkEnd w:id="0"/>
      <w:proofErr w:type="spellEnd"/>
    </w:p>
    <w:p w:rsidR="004C34EB" w:rsidRDefault="004C34EB" w:rsidP="004C34EB">
      <w:pPr>
        <w:pStyle w:val="ecxmsonormal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sys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8000"/>
          <w:sz w:val="20"/>
          <w:szCs w:val="20"/>
        </w:rPr>
        <w:t>dm_tran_active_snapshot_database_transactions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proofErr w:type="spellEnd"/>
    </w:p>
    <w:p w:rsidR="004C34EB" w:rsidRDefault="004C34EB" w:rsidP="004C34EB">
      <w:pPr>
        <w:pStyle w:val="ecxmsonormal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Courier New" w:hAnsi="Courier New" w:cs="Courier New"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sys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8000"/>
          <w:sz w:val="20"/>
          <w:szCs w:val="20"/>
        </w:rPr>
        <w:t>dm_tran_database_transactions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C34EB" w:rsidRDefault="004C34EB" w:rsidP="004C34EB">
      <w:pPr>
        <w:pStyle w:val="ecxmsonormal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transaction_id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transaction_id</w:t>
      </w:r>
      <w:proofErr w:type="spellEnd"/>
    </w:p>
    <w:p w:rsidR="004C34EB" w:rsidRDefault="004C34EB" w:rsidP="004C34EB">
      <w:pPr>
        <w:pStyle w:val="ecxmsonormal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Courier New" w:hAnsi="Courier New" w:cs="Courier New"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sys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8000"/>
          <w:sz w:val="20"/>
          <w:szCs w:val="20"/>
        </w:rPr>
        <w:t>databases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db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database_id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database_id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C34EB" w:rsidRDefault="004C34EB" w:rsidP="004C34EB">
      <w:pPr>
        <w:pStyle w:val="ecxmsonormal"/>
        <w:shd w:val="clear" w:color="auto" w:fill="FFFFFF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Courier New" w:hAnsi="Courier New" w:cs="Courier New"/>
          <w:color w:val="80808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sys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8000"/>
          <w:sz w:val="20"/>
          <w:szCs w:val="20"/>
        </w:rPr>
        <w:t>dm_exec_sessions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 </w:t>
      </w:r>
      <w:r>
        <w:rPr>
          <w:rFonts w:ascii="Courier New" w:hAnsi="Courier New" w:cs="Courier New"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session_id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</w:t>
      </w:r>
      <w:r>
        <w:rPr>
          <w:rFonts w:ascii="Courier New" w:hAnsi="Courier New" w:cs="Courier New"/>
          <w:color w:val="80808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session_id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;</w:t>
      </w:r>
    </w:p>
    <w:p w:rsidR="008B36BE" w:rsidRDefault="008B36BE"/>
    <w:sectPr w:rsidR="008B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670"/>
    <w:rsid w:val="001F3670"/>
    <w:rsid w:val="004C34EB"/>
    <w:rsid w:val="008B3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4C34EB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4C34EB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6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36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90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3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9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81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5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7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919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068049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527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152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605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1241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88160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2709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19864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8984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994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03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983</Characters>
  <Application>Microsoft Office Word</Application>
  <DocSecurity>0</DocSecurity>
  <Lines>8</Lines>
  <Paragraphs>2</Paragraphs>
  <ScaleCrop>false</ScaleCrop>
  <Company>Toshiba</Company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2013-04-01T04:28:00Z</dcterms:created>
  <dcterms:modified xsi:type="dcterms:W3CDTF">2013-04-01T04:28:00Z</dcterms:modified>
</cp:coreProperties>
</file>