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E31" w:rsidRDefault="00892E31" w:rsidP="00892E31">
      <w:pPr>
        <w:spacing w:after="120" w:line="240" w:lineRule="auto"/>
        <w:ind w:right="255"/>
        <w:textAlignment w:val="baseline"/>
        <w:outlineLvl w:val="0"/>
        <w:rPr>
          <w:rFonts w:ascii="Arial" w:eastAsia="Times New Roman" w:hAnsi="Arial" w:cs="Arial"/>
          <w:b/>
          <w:bCs/>
          <w:color w:val="454545"/>
          <w:kern w:val="36"/>
          <w:sz w:val="16"/>
          <w:szCs w:val="16"/>
        </w:rPr>
      </w:pPr>
      <w:r w:rsidRPr="00892E31">
        <w:rPr>
          <w:rFonts w:ascii="Arial" w:eastAsia="Times New Roman" w:hAnsi="Arial" w:cs="Arial"/>
          <w:b/>
          <w:bCs/>
          <w:color w:val="454545"/>
          <w:kern w:val="36"/>
          <w:sz w:val="16"/>
          <w:szCs w:val="16"/>
        </w:rPr>
        <w:t>https://blogs.technet.microsoft.com/dataplatforminsider/2016/01/07/json-in-sql-server-2016-part-3-of-4/</w:t>
      </w:r>
      <w:r w:rsidRPr="00892E31">
        <w:rPr>
          <w:rFonts w:ascii="Arial" w:eastAsia="Times New Roman" w:hAnsi="Arial" w:cs="Arial"/>
          <w:b/>
          <w:bCs/>
          <w:color w:val="454545"/>
          <w:kern w:val="36"/>
          <w:sz w:val="16"/>
          <w:szCs w:val="16"/>
        </w:rPr>
        <w:br/>
        <w:t>JSON in SQL Server 2016: Part 3 of 4</w:t>
      </w:r>
    </w:p>
    <w:p w:rsidR="00892E31" w:rsidRPr="00892E31" w:rsidRDefault="00892E31" w:rsidP="00892E31">
      <w:pPr>
        <w:spacing w:after="0" w:line="240" w:lineRule="auto"/>
        <w:jc w:val="right"/>
        <w:textAlignment w:val="baseline"/>
        <w:rPr>
          <w:rFonts w:ascii="inherit" w:eastAsia="Times New Roman" w:hAnsi="inherit" w:cs="Times New Roman"/>
          <w:color w:val="D2D2D2"/>
          <w:sz w:val="21"/>
          <w:szCs w:val="21"/>
        </w:rPr>
      </w:pPr>
      <w:bookmarkStart w:id="0" w:name="_GoBack"/>
      <w:bookmarkEnd w:id="0"/>
      <w:r w:rsidRPr="00892E31">
        <w:rPr>
          <w:rFonts w:ascii="Segoe UI Symbol" w:eastAsia="Times New Roman" w:hAnsi="Segoe UI Symbol" w:cs="Segoe UI Symbol"/>
          <w:color w:val="D2D2D2"/>
          <w:sz w:val="21"/>
          <w:szCs w:val="21"/>
          <w:bdr w:val="none" w:sz="0" w:space="0" w:color="auto" w:frame="1"/>
        </w:rPr>
        <w:t>★</w:t>
      </w:r>
    </w:p>
    <w:p w:rsidR="00892E31" w:rsidRPr="00892E31" w:rsidRDefault="00892E31" w:rsidP="00892E31">
      <w:pPr>
        <w:shd w:val="clear" w:color="auto" w:fill="FFFFFF"/>
        <w:spacing w:after="0" w:line="240" w:lineRule="auto"/>
        <w:textAlignment w:val="baseline"/>
        <w:rPr>
          <w:rFonts w:ascii="inherit" w:eastAsia="Times New Roman" w:hAnsi="inherit" w:cs="Segoe UI"/>
          <w:color w:val="737373"/>
          <w:sz w:val="21"/>
          <w:szCs w:val="21"/>
        </w:rPr>
      </w:pPr>
      <w:r w:rsidRPr="00892E31">
        <w:rPr>
          <w:rFonts w:ascii="inherit" w:eastAsia="Times New Roman" w:hAnsi="inherit" w:cs="Segoe UI"/>
          <w:color w:val="737373"/>
          <w:sz w:val="21"/>
          <w:szCs w:val="21"/>
          <w:bdr w:val="none" w:sz="0" w:space="0" w:color="auto" w:frame="1"/>
        </w:rPr>
        <w:t>January 7, 2016</w:t>
      </w:r>
      <w:r w:rsidRPr="00892E31">
        <w:rPr>
          <w:rFonts w:ascii="inherit" w:eastAsia="Times New Roman" w:hAnsi="inherit" w:cs="Segoe UI"/>
          <w:color w:val="737373"/>
          <w:sz w:val="21"/>
          <w:szCs w:val="21"/>
        </w:rPr>
        <w:t> </w:t>
      </w:r>
      <w:r w:rsidRPr="00892E31">
        <w:rPr>
          <w:rFonts w:ascii="inherit" w:eastAsia="Times New Roman" w:hAnsi="inherit" w:cs="Segoe UI"/>
          <w:color w:val="737373"/>
          <w:sz w:val="21"/>
          <w:szCs w:val="21"/>
          <w:bdr w:val="none" w:sz="0" w:space="0" w:color="auto" w:frame="1"/>
        </w:rPr>
        <w:t>by </w:t>
      </w:r>
      <w:hyperlink r:id="rId5" w:history="1">
        <w:r w:rsidRPr="00892E31">
          <w:rPr>
            <w:rFonts w:ascii="inherit" w:eastAsia="Times New Roman" w:hAnsi="inherit" w:cs="Segoe UI"/>
            <w:color w:val="969696"/>
            <w:sz w:val="21"/>
            <w:szCs w:val="21"/>
            <w:u w:val="single"/>
            <w:bdr w:val="none" w:sz="0" w:space="0" w:color="auto" w:frame="1"/>
          </w:rPr>
          <w:t xml:space="preserve">Jovan </w:t>
        </w:r>
        <w:proofErr w:type="spellStart"/>
        <w:r w:rsidRPr="00892E31">
          <w:rPr>
            <w:rFonts w:ascii="inherit" w:eastAsia="Times New Roman" w:hAnsi="inherit" w:cs="Segoe UI"/>
            <w:color w:val="969696"/>
            <w:sz w:val="21"/>
            <w:szCs w:val="21"/>
            <w:u w:val="single"/>
            <w:bdr w:val="none" w:sz="0" w:space="0" w:color="auto" w:frame="1"/>
          </w:rPr>
          <w:t>Popovic</w:t>
        </w:r>
        <w:proofErr w:type="spellEnd"/>
        <w:r w:rsidRPr="00892E31">
          <w:rPr>
            <w:rFonts w:ascii="inherit" w:eastAsia="Times New Roman" w:hAnsi="inherit" w:cs="Segoe UI"/>
            <w:color w:val="969696"/>
            <w:sz w:val="21"/>
            <w:szCs w:val="21"/>
            <w:u w:val="single"/>
            <w:bdr w:val="none" w:sz="0" w:space="0" w:color="auto" w:frame="1"/>
          </w:rPr>
          <w:t xml:space="preserve"> (MSFT)</w:t>
        </w:r>
      </w:hyperlink>
      <w:r w:rsidRPr="00892E31">
        <w:rPr>
          <w:rFonts w:ascii="inherit" w:eastAsia="Times New Roman" w:hAnsi="inherit" w:cs="Segoe UI"/>
          <w:color w:val="737373"/>
          <w:sz w:val="21"/>
          <w:szCs w:val="21"/>
        </w:rPr>
        <w:t> </w:t>
      </w:r>
      <w:r w:rsidRPr="00892E31">
        <w:rPr>
          <w:rFonts w:ascii="Segoe UI" w:eastAsia="Times New Roman" w:hAnsi="Segoe UI" w:cs="Segoe UI"/>
          <w:color w:val="676767"/>
          <w:spacing w:val="-30"/>
          <w:sz w:val="21"/>
          <w:szCs w:val="21"/>
          <w:bdr w:val="none" w:sz="0" w:space="0" w:color="auto" w:frame="1"/>
        </w:rPr>
        <w:t>//</w:t>
      </w:r>
      <w:r w:rsidRPr="00892E31">
        <w:rPr>
          <w:rFonts w:ascii="inherit" w:eastAsia="Times New Roman" w:hAnsi="inherit" w:cs="Segoe UI"/>
          <w:color w:val="737373"/>
          <w:sz w:val="21"/>
          <w:szCs w:val="21"/>
        </w:rPr>
        <w:t> </w:t>
      </w:r>
      <w:hyperlink r:id="rId6" w:anchor="respond" w:history="1">
        <w:r w:rsidRPr="00892E31">
          <w:rPr>
            <w:rFonts w:ascii="inherit" w:eastAsia="Times New Roman" w:hAnsi="inherit" w:cs="Segoe UI"/>
            <w:color w:val="969696"/>
            <w:sz w:val="21"/>
            <w:szCs w:val="21"/>
            <w:u w:val="single"/>
            <w:bdr w:val="none" w:sz="0" w:space="0" w:color="auto" w:frame="1"/>
          </w:rPr>
          <w:t>0 Comments</w:t>
        </w:r>
      </w:hyperlink>
    </w:p>
    <w:p w:rsidR="00892E31" w:rsidRPr="00892E31" w:rsidRDefault="00892E31" w:rsidP="00892E31">
      <w:pPr>
        <w:numPr>
          <w:ilvl w:val="0"/>
          <w:numId w:val="1"/>
        </w:numPr>
        <w:shd w:val="clear" w:color="auto" w:fill="FFFFFF"/>
        <w:spacing w:after="0" w:line="240" w:lineRule="auto"/>
        <w:ind w:left="0" w:right="90"/>
        <w:textAlignment w:val="baseline"/>
        <w:rPr>
          <w:rFonts w:ascii="inherit" w:eastAsia="Times New Roman" w:hAnsi="inherit" w:cs="Segoe UI"/>
          <w:color w:val="737373"/>
          <w:sz w:val="18"/>
          <w:szCs w:val="18"/>
        </w:rPr>
      </w:pPr>
    </w:p>
    <w:p w:rsidR="00892E31" w:rsidRPr="00892E31" w:rsidRDefault="00892E31" w:rsidP="00892E31">
      <w:pPr>
        <w:numPr>
          <w:ilvl w:val="0"/>
          <w:numId w:val="1"/>
        </w:numPr>
        <w:shd w:val="clear" w:color="auto" w:fill="76CDF0"/>
        <w:spacing w:after="0" w:line="240" w:lineRule="auto"/>
        <w:ind w:left="0" w:right="90"/>
        <w:textAlignment w:val="baseline"/>
        <w:rPr>
          <w:rFonts w:ascii="inherit" w:eastAsia="Times New Roman" w:hAnsi="inherit" w:cs="Segoe UI"/>
          <w:color w:val="737373"/>
          <w:sz w:val="18"/>
          <w:szCs w:val="18"/>
        </w:rPr>
      </w:pPr>
      <w:hyperlink r:id="rId7" w:history="1">
        <w:r w:rsidRPr="00892E31">
          <w:rPr>
            <w:rFonts w:ascii="inherit" w:eastAsia="Times New Roman" w:hAnsi="inherit" w:cs="Segoe UI"/>
            <w:color w:val="969696"/>
            <w:sz w:val="18"/>
            <w:szCs w:val="18"/>
            <w:u w:val="single"/>
            <w:bdr w:val="none" w:sz="0" w:space="0" w:color="auto" w:frame="1"/>
          </w:rPr>
          <w:t>3</w:t>
        </w:r>
      </w:hyperlink>
    </w:p>
    <w:p w:rsidR="00892E31" w:rsidRPr="00892E31" w:rsidRDefault="00892E31" w:rsidP="00892E31">
      <w:pPr>
        <w:numPr>
          <w:ilvl w:val="0"/>
          <w:numId w:val="1"/>
        </w:numPr>
        <w:shd w:val="clear" w:color="auto" w:fill="0E85C9"/>
        <w:spacing w:after="0" w:line="240" w:lineRule="auto"/>
        <w:ind w:left="0" w:right="90"/>
        <w:textAlignment w:val="baseline"/>
        <w:rPr>
          <w:rFonts w:ascii="inherit" w:eastAsia="Times New Roman" w:hAnsi="inherit" w:cs="Segoe UI"/>
          <w:color w:val="737373"/>
          <w:sz w:val="18"/>
          <w:szCs w:val="18"/>
        </w:rPr>
      </w:pPr>
      <w:hyperlink r:id="rId8" w:history="1">
        <w:r w:rsidRPr="00892E31">
          <w:rPr>
            <w:rFonts w:ascii="inherit" w:eastAsia="Times New Roman" w:hAnsi="inherit" w:cs="Segoe UI"/>
            <w:color w:val="969696"/>
            <w:sz w:val="18"/>
            <w:szCs w:val="18"/>
            <w:u w:val="single"/>
            <w:bdr w:val="none" w:sz="0" w:space="0" w:color="auto" w:frame="1"/>
          </w:rPr>
          <w:t>1</w:t>
        </w:r>
      </w:hyperlink>
    </w:p>
    <w:p w:rsidR="00892E31" w:rsidRPr="00892E31" w:rsidRDefault="00892E31" w:rsidP="00892E31">
      <w:pPr>
        <w:shd w:val="clear" w:color="auto" w:fill="FFFFFF"/>
        <w:spacing w:after="72" w:line="240" w:lineRule="auto"/>
        <w:textAlignment w:val="baseline"/>
        <w:outlineLvl w:val="0"/>
        <w:rPr>
          <w:rFonts w:ascii="Segoe UI" w:eastAsia="Times New Roman" w:hAnsi="Segoe UI" w:cs="Segoe UI"/>
          <w:b/>
          <w:bCs/>
          <w:color w:val="454545"/>
          <w:kern w:val="36"/>
          <w:sz w:val="48"/>
          <w:szCs w:val="48"/>
        </w:rPr>
      </w:pPr>
      <w:r w:rsidRPr="00892E31">
        <w:rPr>
          <w:rFonts w:ascii="Segoe UI" w:eastAsia="Times New Roman" w:hAnsi="Segoe UI" w:cs="Segoe UI"/>
          <w:b/>
          <w:bCs/>
          <w:color w:val="454545"/>
          <w:kern w:val="36"/>
          <w:sz w:val="48"/>
          <w:szCs w:val="48"/>
        </w:rPr>
        <w:t>Transform JSON Text to Relational Table – OPENJSON</w:t>
      </w:r>
    </w:p>
    <w:p w:rsidR="00892E31" w:rsidRPr="00892E31" w:rsidRDefault="00892E31" w:rsidP="00892E31">
      <w:pPr>
        <w:shd w:val="clear" w:color="auto" w:fill="FFFFFF"/>
        <w:spacing w:after="375" w:line="240" w:lineRule="auto"/>
        <w:textAlignment w:val="baseline"/>
        <w:rPr>
          <w:rFonts w:ascii="inherit" w:eastAsia="Times New Roman" w:hAnsi="inherit" w:cs="Segoe UI"/>
          <w:color w:val="454545"/>
          <w:sz w:val="21"/>
          <w:szCs w:val="21"/>
        </w:rPr>
      </w:pPr>
      <w:r w:rsidRPr="00892E31">
        <w:rPr>
          <w:rFonts w:ascii="inherit" w:eastAsia="Times New Roman" w:hAnsi="inherit" w:cs="Segoe UI"/>
          <w:color w:val="454545"/>
          <w:sz w:val="21"/>
          <w:szCs w:val="21"/>
        </w:rPr>
        <w:t>OPENJSON is a table-value function (TVF) that looks into JSON text, locates an array of JSON objects, iterates through the elements of the array, and for each element returns one row in the output result.</w:t>
      </w:r>
    </w:p>
    <w:p w:rsidR="00892E31" w:rsidRPr="00892E31" w:rsidRDefault="00892E31" w:rsidP="00892E31">
      <w:pPr>
        <w:shd w:val="clear" w:color="auto" w:fill="FFFFFF"/>
        <w:spacing w:after="0" w:line="240" w:lineRule="auto"/>
        <w:textAlignment w:val="baseline"/>
        <w:rPr>
          <w:rFonts w:ascii="inherit" w:eastAsia="Times New Roman" w:hAnsi="inherit" w:cs="Segoe UI"/>
          <w:color w:val="454545"/>
          <w:sz w:val="21"/>
          <w:szCs w:val="21"/>
        </w:rPr>
      </w:pPr>
      <w:r w:rsidRPr="00892E31">
        <w:rPr>
          <w:rFonts w:ascii="inherit" w:eastAsia="Times New Roman" w:hAnsi="inherit" w:cs="Segoe UI"/>
          <w:noProof/>
          <w:color w:val="969696"/>
          <w:sz w:val="21"/>
          <w:szCs w:val="21"/>
          <w:bdr w:val="none" w:sz="0" w:space="0" w:color="auto" w:frame="1"/>
        </w:rPr>
        <w:drawing>
          <wp:inline distT="0" distB="0" distL="0" distR="0">
            <wp:extent cx="4286250" cy="2426970"/>
            <wp:effectExtent l="0" t="0" r="0" b="0"/>
            <wp:docPr id="1" name="Picture 1" descr="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426970"/>
                    </a:xfrm>
                    <a:prstGeom prst="rect">
                      <a:avLst/>
                    </a:prstGeom>
                    <a:noFill/>
                    <a:ln>
                      <a:noFill/>
                    </a:ln>
                  </pic:spPr>
                </pic:pic>
              </a:graphicData>
            </a:graphic>
          </wp:inline>
        </w:drawing>
      </w:r>
    </w:p>
    <w:p w:rsidR="00892E31" w:rsidRPr="00892E31" w:rsidRDefault="00892E31" w:rsidP="00892E31">
      <w:pPr>
        <w:shd w:val="clear" w:color="auto" w:fill="FFFFFF"/>
        <w:spacing w:after="375" w:line="240" w:lineRule="auto"/>
        <w:textAlignment w:val="baseline"/>
        <w:rPr>
          <w:rFonts w:ascii="inherit" w:eastAsia="Times New Roman" w:hAnsi="inherit" w:cs="Segoe UI"/>
          <w:color w:val="454545"/>
          <w:sz w:val="21"/>
          <w:szCs w:val="21"/>
        </w:rPr>
      </w:pPr>
      <w:r w:rsidRPr="00892E31">
        <w:rPr>
          <w:rFonts w:ascii="inherit" w:eastAsia="Times New Roman" w:hAnsi="inherit" w:cs="Segoe UI"/>
          <w:color w:val="454545"/>
          <w:sz w:val="21"/>
          <w:szCs w:val="21"/>
        </w:rPr>
        <w:t>In the example above, we can specify where to locate the JSON array that should be opened (i.e. in the $.Orders path), what column should be returned as result, and where in the JSON objects values can be located that will be returned as cells.</w:t>
      </w:r>
    </w:p>
    <w:p w:rsidR="00892E31" w:rsidRPr="00892E31" w:rsidRDefault="00892E31" w:rsidP="00892E31">
      <w:pPr>
        <w:shd w:val="clear" w:color="auto" w:fill="FFFFFF"/>
        <w:spacing w:after="375" w:line="240" w:lineRule="auto"/>
        <w:textAlignment w:val="baseline"/>
        <w:rPr>
          <w:rFonts w:ascii="inherit" w:eastAsia="Times New Roman" w:hAnsi="inherit" w:cs="Segoe UI"/>
          <w:color w:val="454545"/>
          <w:sz w:val="21"/>
          <w:szCs w:val="21"/>
        </w:rPr>
      </w:pPr>
      <w:r w:rsidRPr="00892E31">
        <w:rPr>
          <w:rFonts w:ascii="inherit" w:eastAsia="Times New Roman" w:hAnsi="inherit" w:cs="Segoe UI"/>
          <w:color w:val="454545"/>
          <w:sz w:val="21"/>
          <w:szCs w:val="21"/>
        </w:rPr>
        <w:t>OPENJSON can be used in any query that works with data. As an example, we can transform a JSON array in the @orders variable into a set of rows and insert them into a standard table:</w:t>
      </w:r>
    </w:p>
    <w:p w:rsidR="00892E31" w:rsidRPr="00892E31" w:rsidRDefault="00892E31" w:rsidP="00892E31">
      <w:pPr>
        <w:shd w:val="clear" w:color="auto" w:fill="FFFFFF"/>
        <w:spacing w:after="0" w:line="240" w:lineRule="auto"/>
        <w:textAlignment w:val="baseline"/>
        <w:rPr>
          <w:rFonts w:ascii="inherit" w:eastAsia="Times New Roman" w:hAnsi="inherit" w:cs="Segoe UI"/>
          <w:color w:val="454545"/>
          <w:sz w:val="21"/>
          <w:szCs w:val="21"/>
        </w:rPr>
      </w:pPr>
      <w:r w:rsidRPr="00892E31">
        <w:rPr>
          <w:rFonts w:ascii="inherit" w:eastAsia="Times New Roman" w:hAnsi="inherit" w:cs="Courier New"/>
          <w:color w:val="0000FF"/>
          <w:sz w:val="21"/>
          <w:szCs w:val="21"/>
          <w:bdr w:val="none" w:sz="0" w:space="0" w:color="auto" w:frame="1"/>
        </w:rPr>
        <w:t>INSERT INTO</w:t>
      </w:r>
      <w:r w:rsidRPr="00892E31">
        <w:rPr>
          <w:rFonts w:ascii="Courier New" w:eastAsia="Times New Roman" w:hAnsi="Courier New" w:cs="Courier New"/>
          <w:color w:val="454545"/>
          <w:sz w:val="21"/>
          <w:szCs w:val="21"/>
          <w:bdr w:val="none" w:sz="0" w:space="0" w:color="auto" w:frame="1"/>
        </w:rPr>
        <w:t> Orders</w:t>
      </w:r>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Number</w:t>
      </w:r>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0000FF"/>
          <w:sz w:val="21"/>
          <w:szCs w:val="21"/>
          <w:bdr w:val="none" w:sz="0" w:space="0" w:color="auto" w:frame="1"/>
        </w:rPr>
        <w:t>Date</w:t>
      </w:r>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 Customer</w:t>
      </w:r>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 Quantity</w:t>
      </w:r>
      <w:r w:rsidRPr="00892E31">
        <w:rPr>
          <w:rFonts w:ascii="inherit" w:eastAsia="Times New Roman" w:hAnsi="inherit" w:cs="Courier New"/>
          <w:color w:val="999999"/>
          <w:sz w:val="21"/>
          <w:szCs w:val="21"/>
          <w:bdr w:val="none" w:sz="0" w:space="0" w:color="auto" w:frame="1"/>
        </w:rPr>
        <w:t>)</w:t>
      </w:r>
      <w:r w:rsidRPr="00892E31">
        <w:rPr>
          <w:rFonts w:ascii="inherit" w:eastAsia="Times New Roman" w:hAnsi="inherit" w:cs="Segoe UI"/>
          <w:color w:val="454545"/>
          <w:sz w:val="21"/>
          <w:szCs w:val="21"/>
        </w:rPr>
        <w:br/>
      </w:r>
      <w:r w:rsidRPr="00892E31">
        <w:rPr>
          <w:rFonts w:ascii="inherit" w:eastAsia="Times New Roman" w:hAnsi="inherit" w:cs="Courier New"/>
          <w:color w:val="0000FF"/>
          <w:sz w:val="21"/>
          <w:szCs w:val="21"/>
          <w:bdr w:val="none" w:sz="0" w:space="0" w:color="auto" w:frame="1"/>
        </w:rPr>
        <w:t>SELECT</w:t>
      </w:r>
      <w:r w:rsidRPr="00892E31">
        <w:rPr>
          <w:rFonts w:ascii="Courier New" w:eastAsia="Times New Roman" w:hAnsi="Courier New" w:cs="Courier New"/>
          <w:color w:val="454545"/>
          <w:sz w:val="21"/>
          <w:szCs w:val="21"/>
          <w:bdr w:val="none" w:sz="0" w:space="0" w:color="auto" w:frame="1"/>
        </w:rPr>
        <w:t> Number</w:t>
      </w:r>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0000FF"/>
          <w:sz w:val="21"/>
          <w:szCs w:val="21"/>
          <w:bdr w:val="none" w:sz="0" w:space="0" w:color="auto" w:frame="1"/>
        </w:rPr>
        <w:t>Date</w:t>
      </w:r>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 Customer</w:t>
      </w:r>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 Quantity</w:t>
      </w:r>
      <w:r w:rsidRPr="00892E31">
        <w:rPr>
          <w:rFonts w:ascii="inherit" w:eastAsia="Times New Roman" w:hAnsi="inherit" w:cs="Segoe UI"/>
          <w:color w:val="454545"/>
          <w:sz w:val="21"/>
          <w:szCs w:val="21"/>
        </w:rPr>
        <w:br/>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0000FF"/>
          <w:sz w:val="21"/>
          <w:szCs w:val="21"/>
          <w:bdr w:val="none" w:sz="0" w:space="0" w:color="auto" w:frame="1"/>
        </w:rPr>
        <w:t>OPENJSON</w:t>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@orders</w:t>
      </w:r>
      <w:r w:rsidRPr="00892E31">
        <w:rPr>
          <w:rFonts w:ascii="inherit" w:eastAsia="Times New Roman" w:hAnsi="inherit" w:cs="Courier New"/>
          <w:color w:val="999999"/>
          <w:sz w:val="21"/>
          <w:szCs w:val="21"/>
          <w:bdr w:val="none" w:sz="0" w:space="0" w:color="auto" w:frame="1"/>
        </w:rPr>
        <w:t>)</w:t>
      </w:r>
      <w:r w:rsidRPr="00892E31">
        <w:rPr>
          <w:rFonts w:ascii="inherit" w:eastAsia="Times New Roman" w:hAnsi="inherit" w:cs="Segoe UI"/>
          <w:color w:val="454545"/>
          <w:sz w:val="21"/>
          <w:szCs w:val="21"/>
        </w:rPr>
        <w:br/>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0000FF"/>
          <w:sz w:val="21"/>
          <w:szCs w:val="21"/>
          <w:bdr w:val="none" w:sz="0" w:space="0" w:color="auto" w:frame="1"/>
        </w:rPr>
        <w:t>WITH</w:t>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999999"/>
          <w:sz w:val="21"/>
          <w:szCs w:val="21"/>
          <w:bdr w:val="none" w:sz="0" w:space="0" w:color="auto" w:frame="1"/>
        </w:rPr>
        <w:t>(</w:t>
      </w:r>
      <w:r w:rsidRPr="00892E31">
        <w:rPr>
          <w:rFonts w:ascii="inherit" w:eastAsia="Times New Roman" w:hAnsi="inherit" w:cs="Segoe UI"/>
          <w:color w:val="454545"/>
          <w:sz w:val="21"/>
          <w:szCs w:val="21"/>
        </w:rPr>
        <w:br/>
      </w:r>
      <w:r w:rsidRPr="00892E31">
        <w:rPr>
          <w:rFonts w:ascii="Courier New" w:eastAsia="Times New Roman" w:hAnsi="Courier New" w:cs="Courier New"/>
          <w:color w:val="454545"/>
          <w:sz w:val="21"/>
          <w:szCs w:val="21"/>
          <w:bdr w:val="none" w:sz="0" w:space="0" w:color="auto" w:frame="1"/>
        </w:rPr>
        <w:t>        Number </w:t>
      </w:r>
      <w:r w:rsidRPr="00892E31">
        <w:rPr>
          <w:rFonts w:ascii="inherit" w:eastAsia="Times New Roman" w:hAnsi="inherit" w:cs="Courier New"/>
          <w:color w:val="0000FF"/>
          <w:sz w:val="21"/>
          <w:szCs w:val="21"/>
          <w:bdr w:val="none" w:sz="0" w:space="0" w:color="auto" w:frame="1"/>
        </w:rPr>
        <w:t>varchar</w:t>
      </w:r>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200</w:t>
      </w:r>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Segoe UI"/>
          <w:color w:val="454545"/>
          <w:sz w:val="21"/>
          <w:szCs w:val="21"/>
        </w:rPr>
        <w:br/>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0000FF"/>
          <w:sz w:val="21"/>
          <w:szCs w:val="21"/>
          <w:bdr w:val="none" w:sz="0" w:space="0" w:color="auto" w:frame="1"/>
        </w:rPr>
        <w:t xml:space="preserve">Date </w:t>
      </w:r>
      <w:proofErr w:type="spellStart"/>
      <w:r w:rsidRPr="00892E31">
        <w:rPr>
          <w:rFonts w:ascii="inherit" w:eastAsia="Times New Roman" w:hAnsi="inherit" w:cs="Courier New"/>
          <w:color w:val="0000FF"/>
          <w:sz w:val="21"/>
          <w:szCs w:val="21"/>
          <w:bdr w:val="none" w:sz="0" w:space="0" w:color="auto" w:frame="1"/>
        </w:rPr>
        <w:t>datetime</w:t>
      </w:r>
      <w:proofErr w:type="spellEnd"/>
      <w:r w:rsidRPr="00892E31">
        <w:rPr>
          <w:rFonts w:ascii="inherit" w:eastAsia="Times New Roman" w:hAnsi="inherit" w:cs="Courier New"/>
          <w:color w:val="999999"/>
          <w:sz w:val="21"/>
          <w:szCs w:val="21"/>
          <w:bdr w:val="none" w:sz="0" w:space="0" w:color="auto" w:frame="1"/>
        </w:rPr>
        <w:t>,</w:t>
      </w:r>
      <w:r w:rsidRPr="00892E31">
        <w:rPr>
          <w:rFonts w:ascii="inherit" w:eastAsia="Times New Roman" w:hAnsi="inherit" w:cs="Segoe UI"/>
          <w:color w:val="454545"/>
          <w:sz w:val="21"/>
          <w:szCs w:val="21"/>
        </w:rPr>
        <w:br/>
      </w:r>
      <w:r w:rsidRPr="00892E31">
        <w:rPr>
          <w:rFonts w:ascii="Courier New" w:eastAsia="Times New Roman" w:hAnsi="Courier New" w:cs="Courier New"/>
          <w:color w:val="454545"/>
          <w:sz w:val="21"/>
          <w:szCs w:val="21"/>
          <w:bdr w:val="none" w:sz="0" w:space="0" w:color="auto" w:frame="1"/>
        </w:rPr>
        <w:t>        Customer </w:t>
      </w:r>
      <w:r w:rsidRPr="00892E31">
        <w:rPr>
          <w:rFonts w:ascii="inherit" w:eastAsia="Times New Roman" w:hAnsi="inherit" w:cs="Courier New"/>
          <w:color w:val="0000FF"/>
          <w:sz w:val="21"/>
          <w:szCs w:val="21"/>
          <w:bdr w:val="none" w:sz="0" w:space="0" w:color="auto" w:frame="1"/>
        </w:rPr>
        <w:t>varchar</w:t>
      </w:r>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200</w:t>
      </w:r>
      <w:r w:rsidRPr="00892E31">
        <w:rPr>
          <w:rFonts w:ascii="inherit" w:eastAsia="Times New Roman" w:hAnsi="inherit" w:cs="Courier New"/>
          <w:color w:val="999999"/>
          <w:sz w:val="21"/>
          <w:szCs w:val="21"/>
          <w:bdr w:val="none" w:sz="0" w:space="0" w:color="auto" w:frame="1"/>
        </w:rPr>
        <w:t>),</w:t>
      </w:r>
      <w:r w:rsidRPr="00892E31">
        <w:rPr>
          <w:rFonts w:ascii="inherit" w:eastAsia="Times New Roman" w:hAnsi="inherit" w:cs="Segoe UI"/>
          <w:color w:val="454545"/>
          <w:sz w:val="21"/>
          <w:szCs w:val="21"/>
        </w:rPr>
        <w:br/>
      </w:r>
      <w:r w:rsidRPr="00892E31">
        <w:rPr>
          <w:rFonts w:ascii="Courier New" w:eastAsia="Times New Roman" w:hAnsi="Courier New" w:cs="Courier New"/>
          <w:color w:val="454545"/>
          <w:sz w:val="21"/>
          <w:szCs w:val="21"/>
          <w:bdr w:val="none" w:sz="0" w:space="0" w:color="auto" w:frame="1"/>
        </w:rPr>
        <w:t>        Quantity </w:t>
      </w:r>
      <w:proofErr w:type="spellStart"/>
      <w:r w:rsidRPr="00892E31">
        <w:rPr>
          <w:rFonts w:ascii="inherit" w:eastAsia="Times New Roman" w:hAnsi="inherit" w:cs="Courier New"/>
          <w:color w:val="0000FF"/>
          <w:sz w:val="21"/>
          <w:szCs w:val="21"/>
          <w:bdr w:val="none" w:sz="0" w:space="0" w:color="auto" w:frame="1"/>
        </w:rPr>
        <w:t>int</w:t>
      </w:r>
      <w:proofErr w:type="spellEnd"/>
      <w:r w:rsidRPr="00892E31">
        <w:rPr>
          <w:rFonts w:ascii="inherit" w:eastAsia="Times New Roman" w:hAnsi="inherit" w:cs="Segoe UI"/>
          <w:color w:val="454545"/>
          <w:sz w:val="21"/>
          <w:szCs w:val="21"/>
        </w:rPr>
        <w:br/>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0000FF"/>
          <w:sz w:val="21"/>
          <w:szCs w:val="21"/>
          <w:bdr w:val="none" w:sz="0" w:space="0" w:color="auto" w:frame="1"/>
        </w:rPr>
        <w:t>AS</w:t>
      </w:r>
      <w:r w:rsidRPr="00892E31">
        <w:rPr>
          <w:rFonts w:ascii="Courier New" w:eastAsia="Times New Roman" w:hAnsi="Courier New" w:cs="Courier New"/>
          <w:color w:val="454545"/>
          <w:sz w:val="21"/>
          <w:szCs w:val="21"/>
          <w:bdr w:val="none" w:sz="0" w:space="0" w:color="auto" w:frame="1"/>
        </w:rPr>
        <w:t> </w:t>
      </w:r>
      <w:proofErr w:type="spellStart"/>
      <w:r w:rsidRPr="00892E31">
        <w:rPr>
          <w:rFonts w:ascii="Courier New" w:eastAsia="Times New Roman" w:hAnsi="Courier New" w:cs="Courier New"/>
          <w:color w:val="454545"/>
          <w:sz w:val="21"/>
          <w:szCs w:val="21"/>
          <w:bdr w:val="none" w:sz="0" w:space="0" w:color="auto" w:frame="1"/>
        </w:rPr>
        <w:t>OrdersArray</w:t>
      </w:r>
      <w:proofErr w:type="spellEnd"/>
    </w:p>
    <w:p w:rsidR="00892E31" w:rsidRPr="00892E31" w:rsidRDefault="00892E31" w:rsidP="00892E31">
      <w:pPr>
        <w:shd w:val="clear" w:color="auto" w:fill="FFFFFF"/>
        <w:spacing w:after="375" w:line="240" w:lineRule="auto"/>
        <w:textAlignment w:val="baseline"/>
        <w:rPr>
          <w:rFonts w:ascii="inherit" w:eastAsia="Times New Roman" w:hAnsi="inherit" w:cs="Segoe UI"/>
          <w:color w:val="454545"/>
          <w:sz w:val="21"/>
          <w:szCs w:val="21"/>
        </w:rPr>
      </w:pPr>
      <w:r w:rsidRPr="00892E31">
        <w:rPr>
          <w:rFonts w:ascii="inherit" w:eastAsia="Times New Roman" w:hAnsi="inherit" w:cs="Segoe UI"/>
          <w:color w:val="454545"/>
          <w:sz w:val="21"/>
          <w:szCs w:val="21"/>
        </w:rPr>
        <w:t xml:space="preserve">Four columns in the result set that is returned by OPENJSON are defined in the WITH clause. OPENJSON will try to find the properties Number, Date, Customer, and Quantity in each JSON object and convert </w:t>
      </w:r>
      <w:r w:rsidRPr="00892E31">
        <w:rPr>
          <w:rFonts w:ascii="inherit" w:eastAsia="Times New Roman" w:hAnsi="inherit" w:cs="Segoe UI"/>
          <w:color w:val="454545"/>
          <w:sz w:val="21"/>
          <w:szCs w:val="21"/>
        </w:rPr>
        <w:lastRenderedPageBreak/>
        <w:t>their values into columns in the result set. By default, NULL will be returned if the property is not found. The assumption in the query above is that the @orders variable contains the following JSON array:</w:t>
      </w:r>
    </w:p>
    <w:p w:rsidR="00892E31" w:rsidRPr="00892E31" w:rsidRDefault="00892E31" w:rsidP="00892E31">
      <w:pPr>
        <w:shd w:val="clear" w:color="auto" w:fill="FFFFFF"/>
        <w:spacing w:after="0" w:line="240" w:lineRule="auto"/>
        <w:textAlignment w:val="baseline"/>
        <w:rPr>
          <w:rFonts w:ascii="inherit" w:eastAsia="Times New Roman" w:hAnsi="inherit" w:cs="Segoe UI"/>
          <w:color w:val="454545"/>
          <w:sz w:val="21"/>
          <w:szCs w:val="21"/>
        </w:rPr>
      </w:pPr>
      <w:r w:rsidRPr="00892E31">
        <w:rPr>
          <w:rFonts w:ascii="Courier New" w:eastAsia="Times New Roman" w:hAnsi="Courier New" w:cs="Courier New"/>
          <w:color w:val="454545"/>
          <w:sz w:val="21"/>
          <w:szCs w:val="21"/>
          <w:bdr w:val="none" w:sz="0" w:space="0" w:color="auto" w:frame="1"/>
        </w:rPr>
        <w:t>'[</w:t>
      </w:r>
      <w:r w:rsidRPr="00892E31">
        <w:rPr>
          <w:rFonts w:ascii="inherit" w:eastAsia="Times New Roman" w:hAnsi="inherit" w:cs="Segoe UI"/>
          <w:color w:val="454545"/>
          <w:sz w:val="21"/>
          <w:szCs w:val="21"/>
        </w:rPr>
        <w:br/>
      </w:r>
      <w:r w:rsidRPr="00892E31">
        <w:rPr>
          <w:rFonts w:ascii="Courier New" w:eastAsia="Times New Roman" w:hAnsi="Courier New" w:cs="Courier New"/>
          <w:color w:val="454545"/>
          <w:sz w:val="21"/>
          <w:szCs w:val="21"/>
          <w:bdr w:val="none" w:sz="0" w:space="0" w:color="auto" w:frame="1"/>
        </w:rPr>
        <w:t>   {"Number":1, "Date": "8/10/2012", "Customer": "Adventure works", "Quantity": 1200},</w:t>
      </w:r>
      <w:r w:rsidRPr="00892E31">
        <w:rPr>
          <w:rFonts w:ascii="inherit" w:eastAsia="Times New Roman" w:hAnsi="inherit" w:cs="Segoe UI"/>
          <w:color w:val="454545"/>
          <w:sz w:val="21"/>
          <w:szCs w:val="21"/>
        </w:rPr>
        <w:br/>
      </w:r>
      <w:r w:rsidRPr="00892E31">
        <w:rPr>
          <w:rFonts w:ascii="Courier New" w:eastAsia="Times New Roman" w:hAnsi="Courier New" w:cs="Courier New"/>
          <w:color w:val="454545"/>
          <w:sz w:val="21"/>
          <w:szCs w:val="21"/>
          <w:bdr w:val="none" w:sz="0" w:space="0" w:color="auto" w:frame="1"/>
        </w:rPr>
        <w:t>   {"Number":4, "Date": "5/11/2012", "Customer": "Adventure works", "Quantity": 100},</w:t>
      </w:r>
      <w:r w:rsidRPr="00892E31">
        <w:rPr>
          <w:rFonts w:ascii="inherit" w:eastAsia="Times New Roman" w:hAnsi="inherit" w:cs="Segoe UI"/>
          <w:color w:val="454545"/>
          <w:sz w:val="21"/>
          <w:szCs w:val="21"/>
        </w:rPr>
        <w:br/>
      </w:r>
      <w:r w:rsidRPr="00892E31">
        <w:rPr>
          <w:rFonts w:ascii="Courier New" w:eastAsia="Times New Roman" w:hAnsi="Courier New" w:cs="Courier New"/>
          <w:color w:val="454545"/>
          <w:sz w:val="21"/>
          <w:szCs w:val="21"/>
          <w:bdr w:val="none" w:sz="0" w:space="0" w:color="auto" w:frame="1"/>
        </w:rPr>
        <w:t>   {"Number":6, "Date": "1/3/2012", "Customer": "Adventure works", "Quantity": 250},</w:t>
      </w:r>
      <w:r w:rsidRPr="00892E31">
        <w:rPr>
          <w:rFonts w:ascii="inherit" w:eastAsia="Times New Roman" w:hAnsi="inherit" w:cs="Segoe UI"/>
          <w:color w:val="454545"/>
          <w:sz w:val="21"/>
          <w:szCs w:val="21"/>
        </w:rPr>
        <w:br/>
      </w:r>
      <w:r w:rsidRPr="00892E31">
        <w:rPr>
          <w:rFonts w:ascii="Courier New" w:eastAsia="Times New Roman" w:hAnsi="Courier New" w:cs="Courier New"/>
          <w:color w:val="454545"/>
          <w:sz w:val="21"/>
          <w:szCs w:val="21"/>
          <w:bdr w:val="none" w:sz="0" w:space="0" w:color="auto" w:frame="1"/>
        </w:rPr>
        <w:t>   {"Number":8, "Date": "12/7/2012", "Customer": "Adventure works", "Quantity": 2200}</w:t>
      </w:r>
      <w:r w:rsidRPr="00892E31">
        <w:rPr>
          <w:rFonts w:ascii="inherit" w:eastAsia="Times New Roman" w:hAnsi="inherit" w:cs="Segoe UI"/>
          <w:color w:val="454545"/>
          <w:sz w:val="21"/>
          <w:szCs w:val="21"/>
        </w:rPr>
        <w:br/>
      </w:r>
      <w:r w:rsidRPr="00892E31">
        <w:rPr>
          <w:rFonts w:ascii="Courier New" w:eastAsia="Times New Roman" w:hAnsi="Courier New" w:cs="Courier New"/>
          <w:color w:val="454545"/>
          <w:sz w:val="21"/>
          <w:szCs w:val="21"/>
          <w:bdr w:val="none" w:sz="0" w:space="0" w:color="auto" w:frame="1"/>
        </w:rPr>
        <w:t>]'</w:t>
      </w:r>
    </w:p>
    <w:p w:rsidR="00892E31" w:rsidRPr="00892E31" w:rsidRDefault="00892E31" w:rsidP="00892E31">
      <w:pPr>
        <w:shd w:val="clear" w:color="auto" w:fill="FFFFFF"/>
        <w:spacing w:after="375" w:line="240" w:lineRule="auto"/>
        <w:textAlignment w:val="baseline"/>
        <w:rPr>
          <w:rFonts w:ascii="inherit" w:eastAsia="Times New Roman" w:hAnsi="inherit" w:cs="Segoe UI"/>
          <w:color w:val="454545"/>
          <w:sz w:val="21"/>
          <w:szCs w:val="21"/>
        </w:rPr>
      </w:pPr>
      <w:r w:rsidRPr="00892E31">
        <w:rPr>
          <w:rFonts w:ascii="inherit" w:eastAsia="Times New Roman" w:hAnsi="inherit" w:cs="Segoe UI"/>
          <w:color w:val="454545"/>
          <w:sz w:val="21"/>
          <w:szCs w:val="21"/>
        </w:rPr>
        <w:t>As you can see, the transformation from a JSON text to a relational form is simple. You just need to specify column names and types and OPENJSON will find properties in JSON that match these columns. In this example, plain JSON is used; however, OPENJSON can handle any nested/hierarchical structure of JSON objects.</w:t>
      </w:r>
    </w:p>
    <w:p w:rsidR="00892E31" w:rsidRPr="00892E31" w:rsidRDefault="00892E31" w:rsidP="00892E31">
      <w:pPr>
        <w:shd w:val="clear" w:color="auto" w:fill="FFFFFF"/>
        <w:spacing w:after="375" w:line="240" w:lineRule="auto"/>
        <w:textAlignment w:val="baseline"/>
        <w:rPr>
          <w:rFonts w:ascii="inherit" w:eastAsia="Times New Roman" w:hAnsi="inherit" w:cs="Segoe UI"/>
          <w:color w:val="454545"/>
          <w:sz w:val="21"/>
          <w:szCs w:val="21"/>
        </w:rPr>
      </w:pPr>
      <w:r w:rsidRPr="00892E31">
        <w:rPr>
          <w:rFonts w:ascii="inherit" w:eastAsia="Times New Roman" w:hAnsi="inherit" w:cs="Segoe UI"/>
          <w:color w:val="454545"/>
          <w:sz w:val="21"/>
          <w:szCs w:val="21"/>
        </w:rPr>
        <w:t>Also, OPENJSON can be used to combine relational and JSON data in the same query. If we assume that the JSON array shown in the previous example is stored in the Orders column, the following query can combine the columns and JSON fields:</w:t>
      </w:r>
    </w:p>
    <w:p w:rsidR="00892E31" w:rsidRPr="00892E31" w:rsidRDefault="00892E31" w:rsidP="00892E31">
      <w:pPr>
        <w:shd w:val="clear" w:color="auto" w:fill="FFFFFF"/>
        <w:spacing w:after="0" w:line="240" w:lineRule="auto"/>
        <w:textAlignment w:val="baseline"/>
        <w:rPr>
          <w:rFonts w:ascii="inherit" w:eastAsia="Times New Roman" w:hAnsi="inherit" w:cs="Segoe UI"/>
          <w:color w:val="454545"/>
          <w:sz w:val="21"/>
          <w:szCs w:val="21"/>
        </w:rPr>
      </w:pPr>
      <w:r w:rsidRPr="00892E31">
        <w:rPr>
          <w:rFonts w:ascii="inherit" w:eastAsia="Times New Roman" w:hAnsi="inherit" w:cs="Courier New"/>
          <w:color w:val="0000FF"/>
          <w:sz w:val="21"/>
          <w:szCs w:val="21"/>
          <w:bdr w:val="none" w:sz="0" w:space="0" w:color="auto" w:frame="1"/>
        </w:rPr>
        <w:t>SELECT</w:t>
      </w:r>
      <w:r w:rsidRPr="00892E31">
        <w:rPr>
          <w:rFonts w:ascii="Courier New" w:eastAsia="Times New Roman" w:hAnsi="Courier New" w:cs="Courier New"/>
          <w:color w:val="454545"/>
          <w:sz w:val="21"/>
          <w:szCs w:val="21"/>
          <w:bdr w:val="none" w:sz="0" w:space="0" w:color="auto" w:frame="1"/>
        </w:rPr>
        <w:t> Id</w:t>
      </w:r>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 </w:t>
      </w:r>
      <w:proofErr w:type="spellStart"/>
      <w:r w:rsidRPr="00892E31">
        <w:rPr>
          <w:rFonts w:ascii="Courier New" w:eastAsia="Times New Roman" w:hAnsi="Courier New" w:cs="Courier New"/>
          <w:color w:val="454545"/>
          <w:sz w:val="21"/>
          <w:szCs w:val="21"/>
          <w:bdr w:val="none" w:sz="0" w:space="0" w:color="auto" w:frame="1"/>
        </w:rPr>
        <w:t>FirstName</w:t>
      </w:r>
      <w:proofErr w:type="spellEnd"/>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 </w:t>
      </w:r>
      <w:proofErr w:type="spellStart"/>
      <w:r w:rsidRPr="00892E31">
        <w:rPr>
          <w:rFonts w:ascii="Courier New" w:eastAsia="Times New Roman" w:hAnsi="Courier New" w:cs="Courier New"/>
          <w:color w:val="454545"/>
          <w:sz w:val="21"/>
          <w:szCs w:val="21"/>
          <w:bdr w:val="none" w:sz="0" w:space="0" w:color="auto" w:frame="1"/>
        </w:rPr>
        <w:t>LastName</w:t>
      </w:r>
      <w:proofErr w:type="spellEnd"/>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 Number</w:t>
      </w:r>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0000FF"/>
          <w:sz w:val="21"/>
          <w:szCs w:val="21"/>
          <w:bdr w:val="none" w:sz="0" w:space="0" w:color="auto" w:frame="1"/>
        </w:rPr>
        <w:t>Date</w:t>
      </w:r>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 Customer</w:t>
      </w:r>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 Quantity</w:t>
      </w:r>
      <w:r w:rsidRPr="00892E31">
        <w:rPr>
          <w:rFonts w:ascii="inherit" w:eastAsia="Times New Roman" w:hAnsi="inherit" w:cs="Segoe UI"/>
          <w:color w:val="454545"/>
          <w:sz w:val="21"/>
          <w:szCs w:val="21"/>
        </w:rPr>
        <w:br/>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0000FF"/>
          <w:sz w:val="21"/>
          <w:szCs w:val="21"/>
          <w:bdr w:val="none" w:sz="0" w:space="0" w:color="auto" w:frame="1"/>
        </w:rPr>
        <w:t>FROM</w:t>
      </w:r>
      <w:r w:rsidRPr="00892E31">
        <w:rPr>
          <w:rFonts w:ascii="Courier New" w:eastAsia="Times New Roman" w:hAnsi="Courier New" w:cs="Courier New"/>
          <w:color w:val="454545"/>
          <w:sz w:val="21"/>
          <w:szCs w:val="21"/>
          <w:bdr w:val="none" w:sz="0" w:space="0" w:color="auto" w:frame="1"/>
        </w:rPr>
        <w:t> Person</w:t>
      </w:r>
      <w:r w:rsidRPr="00892E31">
        <w:rPr>
          <w:rFonts w:ascii="inherit" w:eastAsia="Times New Roman" w:hAnsi="inherit" w:cs="Segoe UI"/>
          <w:color w:val="454545"/>
          <w:sz w:val="21"/>
          <w:szCs w:val="21"/>
        </w:rPr>
        <w:br/>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999999"/>
          <w:sz w:val="21"/>
          <w:szCs w:val="21"/>
          <w:bdr w:val="none" w:sz="0" w:space="0" w:color="auto" w:frame="1"/>
        </w:rPr>
        <w:t>CROSS APPLY</w:t>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0000FF"/>
          <w:sz w:val="21"/>
          <w:szCs w:val="21"/>
          <w:bdr w:val="none" w:sz="0" w:space="0" w:color="auto" w:frame="1"/>
        </w:rPr>
        <w:t>OPENJSON</w:t>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999999"/>
          <w:sz w:val="21"/>
          <w:szCs w:val="21"/>
          <w:bdr w:val="none" w:sz="0" w:space="0" w:color="auto" w:frame="1"/>
        </w:rPr>
        <w:t>(</w:t>
      </w:r>
      <w:proofErr w:type="spellStart"/>
      <w:r w:rsidRPr="00892E31">
        <w:rPr>
          <w:rFonts w:ascii="Courier New" w:eastAsia="Times New Roman" w:hAnsi="Courier New" w:cs="Courier New"/>
          <w:color w:val="454545"/>
          <w:sz w:val="21"/>
          <w:szCs w:val="21"/>
          <w:bdr w:val="none" w:sz="0" w:space="0" w:color="auto" w:frame="1"/>
        </w:rPr>
        <w:t>OrdersJson</w:t>
      </w:r>
      <w:proofErr w:type="spellEnd"/>
      <w:r w:rsidRPr="00892E31">
        <w:rPr>
          <w:rFonts w:ascii="inherit" w:eastAsia="Times New Roman" w:hAnsi="inherit" w:cs="Courier New"/>
          <w:color w:val="999999"/>
          <w:sz w:val="21"/>
          <w:szCs w:val="21"/>
          <w:bdr w:val="none" w:sz="0" w:space="0" w:color="auto" w:frame="1"/>
        </w:rPr>
        <w:t>)</w:t>
      </w:r>
      <w:r w:rsidRPr="00892E31">
        <w:rPr>
          <w:rFonts w:ascii="inherit" w:eastAsia="Times New Roman" w:hAnsi="inherit" w:cs="Segoe UI"/>
          <w:color w:val="454545"/>
          <w:sz w:val="21"/>
          <w:szCs w:val="21"/>
        </w:rPr>
        <w:br/>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0000FF"/>
          <w:sz w:val="21"/>
          <w:szCs w:val="21"/>
          <w:bdr w:val="none" w:sz="0" w:space="0" w:color="auto" w:frame="1"/>
        </w:rPr>
        <w:t>WITH</w:t>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999999"/>
          <w:sz w:val="21"/>
          <w:szCs w:val="21"/>
          <w:bdr w:val="none" w:sz="0" w:space="0" w:color="auto" w:frame="1"/>
        </w:rPr>
        <w:t>(</w:t>
      </w:r>
      <w:r w:rsidRPr="00892E31">
        <w:rPr>
          <w:rFonts w:ascii="inherit" w:eastAsia="Times New Roman" w:hAnsi="inherit" w:cs="Segoe UI"/>
          <w:color w:val="454545"/>
          <w:sz w:val="21"/>
          <w:szCs w:val="21"/>
        </w:rPr>
        <w:br/>
      </w:r>
      <w:r w:rsidRPr="00892E31">
        <w:rPr>
          <w:rFonts w:ascii="Courier New" w:eastAsia="Times New Roman" w:hAnsi="Courier New" w:cs="Courier New"/>
          <w:color w:val="454545"/>
          <w:sz w:val="21"/>
          <w:szCs w:val="21"/>
          <w:bdr w:val="none" w:sz="0" w:space="0" w:color="auto" w:frame="1"/>
        </w:rPr>
        <w:t>                                        Number </w:t>
      </w:r>
      <w:r w:rsidRPr="00892E31">
        <w:rPr>
          <w:rFonts w:ascii="inherit" w:eastAsia="Times New Roman" w:hAnsi="inherit" w:cs="Courier New"/>
          <w:color w:val="0000FF"/>
          <w:sz w:val="21"/>
          <w:szCs w:val="21"/>
          <w:bdr w:val="none" w:sz="0" w:space="0" w:color="auto" w:frame="1"/>
        </w:rPr>
        <w:t>varchar</w:t>
      </w:r>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200</w:t>
      </w:r>
      <w:r w:rsidRPr="00892E31">
        <w:rPr>
          <w:rFonts w:ascii="inherit" w:eastAsia="Times New Roman" w:hAnsi="inherit" w:cs="Courier New"/>
          <w:color w:val="999999"/>
          <w:sz w:val="21"/>
          <w:szCs w:val="21"/>
          <w:bdr w:val="none" w:sz="0" w:space="0" w:color="auto" w:frame="1"/>
        </w:rPr>
        <w:t>), </w:t>
      </w:r>
      <w:r w:rsidRPr="00892E31">
        <w:rPr>
          <w:rFonts w:ascii="inherit" w:eastAsia="Times New Roman" w:hAnsi="inherit" w:cs="Segoe UI"/>
          <w:color w:val="454545"/>
          <w:sz w:val="21"/>
          <w:szCs w:val="21"/>
        </w:rPr>
        <w:br/>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0000FF"/>
          <w:sz w:val="21"/>
          <w:szCs w:val="21"/>
          <w:bdr w:val="none" w:sz="0" w:space="0" w:color="auto" w:frame="1"/>
        </w:rPr>
        <w:t xml:space="preserve">Date </w:t>
      </w:r>
      <w:proofErr w:type="spellStart"/>
      <w:r w:rsidRPr="00892E31">
        <w:rPr>
          <w:rFonts w:ascii="inherit" w:eastAsia="Times New Roman" w:hAnsi="inherit" w:cs="Courier New"/>
          <w:color w:val="0000FF"/>
          <w:sz w:val="21"/>
          <w:szCs w:val="21"/>
          <w:bdr w:val="none" w:sz="0" w:space="0" w:color="auto" w:frame="1"/>
        </w:rPr>
        <w:t>datetime</w:t>
      </w:r>
      <w:proofErr w:type="spellEnd"/>
      <w:r w:rsidRPr="00892E31">
        <w:rPr>
          <w:rFonts w:ascii="inherit" w:eastAsia="Times New Roman" w:hAnsi="inherit" w:cs="Courier New"/>
          <w:color w:val="999999"/>
          <w:sz w:val="21"/>
          <w:szCs w:val="21"/>
          <w:bdr w:val="none" w:sz="0" w:space="0" w:color="auto" w:frame="1"/>
        </w:rPr>
        <w:t>,</w:t>
      </w:r>
      <w:r w:rsidRPr="00892E31">
        <w:rPr>
          <w:rFonts w:ascii="inherit" w:eastAsia="Times New Roman" w:hAnsi="inherit" w:cs="Segoe UI"/>
          <w:color w:val="454545"/>
          <w:sz w:val="21"/>
          <w:szCs w:val="21"/>
        </w:rPr>
        <w:br/>
      </w:r>
      <w:r w:rsidRPr="00892E31">
        <w:rPr>
          <w:rFonts w:ascii="Courier New" w:eastAsia="Times New Roman" w:hAnsi="Courier New" w:cs="Courier New"/>
          <w:color w:val="454545"/>
          <w:sz w:val="21"/>
          <w:szCs w:val="21"/>
          <w:bdr w:val="none" w:sz="0" w:space="0" w:color="auto" w:frame="1"/>
        </w:rPr>
        <w:t>                                        Customer </w:t>
      </w:r>
      <w:r w:rsidRPr="00892E31">
        <w:rPr>
          <w:rFonts w:ascii="inherit" w:eastAsia="Times New Roman" w:hAnsi="inherit" w:cs="Courier New"/>
          <w:color w:val="0000FF"/>
          <w:sz w:val="21"/>
          <w:szCs w:val="21"/>
          <w:bdr w:val="none" w:sz="0" w:space="0" w:color="auto" w:frame="1"/>
        </w:rPr>
        <w:t>varchar</w:t>
      </w:r>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200</w:t>
      </w:r>
      <w:r w:rsidRPr="00892E31">
        <w:rPr>
          <w:rFonts w:ascii="inherit" w:eastAsia="Times New Roman" w:hAnsi="inherit" w:cs="Courier New"/>
          <w:color w:val="999999"/>
          <w:sz w:val="21"/>
          <w:szCs w:val="21"/>
          <w:bdr w:val="none" w:sz="0" w:space="0" w:color="auto" w:frame="1"/>
        </w:rPr>
        <w:t>),</w:t>
      </w:r>
      <w:r w:rsidRPr="00892E31">
        <w:rPr>
          <w:rFonts w:ascii="inherit" w:eastAsia="Times New Roman" w:hAnsi="inherit" w:cs="Segoe UI"/>
          <w:color w:val="454545"/>
          <w:sz w:val="21"/>
          <w:szCs w:val="21"/>
        </w:rPr>
        <w:br/>
      </w:r>
      <w:r w:rsidRPr="00892E31">
        <w:rPr>
          <w:rFonts w:ascii="Courier New" w:eastAsia="Times New Roman" w:hAnsi="Courier New" w:cs="Courier New"/>
          <w:color w:val="454545"/>
          <w:sz w:val="21"/>
          <w:szCs w:val="21"/>
          <w:bdr w:val="none" w:sz="0" w:space="0" w:color="auto" w:frame="1"/>
        </w:rPr>
        <w:t>                                        Quantity </w:t>
      </w:r>
      <w:proofErr w:type="spellStart"/>
      <w:r w:rsidRPr="00892E31">
        <w:rPr>
          <w:rFonts w:ascii="inherit" w:eastAsia="Times New Roman" w:hAnsi="inherit" w:cs="Courier New"/>
          <w:color w:val="0000FF"/>
          <w:sz w:val="21"/>
          <w:szCs w:val="21"/>
          <w:bdr w:val="none" w:sz="0" w:space="0" w:color="auto" w:frame="1"/>
        </w:rPr>
        <w:t>int</w:t>
      </w:r>
      <w:proofErr w:type="spellEnd"/>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0000FF"/>
          <w:sz w:val="21"/>
          <w:szCs w:val="21"/>
          <w:bdr w:val="none" w:sz="0" w:space="0" w:color="auto" w:frame="1"/>
        </w:rPr>
        <w:t>AS</w:t>
      </w:r>
      <w:r w:rsidRPr="00892E31">
        <w:rPr>
          <w:rFonts w:ascii="Courier New" w:eastAsia="Times New Roman" w:hAnsi="Courier New" w:cs="Courier New"/>
          <w:color w:val="454545"/>
          <w:sz w:val="21"/>
          <w:szCs w:val="21"/>
          <w:bdr w:val="none" w:sz="0" w:space="0" w:color="auto" w:frame="1"/>
        </w:rPr>
        <w:t> </w:t>
      </w:r>
      <w:proofErr w:type="spellStart"/>
      <w:r w:rsidRPr="00892E31">
        <w:rPr>
          <w:rFonts w:ascii="Courier New" w:eastAsia="Times New Roman" w:hAnsi="Courier New" w:cs="Courier New"/>
          <w:color w:val="454545"/>
          <w:sz w:val="21"/>
          <w:szCs w:val="21"/>
          <w:bdr w:val="none" w:sz="0" w:space="0" w:color="auto" w:frame="1"/>
        </w:rPr>
        <w:t>OrdersArray</w:t>
      </w:r>
      <w:proofErr w:type="spellEnd"/>
    </w:p>
    <w:p w:rsidR="00892E31" w:rsidRPr="00892E31" w:rsidRDefault="00892E31" w:rsidP="00892E31">
      <w:pPr>
        <w:shd w:val="clear" w:color="auto" w:fill="FFFFFF"/>
        <w:spacing w:after="375" w:line="240" w:lineRule="auto"/>
        <w:textAlignment w:val="baseline"/>
        <w:rPr>
          <w:rFonts w:ascii="inherit" w:eastAsia="Times New Roman" w:hAnsi="inherit" w:cs="Segoe UI"/>
          <w:color w:val="454545"/>
          <w:sz w:val="21"/>
          <w:szCs w:val="21"/>
        </w:rPr>
      </w:pPr>
      <w:r w:rsidRPr="00892E31">
        <w:rPr>
          <w:rFonts w:ascii="inherit" w:eastAsia="Times New Roman" w:hAnsi="inherit" w:cs="Segoe UI"/>
          <w:color w:val="454545"/>
          <w:sz w:val="21"/>
          <w:szCs w:val="21"/>
        </w:rPr>
        <w:t>OPENJSON will open an array in each cell and return one row for each JSON object (i.e. element) in the array. CROSS APPLY OPENJSON syntax is used to “join” rows in the table with the child inner table that will be materialized from a JSON array in the JSON cell.</w:t>
      </w:r>
    </w:p>
    <w:p w:rsidR="00892E31" w:rsidRPr="00892E31" w:rsidRDefault="00892E31" w:rsidP="00892E31">
      <w:pPr>
        <w:shd w:val="clear" w:color="auto" w:fill="FFFFFF"/>
        <w:spacing w:after="72" w:line="240" w:lineRule="auto"/>
        <w:textAlignment w:val="baseline"/>
        <w:outlineLvl w:val="0"/>
        <w:rPr>
          <w:rFonts w:ascii="Segoe UI" w:eastAsia="Times New Roman" w:hAnsi="Segoe UI" w:cs="Segoe UI"/>
          <w:b/>
          <w:bCs/>
          <w:color w:val="454545"/>
          <w:kern w:val="36"/>
          <w:sz w:val="48"/>
          <w:szCs w:val="48"/>
        </w:rPr>
      </w:pPr>
      <w:r w:rsidRPr="00892E31">
        <w:rPr>
          <w:rFonts w:ascii="Segoe UI" w:eastAsia="Times New Roman" w:hAnsi="Segoe UI" w:cs="Segoe UI"/>
          <w:b/>
          <w:bCs/>
          <w:color w:val="454545"/>
          <w:kern w:val="36"/>
          <w:sz w:val="48"/>
          <w:szCs w:val="48"/>
        </w:rPr>
        <w:t>Indexing JSON data</w:t>
      </w:r>
    </w:p>
    <w:p w:rsidR="00892E31" w:rsidRPr="00892E31" w:rsidRDefault="00892E31" w:rsidP="00892E31">
      <w:pPr>
        <w:shd w:val="clear" w:color="auto" w:fill="FFFFFF"/>
        <w:spacing w:after="375" w:line="240" w:lineRule="auto"/>
        <w:textAlignment w:val="baseline"/>
        <w:rPr>
          <w:rFonts w:ascii="inherit" w:eastAsia="Times New Roman" w:hAnsi="inherit" w:cs="Segoe UI"/>
          <w:color w:val="454545"/>
          <w:sz w:val="21"/>
          <w:szCs w:val="21"/>
        </w:rPr>
      </w:pPr>
      <w:r w:rsidRPr="00892E31">
        <w:rPr>
          <w:rFonts w:ascii="inherit" w:eastAsia="Times New Roman" w:hAnsi="inherit" w:cs="Segoe UI"/>
          <w:color w:val="454545"/>
          <w:sz w:val="21"/>
          <w:szCs w:val="21"/>
        </w:rPr>
        <w:t>Although values in JSON are formatted as text, you can index them the same way as any other values in table columns. You can use either standard NON CLUSTERED or full text search indexes.</w:t>
      </w:r>
    </w:p>
    <w:p w:rsidR="00892E31" w:rsidRPr="00892E31" w:rsidRDefault="00892E31" w:rsidP="00892E31">
      <w:pPr>
        <w:shd w:val="clear" w:color="auto" w:fill="FFFFFF"/>
        <w:spacing w:after="375" w:line="240" w:lineRule="auto"/>
        <w:textAlignment w:val="baseline"/>
        <w:rPr>
          <w:rFonts w:ascii="inherit" w:eastAsia="Times New Roman" w:hAnsi="inherit" w:cs="Segoe UI"/>
          <w:color w:val="454545"/>
          <w:sz w:val="21"/>
          <w:szCs w:val="21"/>
        </w:rPr>
      </w:pPr>
      <w:r w:rsidRPr="00892E31">
        <w:rPr>
          <w:rFonts w:ascii="inherit" w:eastAsia="Times New Roman" w:hAnsi="inherit" w:cs="Segoe UI"/>
          <w:color w:val="454545"/>
          <w:sz w:val="21"/>
          <w:szCs w:val="21"/>
        </w:rPr>
        <w:t xml:space="preserve">If you want to create an index on some JSON property that is frequently used in queries, you can create a non-persisted computed column that references the value and creates a standard index on that column. In the following example, we will optimize queries that filter rows using the $.Company property in the </w:t>
      </w:r>
      <w:proofErr w:type="spellStart"/>
      <w:r w:rsidRPr="00892E31">
        <w:rPr>
          <w:rFonts w:ascii="inherit" w:eastAsia="Times New Roman" w:hAnsi="inherit" w:cs="Segoe UI"/>
          <w:color w:val="454545"/>
          <w:sz w:val="21"/>
          <w:szCs w:val="21"/>
        </w:rPr>
        <w:t>InfoJSON</w:t>
      </w:r>
      <w:proofErr w:type="spellEnd"/>
      <w:r w:rsidRPr="00892E31">
        <w:rPr>
          <w:rFonts w:ascii="inherit" w:eastAsia="Times New Roman" w:hAnsi="inherit" w:cs="Segoe UI"/>
          <w:color w:val="454545"/>
          <w:sz w:val="21"/>
          <w:szCs w:val="21"/>
        </w:rPr>
        <w:t xml:space="preserve"> column:</w:t>
      </w:r>
    </w:p>
    <w:p w:rsidR="00892E31" w:rsidRPr="00892E31" w:rsidRDefault="00892E31" w:rsidP="00892E31">
      <w:pPr>
        <w:shd w:val="clear" w:color="auto" w:fill="FFFFFF"/>
        <w:spacing w:after="0" w:line="240" w:lineRule="auto"/>
        <w:textAlignment w:val="baseline"/>
        <w:rPr>
          <w:rFonts w:ascii="inherit" w:eastAsia="Times New Roman" w:hAnsi="inherit" w:cs="Segoe UI"/>
          <w:color w:val="454545"/>
          <w:sz w:val="21"/>
          <w:szCs w:val="21"/>
        </w:rPr>
      </w:pPr>
      <w:r w:rsidRPr="00892E31">
        <w:rPr>
          <w:rFonts w:ascii="inherit" w:eastAsia="Times New Roman" w:hAnsi="inherit" w:cs="Courier New"/>
          <w:color w:val="0000FF"/>
          <w:sz w:val="21"/>
          <w:szCs w:val="21"/>
          <w:bdr w:val="none" w:sz="0" w:space="0" w:color="auto" w:frame="1"/>
        </w:rPr>
        <w:t>ALTER TABLE</w:t>
      </w:r>
      <w:r w:rsidRPr="00892E31">
        <w:rPr>
          <w:rFonts w:ascii="Courier New" w:eastAsia="Times New Roman" w:hAnsi="Courier New" w:cs="Courier New"/>
          <w:color w:val="454545"/>
          <w:sz w:val="21"/>
          <w:szCs w:val="21"/>
          <w:bdr w:val="none" w:sz="0" w:space="0" w:color="auto" w:frame="1"/>
        </w:rPr>
        <w:t> Person</w:t>
      </w:r>
      <w:r w:rsidRPr="00892E31">
        <w:rPr>
          <w:rFonts w:ascii="inherit" w:eastAsia="Times New Roman" w:hAnsi="inherit" w:cs="Segoe UI"/>
          <w:color w:val="454545"/>
          <w:sz w:val="21"/>
          <w:szCs w:val="21"/>
        </w:rPr>
        <w:br/>
      </w:r>
      <w:r w:rsidRPr="00892E31">
        <w:rPr>
          <w:rFonts w:ascii="inherit" w:eastAsia="Times New Roman" w:hAnsi="inherit" w:cs="Courier New"/>
          <w:color w:val="0000FF"/>
          <w:sz w:val="21"/>
          <w:szCs w:val="21"/>
          <w:bdr w:val="none" w:sz="0" w:space="0" w:color="auto" w:frame="1"/>
        </w:rPr>
        <w:t>ADD</w:t>
      </w:r>
      <w:r w:rsidRPr="00892E31">
        <w:rPr>
          <w:rFonts w:ascii="Courier New" w:eastAsia="Times New Roman" w:hAnsi="Courier New" w:cs="Courier New"/>
          <w:color w:val="454545"/>
          <w:sz w:val="21"/>
          <w:szCs w:val="21"/>
          <w:bdr w:val="none" w:sz="0" w:space="0" w:color="auto" w:frame="1"/>
        </w:rPr>
        <w:t> </w:t>
      </w:r>
      <w:proofErr w:type="spellStart"/>
      <w:r w:rsidRPr="00892E31">
        <w:rPr>
          <w:rFonts w:ascii="Courier New" w:eastAsia="Times New Roman" w:hAnsi="Courier New" w:cs="Courier New"/>
          <w:color w:val="454545"/>
          <w:sz w:val="21"/>
          <w:szCs w:val="21"/>
          <w:bdr w:val="none" w:sz="0" w:space="0" w:color="auto" w:frame="1"/>
        </w:rPr>
        <w:t>vCompany</w:t>
      </w:r>
      <w:proofErr w:type="spellEnd"/>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0000FF"/>
          <w:sz w:val="21"/>
          <w:szCs w:val="21"/>
          <w:bdr w:val="none" w:sz="0" w:space="0" w:color="auto" w:frame="1"/>
        </w:rPr>
        <w:t>AS</w:t>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FF00FF"/>
          <w:sz w:val="21"/>
          <w:szCs w:val="21"/>
          <w:bdr w:val="none" w:sz="0" w:space="0" w:color="auto" w:frame="1"/>
        </w:rPr>
        <w:t>JSON_VALUE</w:t>
      </w:r>
      <w:r w:rsidRPr="00892E31">
        <w:rPr>
          <w:rFonts w:ascii="inherit" w:eastAsia="Times New Roman" w:hAnsi="inherit" w:cs="Courier New"/>
          <w:color w:val="999999"/>
          <w:sz w:val="21"/>
          <w:szCs w:val="21"/>
          <w:bdr w:val="none" w:sz="0" w:space="0" w:color="auto" w:frame="1"/>
        </w:rPr>
        <w:t>(</w:t>
      </w:r>
      <w:proofErr w:type="spellStart"/>
      <w:r w:rsidRPr="00892E31">
        <w:rPr>
          <w:rFonts w:ascii="Courier New" w:eastAsia="Times New Roman" w:hAnsi="Courier New" w:cs="Courier New"/>
          <w:color w:val="454545"/>
          <w:sz w:val="21"/>
          <w:szCs w:val="21"/>
          <w:bdr w:val="none" w:sz="0" w:space="0" w:color="auto" w:frame="1"/>
        </w:rPr>
        <w:t>InfoJSON</w:t>
      </w:r>
      <w:proofErr w:type="spellEnd"/>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FF0000"/>
          <w:sz w:val="21"/>
          <w:szCs w:val="21"/>
          <w:bdr w:val="none" w:sz="0" w:space="0" w:color="auto" w:frame="1"/>
        </w:rPr>
        <w:t>'$.Company'</w:t>
      </w:r>
      <w:r w:rsidRPr="00892E31">
        <w:rPr>
          <w:rFonts w:ascii="inherit" w:eastAsia="Times New Roman" w:hAnsi="inherit" w:cs="Courier New"/>
          <w:color w:val="999999"/>
          <w:sz w:val="21"/>
          <w:szCs w:val="21"/>
          <w:bdr w:val="none" w:sz="0" w:space="0" w:color="auto" w:frame="1"/>
        </w:rPr>
        <w:t>)</w:t>
      </w:r>
    </w:p>
    <w:p w:rsidR="00892E31" w:rsidRPr="00892E31" w:rsidRDefault="00892E31" w:rsidP="00892E31">
      <w:pPr>
        <w:shd w:val="clear" w:color="auto" w:fill="FFFFFF"/>
        <w:spacing w:after="0" w:line="240" w:lineRule="auto"/>
        <w:textAlignment w:val="baseline"/>
        <w:rPr>
          <w:rFonts w:ascii="inherit" w:eastAsia="Times New Roman" w:hAnsi="inherit" w:cs="Segoe UI"/>
          <w:color w:val="454545"/>
          <w:sz w:val="21"/>
          <w:szCs w:val="21"/>
        </w:rPr>
      </w:pPr>
      <w:r w:rsidRPr="00892E31">
        <w:rPr>
          <w:rFonts w:ascii="inherit" w:eastAsia="Times New Roman" w:hAnsi="inherit" w:cs="Courier New"/>
          <w:color w:val="0000FF"/>
          <w:sz w:val="21"/>
          <w:szCs w:val="21"/>
          <w:bdr w:val="none" w:sz="0" w:space="0" w:color="auto" w:frame="1"/>
        </w:rPr>
        <w:t>CREATE INDEX</w:t>
      </w:r>
      <w:r w:rsidRPr="00892E31">
        <w:rPr>
          <w:rFonts w:ascii="Courier New" w:eastAsia="Times New Roman" w:hAnsi="Courier New" w:cs="Courier New"/>
          <w:color w:val="454545"/>
          <w:sz w:val="21"/>
          <w:szCs w:val="21"/>
          <w:bdr w:val="none" w:sz="0" w:space="0" w:color="auto" w:frame="1"/>
        </w:rPr>
        <w:t> idx_Person_1</w:t>
      </w:r>
      <w:r w:rsidRPr="00892E31">
        <w:rPr>
          <w:rFonts w:ascii="inherit" w:eastAsia="Times New Roman" w:hAnsi="inherit" w:cs="Segoe UI"/>
          <w:color w:val="454545"/>
          <w:sz w:val="21"/>
          <w:szCs w:val="21"/>
        </w:rPr>
        <w:br/>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0000FF"/>
          <w:sz w:val="21"/>
          <w:szCs w:val="21"/>
          <w:bdr w:val="none" w:sz="0" w:space="0" w:color="auto" w:frame="1"/>
        </w:rPr>
        <w:t>ON</w:t>
      </w:r>
      <w:r w:rsidRPr="00892E31">
        <w:rPr>
          <w:rFonts w:ascii="Courier New" w:eastAsia="Times New Roman" w:hAnsi="Courier New" w:cs="Courier New"/>
          <w:color w:val="454545"/>
          <w:sz w:val="21"/>
          <w:szCs w:val="21"/>
          <w:bdr w:val="none" w:sz="0" w:space="0" w:color="auto" w:frame="1"/>
        </w:rPr>
        <w:t> Person</w:t>
      </w:r>
      <w:r w:rsidRPr="00892E31">
        <w:rPr>
          <w:rFonts w:ascii="inherit" w:eastAsia="Times New Roman" w:hAnsi="inherit" w:cs="Courier New"/>
          <w:color w:val="999999"/>
          <w:sz w:val="21"/>
          <w:szCs w:val="21"/>
          <w:bdr w:val="none" w:sz="0" w:space="0" w:color="auto" w:frame="1"/>
        </w:rPr>
        <w:t>(</w:t>
      </w:r>
      <w:proofErr w:type="spellStart"/>
      <w:r w:rsidRPr="00892E31">
        <w:rPr>
          <w:rFonts w:ascii="Courier New" w:eastAsia="Times New Roman" w:hAnsi="Courier New" w:cs="Courier New"/>
          <w:color w:val="454545"/>
          <w:sz w:val="21"/>
          <w:szCs w:val="21"/>
          <w:bdr w:val="none" w:sz="0" w:space="0" w:color="auto" w:frame="1"/>
        </w:rPr>
        <w:t>vCompany</w:t>
      </w:r>
      <w:proofErr w:type="spellEnd"/>
      <w:r w:rsidRPr="00892E31">
        <w:rPr>
          <w:rFonts w:ascii="inherit" w:eastAsia="Times New Roman" w:hAnsi="inherit" w:cs="Courier New"/>
          <w:color w:val="999999"/>
          <w:sz w:val="21"/>
          <w:szCs w:val="21"/>
          <w:bdr w:val="none" w:sz="0" w:space="0" w:color="auto" w:frame="1"/>
        </w:rPr>
        <w:t>)</w:t>
      </w:r>
    </w:p>
    <w:p w:rsidR="00892E31" w:rsidRPr="00892E31" w:rsidRDefault="00892E31" w:rsidP="00892E31">
      <w:pPr>
        <w:shd w:val="clear" w:color="auto" w:fill="FFFFFF"/>
        <w:spacing w:after="375" w:line="240" w:lineRule="auto"/>
        <w:textAlignment w:val="baseline"/>
        <w:rPr>
          <w:rFonts w:ascii="inherit" w:eastAsia="Times New Roman" w:hAnsi="inherit" w:cs="Segoe UI"/>
          <w:color w:val="454545"/>
          <w:sz w:val="21"/>
          <w:szCs w:val="21"/>
        </w:rPr>
      </w:pPr>
      <w:r w:rsidRPr="00892E31">
        <w:rPr>
          <w:rFonts w:ascii="inherit" w:eastAsia="Times New Roman" w:hAnsi="inherit" w:cs="Segoe UI"/>
          <w:color w:val="454545"/>
          <w:sz w:val="21"/>
          <w:szCs w:val="21"/>
        </w:rPr>
        <w:lastRenderedPageBreak/>
        <w:t>As you can see, SQL Server provides a hybrid model where you can put values from JSON either in key or included columns and uses both JSON values and standard columns in the same index.</w:t>
      </w:r>
    </w:p>
    <w:p w:rsidR="00892E31" w:rsidRPr="00892E31" w:rsidRDefault="00892E31" w:rsidP="00892E31">
      <w:pPr>
        <w:shd w:val="clear" w:color="auto" w:fill="FFFFFF"/>
        <w:spacing w:after="375" w:line="240" w:lineRule="auto"/>
        <w:textAlignment w:val="baseline"/>
        <w:rPr>
          <w:rFonts w:ascii="inherit" w:eastAsia="Times New Roman" w:hAnsi="inherit" w:cs="Segoe UI"/>
          <w:color w:val="454545"/>
          <w:sz w:val="21"/>
          <w:szCs w:val="21"/>
        </w:rPr>
      </w:pPr>
      <w:r w:rsidRPr="00892E31">
        <w:rPr>
          <w:rFonts w:ascii="inherit" w:eastAsia="Times New Roman" w:hAnsi="inherit" w:cs="Segoe UI"/>
          <w:color w:val="454545"/>
          <w:sz w:val="21"/>
          <w:szCs w:val="21"/>
        </w:rPr>
        <w:t>Since JSON is regular text, you can use standard full text index. Full text indexes can be created on arrays of values. You create a full text index on a column that contains a JSON array, or you can create a computed column that references some array in the existing column and create a full text search index on that column:</w:t>
      </w:r>
    </w:p>
    <w:p w:rsidR="00892E31" w:rsidRPr="00892E31" w:rsidRDefault="00892E31" w:rsidP="00892E31">
      <w:pPr>
        <w:shd w:val="clear" w:color="auto" w:fill="FFFFFF"/>
        <w:spacing w:after="0" w:line="240" w:lineRule="auto"/>
        <w:textAlignment w:val="baseline"/>
        <w:rPr>
          <w:rFonts w:ascii="inherit" w:eastAsia="Times New Roman" w:hAnsi="inherit" w:cs="Segoe UI"/>
          <w:color w:val="454545"/>
          <w:sz w:val="21"/>
          <w:szCs w:val="21"/>
        </w:rPr>
      </w:pPr>
      <w:r w:rsidRPr="00892E31">
        <w:rPr>
          <w:rFonts w:ascii="inherit" w:eastAsia="Times New Roman" w:hAnsi="inherit" w:cs="Courier New"/>
          <w:color w:val="0000FF"/>
          <w:sz w:val="21"/>
          <w:szCs w:val="21"/>
          <w:bdr w:val="none" w:sz="0" w:space="0" w:color="auto" w:frame="1"/>
        </w:rPr>
        <w:t>ALTER TABLE</w:t>
      </w:r>
      <w:r w:rsidRPr="00892E31">
        <w:rPr>
          <w:rFonts w:ascii="Courier New" w:eastAsia="Times New Roman" w:hAnsi="Courier New" w:cs="Courier New"/>
          <w:color w:val="454545"/>
          <w:sz w:val="21"/>
          <w:szCs w:val="21"/>
          <w:bdr w:val="none" w:sz="0" w:space="0" w:color="auto" w:frame="1"/>
        </w:rPr>
        <w:t> Person</w:t>
      </w:r>
      <w:r w:rsidRPr="00892E31">
        <w:rPr>
          <w:rFonts w:ascii="inherit" w:eastAsia="Times New Roman" w:hAnsi="inherit" w:cs="Segoe UI"/>
          <w:color w:val="454545"/>
          <w:sz w:val="21"/>
          <w:szCs w:val="21"/>
        </w:rPr>
        <w:br/>
      </w:r>
      <w:r w:rsidRPr="00892E31">
        <w:rPr>
          <w:rFonts w:ascii="inherit" w:eastAsia="Times New Roman" w:hAnsi="inherit" w:cs="Courier New"/>
          <w:color w:val="0000FF"/>
          <w:sz w:val="21"/>
          <w:szCs w:val="21"/>
          <w:bdr w:val="none" w:sz="0" w:space="0" w:color="auto" w:frame="1"/>
        </w:rPr>
        <w:t>ADD</w:t>
      </w:r>
      <w:r w:rsidRPr="00892E31">
        <w:rPr>
          <w:rFonts w:ascii="Courier New" w:eastAsia="Times New Roman" w:hAnsi="Courier New" w:cs="Courier New"/>
          <w:color w:val="454545"/>
          <w:sz w:val="21"/>
          <w:szCs w:val="21"/>
          <w:bdr w:val="none" w:sz="0" w:space="0" w:color="auto" w:frame="1"/>
        </w:rPr>
        <w:t> </w:t>
      </w:r>
      <w:proofErr w:type="spellStart"/>
      <w:r w:rsidRPr="00892E31">
        <w:rPr>
          <w:rFonts w:ascii="Courier New" w:eastAsia="Times New Roman" w:hAnsi="Courier New" w:cs="Courier New"/>
          <w:color w:val="454545"/>
          <w:sz w:val="21"/>
          <w:szCs w:val="21"/>
          <w:bdr w:val="none" w:sz="0" w:space="0" w:color="auto" w:frame="1"/>
        </w:rPr>
        <w:t>vEmailAddresses</w:t>
      </w:r>
      <w:proofErr w:type="spellEnd"/>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0000FF"/>
          <w:sz w:val="21"/>
          <w:szCs w:val="21"/>
          <w:bdr w:val="none" w:sz="0" w:space="0" w:color="auto" w:frame="1"/>
        </w:rPr>
        <w:t>AS</w:t>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FF00FF"/>
          <w:sz w:val="21"/>
          <w:szCs w:val="21"/>
          <w:bdr w:val="none" w:sz="0" w:space="0" w:color="auto" w:frame="1"/>
        </w:rPr>
        <w:t>JSON_QUERY</w:t>
      </w:r>
      <w:r w:rsidRPr="00892E31">
        <w:rPr>
          <w:rFonts w:ascii="inherit" w:eastAsia="Times New Roman" w:hAnsi="inherit" w:cs="Courier New"/>
          <w:color w:val="999999"/>
          <w:sz w:val="21"/>
          <w:szCs w:val="21"/>
          <w:bdr w:val="none" w:sz="0" w:space="0" w:color="auto" w:frame="1"/>
        </w:rPr>
        <w:t>(</w:t>
      </w:r>
      <w:proofErr w:type="spellStart"/>
      <w:r w:rsidRPr="00892E31">
        <w:rPr>
          <w:rFonts w:ascii="Courier New" w:eastAsia="Times New Roman" w:hAnsi="Courier New" w:cs="Courier New"/>
          <w:color w:val="454545"/>
          <w:sz w:val="21"/>
          <w:szCs w:val="21"/>
          <w:bdr w:val="none" w:sz="0" w:space="0" w:color="auto" w:frame="1"/>
        </w:rPr>
        <w:t>InfoJSON</w:t>
      </w:r>
      <w:proofErr w:type="spellEnd"/>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 '$.</w:t>
      </w:r>
      <w:proofErr w:type="spellStart"/>
      <w:r w:rsidRPr="00892E31">
        <w:rPr>
          <w:rFonts w:ascii="Courier New" w:eastAsia="Times New Roman" w:hAnsi="Courier New" w:cs="Courier New"/>
          <w:color w:val="454545"/>
          <w:sz w:val="21"/>
          <w:szCs w:val="21"/>
          <w:bdr w:val="none" w:sz="0" w:space="0" w:color="auto" w:frame="1"/>
        </w:rPr>
        <w:t>Contact.Emails</w:t>
      </w:r>
      <w:proofErr w:type="spellEnd"/>
      <w:r w:rsidRPr="00892E31">
        <w:rPr>
          <w:rFonts w:ascii="Courier New" w:eastAsia="Times New Roman" w:hAnsi="Courier New" w:cs="Courier New"/>
          <w:color w:val="454545"/>
          <w:sz w:val="21"/>
          <w:szCs w:val="21"/>
          <w:bdr w:val="none" w:sz="0" w:space="0" w:color="auto" w:frame="1"/>
        </w:rPr>
        <w:t>'</w:t>
      </w:r>
      <w:r w:rsidRPr="00892E31">
        <w:rPr>
          <w:rFonts w:ascii="inherit" w:eastAsia="Times New Roman" w:hAnsi="inherit" w:cs="Courier New"/>
          <w:color w:val="999999"/>
          <w:sz w:val="21"/>
          <w:szCs w:val="21"/>
          <w:bdr w:val="none" w:sz="0" w:space="0" w:color="auto" w:frame="1"/>
        </w:rPr>
        <w:t>)</w:t>
      </w:r>
    </w:p>
    <w:p w:rsidR="00892E31" w:rsidRPr="00892E31" w:rsidRDefault="00892E31" w:rsidP="00892E31">
      <w:pPr>
        <w:shd w:val="clear" w:color="auto" w:fill="FFFFFF"/>
        <w:spacing w:after="0" w:line="240" w:lineRule="auto"/>
        <w:textAlignment w:val="baseline"/>
        <w:rPr>
          <w:rFonts w:ascii="inherit" w:eastAsia="Times New Roman" w:hAnsi="inherit" w:cs="Segoe UI"/>
          <w:color w:val="454545"/>
          <w:sz w:val="21"/>
          <w:szCs w:val="21"/>
        </w:rPr>
      </w:pPr>
      <w:r w:rsidRPr="00892E31">
        <w:rPr>
          <w:rFonts w:ascii="inherit" w:eastAsia="Times New Roman" w:hAnsi="inherit" w:cs="Courier New"/>
          <w:color w:val="0000FF"/>
          <w:sz w:val="21"/>
          <w:szCs w:val="21"/>
          <w:bdr w:val="none" w:sz="0" w:space="0" w:color="auto" w:frame="1"/>
        </w:rPr>
        <w:t>CREATE FULLTEXT INDEX ON</w:t>
      </w:r>
      <w:r w:rsidRPr="00892E31">
        <w:rPr>
          <w:rFonts w:ascii="Courier New" w:eastAsia="Times New Roman" w:hAnsi="Courier New" w:cs="Courier New"/>
          <w:color w:val="454545"/>
          <w:sz w:val="21"/>
          <w:szCs w:val="21"/>
          <w:bdr w:val="none" w:sz="0" w:space="0" w:color="auto" w:frame="1"/>
        </w:rPr>
        <w:t> Person</w:t>
      </w:r>
      <w:r w:rsidRPr="00892E31">
        <w:rPr>
          <w:rFonts w:ascii="inherit" w:eastAsia="Times New Roman" w:hAnsi="inherit" w:cs="Courier New"/>
          <w:color w:val="999999"/>
          <w:sz w:val="21"/>
          <w:szCs w:val="21"/>
          <w:bdr w:val="none" w:sz="0" w:space="0" w:color="auto" w:frame="1"/>
        </w:rPr>
        <w:t>(</w:t>
      </w:r>
      <w:proofErr w:type="spellStart"/>
      <w:r w:rsidRPr="00892E31">
        <w:rPr>
          <w:rFonts w:ascii="Courier New" w:eastAsia="Times New Roman" w:hAnsi="Courier New" w:cs="Courier New"/>
          <w:color w:val="454545"/>
          <w:sz w:val="21"/>
          <w:szCs w:val="21"/>
          <w:bdr w:val="none" w:sz="0" w:space="0" w:color="auto" w:frame="1"/>
        </w:rPr>
        <w:t>vEmailAddresses</w:t>
      </w:r>
      <w:proofErr w:type="spellEnd"/>
      <w:r w:rsidRPr="00892E31">
        <w:rPr>
          <w:rFonts w:ascii="inherit" w:eastAsia="Times New Roman" w:hAnsi="inherit" w:cs="Courier New"/>
          <w:color w:val="999999"/>
          <w:sz w:val="21"/>
          <w:szCs w:val="21"/>
          <w:bdr w:val="none" w:sz="0" w:space="0" w:color="auto" w:frame="1"/>
        </w:rPr>
        <w:t>)</w:t>
      </w:r>
      <w:r w:rsidRPr="00892E31">
        <w:rPr>
          <w:rFonts w:ascii="inherit" w:eastAsia="Times New Roman" w:hAnsi="inherit" w:cs="Segoe UI"/>
          <w:color w:val="454545"/>
          <w:sz w:val="21"/>
          <w:szCs w:val="21"/>
        </w:rPr>
        <w:br/>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0000FF"/>
          <w:sz w:val="21"/>
          <w:szCs w:val="21"/>
          <w:bdr w:val="none" w:sz="0" w:space="0" w:color="auto" w:frame="1"/>
        </w:rPr>
        <w:t>KEY INDEX</w:t>
      </w:r>
      <w:r w:rsidRPr="00892E31">
        <w:rPr>
          <w:rFonts w:ascii="Courier New" w:eastAsia="Times New Roman" w:hAnsi="Courier New" w:cs="Courier New"/>
          <w:color w:val="454545"/>
          <w:sz w:val="21"/>
          <w:szCs w:val="21"/>
          <w:bdr w:val="none" w:sz="0" w:space="0" w:color="auto" w:frame="1"/>
        </w:rPr>
        <w:t> </w:t>
      </w:r>
      <w:proofErr w:type="spellStart"/>
      <w:r w:rsidRPr="00892E31">
        <w:rPr>
          <w:rFonts w:ascii="Courier New" w:eastAsia="Times New Roman" w:hAnsi="Courier New" w:cs="Courier New"/>
          <w:color w:val="454545"/>
          <w:sz w:val="21"/>
          <w:szCs w:val="21"/>
          <w:bdr w:val="none" w:sz="0" w:space="0" w:color="auto" w:frame="1"/>
        </w:rPr>
        <w:t>PK_Person_ID</w:t>
      </w:r>
      <w:proofErr w:type="spellEnd"/>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0000FF"/>
          <w:sz w:val="21"/>
          <w:szCs w:val="21"/>
          <w:bdr w:val="none" w:sz="0" w:space="0" w:color="auto" w:frame="1"/>
        </w:rPr>
        <w:t>ON</w:t>
      </w:r>
      <w:r w:rsidRPr="00892E31">
        <w:rPr>
          <w:rFonts w:ascii="Courier New" w:eastAsia="Times New Roman" w:hAnsi="Courier New" w:cs="Courier New"/>
          <w:color w:val="454545"/>
          <w:sz w:val="21"/>
          <w:szCs w:val="21"/>
          <w:bdr w:val="none" w:sz="0" w:space="0" w:color="auto" w:frame="1"/>
        </w:rPr>
        <w:t> </w:t>
      </w:r>
      <w:proofErr w:type="spellStart"/>
      <w:r w:rsidRPr="00892E31">
        <w:rPr>
          <w:rFonts w:ascii="Courier New" w:eastAsia="Times New Roman" w:hAnsi="Courier New" w:cs="Courier New"/>
          <w:color w:val="454545"/>
          <w:sz w:val="21"/>
          <w:szCs w:val="21"/>
          <w:bdr w:val="none" w:sz="0" w:space="0" w:color="auto" w:frame="1"/>
        </w:rPr>
        <w:t>jsonFullTextCatalog</w:t>
      </w:r>
      <w:proofErr w:type="spellEnd"/>
      <w:r w:rsidRPr="00892E31">
        <w:rPr>
          <w:rFonts w:ascii="Courier New" w:eastAsia="Times New Roman" w:hAnsi="Courier New" w:cs="Courier New"/>
          <w:color w:val="454545"/>
          <w:sz w:val="21"/>
          <w:szCs w:val="21"/>
          <w:bdr w:val="none" w:sz="0" w:space="0" w:color="auto" w:frame="1"/>
        </w:rPr>
        <w:t>;</w:t>
      </w:r>
    </w:p>
    <w:p w:rsidR="00892E31" w:rsidRPr="00892E31" w:rsidRDefault="00892E31" w:rsidP="00892E31">
      <w:pPr>
        <w:shd w:val="clear" w:color="auto" w:fill="FFFFFF"/>
        <w:spacing w:after="375" w:line="240" w:lineRule="auto"/>
        <w:textAlignment w:val="baseline"/>
        <w:rPr>
          <w:rFonts w:ascii="inherit" w:eastAsia="Times New Roman" w:hAnsi="inherit" w:cs="Segoe UI"/>
          <w:color w:val="454545"/>
          <w:sz w:val="21"/>
          <w:szCs w:val="21"/>
        </w:rPr>
      </w:pPr>
      <w:r w:rsidRPr="00892E31">
        <w:rPr>
          <w:rFonts w:ascii="inherit" w:eastAsia="Times New Roman" w:hAnsi="inherit" w:cs="Segoe UI"/>
          <w:color w:val="454545"/>
          <w:sz w:val="21"/>
          <w:szCs w:val="21"/>
        </w:rPr>
        <w:t>Full text index is useful if you need to optimize queries that try to find rows where the JSON array contains some value:</w:t>
      </w:r>
    </w:p>
    <w:p w:rsidR="00892E31" w:rsidRPr="00892E31" w:rsidRDefault="00892E31" w:rsidP="00892E31">
      <w:pPr>
        <w:shd w:val="clear" w:color="auto" w:fill="FFFFFF"/>
        <w:spacing w:after="0" w:line="240" w:lineRule="auto"/>
        <w:textAlignment w:val="baseline"/>
        <w:rPr>
          <w:rFonts w:ascii="inherit" w:eastAsia="Times New Roman" w:hAnsi="inherit" w:cs="Segoe UI"/>
          <w:color w:val="454545"/>
          <w:sz w:val="21"/>
          <w:szCs w:val="21"/>
        </w:rPr>
      </w:pPr>
      <w:r w:rsidRPr="00892E31">
        <w:rPr>
          <w:rFonts w:ascii="inherit" w:eastAsia="Times New Roman" w:hAnsi="inherit" w:cs="Courier New"/>
          <w:color w:val="0000FF"/>
          <w:sz w:val="21"/>
          <w:szCs w:val="21"/>
          <w:bdr w:val="none" w:sz="0" w:space="0" w:color="auto" w:frame="1"/>
        </w:rPr>
        <w:t>SELECT</w:t>
      </w:r>
      <w:r w:rsidRPr="00892E31">
        <w:rPr>
          <w:rFonts w:ascii="Courier New" w:eastAsia="Times New Roman" w:hAnsi="Courier New" w:cs="Courier New"/>
          <w:color w:val="454545"/>
          <w:sz w:val="21"/>
          <w:szCs w:val="21"/>
          <w:bdr w:val="none" w:sz="0" w:space="0" w:color="auto" w:frame="1"/>
        </w:rPr>
        <w:t> </w:t>
      </w:r>
      <w:proofErr w:type="spellStart"/>
      <w:r w:rsidRPr="00892E31">
        <w:rPr>
          <w:rFonts w:ascii="Courier New" w:eastAsia="Times New Roman" w:hAnsi="Courier New" w:cs="Courier New"/>
          <w:color w:val="454545"/>
          <w:sz w:val="21"/>
          <w:szCs w:val="21"/>
          <w:bdr w:val="none" w:sz="0" w:space="0" w:color="auto" w:frame="1"/>
        </w:rPr>
        <w:t>PersonID</w:t>
      </w:r>
      <w:proofErr w:type="spellEnd"/>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 </w:t>
      </w:r>
      <w:proofErr w:type="spellStart"/>
      <w:r w:rsidRPr="00892E31">
        <w:rPr>
          <w:rFonts w:ascii="Courier New" w:eastAsia="Times New Roman" w:hAnsi="Courier New" w:cs="Courier New"/>
          <w:color w:val="454545"/>
          <w:sz w:val="21"/>
          <w:szCs w:val="21"/>
          <w:bdr w:val="none" w:sz="0" w:space="0" w:color="auto" w:frame="1"/>
        </w:rPr>
        <w:t>FirstName</w:t>
      </w:r>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LastName</w:t>
      </w:r>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vEmailAddresses</w:t>
      </w:r>
      <w:proofErr w:type="spellEnd"/>
      <w:r w:rsidRPr="00892E31">
        <w:rPr>
          <w:rFonts w:ascii="inherit" w:eastAsia="Times New Roman" w:hAnsi="inherit" w:cs="Segoe UI"/>
          <w:color w:val="454545"/>
          <w:sz w:val="21"/>
          <w:szCs w:val="21"/>
        </w:rPr>
        <w:br/>
      </w:r>
      <w:r w:rsidRPr="00892E31">
        <w:rPr>
          <w:rFonts w:ascii="inherit" w:eastAsia="Times New Roman" w:hAnsi="inherit" w:cs="Courier New"/>
          <w:color w:val="0000FF"/>
          <w:sz w:val="21"/>
          <w:szCs w:val="21"/>
          <w:bdr w:val="none" w:sz="0" w:space="0" w:color="auto" w:frame="1"/>
        </w:rPr>
        <w:t>FROM</w:t>
      </w:r>
      <w:r w:rsidRPr="00892E31">
        <w:rPr>
          <w:rFonts w:ascii="Courier New" w:eastAsia="Times New Roman" w:hAnsi="Courier New" w:cs="Courier New"/>
          <w:color w:val="454545"/>
          <w:sz w:val="21"/>
          <w:szCs w:val="21"/>
          <w:bdr w:val="none" w:sz="0" w:space="0" w:color="auto" w:frame="1"/>
        </w:rPr>
        <w:t> Person</w:t>
      </w:r>
      <w:r w:rsidRPr="00892E31">
        <w:rPr>
          <w:rFonts w:ascii="inherit" w:eastAsia="Times New Roman" w:hAnsi="inherit" w:cs="Segoe UI"/>
          <w:color w:val="454545"/>
          <w:sz w:val="21"/>
          <w:szCs w:val="21"/>
        </w:rPr>
        <w:br/>
      </w:r>
      <w:r w:rsidRPr="00892E31">
        <w:rPr>
          <w:rFonts w:ascii="inherit" w:eastAsia="Times New Roman" w:hAnsi="inherit" w:cs="Courier New"/>
          <w:color w:val="0000FF"/>
          <w:sz w:val="21"/>
          <w:szCs w:val="21"/>
          <w:bdr w:val="none" w:sz="0" w:space="0" w:color="auto" w:frame="1"/>
        </w:rPr>
        <w:t>WHERE</w:t>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FF00FF"/>
          <w:sz w:val="21"/>
          <w:szCs w:val="21"/>
          <w:bdr w:val="none" w:sz="0" w:space="0" w:color="auto" w:frame="1"/>
        </w:rPr>
        <w:t>CONTAINS</w:t>
      </w:r>
      <w:r w:rsidRPr="00892E31">
        <w:rPr>
          <w:rFonts w:ascii="inherit" w:eastAsia="Times New Roman" w:hAnsi="inherit" w:cs="Courier New"/>
          <w:color w:val="999999"/>
          <w:sz w:val="21"/>
          <w:szCs w:val="21"/>
          <w:bdr w:val="none" w:sz="0" w:space="0" w:color="auto" w:frame="1"/>
        </w:rPr>
        <w:t>(</w:t>
      </w:r>
      <w:proofErr w:type="spellStart"/>
      <w:r w:rsidRPr="00892E31">
        <w:rPr>
          <w:rFonts w:ascii="Courier New" w:eastAsia="Times New Roman" w:hAnsi="Courier New" w:cs="Courier New"/>
          <w:color w:val="454545"/>
          <w:sz w:val="21"/>
          <w:szCs w:val="21"/>
          <w:bdr w:val="none" w:sz="0" w:space="0" w:color="auto" w:frame="1"/>
        </w:rPr>
        <w:t>vEmailAddresses</w:t>
      </w:r>
      <w:proofErr w:type="spellEnd"/>
      <w:r w:rsidRPr="00892E31">
        <w:rPr>
          <w:rFonts w:ascii="inherit" w:eastAsia="Times New Roman" w:hAnsi="inherit" w:cs="Courier New"/>
          <w:color w:val="999999"/>
          <w:sz w:val="21"/>
          <w:szCs w:val="21"/>
          <w:bdr w:val="none" w:sz="0" w:space="0" w:color="auto" w:frame="1"/>
        </w:rPr>
        <w:t>,</w:t>
      </w:r>
      <w:r w:rsidRPr="00892E31">
        <w:rPr>
          <w:rFonts w:ascii="Courier New" w:eastAsia="Times New Roman" w:hAnsi="Courier New" w:cs="Courier New"/>
          <w:color w:val="454545"/>
          <w:sz w:val="21"/>
          <w:szCs w:val="21"/>
          <w:bdr w:val="none" w:sz="0" w:space="0" w:color="auto" w:frame="1"/>
        </w:rPr>
        <w:t> </w:t>
      </w:r>
      <w:r w:rsidRPr="00892E31">
        <w:rPr>
          <w:rFonts w:ascii="inherit" w:eastAsia="Times New Roman" w:hAnsi="inherit" w:cs="Courier New"/>
          <w:color w:val="FF0000"/>
          <w:sz w:val="21"/>
          <w:szCs w:val="21"/>
          <w:bdr w:val="none" w:sz="0" w:space="0" w:color="auto" w:frame="1"/>
        </w:rPr>
        <w:t>'john@mail.microsoft.com'</w:t>
      </w:r>
      <w:r w:rsidRPr="00892E31">
        <w:rPr>
          <w:rFonts w:ascii="inherit" w:eastAsia="Times New Roman" w:hAnsi="inherit" w:cs="Courier New"/>
          <w:color w:val="999999"/>
          <w:sz w:val="21"/>
          <w:szCs w:val="21"/>
          <w:bdr w:val="none" w:sz="0" w:space="0" w:color="auto" w:frame="1"/>
        </w:rPr>
        <w:t>)</w:t>
      </w:r>
    </w:p>
    <w:p w:rsidR="00892E31" w:rsidRPr="00892E31" w:rsidRDefault="00892E31" w:rsidP="00892E31">
      <w:pPr>
        <w:shd w:val="clear" w:color="auto" w:fill="FFFFFF"/>
        <w:spacing w:after="375" w:line="240" w:lineRule="auto"/>
        <w:textAlignment w:val="baseline"/>
        <w:rPr>
          <w:rFonts w:ascii="inherit" w:eastAsia="Times New Roman" w:hAnsi="inherit" w:cs="Segoe UI"/>
          <w:color w:val="454545"/>
          <w:sz w:val="21"/>
          <w:szCs w:val="21"/>
        </w:rPr>
      </w:pPr>
      <w:r w:rsidRPr="00892E31">
        <w:rPr>
          <w:rFonts w:ascii="inherit" w:eastAsia="Times New Roman" w:hAnsi="inherit" w:cs="Segoe UI"/>
          <w:color w:val="454545"/>
          <w:sz w:val="21"/>
          <w:szCs w:val="21"/>
        </w:rPr>
        <w:t>This query will return Person rows where the email array contains the value ‘john@mail.microsoft.com.’ Full text index doesn’t have any special rules for parsing JSON. It will split a JSON array using separators (i.e. double quotes, commas, brackets) and index values in an array. Full text index is applicable on arrays of numbers and simple string values. If you have more complex objects in a JSON array, a full text index cannot be directly applied because the system does not know the difference between keys and values.</w:t>
      </w:r>
    </w:p>
    <w:p w:rsidR="00892E31" w:rsidRPr="00892E31" w:rsidRDefault="00892E31" w:rsidP="00892E31">
      <w:pPr>
        <w:shd w:val="clear" w:color="auto" w:fill="FFFFFF"/>
        <w:spacing w:after="375" w:line="240" w:lineRule="auto"/>
        <w:textAlignment w:val="baseline"/>
        <w:rPr>
          <w:rFonts w:ascii="inherit" w:eastAsia="Times New Roman" w:hAnsi="inherit" w:cs="Segoe UI"/>
          <w:color w:val="454545"/>
          <w:sz w:val="21"/>
          <w:szCs w:val="21"/>
        </w:rPr>
      </w:pPr>
      <w:r w:rsidRPr="00892E31">
        <w:rPr>
          <w:rFonts w:ascii="inherit" w:eastAsia="Times New Roman" w:hAnsi="inherit" w:cs="Segoe UI"/>
          <w:color w:val="454545"/>
          <w:sz w:val="21"/>
          <w:szCs w:val="21"/>
        </w:rPr>
        <w:t>As you can see, the same indexing methods are used both on JSON values and relational columns.</w:t>
      </w:r>
    </w:p>
    <w:p w:rsidR="00892E31" w:rsidRPr="00892E31" w:rsidRDefault="00892E31" w:rsidP="00892E31">
      <w:pPr>
        <w:shd w:val="clear" w:color="auto" w:fill="FFFFFF"/>
        <w:spacing w:after="0" w:line="240" w:lineRule="auto"/>
        <w:textAlignment w:val="baseline"/>
        <w:rPr>
          <w:rFonts w:ascii="inherit" w:eastAsia="Times New Roman" w:hAnsi="inherit" w:cs="Segoe UI"/>
          <w:color w:val="454545"/>
          <w:sz w:val="21"/>
          <w:szCs w:val="21"/>
        </w:rPr>
      </w:pPr>
      <w:r w:rsidRPr="00892E31">
        <w:rPr>
          <w:rFonts w:ascii="inherit" w:eastAsia="Times New Roman" w:hAnsi="inherit" w:cs="Segoe UI"/>
          <w:color w:val="454545"/>
          <w:sz w:val="21"/>
          <w:szCs w:val="21"/>
        </w:rPr>
        <w:t>Check out the other posts in this four-part series in the links below (as they become available), or learn more in the </w:t>
      </w:r>
      <w:hyperlink r:id="rId11" w:history="1">
        <w:r w:rsidRPr="00892E31">
          <w:rPr>
            <w:rFonts w:ascii="inherit" w:eastAsia="Times New Roman" w:hAnsi="inherit" w:cs="Segoe UI"/>
            <w:color w:val="969696"/>
            <w:sz w:val="21"/>
            <w:szCs w:val="21"/>
            <w:u w:val="single"/>
            <w:bdr w:val="none" w:sz="0" w:space="0" w:color="auto" w:frame="1"/>
          </w:rPr>
          <w:t>SQL Server 2016 blogging series</w:t>
        </w:r>
      </w:hyperlink>
      <w:r w:rsidRPr="00892E31">
        <w:rPr>
          <w:rFonts w:ascii="inherit" w:eastAsia="Times New Roman" w:hAnsi="inherit" w:cs="Segoe UI"/>
          <w:color w:val="454545"/>
          <w:sz w:val="21"/>
          <w:szCs w:val="21"/>
        </w:rPr>
        <w:t>.</w:t>
      </w:r>
    </w:p>
    <w:p w:rsidR="00892E31" w:rsidRPr="00892E31" w:rsidRDefault="00892E31" w:rsidP="00892E31">
      <w:pPr>
        <w:shd w:val="clear" w:color="auto" w:fill="FFFFFF"/>
        <w:spacing w:after="0" w:line="240" w:lineRule="auto"/>
        <w:textAlignment w:val="baseline"/>
        <w:rPr>
          <w:rFonts w:ascii="inherit" w:eastAsia="Times New Roman" w:hAnsi="inherit" w:cs="Segoe UI"/>
          <w:color w:val="454545"/>
          <w:sz w:val="21"/>
          <w:szCs w:val="21"/>
        </w:rPr>
      </w:pPr>
      <w:r w:rsidRPr="00892E31">
        <w:rPr>
          <w:rFonts w:ascii="inherit" w:eastAsia="Times New Roman" w:hAnsi="inherit" w:cs="Segoe UI"/>
          <w:color w:val="454545"/>
          <w:sz w:val="21"/>
          <w:szCs w:val="21"/>
        </w:rPr>
        <w:t>JSON in SQL Server 2016: </w:t>
      </w:r>
      <w:hyperlink r:id="rId12" w:history="1">
        <w:r w:rsidRPr="00892E31">
          <w:rPr>
            <w:rFonts w:ascii="inherit" w:eastAsia="Times New Roman" w:hAnsi="inherit" w:cs="Segoe UI"/>
            <w:color w:val="969696"/>
            <w:sz w:val="21"/>
            <w:szCs w:val="21"/>
            <w:u w:val="single"/>
            <w:bdr w:val="none" w:sz="0" w:space="0" w:color="auto" w:frame="1"/>
          </w:rPr>
          <w:t>Part 1 of 4</w:t>
        </w:r>
      </w:hyperlink>
    </w:p>
    <w:p w:rsidR="00892E31" w:rsidRPr="00892E31" w:rsidRDefault="00892E31" w:rsidP="00892E31">
      <w:pPr>
        <w:shd w:val="clear" w:color="auto" w:fill="FFFFFF"/>
        <w:spacing w:after="0" w:line="240" w:lineRule="auto"/>
        <w:textAlignment w:val="baseline"/>
        <w:rPr>
          <w:rFonts w:ascii="inherit" w:eastAsia="Times New Roman" w:hAnsi="inherit" w:cs="Segoe UI"/>
          <w:color w:val="454545"/>
          <w:sz w:val="21"/>
          <w:szCs w:val="21"/>
        </w:rPr>
      </w:pPr>
      <w:r w:rsidRPr="00892E31">
        <w:rPr>
          <w:rFonts w:ascii="inherit" w:eastAsia="Times New Roman" w:hAnsi="inherit" w:cs="Segoe UI"/>
          <w:color w:val="454545"/>
          <w:sz w:val="21"/>
          <w:szCs w:val="21"/>
        </w:rPr>
        <w:t>JSON in SQL Server 2016: </w:t>
      </w:r>
      <w:hyperlink r:id="rId13" w:history="1">
        <w:r w:rsidRPr="00892E31">
          <w:rPr>
            <w:rFonts w:ascii="inherit" w:eastAsia="Times New Roman" w:hAnsi="inherit" w:cs="Segoe UI"/>
            <w:color w:val="969696"/>
            <w:sz w:val="21"/>
            <w:szCs w:val="21"/>
            <w:u w:val="single"/>
            <w:bdr w:val="none" w:sz="0" w:space="0" w:color="auto" w:frame="1"/>
          </w:rPr>
          <w:t>Part 2 of 4</w:t>
        </w:r>
      </w:hyperlink>
    </w:p>
    <w:p w:rsidR="00892E31" w:rsidRPr="00892E31" w:rsidRDefault="00892E31" w:rsidP="00892E31">
      <w:pPr>
        <w:shd w:val="clear" w:color="auto" w:fill="FFFFFF"/>
        <w:spacing w:line="240" w:lineRule="auto"/>
        <w:textAlignment w:val="baseline"/>
        <w:rPr>
          <w:rFonts w:ascii="inherit" w:eastAsia="Times New Roman" w:hAnsi="inherit" w:cs="Segoe UI"/>
          <w:color w:val="454545"/>
          <w:sz w:val="21"/>
          <w:szCs w:val="21"/>
        </w:rPr>
      </w:pPr>
      <w:r w:rsidRPr="00892E31">
        <w:rPr>
          <w:rFonts w:ascii="inherit" w:eastAsia="Times New Roman" w:hAnsi="inherit" w:cs="Segoe UI"/>
          <w:color w:val="454545"/>
          <w:sz w:val="21"/>
          <w:szCs w:val="21"/>
        </w:rPr>
        <w:t>JSON in SQL Server 2016: </w:t>
      </w:r>
      <w:hyperlink r:id="rId14" w:history="1">
        <w:r w:rsidRPr="00892E31">
          <w:rPr>
            <w:rFonts w:ascii="inherit" w:eastAsia="Times New Roman" w:hAnsi="inherit" w:cs="Segoe UI"/>
            <w:color w:val="004185"/>
            <w:sz w:val="21"/>
            <w:szCs w:val="21"/>
            <w:u w:val="single"/>
            <w:bdr w:val="none" w:sz="0" w:space="0" w:color="auto" w:frame="1"/>
          </w:rPr>
          <w:t>Part 4 of 4</w:t>
        </w:r>
      </w:hyperlink>
    </w:p>
    <w:p w:rsidR="007143BA" w:rsidRDefault="007143BA"/>
    <w:sectPr w:rsidR="00714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1E25F7"/>
    <w:multiLevelType w:val="multilevel"/>
    <w:tmpl w:val="6C6E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59B"/>
    <w:rsid w:val="007143BA"/>
    <w:rsid w:val="00892E31"/>
    <w:rsid w:val="00BE2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6B66"/>
  <w15:chartTrackingRefBased/>
  <w15:docId w15:val="{199F48B0-5AC8-4729-AC62-9CD364ED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92E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31"/>
    <w:rPr>
      <w:rFonts w:ascii="Times New Roman" w:eastAsia="Times New Roman" w:hAnsi="Times New Roman" w:cs="Times New Roman"/>
      <w:b/>
      <w:bCs/>
      <w:kern w:val="36"/>
      <w:sz w:val="48"/>
      <w:szCs w:val="48"/>
    </w:rPr>
  </w:style>
  <w:style w:type="character" w:customStyle="1" w:styleId="star-1">
    <w:name w:val="star-1"/>
    <w:basedOn w:val="DefaultParagraphFont"/>
    <w:rsid w:val="00892E31"/>
  </w:style>
  <w:style w:type="character" w:customStyle="1" w:styleId="star-2">
    <w:name w:val="star-2"/>
    <w:basedOn w:val="DefaultParagraphFont"/>
    <w:rsid w:val="00892E31"/>
  </w:style>
  <w:style w:type="character" w:customStyle="1" w:styleId="star-3">
    <w:name w:val="star-3"/>
    <w:basedOn w:val="DefaultParagraphFont"/>
    <w:rsid w:val="00892E31"/>
  </w:style>
  <w:style w:type="character" w:customStyle="1" w:styleId="star-4">
    <w:name w:val="star-4"/>
    <w:basedOn w:val="DefaultParagraphFont"/>
    <w:rsid w:val="00892E31"/>
  </w:style>
  <w:style w:type="character" w:customStyle="1" w:styleId="star-5">
    <w:name w:val="star-5"/>
    <w:basedOn w:val="DefaultParagraphFont"/>
    <w:rsid w:val="00892E31"/>
  </w:style>
  <w:style w:type="character" w:customStyle="1" w:styleId="posted-on">
    <w:name w:val="posted-on"/>
    <w:basedOn w:val="DefaultParagraphFont"/>
    <w:rsid w:val="00892E31"/>
  </w:style>
  <w:style w:type="character" w:customStyle="1" w:styleId="apple-converted-space">
    <w:name w:val="apple-converted-space"/>
    <w:basedOn w:val="DefaultParagraphFont"/>
    <w:rsid w:val="00892E31"/>
  </w:style>
  <w:style w:type="character" w:customStyle="1" w:styleId="byline">
    <w:name w:val="byline"/>
    <w:basedOn w:val="DefaultParagraphFont"/>
    <w:rsid w:val="00892E31"/>
  </w:style>
  <w:style w:type="character" w:customStyle="1" w:styleId="author">
    <w:name w:val="author"/>
    <w:basedOn w:val="DefaultParagraphFont"/>
    <w:rsid w:val="00892E31"/>
  </w:style>
  <w:style w:type="character" w:styleId="Hyperlink">
    <w:name w:val="Hyperlink"/>
    <w:basedOn w:val="DefaultParagraphFont"/>
    <w:uiPriority w:val="99"/>
    <w:semiHidden/>
    <w:unhideWhenUsed/>
    <w:rsid w:val="00892E31"/>
    <w:rPr>
      <w:color w:val="0000FF"/>
      <w:u w:val="single"/>
    </w:rPr>
  </w:style>
  <w:style w:type="character" w:customStyle="1" w:styleId="slashes">
    <w:name w:val="slashes"/>
    <w:basedOn w:val="DefaultParagraphFont"/>
    <w:rsid w:val="00892E31"/>
  </w:style>
  <w:style w:type="paragraph" w:styleId="NormalWeb">
    <w:name w:val="Normal (Web)"/>
    <w:basedOn w:val="Normal"/>
    <w:uiPriority w:val="99"/>
    <w:semiHidden/>
    <w:unhideWhenUsed/>
    <w:rsid w:val="00892E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907863">
      <w:bodyDiv w:val="1"/>
      <w:marLeft w:val="0"/>
      <w:marRight w:val="0"/>
      <w:marTop w:val="0"/>
      <w:marBottom w:val="0"/>
      <w:divBdr>
        <w:top w:val="none" w:sz="0" w:space="0" w:color="auto"/>
        <w:left w:val="none" w:sz="0" w:space="0" w:color="auto"/>
        <w:bottom w:val="none" w:sz="0" w:space="0" w:color="auto"/>
        <w:right w:val="none" w:sz="0" w:space="0" w:color="auto"/>
      </w:divBdr>
      <w:divsChild>
        <w:div w:id="1404789925">
          <w:marLeft w:val="0"/>
          <w:marRight w:val="0"/>
          <w:marTop w:val="0"/>
          <w:marBottom w:val="0"/>
          <w:divBdr>
            <w:top w:val="none" w:sz="0" w:space="0" w:color="auto"/>
            <w:left w:val="none" w:sz="0" w:space="0" w:color="auto"/>
            <w:bottom w:val="none" w:sz="0" w:space="0" w:color="auto"/>
            <w:right w:val="none" w:sz="0" w:space="0" w:color="auto"/>
          </w:divBdr>
          <w:divsChild>
            <w:div w:id="373114990">
              <w:marLeft w:val="0"/>
              <w:marRight w:val="0"/>
              <w:marTop w:val="0"/>
              <w:marBottom w:val="0"/>
              <w:divBdr>
                <w:top w:val="none" w:sz="0" w:space="0" w:color="auto"/>
                <w:left w:val="none" w:sz="0" w:space="0" w:color="auto"/>
                <w:bottom w:val="none" w:sz="0" w:space="0" w:color="auto"/>
                <w:right w:val="none" w:sz="0" w:space="0" w:color="auto"/>
              </w:divBdr>
              <w:divsChild>
                <w:div w:id="1242376288">
                  <w:marLeft w:val="0"/>
                  <w:marRight w:val="0"/>
                  <w:marTop w:val="0"/>
                  <w:marBottom w:val="0"/>
                  <w:divBdr>
                    <w:top w:val="none" w:sz="0" w:space="0" w:color="auto"/>
                    <w:left w:val="none" w:sz="0" w:space="0" w:color="auto"/>
                    <w:bottom w:val="none" w:sz="0" w:space="0" w:color="auto"/>
                    <w:right w:val="none" w:sz="0" w:space="0" w:color="auto"/>
                  </w:divBdr>
                </w:div>
                <w:div w:id="2019959899">
                  <w:marLeft w:val="0"/>
                  <w:marRight w:val="0"/>
                  <w:marTop w:val="0"/>
                  <w:marBottom w:val="0"/>
                  <w:divBdr>
                    <w:top w:val="none" w:sz="0" w:space="0" w:color="auto"/>
                    <w:left w:val="none" w:sz="0" w:space="0" w:color="auto"/>
                    <w:bottom w:val="none" w:sz="0" w:space="0" w:color="auto"/>
                    <w:right w:val="none" w:sz="0" w:space="0" w:color="auto"/>
                  </w:divBdr>
                </w:div>
                <w:div w:id="1408918518">
                  <w:marLeft w:val="0"/>
                  <w:marRight w:val="0"/>
                  <w:marTop w:val="0"/>
                  <w:marBottom w:val="0"/>
                  <w:divBdr>
                    <w:top w:val="none" w:sz="0" w:space="0" w:color="auto"/>
                    <w:left w:val="none" w:sz="0" w:space="0" w:color="auto"/>
                    <w:bottom w:val="none" w:sz="0" w:space="0" w:color="auto"/>
                    <w:right w:val="none" w:sz="0" w:space="0" w:color="auto"/>
                  </w:divBdr>
                </w:div>
                <w:div w:id="2125616263">
                  <w:marLeft w:val="0"/>
                  <w:marRight w:val="0"/>
                  <w:marTop w:val="0"/>
                  <w:marBottom w:val="0"/>
                  <w:divBdr>
                    <w:top w:val="none" w:sz="0" w:space="0" w:color="auto"/>
                    <w:left w:val="none" w:sz="0" w:space="0" w:color="auto"/>
                    <w:bottom w:val="none" w:sz="0" w:space="0" w:color="auto"/>
                    <w:right w:val="none" w:sz="0" w:space="0" w:color="auto"/>
                  </w:divBdr>
                </w:div>
                <w:div w:id="18714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1071">
          <w:marLeft w:val="0"/>
          <w:marRight w:val="0"/>
          <w:marTop w:val="0"/>
          <w:marBottom w:val="0"/>
          <w:divBdr>
            <w:top w:val="none" w:sz="0" w:space="0" w:color="auto"/>
            <w:left w:val="none" w:sz="0" w:space="0" w:color="auto"/>
            <w:bottom w:val="none" w:sz="0" w:space="0" w:color="auto"/>
            <w:right w:val="none" w:sz="0" w:space="0" w:color="auto"/>
          </w:divBdr>
          <w:divsChild>
            <w:div w:id="619653088">
              <w:marLeft w:val="0"/>
              <w:marRight w:val="0"/>
              <w:marTop w:val="0"/>
              <w:marBottom w:val="0"/>
              <w:divBdr>
                <w:top w:val="none" w:sz="0" w:space="0" w:color="auto"/>
                <w:left w:val="none" w:sz="0" w:space="0" w:color="auto"/>
                <w:bottom w:val="none" w:sz="0" w:space="0" w:color="auto"/>
                <w:right w:val="none" w:sz="0" w:space="0" w:color="auto"/>
              </w:divBdr>
            </w:div>
            <w:div w:id="32730201">
              <w:marLeft w:val="0"/>
              <w:marRight w:val="0"/>
              <w:marTop w:val="0"/>
              <w:marBottom w:val="0"/>
              <w:divBdr>
                <w:top w:val="none" w:sz="0" w:space="0" w:color="auto"/>
                <w:left w:val="none" w:sz="0" w:space="0" w:color="auto"/>
                <w:bottom w:val="none" w:sz="0" w:space="0" w:color="auto"/>
                <w:right w:val="none" w:sz="0" w:space="0" w:color="auto"/>
              </w:divBdr>
              <w:divsChild>
                <w:div w:id="7412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76194">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echnet.microsoft.com/dataplatforminsider/2016/01/07/json-in-sql-server-2016-part-3-of-4/" TargetMode="External"/><Relationship Id="rId13" Type="http://schemas.openxmlformats.org/officeDocument/2006/relationships/hyperlink" Target="https://blogs.technet.microsoft.com/b/dataplatforminsider/archive/2016/01/06/json-in-sql-server-2016-part-2-of-4.aspx?wt.mc_id=WW_CE_DM_OO_BLOG_NONE" TargetMode="External"/><Relationship Id="rId3" Type="http://schemas.openxmlformats.org/officeDocument/2006/relationships/settings" Target="settings.xml"/><Relationship Id="rId7" Type="http://schemas.openxmlformats.org/officeDocument/2006/relationships/hyperlink" Target="https://blogs.technet.microsoft.com/dataplatforminsider/2016/01/07/json-in-sql-server-2016-part-3-of-4/" TargetMode="External"/><Relationship Id="rId12" Type="http://schemas.openxmlformats.org/officeDocument/2006/relationships/hyperlink" Target="https://blogs.technet.microsoft.com/b/dataplatforminsider/archive/2016/01/05/json-in-sql-server-2016-part-1-of-4.aspx?wt.mc_id=WW_CE_DM_OO_BLOG_NO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s.technet.microsoft.com/dataplatforminsider/2016/01/07/json-in-sql-server-2016-part-3-of-4/" TargetMode="External"/><Relationship Id="rId11" Type="http://schemas.openxmlformats.org/officeDocument/2006/relationships/hyperlink" Target="https://blogs.technet.microsoft.com/b/dataplatforminsider/archive/2015/12/01/get-the-most-out-of-sql-server-2016.aspx?wt.mc_id=WW_CE_DM_OO_BLOG_NONE" TargetMode="External"/><Relationship Id="rId5" Type="http://schemas.openxmlformats.org/officeDocument/2006/relationships/hyperlink" Target="https://blogs.technet.microsoft.com/dataplatforminsider/author/jovan-popovic-msft/"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sdnshared.blob.core.windows.net/media/TNBlogsFS/prod.evol.blogs.technet.com/CommunityServer.Blogs.Components.WeblogFiles/00/00/00/60/54/OPENJSON.png" TargetMode="External"/><Relationship Id="rId14" Type="http://schemas.openxmlformats.org/officeDocument/2006/relationships/hyperlink" Target="https://blogs.technet.microsoft.com/b/dataplatforminsider/archive/2016/01/08/json-in-sql-server-2016-part-4-of-4.aspx?wt.mc_id=WW_CE_DM_OO_BLOG_N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1003</Words>
  <Characters>5719</Characters>
  <Application>Microsoft Office Word</Application>
  <DocSecurity>0</DocSecurity>
  <Lines>47</Lines>
  <Paragraphs>13</Paragraphs>
  <ScaleCrop>false</ScaleCrop>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2017-06-10T02:02:00Z</dcterms:created>
  <dcterms:modified xsi:type="dcterms:W3CDTF">2017-06-10T02:03:00Z</dcterms:modified>
</cp:coreProperties>
</file>