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218" w:rsidRDefault="00DE0218" w:rsidP="00DE0218">
      <w:hyperlink r:id="rId4" w:history="1">
        <w:r>
          <w:rPr>
            <w:rStyle w:val="Hyperlink"/>
          </w:rPr>
          <w:t>http://community.barclays.intranet/sites/innovate/PerformanceCoP/Blog/Lists/Posts/Post.aspx?ID=2</w:t>
        </w:r>
      </w:hyperlink>
    </w:p>
    <w:p w:rsidR="00F64996" w:rsidRDefault="00F64996"/>
    <w:sectPr w:rsidR="00F64996" w:rsidSect="00F64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0218"/>
    <w:rsid w:val="0012656F"/>
    <w:rsid w:val="004B659C"/>
    <w:rsid w:val="00570A98"/>
    <w:rsid w:val="00604ABF"/>
    <w:rsid w:val="0083376C"/>
    <w:rsid w:val="00DE0218"/>
    <w:rsid w:val="00F6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21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2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mmunity.barclays.intranet/sites/innovate/PerformanceCoP/Blog/Lists/Posts/Post.aspx?ID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Barclays Capital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baroneli</dc:creator>
  <cp:keywords/>
  <dc:description/>
  <cp:lastModifiedBy>baroneli</cp:lastModifiedBy>
  <cp:revision>2</cp:revision>
  <dcterms:created xsi:type="dcterms:W3CDTF">2014-09-16T21:21:00Z</dcterms:created>
  <dcterms:modified xsi:type="dcterms:W3CDTF">2014-09-16T21:21:00Z</dcterms:modified>
</cp:coreProperties>
</file>