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A7D7" w14:textId="77777777" w:rsidR="00574066" w:rsidRPr="00574066" w:rsidRDefault="00574066" w:rsidP="00574066">
      <w:pPr>
        <w:shd w:val="clear" w:color="auto" w:fill="FFFFFF"/>
        <w:spacing w:after="0" w:line="240" w:lineRule="auto"/>
        <w:outlineLvl w:val="1"/>
        <w:rPr>
          <w:rFonts w:ascii="Arial" w:eastAsia="Times New Roman" w:hAnsi="Arial" w:cs="Arial"/>
          <w:b/>
          <w:bCs/>
          <w:color w:val="333333"/>
          <w:sz w:val="36"/>
          <w:szCs w:val="36"/>
          <w:lang w:eastAsia="en-IN"/>
        </w:rPr>
      </w:pPr>
      <w:r w:rsidRPr="00574066">
        <w:rPr>
          <w:rFonts w:ascii="Arial" w:eastAsia="Times New Roman" w:hAnsi="Arial" w:cs="Arial"/>
          <w:b/>
          <w:bCs/>
          <w:color w:val="333333"/>
          <w:sz w:val="36"/>
          <w:szCs w:val="36"/>
          <w:lang w:eastAsia="en-IN"/>
        </w:rPr>
        <w:t>Overfitting, Underfitting and Model Selection</w:t>
      </w:r>
    </w:p>
    <w:p w14:paraId="59C4A74A" w14:textId="77777777" w:rsidR="00574066" w:rsidRPr="00574066" w:rsidRDefault="00574066" w:rsidP="00574066">
      <w:pPr>
        <w:shd w:val="clear" w:color="auto" w:fill="FFFFFF"/>
        <w:spacing w:line="240" w:lineRule="auto"/>
        <w:rPr>
          <w:rFonts w:ascii="Segoe UI" w:eastAsia="Times New Roman" w:hAnsi="Segoe UI" w:cs="Segoe UI"/>
          <w:color w:val="333333"/>
          <w:sz w:val="21"/>
          <w:szCs w:val="21"/>
          <w:lang w:eastAsia="en-IN"/>
        </w:rPr>
      </w:pPr>
      <w:r w:rsidRPr="00574066">
        <w:rPr>
          <w:rFonts w:ascii="Arial" w:eastAsia="Times New Roman" w:hAnsi="Arial" w:cs="Arial"/>
          <w:b/>
          <w:bCs/>
          <w:caps/>
          <w:color w:val="333333"/>
          <w:sz w:val="21"/>
          <w:szCs w:val="21"/>
          <w:lang w:eastAsia="en-IN"/>
        </w:rPr>
        <w:t>TOTAL POINTS 2</w:t>
      </w:r>
    </w:p>
    <w:p w14:paraId="6852A6F5" w14:textId="77777777" w:rsidR="00574066" w:rsidRPr="00574066" w:rsidRDefault="00574066" w:rsidP="00574066">
      <w:pPr>
        <w:shd w:val="clear" w:color="auto" w:fill="FFFFFF"/>
        <w:spacing w:after="0" w:line="315" w:lineRule="atLeast"/>
        <w:rPr>
          <w:rFonts w:ascii="Arial" w:eastAsia="Times New Roman" w:hAnsi="Arial" w:cs="Arial"/>
          <w:color w:val="333333"/>
          <w:sz w:val="21"/>
          <w:szCs w:val="21"/>
          <w:lang w:eastAsia="en-IN"/>
        </w:rPr>
      </w:pPr>
      <w:r w:rsidRPr="00574066">
        <w:rPr>
          <w:rFonts w:ascii="Arial" w:eastAsia="Times New Roman" w:hAnsi="Arial" w:cs="Arial"/>
          <w:color w:val="333333"/>
          <w:sz w:val="21"/>
          <w:szCs w:val="21"/>
          <w:lang w:eastAsia="en-IN"/>
        </w:rPr>
        <w:t>1.</w:t>
      </w:r>
      <w:r w:rsidRPr="00574066">
        <w:rPr>
          <w:rFonts w:ascii="Arial" w:eastAsia="Times New Roman" w:hAnsi="Arial" w:cs="Arial"/>
          <w:color w:val="333333"/>
          <w:sz w:val="21"/>
          <w:szCs w:val="21"/>
          <w:bdr w:val="none" w:sz="0" w:space="0" w:color="auto" w:frame="1"/>
          <w:lang w:eastAsia="en-IN"/>
        </w:rPr>
        <w:t>Question 1</w:t>
      </w:r>
    </w:p>
    <w:p w14:paraId="45DC067B" w14:textId="77777777" w:rsidR="00574066" w:rsidRPr="00574066" w:rsidRDefault="00574066" w:rsidP="00574066">
      <w:pPr>
        <w:shd w:val="clear" w:color="auto" w:fill="FFFFFF"/>
        <w:spacing w:after="300" w:line="315" w:lineRule="atLeast"/>
        <w:rPr>
          <w:rFonts w:ascii="Arial" w:eastAsia="Times New Roman" w:hAnsi="Arial" w:cs="Arial"/>
          <w:color w:val="333333"/>
          <w:sz w:val="21"/>
          <w:szCs w:val="21"/>
          <w:lang w:eastAsia="en-IN"/>
        </w:rPr>
      </w:pPr>
      <w:r w:rsidRPr="00574066">
        <w:rPr>
          <w:rFonts w:ascii="Arial" w:eastAsia="Times New Roman" w:hAnsi="Arial" w:cs="Arial"/>
          <w:color w:val="333333"/>
          <w:sz w:val="21"/>
          <w:szCs w:val="21"/>
          <w:lang w:eastAsia="en-IN"/>
        </w:rPr>
        <w:t>In the following plot, the vertical axis shows the mean square error and the horizontal axis represents the order of the polynomial. The red line represents the training error the blue line is the test error. Should you select the 16 order polynomial.</w:t>
      </w:r>
    </w:p>
    <w:p w14:paraId="24F171BB" w14:textId="688CBA39" w:rsidR="00574066" w:rsidRPr="00574066" w:rsidRDefault="00574066" w:rsidP="00574066">
      <w:pPr>
        <w:shd w:val="clear" w:color="auto" w:fill="FFFFFF"/>
        <w:spacing w:after="0" w:line="240" w:lineRule="auto"/>
        <w:rPr>
          <w:rFonts w:ascii="Arial" w:eastAsia="Times New Roman" w:hAnsi="Arial" w:cs="Arial"/>
          <w:color w:val="333333"/>
          <w:sz w:val="21"/>
          <w:szCs w:val="21"/>
          <w:lang w:eastAsia="en-IN"/>
        </w:rPr>
      </w:pPr>
      <w:r w:rsidRPr="00574066">
        <w:rPr>
          <w:rFonts w:ascii="Arial" w:eastAsia="Times New Roman" w:hAnsi="Arial" w:cs="Arial"/>
          <w:noProof/>
          <w:color w:val="333333"/>
          <w:sz w:val="21"/>
          <w:szCs w:val="21"/>
          <w:lang w:eastAsia="en-IN"/>
        </w:rPr>
        <w:drawing>
          <wp:inline distT="0" distB="0" distL="0" distR="0" wp14:anchorId="03C2DBCB" wp14:editId="1A0C6509">
            <wp:extent cx="5731510" cy="2184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84400"/>
                    </a:xfrm>
                    <a:prstGeom prst="rect">
                      <a:avLst/>
                    </a:prstGeom>
                    <a:noFill/>
                    <a:ln>
                      <a:noFill/>
                    </a:ln>
                  </pic:spPr>
                </pic:pic>
              </a:graphicData>
            </a:graphic>
          </wp:inline>
        </w:drawing>
      </w:r>
    </w:p>
    <w:p w14:paraId="5DA4CCA0" w14:textId="6F3A20E5" w:rsidR="00574066" w:rsidRPr="00574066" w:rsidRDefault="00574066" w:rsidP="00574066">
      <w:pPr>
        <w:shd w:val="clear" w:color="auto" w:fill="FFFFFF"/>
        <w:spacing w:after="0" w:line="240" w:lineRule="auto"/>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object w:dxaOrig="1440" w:dyaOrig="1440" w14:anchorId="6576B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6pt" o:ole="">
            <v:imagedata r:id="rId5" o:title=""/>
          </v:shape>
          <w:control r:id="rId6" w:name="DefaultOcxName" w:shapeid="_x0000_i1044"/>
        </w:object>
      </w:r>
    </w:p>
    <w:p w14:paraId="164B1116" w14:textId="77777777" w:rsidR="00574066" w:rsidRPr="00574066" w:rsidRDefault="00574066" w:rsidP="00574066">
      <w:pPr>
        <w:shd w:val="clear" w:color="auto" w:fill="FFFFFF"/>
        <w:spacing w:after="100" w:afterAutospacing="1" w:line="315" w:lineRule="atLeast"/>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t>no</w:t>
      </w:r>
    </w:p>
    <w:p w14:paraId="58DB2F3D" w14:textId="6E7C4B49" w:rsidR="00574066" w:rsidRPr="00574066" w:rsidRDefault="00574066" w:rsidP="00574066">
      <w:pPr>
        <w:shd w:val="clear" w:color="auto" w:fill="FFFFFF"/>
        <w:spacing w:after="0" w:line="240" w:lineRule="auto"/>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object w:dxaOrig="1440" w:dyaOrig="1440" w14:anchorId="1781D5CD">
          <v:shape id="_x0000_i1042" type="#_x0000_t75" style="width:18pt;height:15.6pt" o:ole="">
            <v:imagedata r:id="rId7" o:title=""/>
          </v:shape>
          <w:control r:id="rId8" w:name="DefaultOcxName1" w:shapeid="_x0000_i1042"/>
        </w:object>
      </w:r>
    </w:p>
    <w:p w14:paraId="6BB0247A" w14:textId="77777777" w:rsidR="00574066" w:rsidRPr="00574066" w:rsidRDefault="00574066" w:rsidP="00574066">
      <w:pPr>
        <w:shd w:val="clear" w:color="auto" w:fill="FFFFFF"/>
        <w:spacing w:after="100" w:afterAutospacing="1" w:line="315" w:lineRule="atLeast"/>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t>yes</w:t>
      </w:r>
    </w:p>
    <w:p w14:paraId="5F745D0C" w14:textId="77777777" w:rsidR="00574066" w:rsidRPr="00574066" w:rsidRDefault="00574066" w:rsidP="00574066">
      <w:pPr>
        <w:shd w:val="clear" w:color="auto" w:fill="FFFFFF"/>
        <w:spacing w:line="240" w:lineRule="auto"/>
        <w:rPr>
          <w:rFonts w:ascii="Arial" w:eastAsia="Times New Roman" w:hAnsi="Arial" w:cs="Arial"/>
          <w:color w:val="333333"/>
          <w:sz w:val="21"/>
          <w:szCs w:val="21"/>
          <w:lang w:eastAsia="en-IN"/>
        </w:rPr>
      </w:pPr>
      <w:r w:rsidRPr="00574066">
        <w:rPr>
          <w:rFonts w:ascii="Arial" w:eastAsia="Times New Roman" w:hAnsi="Arial" w:cs="Arial"/>
          <w:color w:val="1F1F1F"/>
          <w:sz w:val="21"/>
          <w:szCs w:val="21"/>
          <w:bdr w:val="single" w:sz="6" w:space="0" w:color="E1E1E1" w:frame="1"/>
          <w:lang w:eastAsia="en-IN"/>
        </w:rPr>
        <w:t>1 point</w:t>
      </w:r>
    </w:p>
    <w:p w14:paraId="0E227199" w14:textId="77777777" w:rsidR="00574066" w:rsidRPr="00574066" w:rsidRDefault="00574066" w:rsidP="00574066">
      <w:pPr>
        <w:shd w:val="clear" w:color="auto" w:fill="FFFFFF"/>
        <w:spacing w:after="0" w:line="315" w:lineRule="atLeast"/>
        <w:rPr>
          <w:rFonts w:ascii="Arial" w:eastAsia="Times New Roman" w:hAnsi="Arial" w:cs="Arial"/>
          <w:color w:val="333333"/>
          <w:sz w:val="21"/>
          <w:szCs w:val="21"/>
          <w:lang w:eastAsia="en-IN"/>
        </w:rPr>
      </w:pPr>
      <w:r w:rsidRPr="00574066">
        <w:rPr>
          <w:rFonts w:ascii="Arial" w:eastAsia="Times New Roman" w:hAnsi="Arial" w:cs="Arial"/>
          <w:color w:val="333333"/>
          <w:sz w:val="21"/>
          <w:szCs w:val="21"/>
          <w:lang w:eastAsia="en-IN"/>
        </w:rPr>
        <w:t>2.</w:t>
      </w:r>
      <w:r w:rsidRPr="00574066">
        <w:rPr>
          <w:rFonts w:ascii="Arial" w:eastAsia="Times New Roman" w:hAnsi="Arial" w:cs="Arial"/>
          <w:color w:val="333333"/>
          <w:sz w:val="21"/>
          <w:szCs w:val="21"/>
          <w:bdr w:val="none" w:sz="0" w:space="0" w:color="auto" w:frame="1"/>
          <w:lang w:eastAsia="en-IN"/>
        </w:rPr>
        <w:t>Question 2</w:t>
      </w:r>
    </w:p>
    <w:p w14:paraId="5A6CC50F" w14:textId="77777777" w:rsidR="00574066" w:rsidRPr="00574066" w:rsidRDefault="00574066" w:rsidP="00574066">
      <w:pPr>
        <w:shd w:val="clear" w:color="auto" w:fill="FFFFFF"/>
        <w:spacing w:after="300" w:line="315" w:lineRule="atLeast"/>
        <w:rPr>
          <w:rFonts w:ascii="Arial" w:eastAsia="Times New Roman" w:hAnsi="Arial" w:cs="Arial"/>
          <w:color w:val="333333"/>
          <w:sz w:val="21"/>
          <w:szCs w:val="21"/>
          <w:lang w:eastAsia="en-IN"/>
        </w:rPr>
      </w:pPr>
      <w:r w:rsidRPr="00574066">
        <w:rPr>
          <w:rFonts w:ascii="Arial" w:eastAsia="Times New Roman" w:hAnsi="Arial" w:cs="Arial"/>
          <w:color w:val="333333"/>
          <w:sz w:val="21"/>
          <w:szCs w:val="21"/>
          <w:lang w:eastAsia="en-IN"/>
        </w:rPr>
        <w:t>what model would have the lowest training error</w:t>
      </w:r>
    </w:p>
    <w:p w14:paraId="19D0BF6C" w14:textId="22A3EF45" w:rsidR="00574066" w:rsidRPr="00574066" w:rsidRDefault="00574066" w:rsidP="00574066">
      <w:pPr>
        <w:shd w:val="clear" w:color="auto" w:fill="FFFFFF"/>
        <w:spacing w:after="0" w:line="240" w:lineRule="auto"/>
        <w:rPr>
          <w:rFonts w:ascii="Arial" w:eastAsia="Times New Roman" w:hAnsi="Arial" w:cs="Arial"/>
          <w:color w:val="333333"/>
          <w:sz w:val="21"/>
          <w:szCs w:val="21"/>
          <w:lang w:eastAsia="en-IN"/>
        </w:rPr>
      </w:pPr>
      <w:r w:rsidRPr="00574066">
        <w:rPr>
          <w:rFonts w:ascii="Arial" w:eastAsia="Times New Roman" w:hAnsi="Arial" w:cs="Arial"/>
          <w:noProof/>
          <w:color w:val="333333"/>
          <w:sz w:val="21"/>
          <w:szCs w:val="21"/>
          <w:lang w:eastAsia="en-IN"/>
        </w:rPr>
        <w:lastRenderedPageBreak/>
        <w:drawing>
          <wp:inline distT="0" distB="0" distL="0" distR="0" wp14:anchorId="6AF3D676" wp14:editId="74635AEB">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784C4615" w14:textId="46F1D474" w:rsidR="00574066" w:rsidRPr="00574066" w:rsidRDefault="00574066" w:rsidP="00574066">
      <w:pPr>
        <w:shd w:val="clear" w:color="auto" w:fill="FFFFFF"/>
        <w:spacing w:after="0" w:line="240" w:lineRule="auto"/>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object w:dxaOrig="1440" w:dyaOrig="1440" w14:anchorId="27776787">
          <v:shape id="_x0000_i1041" type="#_x0000_t75" style="width:18pt;height:15.6pt" o:ole="">
            <v:imagedata r:id="rId7" o:title=""/>
          </v:shape>
          <w:control r:id="rId10" w:name="DefaultOcxName2" w:shapeid="_x0000_i1041"/>
        </w:object>
      </w:r>
    </w:p>
    <w:p w14:paraId="21298825" w14:textId="77777777" w:rsidR="00574066" w:rsidRPr="00574066" w:rsidRDefault="00574066" w:rsidP="00574066">
      <w:pPr>
        <w:shd w:val="clear" w:color="auto" w:fill="FFFFFF"/>
        <w:spacing w:after="100" w:afterAutospacing="1" w:line="315" w:lineRule="atLeast"/>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t>a</w:t>
      </w:r>
    </w:p>
    <w:p w14:paraId="5158B84D" w14:textId="5B54AC7C" w:rsidR="00574066" w:rsidRPr="00574066" w:rsidRDefault="00574066" w:rsidP="00574066">
      <w:pPr>
        <w:shd w:val="clear" w:color="auto" w:fill="FFFFFF"/>
        <w:spacing w:after="0" w:line="240" w:lineRule="auto"/>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object w:dxaOrig="1440" w:dyaOrig="1440" w14:anchorId="2ACB66DC">
          <v:shape id="_x0000_i1040" type="#_x0000_t75" style="width:18pt;height:15.6pt" o:ole="">
            <v:imagedata r:id="rId7" o:title=""/>
          </v:shape>
          <w:control r:id="rId11" w:name="DefaultOcxName3" w:shapeid="_x0000_i1040"/>
        </w:object>
      </w:r>
    </w:p>
    <w:p w14:paraId="53A3390A" w14:textId="77777777" w:rsidR="00574066" w:rsidRPr="00574066" w:rsidRDefault="00574066" w:rsidP="00574066">
      <w:pPr>
        <w:shd w:val="clear" w:color="auto" w:fill="FFFFFF"/>
        <w:spacing w:after="100" w:afterAutospacing="1" w:line="315" w:lineRule="atLeast"/>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t>b</w:t>
      </w:r>
    </w:p>
    <w:p w14:paraId="37D01105" w14:textId="779A62A6" w:rsidR="00574066" w:rsidRPr="00574066" w:rsidRDefault="00574066" w:rsidP="00574066">
      <w:pPr>
        <w:shd w:val="clear" w:color="auto" w:fill="FFFFFF"/>
        <w:spacing w:after="0" w:line="240" w:lineRule="auto"/>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object w:dxaOrig="1440" w:dyaOrig="1440" w14:anchorId="5835BDF8">
          <v:shape id="_x0000_i1045" type="#_x0000_t75" style="width:18pt;height:15.6pt" o:ole="">
            <v:imagedata r:id="rId5" o:title=""/>
          </v:shape>
          <w:control r:id="rId12" w:name="DefaultOcxName4" w:shapeid="_x0000_i1045"/>
        </w:object>
      </w:r>
    </w:p>
    <w:p w14:paraId="4429C53B" w14:textId="77777777" w:rsidR="00574066" w:rsidRPr="00574066" w:rsidRDefault="00574066" w:rsidP="00574066">
      <w:pPr>
        <w:shd w:val="clear" w:color="auto" w:fill="FFFFFF"/>
        <w:spacing w:after="100" w:afterAutospacing="1" w:line="315" w:lineRule="atLeast"/>
        <w:rPr>
          <w:rFonts w:ascii="Times New Roman" w:eastAsia="Times New Roman" w:hAnsi="Times New Roman" w:cs="Times New Roman"/>
          <w:sz w:val="24"/>
          <w:szCs w:val="24"/>
          <w:lang w:eastAsia="en-IN"/>
        </w:rPr>
      </w:pPr>
      <w:r w:rsidRPr="00574066">
        <w:rPr>
          <w:rFonts w:ascii="Arial" w:eastAsia="Times New Roman" w:hAnsi="Arial" w:cs="Arial"/>
          <w:color w:val="333333"/>
          <w:sz w:val="21"/>
          <w:szCs w:val="21"/>
          <w:lang w:eastAsia="en-IN"/>
        </w:rPr>
        <w:t>c</w:t>
      </w:r>
    </w:p>
    <w:p w14:paraId="11804F2A" w14:textId="77777777" w:rsidR="00574066" w:rsidRPr="00574066" w:rsidRDefault="00574066" w:rsidP="00574066">
      <w:pPr>
        <w:shd w:val="clear" w:color="auto" w:fill="FFFFFF"/>
        <w:spacing w:after="0" w:line="240" w:lineRule="auto"/>
        <w:rPr>
          <w:rFonts w:ascii="Arial" w:eastAsia="Times New Roman" w:hAnsi="Arial" w:cs="Arial"/>
          <w:color w:val="333333"/>
          <w:sz w:val="21"/>
          <w:szCs w:val="21"/>
          <w:lang w:eastAsia="en-IN"/>
        </w:rPr>
      </w:pPr>
      <w:r w:rsidRPr="00574066">
        <w:rPr>
          <w:rFonts w:ascii="Arial" w:eastAsia="Times New Roman" w:hAnsi="Arial" w:cs="Arial"/>
          <w:color w:val="1F1F1F"/>
          <w:sz w:val="21"/>
          <w:szCs w:val="21"/>
          <w:bdr w:val="single" w:sz="6" w:space="0" w:color="E1E1E1" w:frame="1"/>
          <w:lang w:eastAsia="en-IN"/>
        </w:rPr>
        <w:t>1 point</w:t>
      </w:r>
    </w:p>
    <w:p w14:paraId="70C68F51" w14:textId="77777777" w:rsidR="00C36C89" w:rsidRDefault="00C36C89"/>
    <w:sectPr w:rsidR="00C36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42"/>
    <w:rsid w:val="00574066"/>
    <w:rsid w:val="00740142"/>
    <w:rsid w:val="00C3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B8DD8-A211-49A3-9F42-F0018612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0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066"/>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574066"/>
  </w:style>
  <w:style w:type="paragraph" w:customStyle="1" w:styleId="rc-formpartsquestionquestionnumber">
    <w:name w:val="rc-formpartsquestion__questionnumber"/>
    <w:basedOn w:val="Normal"/>
    <w:rsid w:val="00574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574066"/>
  </w:style>
  <w:style w:type="paragraph" w:styleId="NormalWeb">
    <w:name w:val="Normal (Web)"/>
    <w:basedOn w:val="Normal"/>
    <w:uiPriority w:val="99"/>
    <w:semiHidden/>
    <w:unhideWhenUsed/>
    <w:rsid w:val="00574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574066"/>
  </w:style>
  <w:style w:type="character" w:customStyle="1" w:styleId="ontdeqt">
    <w:name w:val="_ontdeqt"/>
    <w:basedOn w:val="DefaultParagraphFont"/>
    <w:rsid w:val="00574066"/>
  </w:style>
  <w:style w:type="paragraph" w:styleId="z-TopofForm">
    <w:name w:val="HTML Top of Form"/>
    <w:basedOn w:val="Normal"/>
    <w:next w:val="Normal"/>
    <w:link w:val="z-TopofFormChar"/>
    <w:hidden/>
    <w:uiPriority w:val="99"/>
    <w:semiHidden/>
    <w:unhideWhenUsed/>
    <w:rsid w:val="0057406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406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7406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406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829837">
      <w:bodyDiv w:val="1"/>
      <w:marLeft w:val="0"/>
      <w:marRight w:val="0"/>
      <w:marTop w:val="0"/>
      <w:marBottom w:val="0"/>
      <w:divBdr>
        <w:top w:val="none" w:sz="0" w:space="0" w:color="auto"/>
        <w:left w:val="none" w:sz="0" w:space="0" w:color="auto"/>
        <w:bottom w:val="none" w:sz="0" w:space="0" w:color="auto"/>
        <w:right w:val="none" w:sz="0" w:space="0" w:color="auto"/>
      </w:divBdr>
      <w:divsChild>
        <w:div w:id="1342197461">
          <w:marLeft w:val="0"/>
          <w:marRight w:val="0"/>
          <w:marTop w:val="0"/>
          <w:marBottom w:val="270"/>
          <w:divBdr>
            <w:top w:val="none" w:sz="0" w:space="0" w:color="auto"/>
            <w:left w:val="none" w:sz="0" w:space="0" w:color="auto"/>
            <w:bottom w:val="single" w:sz="6" w:space="14" w:color="E1E1E1"/>
            <w:right w:val="none" w:sz="0" w:space="0" w:color="auto"/>
          </w:divBdr>
          <w:divsChild>
            <w:div w:id="1000423824">
              <w:marLeft w:val="0"/>
              <w:marRight w:val="0"/>
              <w:marTop w:val="0"/>
              <w:marBottom w:val="0"/>
              <w:divBdr>
                <w:top w:val="none" w:sz="0" w:space="0" w:color="auto"/>
                <w:left w:val="none" w:sz="0" w:space="0" w:color="auto"/>
                <w:bottom w:val="none" w:sz="0" w:space="0" w:color="auto"/>
                <w:right w:val="none" w:sz="0" w:space="0" w:color="auto"/>
              </w:divBdr>
            </w:div>
          </w:divsChild>
        </w:div>
        <w:div w:id="2127654413">
          <w:marLeft w:val="0"/>
          <w:marRight w:val="0"/>
          <w:marTop w:val="0"/>
          <w:marBottom w:val="0"/>
          <w:divBdr>
            <w:top w:val="none" w:sz="0" w:space="0" w:color="auto"/>
            <w:left w:val="none" w:sz="0" w:space="0" w:color="auto"/>
            <w:bottom w:val="none" w:sz="0" w:space="0" w:color="auto"/>
            <w:right w:val="none" w:sz="0" w:space="0" w:color="auto"/>
          </w:divBdr>
          <w:divsChild>
            <w:div w:id="278417938">
              <w:marLeft w:val="0"/>
              <w:marRight w:val="0"/>
              <w:marTop w:val="0"/>
              <w:marBottom w:val="990"/>
              <w:divBdr>
                <w:top w:val="none" w:sz="0" w:space="0" w:color="auto"/>
                <w:left w:val="none" w:sz="0" w:space="0" w:color="auto"/>
                <w:bottom w:val="none" w:sz="0" w:space="0" w:color="auto"/>
                <w:right w:val="none" w:sz="0" w:space="0" w:color="auto"/>
              </w:divBdr>
              <w:divsChild>
                <w:div w:id="1423065277">
                  <w:marLeft w:val="0"/>
                  <w:marRight w:val="0"/>
                  <w:marTop w:val="0"/>
                  <w:marBottom w:val="0"/>
                  <w:divBdr>
                    <w:top w:val="none" w:sz="0" w:space="0" w:color="auto"/>
                    <w:left w:val="none" w:sz="0" w:space="0" w:color="auto"/>
                    <w:bottom w:val="none" w:sz="0" w:space="0" w:color="auto"/>
                    <w:right w:val="none" w:sz="0" w:space="0" w:color="auto"/>
                  </w:divBdr>
                  <w:divsChild>
                    <w:div w:id="902987292">
                      <w:marLeft w:val="0"/>
                      <w:marRight w:val="0"/>
                      <w:marTop w:val="0"/>
                      <w:marBottom w:val="0"/>
                      <w:divBdr>
                        <w:top w:val="none" w:sz="0" w:space="0" w:color="auto"/>
                        <w:left w:val="none" w:sz="0" w:space="0" w:color="auto"/>
                        <w:bottom w:val="none" w:sz="0" w:space="0" w:color="auto"/>
                        <w:right w:val="none" w:sz="0" w:space="0" w:color="auto"/>
                      </w:divBdr>
                      <w:divsChild>
                        <w:div w:id="1696346677">
                          <w:marLeft w:val="0"/>
                          <w:marRight w:val="0"/>
                          <w:marTop w:val="0"/>
                          <w:marBottom w:val="0"/>
                          <w:divBdr>
                            <w:top w:val="none" w:sz="0" w:space="0" w:color="auto"/>
                            <w:left w:val="none" w:sz="0" w:space="0" w:color="auto"/>
                            <w:bottom w:val="none" w:sz="0" w:space="0" w:color="auto"/>
                            <w:right w:val="none" w:sz="0" w:space="0" w:color="auto"/>
                          </w:divBdr>
                        </w:div>
                      </w:divsChild>
                    </w:div>
                    <w:div w:id="72090466">
                      <w:marLeft w:val="0"/>
                      <w:marRight w:val="0"/>
                      <w:marTop w:val="0"/>
                      <w:marBottom w:val="0"/>
                      <w:divBdr>
                        <w:top w:val="none" w:sz="0" w:space="0" w:color="auto"/>
                        <w:left w:val="none" w:sz="0" w:space="0" w:color="auto"/>
                        <w:bottom w:val="none" w:sz="0" w:space="0" w:color="auto"/>
                        <w:right w:val="none" w:sz="0" w:space="0" w:color="auto"/>
                      </w:divBdr>
                      <w:divsChild>
                        <w:div w:id="677200530">
                          <w:marLeft w:val="0"/>
                          <w:marRight w:val="0"/>
                          <w:marTop w:val="0"/>
                          <w:marBottom w:val="0"/>
                          <w:divBdr>
                            <w:top w:val="none" w:sz="0" w:space="0" w:color="auto"/>
                            <w:left w:val="none" w:sz="0" w:space="0" w:color="auto"/>
                            <w:bottom w:val="none" w:sz="0" w:space="0" w:color="auto"/>
                            <w:right w:val="none" w:sz="0" w:space="0" w:color="auto"/>
                          </w:divBdr>
                          <w:divsChild>
                            <w:div w:id="1840004041">
                              <w:marLeft w:val="0"/>
                              <w:marRight w:val="0"/>
                              <w:marTop w:val="0"/>
                              <w:marBottom w:val="0"/>
                              <w:divBdr>
                                <w:top w:val="none" w:sz="0" w:space="0" w:color="auto"/>
                                <w:left w:val="none" w:sz="0" w:space="0" w:color="auto"/>
                                <w:bottom w:val="none" w:sz="0" w:space="0" w:color="auto"/>
                                <w:right w:val="none" w:sz="0" w:space="0" w:color="auto"/>
                              </w:divBdr>
                              <w:divsChild>
                                <w:div w:id="109904876">
                                  <w:marLeft w:val="0"/>
                                  <w:marRight w:val="0"/>
                                  <w:marTop w:val="0"/>
                                  <w:marBottom w:val="0"/>
                                  <w:divBdr>
                                    <w:top w:val="none" w:sz="0" w:space="0" w:color="auto"/>
                                    <w:left w:val="none" w:sz="0" w:space="0" w:color="auto"/>
                                    <w:bottom w:val="none" w:sz="0" w:space="0" w:color="auto"/>
                                    <w:right w:val="none" w:sz="0" w:space="0" w:color="auto"/>
                                  </w:divBdr>
                                  <w:divsChild>
                                    <w:div w:id="1718699373">
                                      <w:marLeft w:val="0"/>
                                      <w:marRight w:val="0"/>
                                      <w:marTop w:val="15"/>
                                      <w:marBottom w:val="240"/>
                                      <w:divBdr>
                                        <w:top w:val="none" w:sz="0" w:space="0" w:color="auto"/>
                                        <w:left w:val="none" w:sz="0" w:space="0" w:color="auto"/>
                                        <w:bottom w:val="none" w:sz="0" w:space="0" w:color="auto"/>
                                        <w:right w:val="none" w:sz="0" w:space="0" w:color="auto"/>
                                      </w:divBdr>
                                      <w:divsChild>
                                        <w:div w:id="1466701338">
                                          <w:marLeft w:val="0"/>
                                          <w:marRight w:val="0"/>
                                          <w:marTop w:val="0"/>
                                          <w:marBottom w:val="0"/>
                                          <w:divBdr>
                                            <w:top w:val="none" w:sz="0" w:space="0" w:color="auto"/>
                                            <w:left w:val="none" w:sz="0" w:space="0" w:color="auto"/>
                                            <w:bottom w:val="none" w:sz="0" w:space="0" w:color="auto"/>
                                            <w:right w:val="none" w:sz="0" w:space="0" w:color="auto"/>
                                          </w:divBdr>
                                          <w:divsChild>
                                            <w:div w:id="568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1812">
                                  <w:marLeft w:val="0"/>
                                  <w:marRight w:val="0"/>
                                  <w:marTop w:val="0"/>
                                  <w:marBottom w:val="0"/>
                                  <w:divBdr>
                                    <w:top w:val="none" w:sz="0" w:space="0" w:color="auto"/>
                                    <w:left w:val="none" w:sz="0" w:space="0" w:color="auto"/>
                                    <w:bottom w:val="none" w:sz="0" w:space="0" w:color="auto"/>
                                    <w:right w:val="none" w:sz="0" w:space="0" w:color="auto"/>
                                  </w:divBdr>
                                  <w:divsChild>
                                    <w:div w:id="1363241838">
                                      <w:marLeft w:val="0"/>
                                      <w:marRight w:val="0"/>
                                      <w:marTop w:val="15"/>
                                      <w:marBottom w:val="240"/>
                                      <w:divBdr>
                                        <w:top w:val="none" w:sz="0" w:space="0" w:color="auto"/>
                                        <w:left w:val="none" w:sz="0" w:space="0" w:color="auto"/>
                                        <w:bottom w:val="none" w:sz="0" w:space="0" w:color="auto"/>
                                        <w:right w:val="none" w:sz="0" w:space="0" w:color="auto"/>
                                      </w:divBdr>
                                      <w:divsChild>
                                        <w:div w:id="1372075534">
                                          <w:marLeft w:val="0"/>
                                          <w:marRight w:val="0"/>
                                          <w:marTop w:val="0"/>
                                          <w:marBottom w:val="0"/>
                                          <w:divBdr>
                                            <w:top w:val="none" w:sz="0" w:space="0" w:color="auto"/>
                                            <w:left w:val="none" w:sz="0" w:space="0" w:color="auto"/>
                                            <w:bottom w:val="none" w:sz="0" w:space="0" w:color="auto"/>
                                            <w:right w:val="none" w:sz="0" w:space="0" w:color="auto"/>
                                          </w:divBdr>
                                          <w:divsChild>
                                            <w:div w:id="2389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00621">
                  <w:marLeft w:val="0"/>
                  <w:marRight w:val="0"/>
                  <w:marTop w:val="0"/>
                  <w:marBottom w:val="0"/>
                  <w:divBdr>
                    <w:top w:val="none" w:sz="0" w:space="0" w:color="auto"/>
                    <w:left w:val="none" w:sz="0" w:space="0" w:color="auto"/>
                    <w:bottom w:val="none" w:sz="0" w:space="0" w:color="auto"/>
                    <w:right w:val="none" w:sz="0" w:space="0" w:color="auto"/>
                  </w:divBdr>
                  <w:divsChild>
                    <w:div w:id="538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7188">
              <w:marLeft w:val="0"/>
              <w:marRight w:val="0"/>
              <w:marTop w:val="0"/>
              <w:marBottom w:val="0"/>
              <w:divBdr>
                <w:top w:val="none" w:sz="0" w:space="0" w:color="auto"/>
                <w:left w:val="none" w:sz="0" w:space="0" w:color="auto"/>
                <w:bottom w:val="none" w:sz="0" w:space="0" w:color="auto"/>
                <w:right w:val="none" w:sz="0" w:space="0" w:color="auto"/>
              </w:divBdr>
              <w:divsChild>
                <w:div w:id="542669641">
                  <w:marLeft w:val="0"/>
                  <w:marRight w:val="0"/>
                  <w:marTop w:val="0"/>
                  <w:marBottom w:val="0"/>
                  <w:divBdr>
                    <w:top w:val="none" w:sz="0" w:space="0" w:color="auto"/>
                    <w:left w:val="none" w:sz="0" w:space="0" w:color="auto"/>
                    <w:bottom w:val="none" w:sz="0" w:space="0" w:color="auto"/>
                    <w:right w:val="none" w:sz="0" w:space="0" w:color="auto"/>
                  </w:divBdr>
                  <w:divsChild>
                    <w:div w:id="941843165">
                      <w:marLeft w:val="0"/>
                      <w:marRight w:val="0"/>
                      <w:marTop w:val="0"/>
                      <w:marBottom w:val="0"/>
                      <w:divBdr>
                        <w:top w:val="none" w:sz="0" w:space="0" w:color="auto"/>
                        <w:left w:val="none" w:sz="0" w:space="0" w:color="auto"/>
                        <w:bottom w:val="none" w:sz="0" w:space="0" w:color="auto"/>
                        <w:right w:val="none" w:sz="0" w:space="0" w:color="auto"/>
                      </w:divBdr>
                      <w:divsChild>
                        <w:div w:id="734090808">
                          <w:marLeft w:val="0"/>
                          <w:marRight w:val="0"/>
                          <w:marTop w:val="0"/>
                          <w:marBottom w:val="0"/>
                          <w:divBdr>
                            <w:top w:val="none" w:sz="0" w:space="0" w:color="auto"/>
                            <w:left w:val="none" w:sz="0" w:space="0" w:color="auto"/>
                            <w:bottom w:val="none" w:sz="0" w:space="0" w:color="auto"/>
                            <w:right w:val="none" w:sz="0" w:space="0" w:color="auto"/>
                          </w:divBdr>
                        </w:div>
                      </w:divsChild>
                    </w:div>
                    <w:div w:id="2030331899">
                      <w:marLeft w:val="0"/>
                      <w:marRight w:val="0"/>
                      <w:marTop w:val="0"/>
                      <w:marBottom w:val="0"/>
                      <w:divBdr>
                        <w:top w:val="none" w:sz="0" w:space="0" w:color="auto"/>
                        <w:left w:val="none" w:sz="0" w:space="0" w:color="auto"/>
                        <w:bottom w:val="none" w:sz="0" w:space="0" w:color="auto"/>
                        <w:right w:val="none" w:sz="0" w:space="0" w:color="auto"/>
                      </w:divBdr>
                      <w:divsChild>
                        <w:div w:id="1813213562">
                          <w:marLeft w:val="0"/>
                          <w:marRight w:val="0"/>
                          <w:marTop w:val="0"/>
                          <w:marBottom w:val="0"/>
                          <w:divBdr>
                            <w:top w:val="none" w:sz="0" w:space="0" w:color="auto"/>
                            <w:left w:val="none" w:sz="0" w:space="0" w:color="auto"/>
                            <w:bottom w:val="none" w:sz="0" w:space="0" w:color="auto"/>
                            <w:right w:val="none" w:sz="0" w:space="0" w:color="auto"/>
                          </w:divBdr>
                          <w:divsChild>
                            <w:div w:id="1597715145">
                              <w:marLeft w:val="0"/>
                              <w:marRight w:val="0"/>
                              <w:marTop w:val="0"/>
                              <w:marBottom w:val="0"/>
                              <w:divBdr>
                                <w:top w:val="none" w:sz="0" w:space="0" w:color="auto"/>
                                <w:left w:val="none" w:sz="0" w:space="0" w:color="auto"/>
                                <w:bottom w:val="none" w:sz="0" w:space="0" w:color="auto"/>
                                <w:right w:val="none" w:sz="0" w:space="0" w:color="auto"/>
                              </w:divBdr>
                              <w:divsChild>
                                <w:div w:id="63333828">
                                  <w:marLeft w:val="0"/>
                                  <w:marRight w:val="0"/>
                                  <w:marTop w:val="0"/>
                                  <w:marBottom w:val="0"/>
                                  <w:divBdr>
                                    <w:top w:val="none" w:sz="0" w:space="0" w:color="auto"/>
                                    <w:left w:val="none" w:sz="0" w:space="0" w:color="auto"/>
                                    <w:bottom w:val="none" w:sz="0" w:space="0" w:color="auto"/>
                                    <w:right w:val="none" w:sz="0" w:space="0" w:color="auto"/>
                                  </w:divBdr>
                                  <w:divsChild>
                                    <w:div w:id="1836846588">
                                      <w:marLeft w:val="0"/>
                                      <w:marRight w:val="0"/>
                                      <w:marTop w:val="15"/>
                                      <w:marBottom w:val="240"/>
                                      <w:divBdr>
                                        <w:top w:val="none" w:sz="0" w:space="0" w:color="auto"/>
                                        <w:left w:val="none" w:sz="0" w:space="0" w:color="auto"/>
                                        <w:bottom w:val="none" w:sz="0" w:space="0" w:color="auto"/>
                                        <w:right w:val="none" w:sz="0" w:space="0" w:color="auto"/>
                                      </w:divBdr>
                                      <w:divsChild>
                                        <w:div w:id="155388421">
                                          <w:marLeft w:val="0"/>
                                          <w:marRight w:val="0"/>
                                          <w:marTop w:val="0"/>
                                          <w:marBottom w:val="0"/>
                                          <w:divBdr>
                                            <w:top w:val="none" w:sz="0" w:space="0" w:color="auto"/>
                                            <w:left w:val="none" w:sz="0" w:space="0" w:color="auto"/>
                                            <w:bottom w:val="none" w:sz="0" w:space="0" w:color="auto"/>
                                            <w:right w:val="none" w:sz="0" w:space="0" w:color="auto"/>
                                          </w:divBdr>
                                          <w:divsChild>
                                            <w:div w:id="16192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0511">
                                  <w:marLeft w:val="0"/>
                                  <w:marRight w:val="0"/>
                                  <w:marTop w:val="0"/>
                                  <w:marBottom w:val="0"/>
                                  <w:divBdr>
                                    <w:top w:val="none" w:sz="0" w:space="0" w:color="auto"/>
                                    <w:left w:val="none" w:sz="0" w:space="0" w:color="auto"/>
                                    <w:bottom w:val="none" w:sz="0" w:space="0" w:color="auto"/>
                                    <w:right w:val="none" w:sz="0" w:space="0" w:color="auto"/>
                                  </w:divBdr>
                                  <w:divsChild>
                                    <w:div w:id="483863059">
                                      <w:marLeft w:val="0"/>
                                      <w:marRight w:val="0"/>
                                      <w:marTop w:val="15"/>
                                      <w:marBottom w:val="240"/>
                                      <w:divBdr>
                                        <w:top w:val="none" w:sz="0" w:space="0" w:color="auto"/>
                                        <w:left w:val="none" w:sz="0" w:space="0" w:color="auto"/>
                                        <w:bottom w:val="none" w:sz="0" w:space="0" w:color="auto"/>
                                        <w:right w:val="none" w:sz="0" w:space="0" w:color="auto"/>
                                      </w:divBdr>
                                      <w:divsChild>
                                        <w:div w:id="52705655">
                                          <w:marLeft w:val="0"/>
                                          <w:marRight w:val="0"/>
                                          <w:marTop w:val="0"/>
                                          <w:marBottom w:val="0"/>
                                          <w:divBdr>
                                            <w:top w:val="none" w:sz="0" w:space="0" w:color="auto"/>
                                            <w:left w:val="none" w:sz="0" w:space="0" w:color="auto"/>
                                            <w:bottom w:val="none" w:sz="0" w:space="0" w:color="auto"/>
                                            <w:right w:val="none" w:sz="0" w:space="0" w:color="auto"/>
                                          </w:divBdr>
                                          <w:divsChild>
                                            <w:div w:id="847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27142">
                                  <w:marLeft w:val="0"/>
                                  <w:marRight w:val="0"/>
                                  <w:marTop w:val="0"/>
                                  <w:marBottom w:val="0"/>
                                  <w:divBdr>
                                    <w:top w:val="none" w:sz="0" w:space="0" w:color="auto"/>
                                    <w:left w:val="none" w:sz="0" w:space="0" w:color="auto"/>
                                    <w:bottom w:val="none" w:sz="0" w:space="0" w:color="auto"/>
                                    <w:right w:val="none" w:sz="0" w:space="0" w:color="auto"/>
                                  </w:divBdr>
                                  <w:divsChild>
                                    <w:div w:id="1199583360">
                                      <w:marLeft w:val="0"/>
                                      <w:marRight w:val="0"/>
                                      <w:marTop w:val="15"/>
                                      <w:marBottom w:val="240"/>
                                      <w:divBdr>
                                        <w:top w:val="none" w:sz="0" w:space="0" w:color="auto"/>
                                        <w:left w:val="none" w:sz="0" w:space="0" w:color="auto"/>
                                        <w:bottom w:val="none" w:sz="0" w:space="0" w:color="auto"/>
                                        <w:right w:val="none" w:sz="0" w:space="0" w:color="auto"/>
                                      </w:divBdr>
                                      <w:divsChild>
                                        <w:div w:id="384838017">
                                          <w:marLeft w:val="0"/>
                                          <w:marRight w:val="0"/>
                                          <w:marTop w:val="0"/>
                                          <w:marBottom w:val="0"/>
                                          <w:divBdr>
                                            <w:top w:val="none" w:sz="0" w:space="0" w:color="auto"/>
                                            <w:left w:val="none" w:sz="0" w:space="0" w:color="auto"/>
                                            <w:bottom w:val="none" w:sz="0" w:space="0" w:color="auto"/>
                                            <w:right w:val="none" w:sz="0" w:space="0" w:color="auto"/>
                                          </w:divBdr>
                                          <w:divsChild>
                                            <w:div w:id="261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028987">
                  <w:marLeft w:val="0"/>
                  <w:marRight w:val="0"/>
                  <w:marTop w:val="0"/>
                  <w:marBottom w:val="0"/>
                  <w:divBdr>
                    <w:top w:val="none" w:sz="0" w:space="0" w:color="auto"/>
                    <w:left w:val="none" w:sz="0" w:space="0" w:color="auto"/>
                    <w:bottom w:val="none" w:sz="0" w:space="0" w:color="auto"/>
                    <w:right w:val="none" w:sz="0" w:space="0" w:color="auto"/>
                  </w:divBdr>
                  <w:divsChild>
                    <w:div w:id="15408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2.wmf"/><Relationship Id="rId10" Type="http://schemas.openxmlformats.org/officeDocument/2006/relationships/control" Target="activeX/activeX3.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dc:creator>
  <cp:keywords/>
  <dc:description/>
  <cp:lastModifiedBy>Sarath Pathari</cp:lastModifiedBy>
  <cp:revision>2</cp:revision>
  <dcterms:created xsi:type="dcterms:W3CDTF">2020-04-17T04:45:00Z</dcterms:created>
  <dcterms:modified xsi:type="dcterms:W3CDTF">2020-04-17T04:46:00Z</dcterms:modified>
</cp:coreProperties>
</file>