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DE3E" w14:textId="77777777" w:rsidR="00826C74" w:rsidRPr="00EB387E" w:rsidRDefault="00826C74" w:rsidP="00E55D12">
      <w:pPr>
        <w:pStyle w:val="TableParagraph"/>
        <w:ind w:firstLine="709"/>
        <w:jc w:val="center"/>
        <w:rPr>
          <w:sz w:val="28"/>
          <w:szCs w:val="28"/>
        </w:rPr>
      </w:pPr>
      <w:bookmarkStart w:id="0" w:name="_Toc95258563"/>
      <w:bookmarkStart w:id="1" w:name="_Toc95288634"/>
    </w:p>
    <w:p w14:paraId="14F16EEF" w14:textId="677710AE" w:rsidR="00403389" w:rsidRPr="00EB387E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  <w:r w:rsidRPr="00EB387E">
        <w:rPr>
          <w:sz w:val="28"/>
          <w:szCs w:val="28"/>
        </w:rPr>
        <w:t>Министерство</w:t>
      </w:r>
      <w:r w:rsidRPr="00EB387E">
        <w:rPr>
          <w:spacing w:val="-4"/>
          <w:sz w:val="28"/>
          <w:szCs w:val="28"/>
        </w:rPr>
        <w:t xml:space="preserve"> </w:t>
      </w:r>
      <w:r w:rsidRPr="00EB387E">
        <w:rPr>
          <w:sz w:val="28"/>
          <w:szCs w:val="28"/>
        </w:rPr>
        <w:t>образования</w:t>
      </w:r>
      <w:r w:rsidRPr="00EB387E">
        <w:rPr>
          <w:spacing w:val="-8"/>
          <w:sz w:val="28"/>
          <w:szCs w:val="28"/>
        </w:rPr>
        <w:t xml:space="preserve"> </w:t>
      </w:r>
      <w:r w:rsidRPr="00EB387E">
        <w:rPr>
          <w:sz w:val="28"/>
          <w:szCs w:val="28"/>
        </w:rPr>
        <w:t>и</w:t>
      </w:r>
      <w:r w:rsidRPr="00EB387E">
        <w:rPr>
          <w:spacing w:val="-5"/>
          <w:sz w:val="28"/>
          <w:szCs w:val="28"/>
        </w:rPr>
        <w:t xml:space="preserve"> </w:t>
      </w:r>
      <w:r w:rsidRPr="00EB387E">
        <w:rPr>
          <w:sz w:val="28"/>
          <w:szCs w:val="28"/>
        </w:rPr>
        <w:t>науки</w:t>
      </w:r>
      <w:r w:rsidRPr="00EB387E">
        <w:rPr>
          <w:spacing w:val="-5"/>
          <w:sz w:val="28"/>
          <w:szCs w:val="28"/>
        </w:rPr>
        <w:t xml:space="preserve"> </w:t>
      </w:r>
      <w:r w:rsidRPr="00EB387E">
        <w:rPr>
          <w:sz w:val="28"/>
          <w:szCs w:val="28"/>
        </w:rPr>
        <w:t>Республики</w:t>
      </w:r>
      <w:r w:rsidRPr="00EB387E">
        <w:rPr>
          <w:spacing w:val="-4"/>
          <w:sz w:val="28"/>
          <w:szCs w:val="28"/>
        </w:rPr>
        <w:t xml:space="preserve"> </w:t>
      </w:r>
      <w:r w:rsidRPr="00EB387E">
        <w:rPr>
          <w:sz w:val="28"/>
          <w:szCs w:val="28"/>
        </w:rPr>
        <w:t>Казахстан</w:t>
      </w:r>
    </w:p>
    <w:p w14:paraId="0D397AAE" w14:textId="77777777" w:rsidR="00403389" w:rsidRPr="00EB387E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71240CFF" w14:textId="77777777" w:rsidR="00403389" w:rsidRPr="00EB387E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0F137DCA" w14:textId="77777777" w:rsidR="00403389" w:rsidRPr="00EB387E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EB387E">
        <w:rPr>
          <w:sz w:val="28"/>
          <w:szCs w:val="28"/>
        </w:rPr>
        <w:t>Северо-Казахстанский</w:t>
      </w:r>
      <w:r w:rsidRPr="00EB387E">
        <w:rPr>
          <w:spacing w:val="-1"/>
          <w:sz w:val="28"/>
          <w:szCs w:val="28"/>
        </w:rPr>
        <w:t xml:space="preserve"> </w:t>
      </w:r>
      <w:r w:rsidRPr="00EB387E">
        <w:rPr>
          <w:sz w:val="28"/>
          <w:szCs w:val="28"/>
        </w:rPr>
        <w:t>университет им.</w:t>
      </w:r>
      <w:r w:rsidRPr="00EB387E">
        <w:rPr>
          <w:spacing w:val="-5"/>
          <w:sz w:val="28"/>
          <w:szCs w:val="28"/>
        </w:rPr>
        <w:t xml:space="preserve"> </w:t>
      </w:r>
      <w:r w:rsidRPr="00EB387E">
        <w:rPr>
          <w:sz w:val="28"/>
          <w:szCs w:val="28"/>
        </w:rPr>
        <w:t>М.</w:t>
      </w:r>
      <w:r w:rsidRPr="00EB387E">
        <w:rPr>
          <w:spacing w:val="-3"/>
          <w:sz w:val="28"/>
          <w:szCs w:val="28"/>
        </w:rPr>
        <w:t xml:space="preserve"> </w:t>
      </w:r>
      <w:proofErr w:type="spellStart"/>
      <w:r w:rsidRPr="00EB387E">
        <w:rPr>
          <w:sz w:val="28"/>
          <w:szCs w:val="28"/>
        </w:rPr>
        <w:t>Козыбаева</w:t>
      </w:r>
      <w:proofErr w:type="spellEnd"/>
    </w:p>
    <w:p w14:paraId="79CD5844" w14:textId="479B5083" w:rsidR="00403389" w:rsidRPr="00EB387E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C6C9A58" w14:textId="5D69DE5C" w:rsidR="004F27D9" w:rsidRPr="00EB387E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18458B2" w14:textId="0D4B8660" w:rsidR="004F27D9" w:rsidRPr="00EB387E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56EBEF5" w14:textId="0E9CD3BD" w:rsidR="004F27D9" w:rsidRPr="00EB387E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173AF4F" w14:textId="77777777" w:rsidR="00607C6C" w:rsidRPr="00EB387E" w:rsidRDefault="00607C6C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E1B6169" w14:textId="3B74D2C2" w:rsidR="004F27D9" w:rsidRPr="00EB387E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D898F95" w14:textId="689092B0" w:rsidR="004F27D9" w:rsidRPr="00EB387E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0D584727" w14:textId="77777777" w:rsidR="00E55D12" w:rsidRPr="00EB387E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E972C6F" w14:textId="77777777" w:rsidR="00E55D12" w:rsidRPr="00EB387E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5C01725" w14:textId="77777777" w:rsidR="00403389" w:rsidRPr="00EB387E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A3891FF" w14:textId="766F2767" w:rsidR="00403389" w:rsidRPr="00EB387E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EB387E">
        <w:rPr>
          <w:sz w:val="28"/>
          <w:szCs w:val="28"/>
        </w:rPr>
        <w:t>СЕМЕСТРОВЫЙ</w:t>
      </w:r>
      <w:r w:rsidRPr="00EB387E">
        <w:rPr>
          <w:spacing w:val="-4"/>
          <w:sz w:val="28"/>
          <w:szCs w:val="28"/>
        </w:rPr>
        <w:t xml:space="preserve"> </w:t>
      </w:r>
      <w:r w:rsidRPr="00EB387E">
        <w:rPr>
          <w:sz w:val="28"/>
          <w:szCs w:val="28"/>
        </w:rPr>
        <w:t>ПРОЕКТ</w:t>
      </w:r>
      <w:r w:rsidRPr="00EB387E">
        <w:rPr>
          <w:spacing w:val="-4"/>
          <w:sz w:val="28"/>
          <w:szCs w:val="28"/>
        </w:rPr>
        <w:t xml:space="preserve"> </w:t>
      </w:r>
      <w:r w:rsidR="00341689" w:rsidRPr="00EB387E">
        <w:rPr>
          <w:sz w:val="28"/>
          <w:szCs w:val="28"/>
        </w:rPr>
        <w:t>3</w:t>
      </w:r>
    </w:p>
    <w:p w14:paraId="172541F2" w14:textId="77777777" w:rsidR="004F27D9" w:rsidRPr="00EB387E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745DA2C" w14:textId="4D86712D" w:rsidR="00403389" w:rsidRPr="00EB387E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EB387E">
        <w:rPr>
          <w:sz w:val="28"/>
          <w:szCs w:val="28"/>
        </w:rPr>
        <w:t>На</w:t>
      </w:r>
      <w:r w:rsidRPr="00EB387E">
        <w:rPr>
          <w:spacing w:val="-1"/>
          <w:sz w:val="28"/>
          <w:szCs w:val="28"/>
        </w:rPr>
        <w:t xml:space="preserve"> </w:t>
      </w:r>
      <w:r w:rsidRPr="00EB387E">
        <w:rPr>
          <w:sz w:val="28"/>
          <w:szCs w:val="28"/>
        </w:rPr>
        <w:t>тему: «</w:t>
      </w:r>
      <w:r w:rsidR="00D95730" w:rsidRPr="00EB387E">
        <w:rPr>
          <w:sz w:val="28"/>
          <w:szCs w:val="28"/>
        </w:rPr>
        <w:t>Исследование</w:t>
      </w:r>
      <w:r w:rsidR="00586420" w:rsidRPr="00EB387E">
        <w:rPr>
          <w:sz w:val="28"/>
          <w:szCs w:val="28"/>
        </w:rPr>
        <w:t xml:space="preserve"> и разработка программы</w:t>
      </w:r>
      <w:r w:rsidR="00727DEC" w:rsidRPr="00EB387E">
        <w:rPr>
          <w:sz w:val="28"/>
          <w:szCs w:val="28"/>
        </w:rPr>
        <w:t xml:space="preserve"> анализа текста</w:t>
      </w:r>
      <w:r w:rsidRPr="00EB387E">
        <w:rPr>
          <w:sz w:val="28"/>
          <w:szCs w:val="28"/>
        </w:rPr>
        <w:t>»</w:t>
      </w:r>
    </w:p>
    <w:p w14:paraId="5DCFB175" w14:textId="77777777" w:rsidR="00403389" w:rsidRPr="00EB387E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6624BA0" w14:textId="3D42ECDC" w:rsidR="00403389" w:rsidRPr="00EB387E" w:rsidRDefault="004F27D9" w:rsidP="00E55D12">
      <w:pPr>
        <w:pStyle w:val="TableParagraph"/>
        <w:jc w:val="center"/>
        <w:rPr>
          <w:sz w:val="28"/>
          <w:szCs w:val="28"/>
        </w:rPr>
      </w:pPr>
      <w:r w:rsidRPr="00EB387E">
        <w:rPr>
          <w:sz w:val="28"/>
          <w:szCs w:val="28"/>
        </w:rPr>
        <w:t>ИКТ1АПО.0</w:t>
      </w:r>
      <w:r w:rsidR="00CD540E">
        <w:rPr>
          <w:sz w:val="28"/>
          <w:szCs w:val="28"/>
        </w:rPr>
        <w:t>2</w:t>
      </w:r>
      <w:r w:rsidRPr="00EB387E">
        <w:rPr>
          <w:sz w:val="28"/>
          <w:szCs w:val="28"/>
        </w:rPr>
        <w:t xml:space="preserve"> СП</w:t>
      </w:r>
    </w:p>
    <w:p w14:paraId="23FC101E" w14:textId="77777777" w:rsidR="00403389" w:rsidRPr="00EB387E" w:rsidRDefault="00403389" w:rsidP="00E55D12">
      <w:pPr>
        <w:pStyle w:val="TableParagraph"/>
        <w:jc w:val="center"/>
        <w:rPr>
          <w:sz w:val="28"/>
          <w:szCs w:val="28"/>
        </w:rPr>
      </w:pPr>
    </w:p>
    <w:p w14:paraId="18032452" w14:textId="08B672FD" w:rsidR="00403389" w:rsidRPr="00EB387E" w:rsidRDefault="00403389" w:rsidP="00E55D12">
      <w:pPr>
        <w:pStyle w:val="TableParagraph"/>
        <w:jc w:val="center"/>
        <w:rPr>
          <w:sz w:val="28"/>
          <w:szCs w:val="28"/>
        </w:rPr>
      </w:pPr>
    </w:p>
    <w:p w14:paraId="5A661000" w14:textId="05D1BFDB" w:rsidR="00E55D12" w:rsidRPr="00EB387E" w:rsidRDefault="00E55D12" w:rsidP="00E55D12">
      <w:pPr>
        <w:pStyle w:val="TableParagraph"/>
        <w:jc w:val="center"/>
        <w:rPr>
          <w:sz w:val="28"/>
          <w:szCs w:val="28"/>
        </w:rPr>
      </w:pPr>
    </w:p>
    <w:p w14:paraId="5AB9EAF5" w14:textId="29778DE6" w:rsidR="00E55D12" w:rsidRPr="00EB387E" w:rsidRDefault="00E55D12" w:rsidP="00E55D12">
      <w:pPr>
        <w:pStyle w:val="TableParagraph"/>
        <w:jc w:val="center"/>
        <w:rPr>
          <w:sz w:val="28"/>
          <w:szCs w:val="28"/>
        </w:rPr>
      </w:pPr>
    </w:p>
    <w:p w14:paraId="6A8B82AC" w14:textId="77777777" w:rsidR="00E55D12" w:rsidRPr="00EB387E" w:rsidRDefault="00E55D12" w:rsidP="00E55D12">
      <w:pPr>
        <w:pStyle w:val="TableParagraph"/>
        <w:jc w:val="center"/>
        <w:rPr>
          <w:sz w:val="28"/>
          <w:szCs w:val="28"/>
        </w:rPr>
      </w:pPr>
    </w:p>
    <w:p w14:paraId="4B9513F6" w14:textId="77777777" w:rsidR="00403389" w:rsidRPr="00EB387E" w:rsidRDefault="00403389" w:rsidP="00E55D12">
      <w:pPr>
        <w:pStyle w:val="TableParagraph"/>
        <w:jc w:val="center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03389" w:rsidRPr="00EB387E" w14:paraId="21B2E54B" w14:textId="77777777" w:rsidTr="00403389">
        <w:trPr>
          <w:trHeight w:val="2656"/>
        </w:trPr>
        <w:tc>
          <w:tcPr>
            <w:tcW w:w="4672" w:type="dxa"/>
          </w:tcPr>
          <w:p w14:paraId="312BAAB8" w14:textId="77777777" w:rsidR="00403389" w:rsidRPr="00EB387E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EB387E">
              <w:rPr>
                <w:sz w:val="28"/>
                <w:szCs w:val="28"/>
              </w:rPr>
              <w:t>Выполнили студенты</w:t>
            </w:r>
          </w:p>
          <w:p w14:paraId="73413353" w14:textId="77777777" w:rsidR="00403389" w:rsidRPr="00EB387E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EB387E">
              <w:rPr>
                <w:sz w:val="28"/>
                <w:szCs w:val="28"/>
              </w:rPr>
              <w:t>группы АПО-19</w:t>
            </w:r>
          </w:p>
        </w:tc>
        <w:tc>
          <w:tcPr>
            <w:tcW w:w="4673" w:type="dxa"/>
          </w:tcPr>
          <w:p w14:paraId="16F28AFF" w14:textId="77777777" w:rsidR="00D30A0B" w:rsidRPr="00EB387E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EB387E">
              <w:rPr>
                <w:sz w:val="28"/>
                <w:szCs w:val="28"/>
              </w:rPr>
              <w:t xml:space="preserve"> Бурханов Р.Р.</w:t>
            </w:r>
          </w:p>
          <w:p w14:paraId="42218DB0" w14:textId="77777777" w:rsidR="00403389" w:rsidRPr="00EB387E" w:rsidRDefault="00D30A0B" w:rsidP="00341689">
            <w:pPr>
              <w:jc w:val="right"/>
              <w:rPr>
                <w:sz w:val="28"/>
                <w:szCs w:val="28"/>
              </w:rPr>
            </w:pPr>
            <w:r w:rsidRPr="00EB387E">
              <w:rPr>
                <w:sz w:val="28"/>
                <w:szCs w:val="28"/>
              </w:rPr>
              <w:t>Вагина О.А.</w:t>
            </w:r>
          </w:p>
          <w:p w14:paraId="22A7FD73" w14:textId="2C1787C0" w:rsidR="00341689" w:rsidRPr="00EB387E" w:rsidRDefault="00341689" w:rsidP="00341689">
            <w:pPr>
              <w:jc w:val="right"/>
              <w:rPr>
                <w:sz w:val="28"/>
                <w:szCs w:val="28"/>
              </w:rPr>
            </w:pPr>
            <w:proofErr w:type="spellStart"/>
            <w:r w:rsidRPr="00EB387E">
              <w:rPr>
                <w:sz w:val="28"/>
                <w:szCs w:val="28"/>
              </w:rPr>
              <w:t>Семейников</w:t>
            </w:r>
            <w:proofErr w:type="spellEnd"/>
            <w:r w:rsidRPr="00EB387E">
              <w:rPr>
                <w:sz w:val="28"/>
                <w:szCs w:val="28"/>
              </w:rPr>
              <w:t xml:space="preserve"> А.Н.</w:t>
            </w:r>
          </w:p>
        </w:tc>
      </w:tr>
      <w:tr w:rsidR="00403389" w:rsidRPr="00EB387E" w14:paraId="5A4B64F8" w14:textId="77777777" w:rsidTr="00403389">
        <w:tc>
          <w:tcPr>
            <w:tcW w:w="4672" w:type="dxa"/>
          </w:tcPr>
          <w:p w14:paraId="671330C8" w14:textId="77777777" w:rsidR="00403389" w:rsidRPr="00EB387E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EB387E">
              <w:rPr>
                <w:sz w:val="28"/>
                <w:szCs w:val="28"/>
              </w:rPr>
              <w:t>Научный</w:t>
            </w:r>
            <w:r w:rsidRPr="00EB387E">
              <w:rPr>
                <w:spacing w:val="-15"/>
                <w:sz w:val="28"/>
                <w:szCs w:val="28"/>
              </w:rPr>
              <w:t xml:space="preserve"> </w:t>
            </w:r>
            <w:r w:rsidRPr="00EB387E">
              <w:rPr>
                <w:sz w:val="28"/>
                <w:szCs w:val="28"/>
              </w:rPr>
              <w:t>руководитель</w:t>
            </w:r>
          </w:p>
          <w:p w14:paraId="66434DE2" w14:textId="77777777" w:rsidR="00403389" w:rsidRPr="00EB387E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EB387E">
              <w:rPr>
                <w:spacing w:val="-67"/>
                <w:sz w:val="28"/>
                <w:szCs w:val="28"/>
              </w:rPr>
              <w:t xml:space="preserve"> </w:t>
            </w:r>
            <w:r w:rsidRPr="00EB387E">
              <w:rPr>
                <w:sz w:val="28"/>
                <w:szCs w:val="28"/>
              </w:rPr>
              <w:t>доцент,</w:t>
            </w:r>
            <w:r w:rsidRPr="00EB387E">
              <w:rPr>
                <w:spacing w:val="-2"/>
                <w:sz w:val="28"/>
                <w:szCs w:val="28"/>
              </w:rPr>
              <w:t xml:space="preserve"> </w:t>
            </w:r>
            <w:r w:rsidRPr="00EB387E">
              <w:rPr>
                <w:sz w:val="28"/>
                <w:szCs w:val="28"/>
              </w:rPr>
              <w:t>PhD</w:t>
            </w:r>
          </w:p>
        </w:tc>
        <w:tc>
          <w:tcPr>
            <w:tcW w:w="4673" w:type="dxa"/>
          </w:tcPr>
          <w:p w14:paraId="3F0FC027" w14:textId="77777777" w:rsidR="00403389" w:rsidRPr="00EB387E" w:rsidRDefault="00403389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EB387E">
              <w:rPr>
                <w:sz w:val="28"/>
                <w:szCs w:val="28"/>
              </w:rPr>
              <w:t>Астапенко Н.В.</w:t>
            </w:r>
          </w:p>
        </w:tc>
      </w:tr>
    </w:tbl>
    <w:p w14:paraId="196D5EE7" w14:textId="77777777" w:rsidR="00403389" w:rsidRPr="00EB387E" w:rsidRDefault="00403389" w:rsidP="00E55D12">
      <w:pPr>
        <w:pStyle w:val="TableParagraph"/>
        <w:jc w:val="center"/>
        <w:rPr>
          <w:sz w:val="28"/>
          <w:szCs w:val="28"/>
        </w:rPr>
      </w:pPr>
    </w:p>
    <w:p w14:paraId="13DE9179" w14:textId="77777777" w:rsidR="00403389" w:rsidRPr="00EB387E" w:rsidRDefault="00403389" w:rsidP="00E55D12">
      <w:pPr>
        <w:pStyle w:val="TableParagraph"/>
        <w:jc w:val="center"/>
        <w:rPr>
          <w:sz w:val="28"/>
          <w:szCs w:val="28"/>
        </w:rPr>
      </w:pPr>
    </w:p>
    <w:p w14:paraId="5C7F825B" w14:textId="77777777" w:rsidR="00403389" w:rsidRPr="00EB387E" w:rsidRDefault="00403389" w:rsidP="00E55D12">
      <w:pPr>
        <w:pStyle w:val="TableParagraph"/>
        <w:jc w:val="center"/>
        <w:rPr>
          <w:sz w:val="28"/>
          <w:szCs w:val="28"/>
        </w:rPr>
      </w:pPr>
    </w:p>
    <w:p w14:paraId="22B8CE21" w14:textId="77777777" w:rsidR="00403389" w:rsidRPr="00EB387E" w:rsidRDefault="00403389" w:rsidP="00E55D12">
      <w:pPr>
        <w:pStyle w:val="TableParagraph"/>
        <w:jc w:val="center"/>
        <w:rPr>
          <w:sz w:val="28"/>
          <w:szCs w:val="28"/>
        </w:rPr>
      </w:pPr>
    </w:p>
    <w:p w14:paraId="6A91532E" w14:textId="77777777" w:rsidR="00607C6C" w:rsidRPr="00EB387E" w:rsidRDefault="00607C6C" w:rsidP="00E55D12">
      <w:pPr>
        <w:pStyle w:val="TableParagraph"/>
        <w:rPr>
          <w:sz w:val="28"/>
          <w:szCs w:val="28"/>
        </w:rPr>
      </w:pPr>
    </w:p>
    <w:p w14:paraId="74C22F90" w14:textId="0EAE5526" w:rsidR="00403389" w:rsidRPr="00EB387E" w:rsidRDefault="00403389" w:rsidP="00E55D12">
      <w:pPr>
        <w:pStyle w:val="TableParagraph"/>
        <w:jc w:val="center"/>
        <w:rPr>
          <w:sz w:val="28"/>
          <w:szCs w:val="28"/>
        </w:rPr>
      </w:pPr>
    </w:p>
    <w:p w14:paraId="51054C33" w14:textId="53491F9C" w:rsidR="00E55D12" w:rsidRPr="00EB387E" w:rsidRDefault="00E55D12" w:rsidP="00E55D12">
      <w:pPr>
        <w:pStyle w:val="TableParagraph"/>
        <w:jc w:val="center"/>
        <w:rPr>
          <w:sz w:val="28"/>
          <w:szCs w:val="28"/>
        </w:rPr>
      </w:pPr>
    </w:p>
    <w:p w14:paraId="1D8C1DA2" w14:textId="77777777" w:rsidR="00E55D12" w:rsidRPr="00EB387E" w:rsidRDefault="00E55D12" w:rsidP="00E55D12">
      <w:pPr>
        <w:pStyle w:val="TableParagraph"/>
        <w:jc w:val="center"/>
        <w:rPr>
          <w:sz w:val="28"/>
          <w:szCs w:val="28"/>
        </w:rPr>
      </w:pPr>
    </w:p>
    <w:p w14:paraId="42FF8CDE" w14:textId="1A9E55BD" w:rsidR="00403389" w:rsidRPr="00EB387E" w:rsidRDefault="00403389" w:rsidP="00E55D12">
      <w:pPr>
        <w:jc w:val="center"/>
        <w:rPr>
          <w:sz w:val="28"/>
          <w:szCs w:val="28"/>
        </w:rPr>
      </w:pPr>
      <w:r w:rsidRPr="00EB387E">
        <w:rPr>
          <w:sz w:val="28"/>
          <w:szCs w:val="28"/>
        </w:rPr>
        <w:t>Петропавловск,</w:t>
      </w:r>
      <w:r w:rsidRPr="00EB387E">
        <w:rPr>
          <w:spacing w:val="-2"/>
          <w:sz w:val="28"/>
          <w:szCs w:val="28"/>
        </w:rPr>
        <w:t xml:space="preserve"> </w:t>
      </w:r>
      <w:r w:rsidRPr="00EB387E">
        <w:rPr>
          <w:sz w:val="28"/>
          <w:szCs w:val="28"/>
        </w:rPr>
        <w:t>202</w:t>
      </w:r>
      <w:r w:rsidR="00E55D12" w:rsidRPr="00EB387E">
        <w:rPr>
          <w:sz w:val="28"/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78315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E685D" w14:textId="4C7139C9" w:rsidR="003D6A4C" w:rsidRPr="00EB387E" w:rsidRDefault="00952746" w:rsidP="00B50DBC">
          <w:pPr>
            <w:pStyle w:val="a6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B387E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EC2BA86" w14:textId="77777777" w:rsidR="00B724CF" w:rsidRPr="00EB387E" w:rsidRDefault="00B724CF" w:rsidP="00A63003">
          <w:pPr>
            <w:ind w:firstLine="709"/>
            <w:jc w:val="both"/>
            <w:rPr>
              <w:sz w:val="28"/>
              <w:szCs w:val="28"/>
              <w:lang w:eastAsia="ru-RU"/>
            </w:rPr>
          </w:pPr>
        </w:p>
        <w:p w14:paraId="521644B9" w14:textId="309FA4E9" w:rsidR="00CC46D7" w:rsidRPr="00EB387E" w:rsidRDefault="00A834FB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EB387E">
            <w:rPr>
              <w:sz w:val="28"/>
              <w:szCs w:val="28"/>
            </w:rPr>
            <w:fldChar w:fldCharType="begin"/>
          </w:r>
          <w:r w:rsidRPr="00EB387E">
            <w:rPr>
              <w:sz w:val="28"/>
              <w:szCs w:val="28"/>
            </w:rPr>
            <w:instrText xml:space="preserve"> TOC \o "1-3" \h \z \u </w:instrText>
          </w:r>
          <w:r w:rsidRPr="00EB387E">
            <w:rPr>
              <w:sz w:val="28"/>
              <w:szCs w:val="28"/>
            </w:rPr>
            <w:fldChar w:fldCharType="separate"/>
          </w:r>
          <w:hyperlink w:anchor="_Toc98280509" w:history="1">
            <w:r w:rsidR="00CC46D7" w:rsidRPr="00EB387E">
              <w:rPr>
                <w:rStyle w:val="a7"/>
                <w:noProof/>
                <w:sz w:val="28"/>
                <w:szCs w:val="28"/>
              </w:rPr>
              <w:t>ВВЕДЕНИЕ</w:t>
            </w:r>
            <w:r w:rsidR="00CC46D7" w:rsidRPr="00EB387E">
              <w:rPr>
                <w:noProof/>
                <w:webHidden/>
                <w:sz w:val="28"/>
                <w:szCs w:val="28"/>
              </w:rPr>
              <w:tab/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EB387E">
              <w:rPr>
                <w:noProof/>
                <w:webHidden/>
                <w:sz w:val="28"/>
                <w:szCs w:val="28"/>
              </w:rPr>
              <w:instrText xml:space="preserve"> PAGEREF _Toc98280509 \h </w:instrText>
            </w:r>
            <w:r w:rsidR="00CC46D7" w:rsidRPr="00EB387E">
              <w:rPr>
                <w:noProof/>
                <w:webHidden/>
                <w:sz w:val="28"/>
                <w:szCs w:val="28"/>
              </w:rPr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4F0A">
              <w:rPr>
                <w:noProof/>
                <w:webHidden/>
                <w:sz w:val="28"/>
                <w:szCs w:val="28"/>
              </w:rPr>
              <w:t>3</w:t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73F41" w14:textId="4CBD22BF" w:rsidR="00CC46D7" w:rsidRPr="00EB387E" w:rsidRDefault="00D804DC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0" w:history="1">
            <w:r w:rsidR="00CC46D7" w:rsidRPr="00EB387E">
              <w:rPr>
                <w:rStyle w:val="a7"/>
                <w:noProof/>
                <w:sz w:val="28"/>
                <w:szCs w:val="28"/>
              </w:rPr>
              <w:t>1 Аналитическая часть</w:t>
            </w:r>
            <w:r w:rsidR="00CC46D7" w:rsidRPr="00EB387E">
              <w:rPr>
                <w:noProof/>
                <w:webHidden/>
                <w:sz w:val="28"/>
                <w:szCs w:val="28"/>
              </w:rPr>
              <w:tab/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EB387E">
              <w:rPr>
                <w:noProof/>
                <w:webHidden/>
                <w:sz w:val="28"/>
                <w:szCs w:val="28"/>
              </w:rPr>
              <w:instrText xml:space="preserve"> PAGEREF _Toc98280510 \h </w:instrText>
            </w:r>
            <w:r w:rsidR="00CC46D7" w:rsidRPr="00EB387E">
              <w:rPr>
                <w:noProof/>
                <w:webHidden/>
                <w:sz w:val="28"/>
                <w:szCs w:val="28"/>
              </w:rPr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4F0A">
              <w:rPr>
                <w:noProof/>
                <w:webHidden/>
                <w:sz w:val="28"/>
                <w:szCs w:val="28"/>
              </w:rPr>
              <w:t>5</w:t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2767C" w14:textId="0CA09DCB" w:rsidR="00CC46D7" w:rsidRPr="00EB387E" w:rsidRDefault="00D804DC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1" w:history="1">
            <w:r w:rsidR="00CC46D7" w:rsidRPr="00EB387E">
              <w:rPr>
                <w:rStyle w:val="a7"/>
                <w:noProof/>
                <w:sz w:val="28"/>
                <w:szCs w:val="28"/>
              </w:rPr>
              <w:t>1.1 Исследование предметной области</w:t>
            </w:r>
            <w:r w:rsidR="00CC46D7" w:rsidRPr="00EB387E">
              <w:rPr>
                <w:noProof/>
                <w:webHidden/>
                <w:sz w:val="28"/>
                <w:szCs w:val="28"/>
              </w:rPr>
              <w:tab/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EB387E">
              <w:rPr>
                <w:noProof/>
                <w:webHidden/>
                <w:sz w:val="28"/>
                <w:szCs w:val="28"/>
              </w:rPr>
              <w:instrText xml:space="preserve"> PAGEREF _Toc98280511 \h </w:instrText>
            </w:r>
            <w:r w:rsidR="00CC46D7" w:rsidRPr="00EB387E">
              <w:rPr>
                <w:noProof/>
                <w:webHidden/>
                <w:sz w:val="28"/>
                <w:szCs w:val="28"/>
              </w:rPr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4F0A">
              <w:rPr>
                <w:noProof/>
                <w:webHidden/>
                <w:sz w:val="28"/>
                <w:szCs w:val="28"/>
              </w:rPr>
              <w:t>5</w:t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82CAB" w14:textId="4E731977" w:rsidR="00CC46D7" w:rsidRPr="00EB387E" w:rsidRDefault="00D804DC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2" w:history="1">
            <w:r w:rsidR="00CC46D7" w:rsidRPr="00EB387E">
              <w:rPr>
                <w:rStyle w:val="a7"/>
                <w:noProof/>
                <w:sz w:val="28"/>
                <w:szCs w:val="28"/>
              </w:rPr>
              <w:t>2 Проектирование автоматизированной информационной системы</w:t>
            </w:r>
            <w:r w:rsidR="00CC46D7" w:rsidRPr="00EB387E">
              <w:rPr>
                <w:noProof/>
                <w:webHidden/>
                <w:sz w:val="28"/>
                <w:szCs w:val="28"/>
              </w:rPr>
              <w:tab/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EB387E">
              <w:rPr>
                <w:noProof/>
                <w:webHidden/>
                <w:sz w:val="28"/>
                <w:szCs w:val="28"/>
              </w:rPr>
              <w:instrText xml:space="preserve"> PAGEREF _Toc98280512 \h </w:instrText>
            </w:r>
            <w:r w:rsidR="00CC46D7" w:rsidRPr="00EB387E">
              <w:rPr>
                <w:noProof/>
                <w:webHidden/>
                <w:sz w:val="28"/>
                <w:szCs w:val="28"/>
              </w:rPr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4F0A">
              <w:rPr>
                <w:noProof/>
                <w:webHidden/>
                <w:sz w:val="28"/>
                <w:szCs w:val="28"/>
              </w:rPr>
              <w:t>6</w:t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669BE" w14:textId="470B8A1C" w:rsidR="00CC46D7" w:rsidRPr="00EB387E" w:rsidRDefault="00D804DC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3" w:history="1">
            <w:r w:rsidR="00CC46D7" w:rsidRPr="00EB387E">
              <w:rPr>
                <w:rStyle w:val="a7"/>
                <w:noProof/>
                <w:sz w:val="28"/>
                <w:szCs w:val="28"/>
              </w:rPr>
              <w:t>2.1 Распределение задач</w:t>
            </w:r>
            <w:r w:rsidR="00CC46D7" w:rsidRPr="00EB387E">
              <w:rPr>
                <w:noProof/>
                <w:webHidden/>
                <w:sz w:val="28"/>
                <w:szCs w:val="28"/>
              </w:rPr>
              <w:tab/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EB387E">
              <w:rPr>
                <w:noProof/>
                <w:webHidden/>
                <w:sz w:val="28"/>
                <w:szCs w:val="28"/>
              </w:rPr>
              <w:instrText xml:space="preserve"> PAGEREF _Toc98280513 \h </w:instrText>
            </w:r>
            <w:r w:rsidR="00CC46D7" w:rsidRPr="00EB387E">
              <w:rPr>
                <w:noProof/>
                <w:webHidden/>
                <w:sz w:val="28"/>
                <w:szCs w:val="28"/>
              </w:rPr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4F0A">
              <w:rPr>
                <w:noProof/>
                <w:webHidden/>
                <w:sz w:val="28"/>
                <w:szCs w:val="28"/>
              </w:rPr>
              <w:t>6</w:t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3A51F" w14:textId="4E62FCA7" w:rsidR="00CC46D7" w:rsidRPr="00EB387E" w:rsidRDefault="00D804DC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4" w:history="1">
            <w:r w:rsidR="00CC46D7" w:rsidRPr="00EB387E">
              <w:rPr>
                <w:rStyle w:val="a7"/>
                <w:noProof/>
                <w:sz w:val="28"/>
                <w:szCs w:val="28"/>
              </w:rPr>
              <w:t>2.2 Описание баз данных</w:t>
            </w:r>
            <w:r w:rsidR="00CC46D7" w:rsidRPr="00EB387E">
              <w:rPr>
                <w:noProof/>
                <w:webHidden/>
                <w:sz w:val="28"/>
                <w:szCs w:val="28"/>
              </w:rPr>
              <w:tab/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EB387E">
              <w:rPr>
                <w:noProof/>
                <w:webHidden/>
                <w:sz w:val="28"/>
                <w:szCs w:val="28"/>
              </w:rPr>
              <w:instrText xml:space="preserve"> PAGEREF _Toc98280514 \h </w:instrText>
            </w:r>
            <w:r w:rsidR="00CC46D7" w:rsidRPr="00EB387E">
              <w:rPr>
                <w:noProof/>
                <w:webHidden/>
                <w:sz w:val="28"/>
                <w:szCs w:val="28"/>
              </w:rPr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4F0A">
              <w:rPr>
                <w:noProof/>
                <w:webHidden/>
                <w:sz w:val="28"/>
                <w:szCs w:val="28"/>
              </w:rPr>
              <w:t>7</w:t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25CEB" w14:textId="4CA01603" w:rsidR="00CC46D7" w:rsidRPr="00EB387E" w:rsidRDefault="00D804DC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5" w:history="1">
            <w:r w:rsidR="00CC46D7" w:rsidRPr="00EB387E">
              <w:rPr>
                <w:rStyle w:val="a7"/>
                <w:noProof/>
                <w:sz w:val="28"/>
                <w:szCs w:val="28"/>
              </w:rPr>
              <w:t>2.3 Разработка архитектуры программного средства</w:t>
            </w:r>
            <w:r w:rsidR="00CC46D7" w:rsidRPr="00EB387E">
              <w:rPr>
                <w:noProof/>
                <w:webHidden/>
                <w:sz w:val="28"/>
                <w:szCs w:val="28"/>
              </w:rPr>
              <w:tab/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EB387E">
              <w:rPr>
                <w:noProof/>
                <w:webHidden/>
                <w:sz w:val="28"/>
                <w:szCs w:val="28"/>
              </w:rPr>
              <w:instrText xml:space="preserve"> PAGEREF _Toc98280515 \h </w:instrText>
            </w:r>
            <w:r w:rsidR="00CC46D7" w:rsidRPr="00EB387E">
              <w:rPr>
                <w:noProof/>
                <w:webHidden/>
                <w:sz w:val="28"/>
                <w:szCs w:val="28"/>
              </w:rPr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4F0A">
              <w:rPr>
                <w:noProof/>
                <w:webHidden/>
                <w:sz w:val="28"/>
                <w:szCs w:val="28"/>
              </w:rPr>
              <w:t>10</w:t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38839" w14:textId="33050400" w:rsidR="00CC46D7" w:rsidRPr="00EB387E" w:rsidRDefault="00D804DC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6" w:history="1">
            <w:r w:rsidR="00CC46D7" w:rsidRPr="00EB387E">
              <w:rPr>
                <w:rStyle w:val="a7"/>
                <w:noProof/>
                <w:sz w:val="28"/>
                <w:szCs w:val="28"/>
              </w:rPr>
              <w:t>2.4 Описание используемых алгоритмов</w:t>
            </w:r>
            <w:r w:rsidR="00CC46D7" w:rsidRPr="00EB387E">
              <w:rPr>
                <w:noProof/>
                <w:webHidden/>
                <w:sz w:val="28"/>
                <w:szCs w:val="28"/>
              </w:rPr>
              <w:tab/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EB387E">
              <w:rPr>
                <w:noProof/>
                <w:webHidden/>
                <w:sz w:val="28"/>
                <w:szCs w:val="28"/>
              </w:rPr>
              <w:instrText xml:space="preserve"> PAGEREF _Toc98280516 \h </w:instrText>
            </w:r>
            <w:r w:rsidR="00CC46D7" w:rsidRPr="00EB387E">
              <w:rPr>
                <w:noProof/>
                <w:webHidden/>
                <w:sz w:val="28"/>
                <w:szCs w:val="28"/>
              </w:rPr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4F0A">
              <w:rPr>
                <w:noProof/>
                <w:webHidden/>
                <w:sz w:val="28"/>
                <w:szCs w:val="28"/>
              </w:rPr>
              <w:t>12</w:t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DDF48" w14:textId="25BB75F8" w:rsidR="00CC46D7" w:rsidRPr="00EB387E" w:rsidRDefault="00D804DC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7" w:history="1">
            <w:r w:rsidR="00CC46D7" w:rsidRPr="00EB387E">
              <w:rPr>
                <w:rStyle w:val="a7"/>
                <w:noProof/>
                <w:sz w:val="28"/>
                <w:szCs w:val="28"/>
              </w:rPr>
              <w:t>2.5 Тестирование программного средства</w:t>
            </w:r>
            <w:r w:rsidR="00CC46D7" w:rsidRPr="00EB387E">
              <w:rPr>
                <w:noProof/>
                <w:webHidden/>
                <w:sz w:val="28"/>
                <w:szCs w:val="28"/>
              </w:rPr>
              <w:tab/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EB387E">
              <w:rPr>
                <w:noProof/>
                <w:webHidden/>
                <w:sz w:val="28"/>
                <w:szCs w:val="28"/>
              </w:rPr>
              <w:instrText xml:space="preserve"> PAGEREF _Toc98280517 \h </w:instrText>
            </w:r>
            <w:r w:rsidR="00CC46D7" w:rsidRPr="00EB387E">
              <w:rPr>
                <w:noProof/>
                <w:webHidden/>
                <w:sz w:val="28"/>
                <w:szCs w:val="28"/>
              </w:rPr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4F0A">
              <w:rPr>
                <w:noProof/>
                <w:webHidden/>
                <w:sz w:val="28"/>
                <w:szCs w:val="28"/>
              </w:rPr>
              <w:t>17</w:t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B8834" w14:textId="3FAFCBDE" w:rsidR="00CC46D7" w:rsidRPr="00EB387E" w:rsidRDefault="00D804DC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8" w:history="1">
            <w:r w:rsidR="00CC46D7" w:rsidRPr="00EB387E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CC46D7" w:rsidRPr="00EB387E">
              <w:rPr>
                <w:noProof/>
                <w:webHidden/>
                <w:sz w:val="28"/>
                <w:szCs w:val="28"/>
              </w:rPr>
              <w:tab/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EB387E">
              <w:rPr>
                <w:noProof/>
                <w:webHidden/>
                <w:sz w:val="28"/>
                <w:szCs w:val="28"/>
              </w:rPr>
              <w:instrText xml:space="preserve"> PAGEREF _Toc98280518 \h </w:instrText>
            </w:r>
            <w:r w:rsidR="00CC46D7" w:rsidRPr="00EB387E">
              <w:rPr>
                <w:noProof/>
                <w:webHidden/>
                <w:sz w:val="28"/>
                <w:szCs w:val="28"/>
              </w:rPr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4F0A">
              <w:rPr>
                <w:noProof/>
                <w:webHidden/>
                <w:sz w:val="28"/>
                <w:szCs w:val="28"/>
              </w:rPr>
              <w:t>19</w:t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4EB75" w14:textId="59D5A5C4" w:rsidR="00CC46D7" w:rsidRPr="00EB387E" w:rsidRDefault="00D804DC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9" w:history="1">
            <w:r w:rsidR="00CC46D7" w:rsidRPr="00EB387E">
              <w:rPr>
                <w:rStyle w:val="a7"/>
                <w:noProof/>
                <w:sz w:val="28"/>
                <w:szCs w:val="28"/>
              </w:rPr>
              <w:t>СПИСОК ИСПОЛЬЗУЕМОЙ ЛИТЕРАТУРЫ</w:t>
            </w:r>
            <w:r w:rsidR="00CC46D7" w:rsidRPr="00EB387E">
              <w:rPr>
                <w:noProof/>
                <w:webHidden/>
                <w:sz w:val="28"/>
                <w:szCs w:val="28"/>
              </w:rPr>
              <w:tab/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EB387E">
              <w:rPr>
                <w:noProof/>
                <w:webHidden/>
                <w:sz w:val="28"/>
                <w:szCs w:val="28"/>
              </w:rPr>
              <w:instrText xml:space="preserve"> PAGEREF _Toc98280519 \h </w:instrText>
            </w:r>
            <w:r w:rsidR="00CC46D7" w:rsidRPr="00EB387E">
              <w:rPr>
                <w:noProof/>
                <w:webHidden/>
                <w:sz w:val="28"/>
                <w:szCs w:val="28"/>
              </w:rPr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4F0A">
              <w:rPr>
                <w:noProof/>
                <w:webHidden/>
                <w:sz w:val="28"/>
                <w:szCs w:val="28"/>
              </w:rPr>
              <w:t>20</w:t>
            </w:r>
            <w:r w:rsidR="00CC46D7" w:rsidRPr="00EB38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87F8A" w14:textId="2A89ED07" w:rsidR="00E55D12" w:rsidRPr="00EB387E" w:rsidRDefault="00A834FB" w:rsidP="00CC46D7">
          <w:pPr>
            <w:ind w:firstLine="851"/>
            <w:jc w:val="both"/>
            <w:rPr>
              <w:b/>
              <w:bCs/>
              <w:sz w:val="28"/>
              <w:szCs w:val="28"/>
            </w:rPr>
          </w:pPr>
          <w:r w:rsidRPr="00EB387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D40B17B" w14:textId="4F561C5C" w:rsidR="00E55D12" w:rsidRPr="00EB387E" w:rsidRDefault="00E55D12" w:rsidP="00E55D12">
      <w:pPr>
        <w:ind w:firstLine="709"/>
        <w:jc w:val="both"/>
        <w:rPr>
          <w:sz w:val="28"/>
          <w:szCs w:val="28"/>
        </w:rPr>
      </w:pPr>
      <w:r w:rsidRPr="00EB387E">
        <w:rPr>
          <w:sz w:val="28"/>
          <w:szCs w:val="28"/>
        </w:rPr>
        <w:br w:type="page"/>
      </w:r>
    </w:p>
    <w:p w14:paraId="76DED747" w14:textId="23598B46" w:rsidR="0057706C" w:rsidRPr="00EB387E" w:rsidRDefault="0057706C" w:rsidP="00E55D12">
      <w:pPr>
        <w:pStyle w:val="1"/>
        <w:spacing w:before="0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8280509"/>
      <w:r w:rsidRPr="00EB387E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14:paraId="18C7F3A1" w14:textId="77777777" w:rsidR="00884BFC" w:rsidRPr="00EB387E" w:rsidRDefault="00884BFC" w:rsidP="00E55D12">
      <w:pPr>
        <w:widowControl/>
        <w:autoSpaceDE/>
        <w:autoSpaceDN/>
        <w:ind w:firstLine="851"/>
        <w:jc w:val="both"/>
        <w:rPr>
          <w:color w:val="333333"/>
          <w:sz w:val="28"/>
          <w:szCs w:val="28"/>
          <w:shd w:val="clear" w:color="auto" w:fill="FFFFFF"/>
        </w:rPr>
      </w:pPr>
    </w:p>
    <w:p w14:paraId="0FAC512A" w14:textId="73D09413" w:rsidR="00382AA6" w:rsidRPr="00EB387E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 xml:space="preserve">Современное развитие информационных технологий и глобальной сети Интернет предоставило широким кругам пользователей доступ к огромным массивам информации. Появилось большое число </w:t>
      </w:r>
      <w:proofErr w:type="spellStart"/>
      <w:r w:rsidRPr="00EB387E">
        <w:rPr>
          <w:sz w:val="28"/>
          <w:szCs w:val="28"/>
        </w:rPr>
        <w:t>online</w:t>
      </w:r>
      <w:proofErr w:type="spellEnd"/>
      <w:r w:rsidRPr="00EB387E">
        <w:rPr>
          <w:sz w:val="28"/>
          <w:szCs w:val="28"/>
        </w:rPr>
        <w:t>-библиотек, содержащих художественную и научно</w:t>
      </w:r>
      <w:r w:rsidR="00727DEC" w:rsidRPr="00EB387E">
        <w:rPr>
          <w:sz w:val="28"/>
          <w:szCs w:val="28"/>
        </w:rPr>
        <w:t>-</w:t>
      </w:r>
      <w:r w:rsidRPr="00EB387E">
        <w:rPr>
          <w:sz w:val="28"/>
          <w:szCs w:val="28"/>
        </w:rPr>
        <w:t xml:space="preserve">техническую литературу. Стало возможным читать книги, новости и газеты непосредственно с экрана компьютера. </w:t>
      </w:r>
    </w:p>
    <w:p w14:paraId="39518C28" w14:textId="77777777" w:rsidR="00382AA6" w:rsidRPr="00EB387E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В сети Интернет стало доступно множество методических указаний, курсов лекций, учебников и т.д. Кроме того, появились огромные коллекции рефератов, готовых лабораторных работ, курсовых и дипломных проектов и даже диссертаций. Использование компьютерной техники сильно облегчило задачу поиска и копирования подобной информации. Если раньше для написания реферата или контрольной работы информацию было нужно, по крайней мере, найти в книгах и переписать (вручную, перепечатать или ввести в компьютер с помощью сканера и программ распознавания текстов), то теперь достаточно ввести название темы в поисковую систему и скопировать найденные материалы. Стал распространяться метод написания работ, получивший название «</w:t>
      </w:r>
      <w:proofErr w:type="spellStart"/>
      <w:r w:rsidRPr="00EB387E">
        <w:rPr>
          <w:sz w:val="28"/>
          <w:szCs w:val="28"/>
        </w:rPr>
        <w:t>Copy</w:t>
      </w:r>
      <w:proofErr w:type="spellEnd"/>
      <w:r w:rsidRPr="00EB387E">
        <w:rPr>
          <w:sz w:val="28"/>
          <w:szCs w:val="28"/>
        </w:rPr>
        <w:t xml:space="preserve"> &amp; </w:t>
      </w:r>
      <w:proofErr w:type="spellStart"/>
      <w:r w:rsidRPr="00EB387E">
        <w:rPr>
          <w:sz w:val="28"/>
          <w:szCs w:val="28"/>
        </w:rPr>
        <w:t>Paste</w:t>
      </w:r>
      <w:proofErr w:type="spellEnd"/>
      <w:r w:rsidRPr="00EB387E">
        <w:rPr>
          <w:sz w:val="28"/>
          <w:szCs w:val="28"/>
        </w:rPr>
        <w:t xml:space="preserve">». Метод заключается в простом копировании информации из одного или нескольких источников с минимальным редактированием получающегося таким образом текста. </w:t>
      </w:r>
    </w:p>
    <w:p w14:paraId="6688F0A1" w14:textId="77777777" w:rsidR="00382AA6" w:rsidRPr="00EB387E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 xml:space="preserve">Аналогичная ситуация наблюдается с отчетными материалами внутри учебных заведений. В связи с тем, что большое число пояснительных записок по курсовым и дипломным проектам выполняется с использованием компьютеров, происходит их распространение и повторное использование среди учащихся. </w:t>
      </w:r>
    </w:p>
    <w:p w14:paraId="0B7182E1" w14:textId="081D5BDE" w:rsidR="00F81601" w:rsidRPr="00EB387E" w:rsidRDefault="00382AA6" w:rsidP="00D929B1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В последнее время наблюдается бурный рост использования в учебном процессе подобной заимствованной информации. Ситуация усугубляется тем, что учащиеся иногда не знают (не читают) то, что написано и «их» работах. Плагиат</w:t>
      </w:r>
      <w:r w:rsidR="00056078" w:rsidRPr="00EB387E">
        <w:rPr>
          <w:sz w:val="28"/>
          <w:szCs w:val="28"/>
        </w:rPr>
        <w:t xml:space="preserve"> – </w:t>
      </w:r>
      <w:r w:rsidRPr="00EB387E">
        <w:rPr>
          <w:sz w:val="28"/>
          <w:szCs w:val="28"/>
        </w:rPr>
        <w:t>умышленное присвоение авторства чужого произведения науки или искусства, чужих идей или изобретений.</w:t>
      </w:r>
      <w:r w:rsidR="00D929B1" w:rsidRPr="00EB387E">
        <w:rPr>
          <w:sz w:val="28"/>
          <w:szCs w:val="28"/>
        </w:rPr>
        <w:t xml:space="preserve"> </w:t>
      </w:r>
      <w:r w:rsidRPr="00EB387E">
        <w:rPr>
          <w:sz w:val="28"/>
          <w:szCs w:val="28"/>
        </w:rPr>
        <w:t>Как можно убедиться из определения, подобные заимствованные работы можно отнести к разряду плагиата. Задача обнаружения недобросовестного использования заимствованных текстов в учебных и ученых кругах (фактов плагиата) приобретает высокую актуальность.</w:t>
      </w:r>
    </w:p>
    <w:p w14:paraId="2FF5442D" w14:textId="32F79E11" w:rsidR="003F7D36" w:rsidRPr="00EB387E" w:rsidRDefault="00D012D5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В статье «</w:t>
      </w:r>
      <w:r w:rsidR="003F7D36" w:rsidRPr="00EB387E">
        <w:rPr>
          <w:sz w:val="28"/>
          <w:szCs w:val="28"/>
        </w:rPr>
        <w:t>Плагиат в работах студентов и аспирантов: проблема и методы противодействия</w:t>
      </w:r>
      <w:r w:rsidR="001567E2" w:rsidRPr="00EB387E">
        <w:rPr>
          <w:sz w:val="28"/>
          <w:szCs w:val="28"/>
        </w:rPr>
        <w:t>», авторами которой являются</w:t>
      </w:r>
      <w:r w:rsidR="003F7D36" w:rsidRPr="00EB387E">
        <w:rPr>
          <w:sz w:val="28"/>
          <w:szCs w:val="28"/>
        </w:rPr>
        <w:t xml:space="preserve"> </w:t>
      </w:r>
      <w:proofErr w:type="spellStart"/>
      <w:r w:rsidR="003F7D36" w:rsidRPr="00EB387E">
        <w:rPr>
          <w:sz w:val="28"/>
          <w:szCs w:val="28"/>
        </w:rPr>
        <w:t>Никитов</w:t>
      </w:r>
      <w:proofErr w:type="spellEnd"/>
      <w:r w:rsidR="003F7D36" w:rsidRPr="00EB387E">
        <w:rPr>
          <w:sz w:val="28"/>
          <w:szCs w:val="28"/>
        </w:rPr>
        <w:t xml:space="preserve"> А.В., </w:t>
      </w:r>
      <w:proofErr w:type="spellStart"/>
      <w:r w:rsidR="003F7D36" w:rsidRPr="00EB387E">
        <w:rPr>
          <w:sz w:val="28"/>
          <w:szCs w:val="28"/>
        </w:rPr>
        <w:t>Орчаков</w:t>
      </w:r>
      <w:proofErr w:type="spellEnd"/>
      <w:r w:rsidR="003F7D36" w:rsidRPr="00EB387E">
        <w:rPr>
          <w:sz w:val="28"/>
          <w:szCs w:val="28"/>
        </w:rPr>
        <w:t xml:space="preserve"> О.А., </w:t>
      </w:r>
      <w:proofErr w:type="spellStart"/>
      <w:r w:rsidR="003F7D36" w:rsidRPr="00EB387E">
        <w:rPr>
          <w:sz w:val="28"/>
          <w:szCs w:val="28"/>
        </w:rPr>
        <w:t>Чехович</w:t>
      </w:r>
      <w:proofErr w:type="spellEnd"/>
      <w:r w:rsidR="003F7D36" w:rsidRPr="00EB387E">
        <w:rPr>
          <w:sz w:val="28"/>
          <w:szCs w:val="28"/>
        </w:rPr>
        <w:t xml:space="preserve"> Ю.В.</w:t>
      </w:r>
      <w:r w:rsidR="001567E2" w:rsidRPr="00EB387E">
        <w:rPr>
          <w:sz w:val="28"/>
          <w:szCs w:val="28"/>
        </w:rPr>
        <w:t xml:space="preserve"> </w:t>
      </w:r>
      <w:r w:rsidR="006F42D8" w:rsidRPr="00EB387E">
        <w:rPr>
          <w:sz w:val="28"/>
          <w:szCs w:val="28"/>
        </w:rPr>
        <w:t>указано</w:t>
      </w:r>
      <w:r w:rsidR="003E60F4" w:rsidRPr="00EB387E">
        <w:rPr>
          <w:sz w:val="28"/>
          <w:szCs w:val="28"/>
        </w:rPr>
        <w:t xml:space="preserve"> </w:t>
      </w:r>
      <w:r w:rsidR="006F42D8" w:rsidRPr="00EB387E">
        <w:rPr>
          <w:sz w:val="28"/>
          <w:szCs w:val="28"/>
        </w:rPr>
        <w:t>«</w:t>
      </w:r>
      <w:r w:rsidR="00F81601" w:rsidRPr="00EB387E">
        <w:rPr>
          <w:sz w:val="28"/>
          <w:szCs w:val="28"/>
        </w:rPr>
        <w:t>с появлением Интернета письменные работы студентов стали демонстрировать не</w:t>
      </w:r>
      <w:r w:rsidR="003F7D36" w:rsidRPr="00EB387E">
        <w:rPr>
          <w:sz w:val="28"/>
          <w:szCs w:val="28"/>
        </w:rPr>
        <w:t xml:space="preserve"> </w:t>
      </w:r>
      <w:r w:rsidR="00F81601" w:rsidRPr="00EB387E">
        <w:rPr>
          <w:sz w:val="28"/>
          <w:szCs w:val="28"/>
        </w:rPr>
        <w:t>степень развитости интеллектуальных и профессиональных навыков, а уровень умения студента «отловить» текст в Интернете и преподнести</w:t>
      </w:r>
      <w:r w:rsidR="003F7D36" w:rsidRPr="00EB387E">
        <w:rPr>
          <w:sz w:val="28"/>
          <w:szCs w:val="28"/>
        </w:rPr>
        <w:t xml:space="preserve"> </w:t>
      </w:r>
      <w:r w:rsidR="00F81601" w:rsidRPr="00EB387E">
        <w:rPr>
          <w:sz w:val="28"/>
          <w:szCs w:val="28"/>
        </w:rPr>
        <w:t>его как свою оригинальную работу. Причем этот</w:t>
      </w:r>
      <w:r w:rsidR="003F7D36" w:rsidRPr="00EB387E">
        <w:rPr>
          <w:sz w:val="28"/>
          <w:szCs w:val="28"/>
        </w:rPr>
        <w:t xml:space="preserve"> </w:t>
      </w:r>
      <w:r w:rsidR="00F81601" w:rsidRPr="00EB387E">
        <w:rPr>
          <w:sz w:val="28"/>
          <w:szCs w:val="28"/>
        </w:rPr>
        <w:t>процесс охватил весь спектр студенческих работ</w:t>
      </w:r>
      <w:r w:rsidR="00857A54" w:rsidRPr="00EB387E">
        <w:rPr>
          <w:sz w:val="28"/>
          <w:szCs w:val="28"/>
        </w:rPr>
        <w:t xml:space="preserve"> – </w:t>
      </w:r>
      <w:r w:rsidR="00F81601" w:rsidRPr="00EB387E">
        <w:rPr>
          <w:sz w:val="28"/>
          <w:szCs w:val="28"/>
        </w:rPr>
        <w:t>от маленьких эссе до дипломных проектов и диссертаций.</w:t>
      </w:r>
      <w:r w:rsidR="003F7D36" w:rsidRPr="00EB387E">
        <w:rPr>
          <w:sz w:val="28"/>
          <w:szCs w:val="28"/>
        </w:rPr>
        <w:t xml:space="preserve"> </w:t>
      </w:r>
      <w:r w:rsidR="00F81601" w:rsidRPr="00EB387E">
        <w:rPr>
          <w:sz w:val="28"/>
          <w:szCs w:val="28"/>
        </w:rPr>
        <w:t xml:space="preserve">Еще более обостряет проблему то, что современные студенты владеют информационными </w:t>
      </w:r>
      <w:r w:rsidR="00F81601" w:rsidRPr="00EB387E">
        <w:rPr>
          <w:sz w:val="28"/>
          <w:szCs w:val="28"/>
        </w:rPr>
        <w:lastRenderedPageBreak/>
        <w:t>технологиями лучше и пользуются</w:t>
      </w:r>
      <w:r w:rsidR="003F7D36" w:rsidRPr="00EB387E">
        <w:rPr>
          <w:sz w:val="28"/>
          <w:szCs w:val="28"/>
        </w:rPr>
        <w:t xml:space="preserve"> </w:t>
      </w:r>
      <w:r w:rsidR="00F81601" w:rsidRPr="00EB387E">
        <w:rPr>
          <w:sz w:val="28"/>
          <w:szCs w:val="28"/>
        </w:rPr>
        <w:t>ими чаще, чем российские вузовские преподаватели. Пожилой профессор, читая принесенную</w:t>
      </w:r>
      <w:r w:rsidR="003F7D36" w:rsidRPr="00EB387E">
        <w:rPr>
          <w:sz w:val="28"/>
          <w:szCs w:val="28"/>
        </w:rPr>
        <w:t xml:space="preserve"> </w:t>
      </w:r>
      <w:r w:rsidR="00F81601" w:rsidRPr="00EB387E">
        <w:rPr>
          <w:sz w:val="28"/>
          <w:szCs w:val="28"/>
        </w:rPr>
        <w:t>ему работу, восхищается эрудицией студента,</w:t>
      </w:r>
      <w:r w:rsidR="003F7D36" w:rsidRPr="00EB387E">
        <w:rPr>
          <w:sz w:val="28"/>
          <w:szCs w:val="28"/>
        </w:rPr>
        <w:t xml:space="preserve"> </w:t>
      </w:r>
      <w:r w:rsidR="00F81601" w:rsidRPr="00EB387E">
        <w:rPr>
          <w:sz w:val="28"/>
          <w:szCs w:val="28"/>
        </w:rPr>
        <w:t>стилем и аргументацией, удачным употреблением профессиональной терминологии и т.д. не</w:t>
      </w:r>
      <w:r w:rsidR="003F7D36" w:rsidRPr="00EB387E">
        <w:rPr>
          <w:sz w:val="28"/>
          <w:szCs w:val="28"/>
        </w:rPr>
        <w:t xml:space="preserve"> </w:t>
      </w:r>
      <w:r w:rsidR="00F81601" w:rsidRPr="00EB387E">
        <w:rPr>
          <w:sz w:val="28"/>
          <w:szCs w:val="28"/>
        </w:rPr>
        <w:t>подозревая, что этот текст написал и опубликовал в Сети его коллега из другого университета.</w:t>
      </w:r>
      <w:r w:rsidR="003F7D36" w:rsidRPr="00EB387E">
        <w:rPr>
          <w:sz w:val="28"/>
          <w:szCs w:val="28"/>
        </w:rPr>
        <w:t xml:space="preserve"> </w:t>
      </w:r>
    </w:p>
    <w:p w14:paraId="4C7AAFCF" w14:textId="1056B830" w:rsidR="00D012D5" w:rsidRPr="00EB387E" w:rsidRDefault="00CA65E0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Побуждение студента самостоятельно написать различные работы, отчеты и многое другое не всегда имеет положительные результаты.</w:t>
      </w:r>
      <w:r w:rsidR="00F81601" w:rsidRPr="00EB387E">
        <w:rPr>
          <w:sz w:val="28"/>
          <w:szCs w:val="28"/>
        </w:rPr>
        <w:t xml:space="preserve"> </w:t>
      </w:r>
      <w:r w:rsidRPr="00EB387E">
        <w:rPr>
          <w:sz w:val="28"/>
          <w:szCs w:val="28"/>
        </w:rPr>
        <w:t>П</w:t>
      </w:r>
      <w:r w:rsidR="00F81601" w:rsidRPr="00EB387E">
        <w:rPr>
          <w:sz w:val="28"/>
          <w:szCs w:val="28"/>
        </w:rPr>
        <w:t>ривычные</w:t>
      </w:r>
      <w:r w:rsidRPr="00EB387E">
        <w:rPr>
          <w:sz w:val="28"/>
          <w:szCs w:val="28"/>
        </w:rPr>
        <w:t xml:space="preserve"> </w:t>
      </w:r>
      <w:r w:rsidR="00F81601" w:rsidRPr="00EB387E">
        <w:rPr>
          <w:sz w:val="28"/>
          <w:szCs w:val="28"/>
        </w:rPr>
        <w:t>методы</w:t>
      </w:r>
      <w:r w:rsidR="003F7D36" w:rsidRPr="00EB387E">
        <w:rPr>
          <w:sz w:val="28"/>
          <w:szCs w:val="28"/>
        </w:rPr>
        <w:t xml:space="preserve"> </w:t>
      </w:r>
      <w:r w:rsidR="00F81601" w:rsidRPr="00EB387E">
        <w:rPr>
          <w:sz w:val="28"/>
          <w:szCs w:val="28"/>
        </w:rPr>
        <w:t>воспитания</w:t>
      </w:r>
      <w:r w:rsidR="00857A54" w:rsidRPr="00EB387E">
        <w:rPr>
          <w:sz w:val="28"/>
          <w:szCs w:val="28"/>
        </w:rPr>
        <w:t xml:space="preserve"> – </w:t>
      </w:r>
      <w:r w:rsidR="00F81601" w:rsidRPr="00EB387E">
        <w:rPr>
          <w:sz w:val="28"/>
          <w:szCs w:val="28"/>
        </w:rPr>
        <w:t>убеждение, внушение, проработка</w:t>
      </w:r>
      <w:r w:rsidR="003F7D36" w:rsidRPr="00EB387E">
        <w:rPr>
          <w:sz w:val="28"/>
          <w:szCs w:val="28"/>
        </w:rPr>
        <w:t xml:space="preserve"> </w:t>
      </w:r>
      <w:r w:rsidR="00F81601" w:rsidRPr="00EB387E">
        <w:rPr>
          <w:sz w:val="28"/>
          <w:szCs w:val="28"/>
        </w:rPr>
        <w:t>на собраниях и т. д.</w:t>
      </w:r>
      <w:r w:rsidR="00857A54" w:rsidRPr="00EB387E">
        <w:rPr>
          <w:sz w:val="28"/>
          <w:szCs w:val="28"/>
        </w:rPr>
        <w:t xml:space="preserve"> – </w:t>
      </w:r>
      <w:r w:rsidR="00F81601" w:rsidRPr="00EB387E">
        <w:rPr>
          <w:sz w:val="28"/>
          <w:szCs w:val="28"/>
        </w:rPr>
        <w:t>здесь не действуют. Формирование ментальности</w:t>
      </w:r>
      <w:r w:rsidR="00857A54" w:rsidRPr="00EB387E">
        <w:rPr>
          <w:sz w:val="28"/>
          <w:szCs w:val="28"/>
        </w:rPr>
        <w:t xml:space="preserve"> – </w:t>
      </w:r>
      <w:r w:rsidR="00F81601" w:rsidRPr="00EB387E">
        <w:rPr>
          <w:sz w:val="28"/>
          <w:szCs w:val="28"/>
        </w:rPr>
        <w:t>процесс длительный</w:t>
      </w:r>
      <w:r w:rsidR="003F7D36" w:rsidRPr="00EB387E">
        <w:rPr>
          <w:sz w:val="28"/>
          <w:szCs w:val="28"/>
        </w:rPr>
        <w:t xml:space="preserve"> </w:t>
      </w:r>
      <w:r w:rsidR="00F81601" w:rsidRPr="00EB387E">
        <w:rPr>
          <w:sz w:val="28"/>
          <w:szCs w:val="28"/>
        </w:rPr>
        <w:t>и относительно болезненный, и в ближайшей перспективе надеяться на то, что студенты перестанут списывать из Интернета, наивно и бесполезно. Нужно создавать стимулы, чтобы студентам</w:t>
      </w:r>
      <w:r w:rsidR="003F7D36" w:rsidRPr="00EB387E">
        <w:rPr>
          <w:sz w:val="28"/>
          <w:szCs w:val="28"/>
        </w:rPr>
        <w:t xml:space="preserve"> б</w:t>
      </w:r>
      <w:r w:rsidR="00F81601" w:rsidRPr="00EB387E">
        <w:rPr>
          <w:sz w:val="28"/>
          <w:szCs w:val="28"/>
        </w:rPr>
        <w:t>ыло невыгодно заниматься плагиатом</w:t>
      </w:r>
      <w:r w:rsidR="003A0878" w:rsidRPr="00EB387E">
        <w:rPr>
          <w:sz w:val="28"/>
          <w:szCs w:val="28"/>
        </w:rPr>
        <w:t>».</w:t>
      </w:r>
      <w:r w:rsidR="003E60F4" w:rsidRPr="00EB387E">
        <w:rPr>
          <w:sz w:val="28"/>
          <w:szCs w:val="28"/>
        </w:rPr>
        <w:t xml:space="preserve"> </w:t>
      </w:r>
      <w:r w:rsidR="00530D60" w:rsidRPr="00EB387E">
        <w:rPr>
          <w:sz w:val="28"/>
          <w:szCs w:val="28"/>
        </w:rPr>
        <w:t xml:space="preserve">В данном высказывание показана </w:t>
      </w:r>
      <w:r w:rsidR="00530D60" w:rsidRPr="00EB387E">
        <w:rPr>
          <w:i/>
          <w:iCs/>
          <w:sz w:val="28"/>
          <w:szCs w:val="28"/>
        </w:rPr>
        <w:t>актуальность</w:t>
      </w:r>
      <w:r w:rsidR="00530D60" w:rsidRPr="00EB387E">
        <w:rPr>
          <w:sz w:val="28"/>
          <w:szCs w:val="28"/>
        </w:rPr>
        <w:t xml:space="preserve"> семестрового проекта. </w:t>
      </w:r>
      <w:r w:rsidR="003E60F4" w:rsidRPr="00EB387E">
        <w:rPr>
          <w:sz w:val="28"/>
          <w:szCs w:val="28"/>
        </w:rPr>
        <w:t>Ответом на данный вопрос являются системы проверки текста на плагиат, разрабатываемая в данном семестровом проекте. Данная система анализа текста позволит определять текст на заимствование из других источников, что поможет бороться с плагиатом в работах студентов.</w:t>
      </w:r>
    </w:p>
    <w:p w14:paraId="0F9C4BC2" w14:textId="27C71A40" w:rsidR="00B50DB6" w:rsidRPr="00EB387E" w:rsidRDefault="00B50DB6" w:rsidP="00AA183B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i/>
          <w:iCs/>
          <w:sz w:val="28"/>
          <w:szCs w:val="28"/>
        </w:rPr>
        <w:t>Целью</w:t>
      </w:r>
      <w:r w:rsidRPr="00EB387E">
        <w:rPr>
          <w:sz w:val="28"/>
          <w:szCs w:val="28"/>
        </w:rPr>
        <w:t xml:space="preserve"> </w:t>
      </w:r>
      <w:r w:rsidR="00CD783F" w:rsidRPr="00EB387E">
        <w:rPr>
          <w:sz w:val="28"/>
          <w:szCs w:val="28"/>
        </w:rPr>
        <w:t xml:space="preserve">семестрового </w:t>
      </w:r>
      <w:r w:rsidRPr="00EB387E">
        <w:rPr>
          <w:sz w:val="28"/>
          <w:szCs w:val="28"/>
        </w:rPr>
        <w:t xml:space="preserve">проекта является </w:t>
      </w:r>
      <w:r w:rsidR="00D95730" w:rsidRPr="00EB387E">
        <w:rPr>
          <w:sz w:val="28"/>
          <w:szCs w:val="28"/>
        </w:rPr>
        <w:t>исследование</w:t>
      </w:r>
      <w:r w:rsidR="00BB6F23" w:rsidRPr="00EB387E">
        <w:rPr>
          <w:sz w:val="28"/>
          <w:szCs w:val="28"/>
        </w:rPr>
        <w:t xml:space="preserve"> и разработка</w:t>
      </w:r>
      <w:r w:rsidRPr="00EB387E">
        <w:rPr>
          <w:sz w:val="28"/>
          <w:szCs w:val="28"/>
        </w:rPr>
        <w:t xml:space="preserve"> </w:t>
      </w:r>
      <w:r w:rsidR="00586420" w:rsidRPr="00EB387E">
        <w:rPr>
          <w:sz w:val="28"/>
          <w:szCs w:val="28"/>
        </w:rPr>
        <w:t xml:space="preserve">программы </w:t>
      </w:r>
      <w:r w:rsidR="00F55915" w:rsidRPr="00EB387E">
        <w:rPr>
          <w:sz w:val="28"/>
          <w:szCs w:val="28"/>
        </w:rPr>
        <w:t>анализатора эссе, обеспечивающая исправление текст по «.,», провер</w:t>
      </w:r>
      <w:r w:rsidR="00384B33" w:rsidRPr="00EB387E">
        <w:rPr>
          <w:sz w:val="28"/>
          <w:szCs w:val="28"/>
        </w:rPr>
        <w:t>ку</w:t>
      </w:r>
      <w:r w:rsidR="00F55915" w:rsidRPr="00EB387E">
        <w:rPr>
          <w:sz w:val="28"/>
          <w:szCs w:val="28"/>
        </w:rPr>
        <w:t xml:space="preserve"> количеств</w:t>
      </w:r>
      <w:r w:rsidR="00384B33" w:rsidRPr="00EB387E">
        <w:rPr>
          <w:sz w:val="28"/>
          <w:szCs w:val="28"/>
        </w:rPr>
        <w:t>а</w:t>
      </w:r>
      <w:r w:rsidR="00F55915" w:rsidRPr="00EB387E">
        <w:rPr>
          <w:sz w:val="28"/>
          <w:szCs w:val="28"/>
        </w:rPr>
        <w:t xml:space="preserve"> слов эссе на соответствие требованию, провер</w:t>
      </w:r>
      <w:r w:rsidR="00384B33" w:rsidRPr="00EB387E">
        <w:rPr>
          <w:sz w:val="28"/>
          <w:szCs w:val="28"/>
        </w:rPr>
        <w:t>ка</w:t>
      </w:r>
      <w:r w:rsidR="00F55915" w:rsidRPr="00EB387E">
        <w:rPr>
          <w:sz w:val="28"/>
          <w:szCs w:val="28"/>
        </w:rPr>
        <w:t xml:space="preserve"> количеств</w:t>
      </w:r>
      <w:r w:rsidR="00384B33" w:rsidRPr="00EB387E">
        <w:rPr>
          <w:sz w:val="28"/>
          <w:szCs w:val="28"/>
        </w:rPr>
        <w:t>а</w:t>
      </w:r>
      <w:r w:rsidR="00F55915" w:rsidRPr="00EB387E">
        <w:rPr>
          <w:sz w:val="28"/>
          <w:szCs w:val="28"/>
        </w:rPr>
        <w:t xml:space="preserve"> слов в предложении (&lt;24), анализ тошнот</w:t>
      </w:r>
      <w:r w:rsidR="00384B33" w:rsidRPr="00EB387E">
        <w:rPr>
          <w:sz w:val="28"/>
          <w:szCs w:val="28"/>
        </w:rPr>
        <w:t>ы</w:t>
      </w:r>
      <w:r w:rsidR="00F55915" w:rsidRPr="00EB387E">
        <w:rPr>
          <w:sz w:val="28"/>
          <w:szCs w:val="28"/>
        </w:rPr>
        <w:t xml:space="preserve"> текста.</w:t>
      </w:r>
      <w:r w:rsidR="00AA183B" w:rsidRPr="00EB387E">
        <w:rPr>
          <w:sz w:val="28"/>
          <w:szCs w:val="28"/>
        </w:rPr>
        <w:t xml:space="preserve"> </w:t>
      </w:r>
      <w:r w:rsidR="00F55915" w:rsidRPr="00EB387E">
        <w:rPr>
          <w:sz w:val="28"/>
          <w:szCs w:val="28"/>
        </w:rPr>
        <w:t>Преподаватель</w:t>
      </w:r>
      <w:r w:rsidR="00937596" w:rsidRPr="00EB387E">
        <w:rPr>
          <w:sz w:val="28"/>
          <w:szCs w:val="28"/>
        </w:rPr>
        <w:t xml:space="preserve"> имеет возможность у</w:t>
      </w:r>
      <w:r w:rsidR="00F55915" w:rsidRPr="00EB387E">
        <w:rPr>
          <w:sz w:val="28"/>
          <w:szCs w:val="28"/>
        </w:rPr>
        <w:t>станавлива</w:t>
      </w:r>
      <w:r w:rsidR="003E60F4" w:rsidRPr="00EB387E">
        <w:rPr>
          <w:sz w:val="28"/>
          <w:szCs w:val="28"/>
        </w:rPr>
        <w:t>ть</w:t>
      </w:r>
      <w:r w:rsidR="00F55915" w:rsidRPr="00EB387E">
        <w:rPr>
          <w:sz w:val="28"/>
          <w:szCs w:val="28"/>
        </w:rPr>
        <w:t xml:space="preserve"> лимит на количество слов в эссе, сохраняет одно/все эссе в отдельные </w:t>
      </w:r>
      <w:proofErr w:type="spellStart"/>
      <w:r w:rsidR="00F55915" w:rsidRPr="00EB387E">
        <w:rPr>
          <w:sz w:val="28"/>
          <w:szCs w:val="28"/>
        </w:rPr>
        <w:t>word</w:t>
      </w:r>
      <w:proofErr w:type="spellEnd"/>
      <w:r w:rsidR="00D95730" w:rsidRPr="00EB387E">
        <w:rPr>
          <w:sz w:val="28"/>
          <w:szCs w:val="28"/>
        </w:rPr>
        <w:t>-</w:t>
      </w:r>
      <w:r w:rsidR="00F55915" w:rsidRPr="00EB387E">
        <w:rPr>
          <w:sz w:val="28"/>
          <w:szCs w:val="28"/>
        </w:rPr>
        <w:t>файлы, проверяет эссе на плагиат.</w:t>
      </w:r>
      <w:r w:rsidR="00937596" w:rsidRPr="00EB387E">
        <w:rPr>
          <w:sz w:val="28"/>
          <w:szCs w:val="28"/>
        </w:rPr>
        <w:t xml:space="preserve"> Студент имеет возможность загружать эссе</w:t>
      </w:r>
      <w:r w:rsidR="00D07BF0" w:rsidRPr="00EB387E">
        <w:rPr>
          <w:sz w:val="28"/>
          <w:szCs w:val="28"/>
        </w:rPr>
        <w:t>.</w:t>
      </w:r>
    </w:p>
    <w:p w14:paraId="613E26EC" w14:textId="29C14B3A" w:rsidR="00D07BF0" w:rsidRPr="00EB387E" w:rsidRDefault="00D07BF0" w:rsidP="00D07BF0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 xml:space="preserve">Для осуществления обозначенной цели необходимо выполнить следующие </w:t>
      </w:r>
      <w:r w:rsidRPr="00EB387E">
        <w:rPr>
          <w:i/>
          <w:iCs/>
          <w:sz w:val="28"/>
          <w:szCs w:val="28"/>
        </w:rPr>
        <w:t>задачи</w:t>
      </w:r>
      <w:r w:rsidRPr="00EB387E">
        <w:rPr>
          <w:sz w:val="28"/>
          <w:szCs w:val="28"/>
        </w:rPr>
        <w:t>:</w:t>
      </w:r>
    </w:p>
    <w:p w14:paraId="5C982F50" w14:textId="26644B9F" w:rsidR="00B50DB6" w:rsidRPr="00EB387E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анализ предметной области;</w:t>
      </w:r>
    </w:p>
    <w:p w14:paraId="6375BA5E" w14:textId="6F57CB46" w:rsidR="00B50DB6" w:rsidRPr="00EB387E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выбор средств проектирования программного средства</w:t>
      </w:r>
      <w:r w:rsidR="00D07BF0" w:rsidRPr="00EB387E">
        <w:rPr>
          <w:sz w:val="28"/>
          <w:szCs w:val="28"/>
        </w:rPr>
        <w:t xml:space="preserve"> и баз данных;</w:t>
      </w:r>
    </w:p>
    <w:p w14:paraId="32B37726" w14:textId="234F0DC5" w:rsidR="00B50DB6" w:rsidRPr="00EB387E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проектирование и создание базы данных;</w:t>
      </w:r>
    </w:p>
    <w:p w14:paraId="489AD5DD" w14:textId="7CD6DF54" w:rsidR="00B50DB6" w:rsidRPr="00EB387E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разработка архитектуры программного средства;</w:t>
      </w:r>
    </w:p>
    <w:p w14:paraId="26097BEB" w14:textId="31AD72AE" w:rsidR="00B50DB6" w:rsidRPr="00EB387E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реализация алгоритмов программного средства;</w:t>
      </w:r>
    </w:p>
    <w:p w14:paraId="5158AFC9" w14:textId="43AC8AAD" w:rsidR="0067723A" w:rsidRPr="00EB387E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отладка и тестирование программного средст</w:t>
      </w:r>
      <w:r w:rsidR="008313FA" w:rsidRPr="00EB387E">
        <w:rPr>
          <w:sz w:val="28"/>
          <w:szCs w:val="28"/>
        </w:rPr>
        <w:t>ва.</w:t>
      </w:r>
    </w:p>
    <w:p w14:paraId="2DB0230D" w14:textId="2E613691" w:rsidR="00AA183B" w:rsidRPr="00EB387E" w:rsidRDefault="007F1383" w:rsidP="00AA183B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i/>
          <w:iCs/>
          <w:sz w:val="28"/>
          <w:szCs w:val="28"/>
        </w:rPr>
        <w:t>Практическая значимость</w:t>
      </w:r>
      <w:r w:rsidRPr="00EB387E">
        <w:rPr>
          <w:sz w:val="28"/>
          <w:szCs w:val="28"/>
        </w:rPr>
        <w:t xml:space="preserve"> семестровой работы заключа</w:t>
      </w:r>
      <w:r w:rsidR="00AA183B" w:rsidRPr="00EB387E">
        <w:rPr>
          <w:sz w:val="28"/>
          <w:szCs w:val="28"/>
        </w:rPr>
        <w:t>ется</w:t>
      </w:r>
      <w:r w:rsidRPr="00EB387E">
        <w:rPr>
          <w:sz w:val="28"/>
          <w:szCs w:val="28"/>
        </w:rPr>
        <w:t xml:space="preserve"> в использовании результатов работы в практической деятельности образовательных учреждений, систем автоматической обработки текста для анализа русскоязычного текста. Разработанные в ходе семестрового проекта алгоритмы и программное обеспечение может использоваться как в качестве самостоятельного продукта позволяющего облегчить анализ </w:t>
      </w:r>
      <w:r w:rsidR="00F55915" w:rsidRPr="00EB387E">
        <w:rPr>
          <w:sz w:val="28"/>
          <w:szCs w:val="28"/>
        </w:rPr>
        <w:t>информации в больших объемах текстовых данных, так и в качестве основы для разработки узкоспециализированной системы семантической проверки текста</w:t>
      </w:r>
      <w:r w:rsidRPr="00EB387E">
        <w:rPr>
          <w:sz w:val="28"/>
          <w:szCs w:val="28"/>
        </w:rPr>
        <w:t xml:space="preserve">. </w:t>
      </w:r>
    </w:p>
    <w:p w14:paraId="4FA2AA04" w14:textId="1121CBE8" w:rsidR="00AA183B" w:rsidRPr="00EB387E" w:rsidRDefault="00AA183B" w:rsidP="00AA183B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EB387E">
        <w:rPr>
          <w:sz w:val="28"/>
          <w:szCs w:val="28"/>
        </w:rPr>
        <w:br w:type="page"/>
      </w:r>
    </w:p>
    <w:p w14:paraId="2791B34F" w14:textId="525C9BBE" w:rsidR="0057706C" w:rsidRPr="00EB387E" w:rsidRDefault="0026379B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8280510"/>
      <w:r w:rsidRPr="00EB387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57706C" w:rsidRPr="00EB387E">
        <w:rPr>
          <w:rFonts w:ascii="Times New Roman" w:hAnsi="Times New Roman" w:cs="Times New Roman"/>
          <w:color w:val="auto"/>
          <w:sz w:val="28"/>
          <w:szCs w:val="28"/>
        </w:rPr>
        <w:t>Аналитическая часть</w:t>
      </w:r>
      <w:bookmarkEnd w:id="3"/>
    </w:p>
    <w:p w14:paraId="69397F6C" w14:textId="77777777" w:rsidR="008266BD" w:rsidRPr="00EB387E" w:rsidRDefault="008266BD" w:rsidP="003D6A4C">
      <w:pPr>
        <w:ind w:firstLine="851"/>
        <w:jc w:val="both"/>
        <w:rPr>
          <w:sz w:val="28"/>
          <w:szCs w:val="28"/>
        </w:rPr>
      </w:pPr>
    </w:p>
    <w:p w14:paraId="3AF16394" w14:textId="605226AD" w:rsidR="00885C1C" w:rsidRPr="00EB387E" w:rsidRDefault="00484BF9" w:rsidP="00F254F1">
      <w:pPr>
        <w:pStyle w:val="2"/>
        <w:spacing w:before="0"/>
        <w:ind w:firstLine="851"/>
        <w:jc w:val="both"/>
        <w:rPr>
          <w:sz w:val="28"/>
          <w:szCs w:val="28"/>
        </w:rPr>
      </w:pPr>
      <w:bookmarkStart w:id="4" w:name="_Toc98280511"/>
      <w:r w:rsidRPr="00EB387E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885C1C" w:rsidRPr="00EB387E">
        <w:rPr>
          <w:rFonts w:ascii="Times New Roman" w:hAnsi="Times New Roman" w:cs="Times New Roman"/>
          <w:color w:val="auto"/>
          <w:sz w:val="28"/>
          <w:szCs w:val="28"/>
        </w:rPr>
        <w:t>Исследование предметной области</w:t>
      </w:r>
      <w:bookmarkEnd w:id="4"/>
    </w:p>
    <w:p w14:paraId="70E45128" w14:textId="3FFBFD16" w:rsidR="00885C1C" w:rsidRPr="00EB387E" w:rsidRDefault="00885C1C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5900D27E" w14:textId="59597432" w:rsidR="00885C1C" w:rsidRPr="00EB387E" w:rsidRDefault="00807C89" w:rsidP="00D72E51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Предметной областью семестрово</w:t>
      </w:r>
      <w:r w:rsidR="00BB6F23" w:rsidRPr="00EB387E">
        <w:rPr>
          <w:sz w:val="28"/>
          <w:szCs w:val="28"/>
        </w:rPr>
        <w:t>го проекта</w:t>
      </w:r>
      <w:r w:rsidRPr="00EB387E">
        <w:rPr>
          <w:sz w:val="28"/>
          <w:szCs w:val="28"/>
        </w:rPr>
        <w:t xml:space="preserve"> </w:t>
      </w:r>
      <w:r w:rsidR="001F4204" w:rsidRPr="00EB387E">
        <w:rPr>
          <w:sz w:val="28"/>
          <w:szCs w:val="28"/>
        </w:rPr>
        <w:t xml:space="preserve">является </w:t>
      </w:r>
      <w:r w:rsidR="00E61B5B" w:rsidRPr="00EB387E">
        <w:rPr>
          <w:sz w:val="28"/>
          <w:szCs w:val="28"/>
        </w:rPr>
        <w:t>исследование</w:t>
      </w:r>
      <w:r w:rsidR="001F4204" w:rsidRPr="00EB387E">
        <w:rPr>
          <w:sz w:val="28"/>
          <w:szCs w:val="28"/>
        </w:rPr>
        <w:t xml:space="preserve"> с</w:t>
      </w:r>
      <w:r w:rsidR="00BB6F23" w:rsidRPr="00EB387E">
        <w:rPr>
          <w:sz w:val="28"/>
          <w:szCs w:val="28"/>
        </w:rPr>
        <w:t>пособов</w:t>
      </w:r>
      <w:r w:rsidR="001F4204" w:rsidRPr="00EB387E">
        <w:rPr>
          <w:sz w:val="28"/>
          <w:szCs w:val="28"/>
        </w:rPr>
        <w:t xml:space="preserve"> анализа текста. </w:t>
      </w:r>
      <w:r w:rsidR="00BC5E0A" w:rsidRPr="00EB387E">
        <w:rPr>
          <w:sz w:val="28"/>
          <w:szCs w:val="28"/>
        </w:rPr>
        <w:t>Д</w:t>
      </w:r>
      <w:r w:rsidR="00ED1B75" w:rsidRPr="00EB387E">
        <w:rPr>
          <w:sz w:val="28"/>
          <w:szCs w:val="28"/>
        </w:rPr>
        <w:t>ля анализа текста</w:t>
      </w:r>
      <w:r w:rsidR="001F4204" w:rsidRPr="00EB387E">
        <w:rPr>
          <w:sz w:val="28"/>
          <w:szCs w:val="28"/>
        </w:rPr>
        <w:t xml:space="preserve"> студенту</w:t>
      </w:r>
      <w:r w:rsidR="00ED1B75" w:rsidRPr="00EB387E">
        <w:rPr>
          <w:sz w:val="28"/>
          <w:szCs w:val="28"/>
        </w:rPr>
        <w:t xml:space="preserve"> необходимо</w:t>
      </w:r>
      <w:r w:rsidR="001F4204" w:rsidRPr="00EB387E">
        <w:rPr>
          <w:sz w:val="28"/>
          <w:szCs w:val="28"/>
        </w:rPr>
        <w:t xml:space="preserve"> в</w:t>
      </w:r>
      <w:r w:rsidR="00ED1B75" w:rsidRPr="00EB387E">
        <w:rPr>
          <w:sz w:val="28"/>
          <w:szCs w:val="28"/>
        </w:rPr>
        <w:t>вести выполненное задание в текстовом формате</w:t>
      </w:r>
      <w:r w:rsidR="001F4204" w:rsidRPr="00EB387E">
        <w:rPr>
          <w:sz w:val="28"/>
          <w:szCs w:val="28"/>
        </w:rPr>
        <w:t xml:space="preserve">. </w:t>
      </w:r>
      <w:r w:rsidR="00ED1B75" w:rsidRPr="00EB387E">
        <w:rPr>
          <w:sz w:val="28"/>
          <w:szCs w:val="28"/>
        </w:rPr>
        <w:t>Текст</w:t>
      </w:r>
      <w:r w:rsidR="001F4204" w:rsidRPr="00EB387E">
        <w:rPr>
          <w:sz w:val="28"/>
          <w:szCs w:val="28"/>
        </w:rPr>
        <w:t xml:space="preserve"> перед отправкой преподавателю: исправляет</w:t>
      </w:r>
      <w:r w:rsidR="00ED1B75" w:rsidRPr="00EB387E">
        <w:rPr>
          <w:sz w:val="28"/>
          <w:szCs w:val="28"/>
        </w:rPr>
        <w:t>ся</w:t>
      </w:r>
      <w:r w:rsidR="001F4204" w:rsidRPr="00EB387E">
        <w:rPr>
          <w:sz w:val="28"/>
          <w:szCs w:val="28"/>
        </w:rPr>
        <w:t xml:space="preserve"> по «.,», проверяет</w:t>
      </w:r>
      <w:r w:rsidR="00ED1B75" w:rsidRPr="00EB387E">
        <w:rPr>
          <w:sz w:val="28"/>
          <w:szCs w:val="28"/>
        </w:rPr>
        <w:t>ся</w:t>
      </w:r>
      <w:r w:rsidR="001F4204" w:rsidRPr="00EB387E">
        <w:rPr>
          <w:sz w:val="28"/>
          <w:szCs w:val="28"/>
        </w:rPr>
        <w:t xml:space="preserve"> количество слов эссе на соответствие требованию</w:t>
      </w:r>
      <w:r w:rsidR="00ED1B75" w:rsidRPr="00EB387E">
        <w:rPr>
          <w:sz w:val="28"/>
          <w:szCs w:val="28"/>
        </w:rPr>
        <w:t xml:space="preserve"> и</w:t>
      </w:r>
      <w:r w:rsidR="001F4204" w:rsidRPr="00EB387E">
        <w:rPr>
          <w:sz w:val="28"/>
          <w:szCs w:val="28"/>
        </w:rPr>
        <w:t xml:space="preserve"> количество слов в предложении (&lt;24), анализирует</w:t>
      </w:r>
      <w:r w:rsidR="00ED1B75" w:rsidRPr="00EB387E">
        <w:rPr>
          <w:sz w:val="28"/>
          <w:szCs w:val="28"/>
        </w:rPr>
        <w:t xml:space="preserve">ся </w:t>
      </w:r>
      <w:r w:rsidR="001F4204" w:rsidRPr="00EB387E">
        <w:rPr>
          <w:sz w:val="28"/>
          <w:szCs w:val="28"/>
        </w:rPr>
        <w:t>тошнот</w:t>
      </w:r>
      <w:r w:rsidR="00ED1B75" w:rsidRPr="00EB387E">
        <w:rPr>
          <w:sz w:val="28"/>
          <w:szCs w:val="28"/>
        </w:rPr>
        <w:t>а</w:t>
      </w:r>
      <w:r w:rsidR="001F4204" w:rsidRPr="00EB387E">
        <w:rPr>
          <w:sz w:val="28"/>
          <w:szCs w:val="28"/>
        </w:rPr>
        <w:t xml:space="preserve"> текста.</w:t>
      </w:r>
      <w:r w:rsidR="005D6237" w:rsidRPr="00EB387E">
        <w:rPr>
          <w:sz w:val="28"/>
          <w:szCs w:val="28"/>
        </w:rPr>
        <w:t xml:space="preserve"> </w:t>
      </w:r>
      <w:r w:rsidR="001F4204" w:rsidRPr="00EB387E">
        <w:rPr>
          <w:sz w:val="28"/>
          <w:szCs w:val="28"/>
        </w:rPr>
        <w:t xml:space="preserve">Функции допустимые преподавателю в </w:t>
      </w:r>
      <w:r w:rsidR="00ED1B75" w:rsidRPr="00EB387E">
        <w:rPr>
          <w:sz w:val="28"/>
          <w:szCs w:val="28"/>
        </w:rPr>
        <w:t>разрабатываемом сайте</w:t>
      </w:r>
      <w:r w:rsidR="001F4204" w:rsidRPr="00EB387E">
        <w:rPr>
          <w:sz w:val="28"/>
          <w:szCs w:val="28"/>
        </w:rPr>
        <w:t xml:space="preserve">: устанавливает лимит на количество слов в эссе, сохраняет одно/все эссе в отдельные </w:t>
      </w:r>
      <w:proofErr w:type="spellStart"/>
      <w:r w:rsidR="001F4204" w:rsidRPr="00EB387E">
        <w:rPr>
          <w:sz w:val="28"/>
          <w:szCs w:val="28"/>
        </w:rPr>
        <w:t>word</w:t>
      </w:r>
      <w:proofErr w:type="spellEnd"/>
      <w:r w:rsidR="009D408B" w:rsidRPr="00EB387E">
        <w:rPr>
          <w:sz w:val="28"/>
          <w:szCs w:val="28"/>
        </w:rPr>
        <w:t>-</w:t>
      </w:r>
      <w:r w:rsidR="001F4204" w:rsidRPr="00EB387E">
        <w:rPr>
          <w:sz w:val="28"/>
          <w:szCs w:val="28"/>
        </w:rPr>
        <w:t>файлы, проверяет эссе на плагиат.</w:t>
      </w:r>
      <w:r w:rsidR="005845C8" w:rsidRPr="00EB387E">
        <w:rPr>
          <w:sz w:val="28"/>
          <w:szCs w:val="28"/>
        </w:rPr>
        <w:t xml:space="preserve"> Таким образом с</w:t>
      </w:r>
      <w:r w:rsidR="00ED1B75" w:rsidRPr="00EB387E">
        <w:rPr>
          <w:sz w:val="28"/>
          <w:szCs w:val="28"/>
        </w:rPr>
        <w:t>айт</w:t>
      </w:r>
      <w:r w:rsidR="005845C8" w:rsidRPr="00EB387E">
        <w:rPr>
          <w:sz w:val="28"/>
          <w:szCs w:val="28"/>
        </w:rPr>
        <w:t xml:space="preserve"> должна содержать несколько ролей входа это студент и преподаватель, поскольку функции у каждого из них различны. </w:t>
      </w:r>
    </w:p>
    <w:p w14:paraId="0905E32E" w14:textId="3D7CCC0C" w:rsidR="00D72E51" w:rsidRPr="00EB387E" w:rsidRDefault="00D72E51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В основе поиска совпадений по системе антиплагиата лежит семантический анализ текста. То есть, первоначальное разбиение его на отдельные части, дробление их на составляющие отрезки, а затем уже программа осуществляет по каждому отрезку поиск совпадений в сети интернете, отслеживание ссылок на соответствующие документы, подсвечивание их для автора и выдачу полного отчета по обработанному отрывку. Антиплагиат предоставляет информацию об общем уровне уникальности документа в процентах. При нахождении схожих или идентичных отрывков текста в сети, программа антиплагиат помечает эти отрывки цветным маркером, указывая после общего анализа ссылки на источники плагиата. Кроме подсветки не уникальных фрагментов, антиплагиат предоставляет информацию об общем уровне уникальности документа в процентах. Он</w:t>
      </w:r>
      <w:r w:rsidR="00BB6F23" w:rsidRPr="00EB387E">
        <w:rPr>
          <w:sz w:val="28"/>
          <w:szCs w:val="28"/>
        </w:rPr>
        <w:t>а</w:t>
      </w:r>
      <w:r w:rsidRPr="00EB387E">
        <w:rPr>
          <w:sz w:val="28"/>
          <w:szCs w:val="28"/>
        </w:rPr>
        <w:t xml:space="preserve"> высчитывается по установленному алгоритму. Абсолютная уникальность текста по антиплагиату</w:t>
      </w:r>
      <w:r w:rsidR="00056078" w:rsidRPr="00EB387E">
        <w:rPr>
          <w:sz w:val="28"/>
          <w:szCs w:val="28"/>
        </w:rPr>
        <w:t xml:space="preserve"> – </w:t>
      </w:r>
      <w:r w:rsidRPr="00EB387E">
        <w:rPr>
          <w:sz w:val="28"/>
          <w:szCs w:val="28"/>
        </w:rPr>
        <w:t>100 %</w:t>
      </w:r>
      <w:r w:rsidR="00B3339E" w:rsidRPr="00EB387E">
        <w:rPr>
          <w:sz w:val="28"/>
          <w:szCs w:val="28"/>
        </w:rPr>
        <w:t xml:space="preserve"> это величина достаточно условная. В любом случае, рассчитанная величина не является абсолютной истиной, она всего лишь свидетельствует об уровне владения языком автором текста, его умением обрабатывать и оригинально предоставлять информацию и не использовать чужие тексты в своих работах в первоначальном виде.</w:t>
      </w:r>
    </w:p>
    <w:p w14:paraId="2DD85B33" w14:textId="71A23714" w:rsidR="00D72E51" w:rsidRPr="00EB387E" w:rsidRDefault="00D72E51" w:rsidP="00D72E51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Помимо общего уровня антиплагиата система указывает на ошибки в тексте, исправляет текст по возможности</w:t>
      </w:r>
      <w:r w:rsidR="00220B37" w:rsidRPr="00EB387E">
        <w:rPr>
          <w:sz w:val="28"/>
          <w:szCs w:val="28"/>
        </w:rPr>
        <w:t>. Сравнивает длину эссе с данными, которые ранее были введены преподавателем и при несоответствии требованиям запрещает отправку текста до тех пор</w:t>
      </w:r>
      <w:r w:rsidR="00B3339E" w:rsidRPr="00EB387E">
        <w:rPr>
          <w:sz w:val="28"/>
          <w:szCs w:val="28"/>
        </w:rPr>
        <w:t>,</w:t>
      </w:r>
      <w:r w:rsidR="00220B37" w:rsidRPr="00EB387E">
        <w:rPr>
          <w:sz w:val="28"/>
          <w:szCs w:val="28"/>
        </w:rPr>
        <w:t xml:space="preserve"> пока они не выполнены. </w:t>
      </w:r>
    </w:p>
    <w:p w14:paraId="773EFBB6" w14:textId="0050E4EA" w:rsidR="00885C1C" w:rsidRPr="00EB387E" w:rsidRDefault="00F55919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 xml:space="preserve">Таким образом, </w:t>
      </w:r>
      <w:r w:rsidR="00E133FF" w:rsidRPr="00EB387E">
        <w:rPr>
          <w:sz w:val="28"/>
          <w:szCs w:val="28"/>
        </w:rPr>
        <w:t xml:space="preserve">во время первого спринта было выявлено, что </w:t>
      </w:r>
      <w:r w:rsidRPr="00EB387E">
        <w:rPr>
          <w:sz w:val="28"/>
          <w:szCs w:val="28"/>
        </w:rPr>
        <w:t xml:space="preserve">для работы автоматизированной информационной системы необходимо разработать следующие алгоритмы: </w:t>
      </w:r>
      <w:r w:rsidR="009D408B" w:rsidRPr="00EB387E">
        <w:rPr>
          <w:sz w:val="28"/>
          <w:szCs w:val="28"/>
        </w:rPr>
        <w:t>исправление текста по «.,», проверка эссе на соответствие требованиям,</w:t>
      </w:r>
      <w:r w:rsidR="005845C8" w:rsidRPr="00EB387E">
        <w:rPr>
          <w:sz w:val="28"/>
          <w:szCs w:val="28"/>
        </w:rPr>
        <w:t xml:space="preserve"> анализ текста на тошноту, проверка на плагиат. После завершения исследования предметной области следует приступить к проектированию с</w:t>
      </w:r>
      <w:r w:rsidR="00ED1B75" w:rsidRPr="00EB387E">
        <w:rPr>
          <w:sz w:val="28"/>
          <w:szCs w:val="28"/>
        </w:rPr>
        <w:t>айта проверки на антиплагиат</w:t>
      </w:r>
      <w:r w:rsidR="005845C8" w:rsidRPr="00EB387E">
        <w:rPr>
          <w:sz w:val="28"/>
          <w:szCs w:val="28"/>
        </w:rPr>
        <w:t>.</w:t>
      </w:r>
    </w:p>
    <w:p w14:paraId="6B6CCA1C" w14:textId="77777777" w:rsidR="008D1B1E" w:rsidRPr="00EB387E" w:rsidRDefault="008D1B1E" w:rsidP="00CD540E">
      <w:pPr>
        <w:widowControl/>
        <w:autoSpaceDE/>
        <w:autoSpaceDN/>
        <w:jc w:val="both"/>
        <w:rPr>
          <w:sz w:val="28"/>
          <w:szCs w:val="28"/>
        </w:rPr>
      </w:pPr>
    </w:p>
    <w:p w14:paraId="128A51D6" w14:textId="38119D35" w:rsidR="0057706C" w:rsidRPr="00EB387E" w:rsidRDefault="0057706C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8280512"/>
      <w:r w:rsidRPr="00EB387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Проектирование </w:t>
      </w:r>
      <w:bookmarkEnd w:id="5"/>
      <w:r w:rsidR="00E61B5B" w:rsidRPr="00EB387E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="00ED1B75" w:rsidRPr="00EB387E">
        <w:rPr>
          <w:rFonts w:ascii="Times New Roman" w:hAnsi="Times New Roman" w:cs="Times New Roman"/>
          <w:color w:val="auto"/>
          <w:sz w:val="28"/>
          <w:szCs w:val="28"/>
        </w:rPr>
        <w:t>айта</w:t>
      </w:r>
      <w:r w:rsidR="00E61B5B" w:rsidRPr="00EB387E">
        <w:rPr>
          <w:rFonts w:ascii="Times New Roman" w:hAnsi="Times New Roman" w:cs="Times New Roman"/>
          <w:color w:val="auto"/>
          <w:sz w:val="28"/>
          <w:szCs w:val="28"/>
        </w:rPr>
        <w:t xml:space="preserve"> анализа текста</w:t>
      </w:r>
    </w:p>
    <w:p w14:paraId="55C9EFB1" w14:textId="77777777" w:rsidR="008266BD" w:rsidRPr="00EB387E" w:rsidRDefault="008266BD" w:rsidP="003D6A4C">
      <w:pPr>
        <w:ind w:firstLine="851"/>
        <w:jc w:val="both"/>
        <w:rPr>
          <w:sz w:val="28"/>
          <w:szCs w:val="28"/>
        </w:rPr>
      </w:pPr>
    </w:p>
    <w:p w14:paraId="408BDA33" w14:textId="0470904F" w:rsidR="00A834FB" w:rsidRPr="00EB387E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8280513"/>
      <w:r w:rsidRPr="00EB387E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EB387E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bookmarkEnd w:id="0"/>
      <w:bookmarkEnd w:id="1"/>
      <w:r w:rsidR="00693B55" w:rsidRPr="00EB387E">
        <w:rPr>
          <w:rFonts w:ascii="Times New Roman" w:hAnsi="Times New Roman" w:cs="Times New Roman"/>
          <w:color w:val="auto"/>
          <w:sz w:val="28"/>
          <w:szCs w:val="28"/>
        </w:rPr>
        <w:t>Распределение задач</w:t>
      </w:r>
      <w:bookmarkEnd w:id="6"/>
    </w:p>
    <w:p w14:paraId="503EABB8" w14:textId="39F30020" w:rsidR="00A834FB" w:rsidRPr="00EB387E" w:rsidRDefault="00A834FB" w:rsidP="003D6A4C">
      <w:pPr>
        <w:ind w:firstLine="851"/>
        <w:jc w:val="both"/>
        <w:rPr>
          <w:sz w:val="28"/>
          <w:szCs w:val="28"/>
        </w:rPr>
      </w:pPr>
    </w:p>
    <w:p w14:paraId="3A58AE28" w14:textId="6BEA0D55" w:rsidR="00857A54" w:rsidRPr="00EB387E" w:rsidRDefault="00857A54" w:rsidP="00B83657">
      <w:pPr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Управление ресурсами – это процесс планирования ресурсов и составления графика работ, выполняемых командой. Ресурсом может быть что угодно – от оборудования и финансовых средств до программного обеспечения и труда ваших сотрудников – всё, что помогает выполнить проект.</w:t>
      </w:r>
      <w:r w:rsidR="00B83657" w:rsidRPr="00EB387E">
        <w:rPr>
          <w:sz w:val="28"/>
          <w:szCs w:val="28"/>
        </w:rPr>
        <w:t xml:space="preserve"> </w:t>
      </w:r>
      <w:r w:rsidRPr="00EB387E">
        <w:rPr>
          <w:sz w:val="28"/>
          <w:szCs w:val="28"/>
        </w:rPr>
        <w:t>В современном мире, где организации работают быстро, причём зачастую в виртуальной среде, управлять загруженностью сотрудников не так просто. Разработка плана управления ресурсами позволяет держать под контролем загрузку отдельных сотрудников и группы в целом в реальном времени. Благодаря этому возможно эффективно балансировать ресурсы и иметь цельную картину того, как коллектив будет достигать поставленные цели.</w:t>
      </w:r>
    </w:p>
    <w:p w14:paraId="5B860363" w14:textId="2EFDF081" w:rsidR="00372A75" w:rsidRPr="00EB387E" w:rsidRDefault="00372A75" w:rsidP="00384569">
      <w:pPr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 xml:space="preserve">В методологии </w:t>
      </w:r>
      <w:r w:rsidRPr="00EB387E">
        <w:rPr>
          <w:sz w:val="28"/>
          <w:szCs w:val="28"/>
          <w:lang w:val="en-US"/>
        </w:rPr>
        <w:t>Scrum</w:t>
      </w:r>
      <w:r w:rsidRPr="00EB387E">
        <w:rPr>
          <w:sz w:val="28"/>
          <w:szCs w:val="28"/>
        </w:rPr>
        <w:t xml:space="preserve"> используются итерации фиксированной длины, называемые спринтами. В семестровом проекте спринт занимает 1 неделю. </w:t>
      </w:r>
      <w:proofErr w:type="spellStart"/>
      <w:r w:rsidR="00384569" w:rsidRPr="00EB387E">
        <w:rPr>
          <w:sz w:val="28"/>
          <w:szCs w:val="28"/>
        </w:rPr>
        <w:t>Scrum</w:t>
      </w:r>
      <w:proofErr w:type="spellEnd"/>
      <w:r w:rsidR="00384569" w:rsidRPr="00EB387E">
        <w:rPr>
          <w:sz w:val="28"/>
          <w:szCs w:val="28"/>
        </w:rPr>
        <w:t xml:space="preserve"> подразумевает три роли: владелец продукта, </w:t>
      </w:r>
      <w:proofErr w:type="spellStart"/>
      <w:r w:rsidR="00384569" w:rsidRPr="00EB387E">
        <w:rPr>
          <w:sz w:val="28"/>
          <w:szCs w:val="28"/>
        </w:rPr>
        <w:t>Scrum</w:t>
      </w:r>
      <w:proofErr w:type="spellEnd"/>
      <w:r w:rsidR="00384569" w:rsidRPr="00EB387E">
        <w:rPr>
          <w:sz w:val="28"/>
          <w:szCs w:val="28"/>
        </w:rPr>
        <w:t xml:space="preserve">-мастер и участники команды разработчиков. В роли </w:t>
      </w:r>
      <w:r w:rsidR="00384569" w:rsidRPr="00EB387E">
        <w:rPr>
          <w:sz w:val="28"/>
          <w:szCs w:val="28"/>
          <w:lang w:val="en-US"/>
        </w:rPr>
        <w:t>Scrum</w:t>
      </w:r>
      <w:r w:rsidR="00384569" w:rsidRPr="00EB387E">
        <w:rPr>
          <w:sz w:val="28"/>
          <w:szCs w:val="28"/>
        </w:rPr>
        <w:t>-мастер</w:t>
      </w:r>
      <w:r w:rsidR="00B83657" w:rsidRPr="00EB387E">
        <w:rPr>
          <w:sz w:val="28"/>
          <w:szCs w:val="28"/>
        </w:rPr>
        <w:t xml:space="preserve">а выступает капитан семестрового проекта </w:t>
      </w:r>
      <w:proofErr w:type="spellStart"/>
      <w:r w:rsidR="00B83657" w:rsidRPr="00EB387E">
        <w:rPr>
          <w:sz w:val="28"/>
          <w:szCs w:val="28"/>
        </w:rPr>
        <w:t>Семейников</w:t>
      </w:r>
      <w:proofErr w:type="spellEnd"/>
      <w:r w:rsidR="00B83657" w:rsidRPr="00EB387E">
        <w:rPr>
          <w:sz w:val="28"/>
          <w:szCs w:val="28"/>
        </w:rPr>
        <w:t xml:space="preserve"> Артем, в роли команды разработчиков и владельца продукта – группа студентов.</w:t>
      </w:r>
    </w:p>
    <w:p w14:paraId="0F4E9FD7" w14:textId="58E3D7D3" w:rsidR="00A834FB" w:rsidRPr="00EB387E" w:rsidRDefault="009077CD" w:rsidP="00D323F4">
      <w:pPr>
        <w:pStyle w:val="TableParagraph"/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Группа</w:t>
      </w:r>
      <w:r w:rsidR="00833DAD" w:rsidRPr="00EB387E">
        <w:rPr>
          <w:sz w:val="28"/>
          <w:szCs w:val="28"/>
        </w:rPr>
        <w:t>, участвующая в семестровом проекте на</w:t>
      </w:r>
      <w:r w:rsidR="00833DAD" w:rsidRPr="00EB387E">
        <w:rPr>
          <w:spacing w:val="-1"/>
          <w:sz w:val="28"/>
          <w:szCs w:val="28"/>
        </w:rPr>
        <w:t xml:space="preserve"> </w:t>
      </w:r>
      <w:r w:rsidR="00833DAD" w:rsidRPr="00EB387E">
        <w:rPr>
          <w:sz w:val="28"/>
          <w:szCs w:val="28"/>
        </w:rPr>
        <w:t>тему: «Разработк</w:t>
      </w:r>
      <w:r w:rsidR="003C5707" w:rsidRPr="00EB387E">
        <w:rPr>
          <w:sz w:val="28"/>
          <w:szCs w:val="28"/>
        </w:rPr>
        <w:t>а с</w:t>
      </w:r>
      <w:r w:rsidR="00ED1B75" w:rsidRPr="00EB387E">
        <w:rPr>
          <w:sz w:val="28"/>
          <w:szCs w:val="28"/>
        </w:rPr>
        <w:t>айта</w:t>
      </w:r>
      <w:r w:rsidR="003C5707" w:rsidRPr="00EB387E">
        <w:rPr>
          <w:sz w:val="28"/>
          <w:szCs w:val="28"/>
        </w:rPr>
        <w:t xml:space="preserve"> анализа эссе</w:t>
      </w:r>
      <w:r w:rsidR="00833DAD" w:rsidRPr="00EB387E">
        <w:rPr>
          <w:sz w:val="28"/>
          <w:szCs w:val="28"/>
        </w:rPr>
        <w:t xml:space="preserve">», </w:t>
      </w:r>
      <w:r w:rsidRPr="00EB387E">
        <w:rPr>
          <w:sz w:val="28"/>
          <w:szCs w:val="28"/>
        </w:rPr>
        <w:t xml:space="preserve">состоит из </w:t>
      </w:r>
      <w:r w:rsidR="003C5707" w:rsidRPr="00EB387E">
        <w:rPr>
          <w:sz w:val="28"/>
          <w:szCs w:val="28"/>
        </w:rPr>
        <w:t>3</w:t>
      </w:r>
      <w:r w:rsidRPr="00EB387E">
        <w:rPr>
          <w:sz w:val="28"/>
          <w:szCs w:val="28"/>
        </w:rPr>
        <w:t xml:space="preserve"> студентов.</w:t>
      </w:r>
      <w:r w:rsidR="00833DAD" w:rsidRPr="00EB387E">
        <w:rPr>
          <w:sz w:val="28"/>
          <w:szCs w:val="28"/>
        </w:rPr>
        <w:t xml:space="preserve"> </w:t>
      </w:r>
      <w:r w:rsidR="001211BE" w:rsidRPr="00EB387E">
        <w:rPr>
          <w:sz w:val="28"/>
          <w:szCs w:val="28"/>
        </w:rPr>
        <w:t xml:space="preserve">Техническое задание представляет собой создание макетов проекта, исследование предметной области, </w:t>
      </w:r>
      <w:r w:rsidR="007D7F5D" w:rsidRPr="00EB387E">
        <w:rPr>
          <w:sz w:val="28"/>
          <w:szCs w:val="28"/>
        </w:rPr>
        <w:t xml:space="preserve">проектирование и подключение баз данных, </w:t>
      </w:r>
      <w:r w:rsidR="001211BE" w:rsidRPr="00EB387E">
        <w:rPr>
          <w:sz w:val="28"/>
          <w:szCs w:val="28"/>
        </w:rPr>
        <w:t>создание алгоритмов, архитектуры проекта</w:t>
      </w:r>
      <w:r w:rsidR="00A4475A" w:rsidRPr="00EB387E">
        <w:rPr>
          <w:sz w:val="28"/>
          <w:szCs w:val="28"/>
        </w:rPr>
        <w:t xml:space="preserve"> и тестирование итогово</w:t>
      </w:r>
      <w:r w:rsidR="00ED1B75" w:rsidRPr="00EB387E">
        <w:rPr>
          <w:sz w:val="28"/>
          <w:szCs w:val="28"/>
        </w:rPr>
        <w:t>го ПО</w:t>
      </w:r>
      <w:r w:rsidR="001211BE" w:rsidRPr="00EB387E">
        <w:rPr>
          <w:sz w:val="28"/>
          <w:szCs w:val="28"/>
        </w:rPr>
        <w:t xml:space="preserve">. </w:t>
      </w:r>
      <w:r w:rsidR="00A834FB" w:rsidRPr="00EB387E">
        <w:rPr>
          <w:sz w:val="28"/>
          <w:szCs w:val="28"/>
        </w:rPr>
        <w:t xml:space="preserve">Распределение </w:t>
      </w:r>
      <w:r w:rsidR="00D2072A" w:rsidRPr="00EB387E">
        <w:rPr>
          <w:sz w:val="28"/>
          <w:szCs w:val="28"/>
        </w:rPr>
        <w:t>технического задания</w:t>
      </w:r>
      <w:r w:rsidR="00FC79B2" w:rsidRPr="00EB387E">
        <w:rPr>
          <w:sz w:val="28"/>
          <w:szCs w:val="28"/>
        </w:rPr>
        <w:t xml:space="preserve"> представлен</w:t>
      </w:r>
      <w:r w:rsidR="00D2072A" w:rsidRPr="00EB387E">
        <w:rPr>
          <w:sz w:val="28"/>
          <w:szCs w:val="28"/>
        </w:rPr>
        <w:t>о</w:t>
      </w:r>
      <w:r w:rsidR="00FC79B2" w:rsidRPr="00EB387E">
        <w:rPr>
          <w:sz w:val="28"/>
          <w:szCs w:val="28"/>
        </w:rPr>
        <w:t xml:space="preserve"> в таблице 1.</w:t>
      </w:r>
      <w:r w:rsidR="001211BE" w:rsidRPr="00EB387E">
        <w:rPr>
          <w:sz w:val="28"/>
          <w:szCs w:val="28"/>
        </w:rPr>
        <w:t xml:space="preserve"> </w:t>
      </w:r>
    </w:p>
    <w:p w14:paraId="1690EC90" w14:textId="77777777" w:rsidR="00F17EC9" w:rsidRPr="00EB387E" w:rsidRDefault="00F17EC9" w:rsidP="00D323F4">
      <w:pPr>
        <w:pStyle w:val="TableParagraph"/>
        <w:ind w:firstLine="851"/>
        <w:jc w:val="both"/>
        <w:rPr>
          <w:sz w:val="28"/>
          <w:szCs w:val="28"/>
        </w:rPr>
      </w:pPr>
    </w:p>
    <w:p w14:paraId="5EF46F83" w14:textId="11B06649" w:rsidR="00D90554" w:rsidRPr="00EB387E" w:rsidRDefault="00FB536F" w:rsidP="00D90554">
      <w:pPr>
        <w:ind w:firstLine="851"/>
        <w:jc w:val="right"/>
        <w:rPr>
          <w:sz w:val="28"/>
          <w:szCs w:val="28"/>
        </w:rPr>
      </w:pPr>
      <w:r w:rsidRPr="00EB387E">
        <w:rPr>
          <w:sz w:val="28"/>
          <w:szCs w:val="28"/>
        </w:rPr>
        <w:t xml:space="preserve"> </w:t>
      </w:r>
      <w:r w:rsidR="00FC79B2" w:rsidRPr="00EB387E">
        <w:rPr>
          <w:sz w:val="28"/>
          <w:szCs w:val="28"/>
        </w:rPr>
        <w:t xml:space="preserve">Таблица 1. Распределение </w:t>
      </w:r>
      <w:r w:rsidRPr="00EB387E">
        <w:rPr>
          <w:sz w:val="28"/>
          <w:szCs w:val="28"/>
        </w:rPr>
        <w:t>обязанностей технического задания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413"/>
        <w:gridCol w:w="2410"/>
        <w:gridCol w:w="2835"/>
        <w:gridCol w:w="2693"/>
      </w:tblGrid>
      <w:tr w:rsidR="006E0B4D" w:rsidRPr="00CD540E" w14:paraId="76937836" w14:textId="77777777" w:rsidTr="00CD540E">
        <w:trPr>
          <w:trHeight w:val="651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8C381C3" w14:textId="5F690F4A" w:rsidR="006E0B4D" w:rsidRPr="00CD540E" w:rsidRDefault="006E0B4D" w:rsidP="006E0B4D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Студент</w:t>
            </w:r>
          </w:p>
          <w:p w14:paraId="706900AC" w14:textId="3DC52175" w:rsidR="006E0B4D" w:rsidRPr="00CD540E" w:rsidRDefault="006E0B4D" w:rsidP="006E0B4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Неделя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BB7A1" w14:textId="77777777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D540E">
              <w:rPr>
                <w:color w:val="000000"/>
                <w:sz w:val="24"/>
                <w:szCs w:val="24"/>
                <w:lang w:eastAsia="ru-RU"/>
              </w:rPr>
              <w:t>Семейников</w:t>
            </w:r>
            <w:proofErr w:type="spellEnd"/>
            <w:r w:rsidRPr="00CD540E">
              <w:rPr>
                <w:color w:val="000000"/>
                <w:sz w:val="24"/>
                <w:szCs w:val="24"/>
                <w:lang w:eastAsia="ru-RU"/>
              </w:rPr>
              <w:t xml:space="preserve"> Артем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059C0" w14:textId="77777777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Вагина Оксана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018C8" w14:textId="77777777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Бурханов Руслан</w:t>
            </w:r>
          </w:p>
        </w:tc>
      </w:tr>
      <w:tr w:rsidR="006E0B4D" w:rsidRPr="00CD540E" w14:paraId="641B4BD0" w14:textId="77777777" w:rsidTr="00CD540E">
        <w:trPr>
          <w:trHeight w:val="1038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79B5E" w14:textId="77777777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10 неделя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0206B" w14:textId="3EE74D7B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Выбор метод</w:t>
            </w:r>
            <w:r w:rsidR="00CD540E">
              <w:rPr>
                <w:color w:val="000000"/>
                <w:sz w:val="24"/>
                <w:szCs w:val="24"/>
                <w:lang w:eastAsia="ru-RU"/>
              </w:rPr>
              <w:t>ологии</w:t>
            </w:r>
            <w:r w:rsidRPr="00CD540E">
              <w:rPr>
                <w:color w:val="000000"/>
                <w:sz w:val="24"/>
                <w:szCs w:val="24"/>
                <w:lang w:eastAsia="ru-RU"/>
              </w:rPr>
              <w:t>, распределения обязанностей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87658" w14:textId="56111E3E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 xml:space="preserve">Загрузка проекта в </w:t>
            </w:r>
            <w:proofErr w:type="spellStart"/>
            <w:r w:rsidRPr="00CD540E">
              <w:rPr>
                <w:color w:val="000000"/>
                <w:sz w:val="24"/>
                <w:szCs w:val="24"/>
                <w:lang w:eastAsia="ru-RU"/>
              </w:rPr>
              <w:t>GitHub</w:t>
            </w:r>
            <w:proofErr w:type="spellEnd"/>
            <w:r w:rsidRPr="00CD540E">
              <w:rPr>
                <w:color w:val="000000"/>
                <w:sz w:val="24"/>
                <w:szCs w:val="24"/>
                <w:lang w:eastAsia="ru-RU"/>
              </w:rPr>
              <w:t>, изучение методологии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10721" w14:textId="77777777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</w:tr>
      <w:tr w:rsidR="00D90554" w:rsidRPr="00CD540E" w14:paraId="63CE9C06" w14:textId="77777777" w:rsidTr="00CD540E">
        <w:trPr>
          <w:trHeight w:val="831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847B4" w14:textId="77777777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11 неделя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36F66" w14:textId="77777777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Создание макета базы данных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57FEF" w14:textId="06DC5950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 xml:space="preserve">Создание макета </w:t>
            </w:r>
            <w:r w:rsidR="003A5324" w:rsidRPr="00CD540E">
              <w:rPr>
                <w:color w:val="000000"/>
                <w:sz w:val="24"/>
                <w:szCs w:val="24"/>
                <w:lang w:eastAsia="ru-RU"/>
              </w:rPr>
              <w:t>сайта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9D289" w14:textId="6D83B72C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Создание архитектур</w:t>
            </w:r>
            <w:r w:rsidR="00CA65E0" w:rsidRPr="00CD540E">
              <w:rPr>
                <w:color w:val="000000"/>
                <w:sz w:val="24"/>
                <w:szCs w:val="24"/>
                <w:lang w:eastAsia="ru-RU"/>
              </w:rPr>
              <w:t>ы</w:t>
            </w:r>
            <w:r w:rsidR="00ED1B75" w:rsidRPr="00CD540E">
              <w:rPr>
                <w:color w:val="000000"/>
                <w:sz w:val="24"/>
                <w:szCs w:val="24"/>
                <w:lang w:eastAsia="ru-RU"/>
              </w:rPr>
              <w:t xml:space="preserve"> ПО</w:t>
            </w:r>
          </w:p>
        </w:tc>
      </w:tr>
      <w:tr w:rsidR="006E0B4D" w:rsidRPr="00CD540E" w14:paraId="76A907E2" w14:textId="77777777" w:rsidTr="00CD540E">
        <w:trPr>
          <w:trHeight w:val="773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46C3F" w14:textId="77777777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12 неделя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96D1A" w14:textId="0E36C885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Создание</w:t>
            </w:r>
            <w:r w:rsidR="00ED1B75" w:rsidRPr="00CD540E">
              <w:rPr>
                <w:color w:val="000000"/>
                <w:sz w:val="24"/>
                <w:szCs w:val="24"/>
                <w:lang w:eastAsia="ru-RU"/>
              </w:rPr>
              <w:t xml:space="preserve"> и подключение</w:t>
            </w:r>
            <w:r w:rsidRPr="00CD540E">
              <w:rPr>
                <w:color w:val="000000"/>
                <w:sz w:val="24"/>
                <w:szCs w:val="24"/>
                <w:lang w:eastAsia="ru-RU"/>
              </w:rPr>
              <w:t xml:space="preserve"> базы данны</w:t>
            </w:r>
            <w:r w:rsidR="00ED1B75" w:rsidRPr="00CD540E">
              <w:rPr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B4B79" w14:textId="77777777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Верстка макета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B304E" w14:textId="0E9C2497" w:rsidR="006E0B4D" w:rsidRPr="00CD540E" w:rsidRDefault="000C7BE9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 xml:space="preserve">Реализация алгоритма ограничения длины </w:t>
            </w:r>
          </w:p>
        </w:tc>
      </w:tr>
      <w:tr w:rsidR="006E0B4D" w:rsidRPr="00CD540E" w14:paraId="0B80C0C0" w14:textId="77777777" w:rsidTr="00CD540E">
        <w:trPr>
          <w:trHeight w:val="985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06A5A" w14:textId="77777777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13 неделя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CE546" w14:textId="77777777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Реализация алгоритма проверки уникальности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47B74" w14:textId="77777777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Реализация алгоритма проверки тошноты текста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106DB" w14:textId="4F8DC252" w:rsidR="006E0B4D" w:rsidRPr="00CD540E" w:rsidRDefault="000C7BE9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Реализация алгоритма изменения по «.,»</w:t>
            </w:r>
          </w:p>
        </w:tc>
      </w:tr>
      <w:tr w:rsidR="006E0B4D" w:rsidRPr="00CD540E" w14:paraId="41370429" w14:textId="77777777" w:rsidTr="00CD540E">
        <w:trPr>
          <w:trHeight w:val="6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F3A46" w14:textId="77777777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14 неделя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B75EE" w14:textId="0D366012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 xml:space="preserve">Тестирование </w:t>
            </w:r>
            <w:r w:rsidR="00ED1B75" w:rsidRPr="00CD540E">
              <w:rPr>
                <w:color w:val="000000"/>
                <w:sz w:val="24"/>
                <w:szCs w:val="24"/>
                <w:lang w:eastAsia="ru-RU"/>
              </w:rPr>
              <w:t>программы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817E1" w14:textId="3B84E404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 xml:space="preserve">Тестирование </w:t>
            </w:r>
            <w:r w:rsidR="00ED1B75" w:rsidRPr="00CD540E">
              <w:rPr>
                <w:color w:val="000000"/>
                <w:sz w:val="24"/>
                <w:szCs w:val="24"/>
                <w:lang w:eastAsia="ru-RU"/>
              </w:rPr>
              <w:t>програм</w:t>
            </w:r>
            <w:r w:rsidR="00586420" w:rsidRPr="00CD540E">
              <w:rPr>
                <w:color w:val="000000"/>
                <w:sz w:val="24"/>
                <w:szCs w:val="24"/>
                <w:lang w:eastAsia="ru-RU"/>
              </w:rPr>
              <w:t>м</w:t>
            </w:r>
            <w:r w:rsidR="00ED1B75" w:rsidRPr="00CD540E">
              <w:rPr>
                <w:color w:val="000000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90CA6" w14:textId="2FBE886F" w:rsidR="006E0B4D" w:rsidRPr="00CD540E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 xml:space="preserve">Тестирование </w:t>
            </w:r>
            <w:r w:rsidR="00ED1B75" w:rsidRPr="00CD540E">
              <w:rPr>
                <w:color w:val="000000"/>
                <w:sz w:val="24"/>
                <w:szCs w:val="24"/>
                <w:lang w:eastAsia="ru-RU"/>
              </w:rPr>
              <w:t>програм</w:t>
            </w:r>
            <w:r w:rsidR="00586420" w:rsidRPr="00CD540E">
              <w:rPr>
                <w:color w:val="000000"/>
                <w:sz w:val="24"/>
                <w:szCs w:val="24"/>
                <w:lang w:eastAsia="ru-RU"/>
              </w:rPr>
              <w:t>мы</w:t>
            </w:r>
          </w:p>
        </w:tc>
      </w:tr>
    </w:tbl>
    <w:p w14:paraId="09F2472B" w14:textId="77777777" w:rsidR="00CD540E" w:rsidRDefault="00CD540E" w:rsidP="00CD540E">
      <w:pPr>
        <w:ind w:firstLine="851"/>
        <w:jc w:val="both"/>
        <w:rPr>
          <w:sz w:val="28"/>
          <w:szCs w:val="28"/>
        </w:rPr>
      </w:pPr>
    </w:p>
    <w:p w14:paraId="3A8976DD" w14:textId="78A9175D" w:rsidR="00D2072A" w:rsidRPr="00EB387E" w:rsidRDefault="008E5D92" w:rsidP="00CD540E">
      <w:pPr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 xml:space="preserve">Составление отчета включает в себя написание введения, аналитической части, проектной части, заключения, а также добавления списка использованной литературы. Аналитическая часть включает в себя исследование предметной области, проектная часть – описание баз данных, архитектуры и алгоритмов проекта, тестирование программного средства. </w:t>
      </w:r>
      <w:r w:rsidR="00D2072A" w:rsidRPr="00EB387E">
        <w:rPr>
          <w:sz w:val="28"/>
          <w:szCs w:val="28"/>
        </w:rPr>
        <w:t xml:space="preserve">Распределение </w:t>
      </w:r>
      <w:r w:rsidR="00691C90" w:rsidRPr="00EB387E">
        <w:rPr>
          <w:sz w:val="28"/>
          <w:szCs w:val="28"/>
        </w:rPr>
        <w:t xml:space="preserve">обязанностей по </w:t>
      </w:r>
      <w:r w:rsidR="00D2072A" w:rsidRPr="00EB387E">
        <w:rPr>
          <w:sz w:val="28"/>
          <w:szCs w:val="28"/>
        </w:rPr>
        <w:t>выполнени</w:t>
      </w:r>
      <w:r w:rsidR="00691C90" w:rsidRPr="00EB387E">
        <w:rPr>
          <w:sz w:val="28"/>
          <w:szCs w:val="28"/>
        </w:rPr>
        <w:t>ю</w:t>
      </w:r>
      <w:r w:rsidR="00D2072A" w:rsidRPr="00EB387E">
        <w:rPr>
          <w:sz w:val="28"/>
          <w:szCs w:val="28"/>
        </w:rPr>
        <w:t xml:space="preserve"> отчета представлено в таблице 2.</w:t>
      </w:r>
    </w:p>
    <w:p w14:paraId="558F231D" w14:textId="77777777" w:rsidR="00B0478C" w:rsidRPr="00EB387E" w:rsidRDefault="00B0478C" w:rsidP="0018104B">
      <w:pPr>
        <w:ind w:firstLine="709"/>
        <w:jc w:val="both"/>
        <w:rPr>
          <w:sz w:val="28"/>
          <w:szCs w:val="28"/>
        </w:rPr>
      </w:pPr>
    </w:p>
    <w:p w14:paraId="79B6A2D2" w14:textId="7A99EFE5" w:rsidR="00D2072A" w:rsidRPr="00EB387E" w:rsidRDefault="00D2072A" w:rsidP="00D2072A">
      <w:pPr>
        <w:ind w:firstLine="851"/>
        <w:jc w:val="right"/>
        <w:rPr>
          <w:sz w:val="28"/>
          <w:szCs w:val="28"/>
        </w:rPr>
      </w:pPr>
      <w:r w:rsidRPr="00EB387E">
        <w:rPr>
          <w:sz w:val="28"/>
          <w:szCs w:val="28"/>
        </w:rPr>
        <w:t xml:space="preserve">Таблица 2. Распределение </w:t>
      </w:r>
      <w:r w:rsidR="002451F3" w:rsidRPr="00EB387E">
        <w:rPr>
          <w:sz w:val="28"/>
          <w:szCs w:val="28"/>
        </w:rPr>
        <w:t xml:space="preserve">обязанностей </w:t>
      </w:r>
      <w:r w:rsidRPr="00EB387E">
        <w:rPr>
          <w:sz w:val="28"/>
          <w:szCs w:val="28"/>
        </w:rPr>
        <w:t>выполнения отчета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696"/>
        <w:gridCol w:w="2268"/>
        <w:gridCol w:w="2694"/>
        <w:gridCol w:w="2693"/>
      </w:tblGrid>
      <w:tr w:rsidR="00D90554" w:rsidRPr="00CD540E" w14:paraId="73F0FEAF" w14:textId="77777777" w:rsidTr="00D90554">
        <w:trPr>
          <w:trHeight w:val="65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866021A" w14:textId="77777777" w:rsidR="00D90554" w:rsidRPr="00CD540E" w:rsidRDefault="00D90554" w:rsidP="00D15C74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Студент</w:t>
            </w:r>
          </w:p>
          <w:p w14:paraId="3C6B6102" w14:textId="77777777" w:rsidR="00D90554" w:rsidRPr="00CD540E" w:rsidRDefault="00D90554" w:rsidP="00D15C74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Неделя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56117" w14:textId="77777777" w:rsidR="00D90554" w:rsidRPr="00CD540E" w:rsidRDefault="00D90554" w:rsidP="00D15C7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D540E">
              <w:rPr>
                <w:color w:val="000000"/>
                <w:sz w:val="24"/>
                <w:szCs w:val="24"/>
                <w:lang w:eastAsia="ru-RU"/>
              </w:rPr>
              <w:t>Семейников</w:t>
            </w:r>
            <w:proofErr w:type="spellEnd"/>
            <w:r w:rsidRPr="00CD540E">
              <w:rPr>
                <w:color w:val="000000"/>
                <w:sz w:val="24"/>
                <w:szCs w:val="24"/>
                <w:lang w:eastAsia="ru-RU"/>
              </w:rPr>
              <w:t xml:space="preserve"> Артем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AA79D" w14:textId="77777777" w:rsidR="00D90554" w:rsidRPr="00CD540E" w:rsidRDefault="00D90554" w:rsidP="00D15C7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Вагина Оксана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D2068" w14:textId="77777777" w:rsidR="00D90554" w:rsidRPr="00CD540E" w:rsidRDefault="00D90554" w:rsidP="00D15C7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Бурханов Руслан</w:t>
            </w:r>
          </w:p>
        </w:tc>
      </w:tr>
      <w:tr w:rsidR="00D90554" w:rsidRPr="00CD540E" w14:paraId="3C11883D" w14:textId="77777777" w:rsidTr="00CD540E">
        <w:trPr>
          <w:trHeight w:val="846"/>
        </w:trPr>
        <w:tc>
          <w:tcPr>
            <w:tcW w:w="1696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775A8" w14:textId="77777777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10 неделя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9B86D" w14:textId="7B3E539C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</w:rPr>
              <w:t>Распределение обязанностей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4F3F4" w14:textId="0E7FF4B8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</w:rPr>
              <w:t>Оформление введения, описание выбранной методологии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FC6FD" w14:textId="59573659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</w:rPr>
              <w:t>Оформление исследования предметной области</w:t>
            </w:r>
          </w:p>
        </w:tc>
      </w:tr>
      <w:tr w:rsidR="00D90554" w:rsidRPr="00CD540E" w14:paraId="5B79B996" w14:textId="77777777" w:rsidTr="00D90554">
        <w:trPr>
          <w:trHeight w:val="831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46C12" w14:textId="77777777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11 неделя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2B532" w14:textId="3A56DF15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</w:rPr>
              <w:t>Добавление описание базы данных в отчет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E2405" w14:textId="65BC91C6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</w:rPr>
              <w:t xml:space="preserve">Добавление диаграммы архитектуры 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89A07" w14:textId="1418D757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</w:rPr>
              <w:t>Добавление архитектуры в отчет</w:t>
            </w:r>
          </w:p>
        </w:tc>
      </w:tr>
      <w:tr w:rsidR="00D90554" w:rsidRPr="00CD540E" w14:paraId="4082B521" w14:textId="77777777" w:rsidTr="00CD540E">
        <w:trPr>
          <w:trHeight w:val="1116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18E6D" w14:textId="77777777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12 неделя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1CAC1" w14:textId="52D46C98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</w:rPr>
              <w:t>Добавление диаграмм базы данных в отчет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C422D" w14:textId="4A834F12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</w:rPr>
              <w:t>Добавление макета сайта в тестирование проекта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3A020" w14:textId="1859219D" w:rsidR="00D90554" w:rsidRPr="00CD540E" w:rsidRDefault="000C7BE9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</w:rPr>
              <w:t xml:space="preserve">Добавление алгоритма ограничения длины в отчет </w:t>
            </w:r>
          </w:p>
        </w:tc>
      </w:tr>
      <w:tr w:rsidR="00D90554" w:rsidRPr="00CD540E" w14:paraId="54839875" w14:textId="77777777" w:rsidTr="00CD540E">
        <w:trPr>
          <w:trHeight w:val="1245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B9418" w14:textId="77777777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13 неделя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D4625" w14:textId="53AEE0E6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</w:rPr>
              <w:t>Добавление алгоритма уникальности в отчет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8C2CC" w14:textId="7395639E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</w:rPr>
              <w:t>Добавление алгоритма проверки на тошноту в отчет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5DF47" w14:textId="66C3DA24" w:rsidR="00295ACB" w:rsidRPr="00CD540E" w:rsidRDefault="000C7BE9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</w:rPr>
            </w:pPr>
            <w:r w:rsidRPr="00CD540E">
              <w:rPr>
                <w:color w:val="000000"/>
                <w:sz w:val="24"/>
                <w:szCs w:val="24"/>
              </w:rPr>
              <w:t>Добавление алгоритма изменения по «.,»</w:t>
            </w:r>
          </w:p>
        </w:tc>
      </w:tr>
      <w:tr w:rsidR="00D90554" w:rsidRPr="00CD540E" w14:paraId="2CB41F4E" w14:textId="77777777" w:rsidTr="00D90554">
        <w:trPr>
          <w:trHeight w:val="60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CAF66" w14:textId="77777777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  <w:lang w:eastAsia="ru-RU"/>
              </w:rPr>
              <w:t>14 неделя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1AF4C" w14:textId="5BD0E1E1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</w:rPr>
              <w:t>Добавление тестирования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EEF3E" w14:textId="13211960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</w:rPr>
              <w:t>Форматирование отчета, добавление заключения и списка используемой литературы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D084C" w14:textId="188F405D" w:rsidR="00D90554" w:rsidRPr="00CD540E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CD540E">
              <w:rPr>
                <w:color w:val="000000"/>
                <w:sz w:val="24"/>
                <w:szCs w:val="24"/>
              </w:rPr>
              <w:t>Добавление тестирования</w:t>
            </w:r>
          </w:p>
        </w:tc>
      </w:tr>
    </w:tbl>
    <w:p w14:paraId="164A9A36" w14:textId="03FC4D42" w:rsidR="00BC5E0A" w:rsidRPr="00EB387E" w:rsidRDefault="00BC5E0A" w:rsidP="00BC5E0A">
      <w:pPr>
        <w:jc w:val="both"/>
        <w:rPr>
          <w:sz w:val="28"/>
          <w:szCs w:val="28"/>
        </w:rPr>
      </w:pPr>
    </w:p>
    <w:p w14:paraId="10604E10" w14:textId="1DDB70AE" w:rsidR="007D212A" w:rsidRDefault="00EA7BB8" w:rsidP="006A05D5">
      <w:pPr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После распределения работ можно приступить к выполнению задания в   следующем порядке: первым этап является проектирование баз данных. Спроектированные базы данных в дальнейшем должны быть описаны в архитектуре про</w:t>
      </w:r>
      <w:r w:rsidR="00817D63" w:rsidRPr="00EB387E">
        <w:rPr>
          <w:sz w:val="28"/>
          <w:szCs w:val="28"/>
        </w:rPr>
        <w:t>граммного средства</w:t>
      </w:r>
      <w:r w:rsidRPr="00EB387E">
        <w:rPr>
          <w:sz w:val="28"/>
          <w:szCs w:val="28"/>
        </w:rPr>
        <w:t xml:space="preserve">. </w:t>
      </w:r>
      <w:r w:rsidR="00460CD3" w:rsidRPr="00EB387E">
        <w:rPr>
          <w:sz w:val="28"/>
          <w:szCs w:val="28"/>
        </w:rPr>
        <w:t xml:space="preserve">Следующим этапом является разработка общих алгоритмов проекта, а также алгоритмов обработки данных о пользователях и товарах. </w:t>
      </w:r>
      <w:r w:rsidR="00DB4DAF" w:rsidRPr="00EB387E">
        <w:rPr>
          <w:sz w:val="28"/>
          <w:szCs w:val="28"/>
        </w:rPr>
        <w:t>После подключения баз данных и сборки алгоритмов и архитектуры проекта, проводится тестирование программного средства.</w:t>
      </w:r>
    </w:p>
    <w:p w14:paraId="067E83A7" w14:textId="3E8D593D" w:rsidR="00CD540E" w:rsidRDefault="00CD540E" w:rsidP="006A05D5">
      <w:pPr>
        <w:ind w:firstLine="851"/>
        <w:jc w:val="both"/>
        <w:rPr>
          <w:sz w:val="28"/>
          <w:szCs w:val="28"/>
        </w:rPr>
      </w:pPr>
    </w:p>
    <w:p w14:paraId="4FA53C25" w14:textId="77777777" w:rsidR="00CD540E" w:rsidRPr="00EB387E" w:rsidRDefault="00CD540E" w:rsidP="006A05D5">
      <w:pPr>
        <w:ind w:firstLine="851"/>
        <w:jc w:val="both"/>
        <w:rPr>
          <w:sz w:val="28"/>
          <w:szCs w:val="28"/>
        </w:rPr>
      </w:pPr>
    </w:p>
    <w:p w14:paraId="05DD67C6" w14:textId="451E3D50" w:rsidR="00CC46D7" w:rsidRPr="00EB387E" w:rsidRDefault="00CC46D7" w:rsidP="00CC46D7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8280514"/>
      <w:r w:rsidRPr="00EB387E">
        <w:rPr>
          <w:rFonts w:ascii="Times New Roman" w:hAnsi="Times New Roman" w:cs="Times New Roman"/>
          <w:color w:val="auto"/>
          <w:sz w:val="28"/>
          <w:szCs w:val="28"/>
        </w:rPr>
        <w:t>2.2 Описание баз данных</w:t>
      </w:r>
      <w:bookmarkEnd w:id="7"/>
      <w:r w:rsidRPr="00EB387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9E2C11E" w14:textId="77777777" w:rsidR="00CC46D7" w:rsidRPr="00EB387E" w:rsidRDefault="00CC46D7" w:rsidP="00CC46D7">
      <w:pPr>
        <w:rPr>
          <w:sz w:val="28"/>
          <w:szCs w:val="28"/>
        </w:rPr>
      </w:pPr>
    </w:p>
    <w:p w14:paraId="06AF526C" w14:textId="0F6EBF67" w:rsidR="008736F4" w:rsidRPr="00EB387E" w:rsidRDefault="008736F4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lang w:eastAsia="ru-RU"/>
        </w:rPr>
      </w:pPr>
      <w:r w:rsidRPr="00EB387E">
        <w:rPr>
          <w:color w:val="000000"/>
          <w:sz w:val="28"/>
          <w:szCs w:val="28"/>
          <w:lang w:eastAsia="ru-RU"/>
        </w:rPr>
        <w:t>В настоящее время жизнь человека зависит от различного рода информации, для управления которой требуются создания огромного количества баз и банков данных различного назначения.</w:t>
      </w:r>
      <w:r w:rsidR="00E133FF" w:rsidRPr="00EB387E">
        <w:rPr>
          <w:color w:val="000000"/>
          <w:sz w:val="28"/>
          <w:szCs w:val="28"/>
          <w:lang w:eastAsia="ru-RU"/>
        </w:rPr>
        <w:t xml:space="preserve"> Изучение и </w:t>
      </w:r>
      <w:r w:rsidR="00E133FF" w:rsidRPr="00EB387E">
        <w:rPr>
          <w:color w:val="000000"/>
          <w:sz w:val="28"/>
          <w:szCs w:val="28"/>
          <w:lang w:eastAsia="ru-RU"/>
        </w:rPr>
        <w:lastRenderedPageBreak/>
        <w:t>проектирование баз данных относится ко второму спринту в соответствии с распределением задач.</w:t>
      </w:r>
    </w:p>
    <w:p w14:paraId="521727A2" w14:textId="3A3B4958" w:rsidR="008736F4" w:rsidRPr="00EB387E" w:rsidRDefault="008736F4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lang w:eastAsia="ru-RU"/>
        </w:rPr>
      </w:pPr>
      <w:r w:rsidRPr="00EB387E">
        <w:rPr>
          <w:color w:val="000000"/>
          <w:sz w:val="28"/>
          <w:szCs w:val="28"/>
          <w:lang w:eastAsia="ru-RU"/>
        </w:rPr>
        <w:t xml:space="preserve">Понятие базы данных (БД) можно применять к любой связанной между по определенному признаку информации, хранимой и ограниченной особым образом- что выполняется в СУБД </w:t>
      </w:r>
      <w:r w:rsidRPr="00EB387E">
        <w:rPr>
          <w:color w:val="000000"/>
          <w:sz w:val="28"/>
          <w:szCs w:val="28"/>
          <w:lang w:val="en-US" w:eastAsia="ru-RU"/>
        </w:rPr>
        <w:t>SQL</w:t>
      </w:r>
      <w:r w:rsidRPr="00EB387E">
        <w:rPr>
          <w:color w:val="000000"/>
          <w:sz w:val="28"/>
          <w:szCs w:val="28"/>
          <w:lang w:eastAsia="ru-RU"/>
        </w:rPr>
        <w:t xml:space="preserve"> в виде таблиц. По сути БД</w:t>
      </w:r>
      <w:r w:rsidR="00056078" w:rsidRPr="00EB387E">
        <w:rPr>
          <w:color w:val="000000"/>
          <w:sz w:val="28"/>
          <w:szCs w:val="28"/>
          <w:lang w:eastAsia="ru-RU"/>
        </w:rPr>
        <w:t xml:space="preserve"> – </w:t>
      </w:r>
      <w:r w:rsidR="00CA65E0" w:rsidRPr="00EB387E">
        <w:rPr>
          <w:color w:val="000000"/>
          <w:sz w:val="28"/>
          <w:szCs w:val="28"/>
          <w:lang w:eastAsia="ru-RU"/>
        </w:rPr>
        <w:t>это некоторое подобие картотеки</w:t>
      </w:r>
      <w:r w:rsidRPr="00EB387E">
        <w:rPr>
          <w:color w:val="000000"/>
          <w:sz w:val="28"/>
          <w:szCs w:val="28"/>
          <w:lang w:eastAsia="ru-RU"/>
        </w:rPr>
        <w:t xml:space="preserve">, электронного хранилища данных, которые хранятся в компьютере в виде одного или нескольких файлов. Данный семестровый проект предполагает создание базы данных </w:t>
      </w:r>
      <w:r w:rsidR="00586420" w:rsidRPr="00EB387E">
        <w:rPr>
          <w:color w:val="000000"/>
          <w:sz w:val="28"/>
          <w:szCs w:val="28"/>
          <w:lang w:eastAsia="ru-RU"/>
        </w:rPr>
        <w:t>сайта</w:t>
      </w:r>
      <w:r w:rsidRPr="00EB387E">
        <w:rPr>
          <w:color w:val="000000"/>
          <w:sz w:val="28"/>
          <w:szCs w:val="28"/>
          <w:lang w:eastAsia="ru-RU"/>
        </w:rPr>
        <w:t>. </w:t>
      </w:r>
    </w:p>
    <w:p w14:paraId="4514ADDB" w14:textId="471D5937" w:rsidR="008736F4" w:rsidRPr="00EB387E" w:rsidRDefault="008736F4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lang w:eastAsia="ru-RU"/>
        </w:rPr>
      </w:pPr>
      <w:r w:rsidRPr="00EB387E">
        <w:rPr>
          <w:color w:val="000000"/>
          <w:sz w:val="28"/>
          <w:szCs w:val="28"/>
          <w:lang w:eastAsia="ru-RU"/>
        </w:rPr>
        <w:t>Инфологическая модель БД</w:t>
      </w:r>
      <w:r w:rsidR="00056078" w:rsidRPr="00EB387E">
        <w:rPr>
          <w:color w:val="000000"/>
          <w:sz w:val="28"/>
          <w:szCs w:val="28"/>
          <w:lang w:eastAsia="ru-RU"/>
        </w:rPr>
        <w:t xml:space="preserve"> – </w:t>
      </w:r>
      <w:r w:rsidR="00CA65E0" w:rsidRPr="00EB387E">
        <w:rPr>
          <w:color w:val="000000"/>
          <w:sz w:val="28"/>
          <w:szCs w:val="28"/>
          <w:lang w:eastAsia="ru-RU"/>
        </w:rPr>
        <w:t>это</w:t>
      </w:r>
      <w:r w:rsidRPr="00EB387E">
        <w:rPr>
          <w:color w:val="000000"/>
          <w:sz w:val="28"/>
          <w:szCs w:val="28"/>
          <w:lang w:eastAsia="ru-RU"/>
        </w:rPr>
        <w:t xml:space="preserve"> модель, которая описывает данные предметной области с использованием естественного языка. </w:t>
      </w:r>
    </w:p>
    <w:p w14:paraId="216EB40E" w14:textId="2DA44C35" w:rsidR="00140865" w:rsidRPr="00EB387E" w:rsidRDefault="006A5FD7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EB387E">
        <w:rPr>
          <w:color w:val="000000"/>
          <w:sz w:val="28"/>
          <w:szCs w:val="28"/>
          <w:shd w:val="clear" w:color="auto" w:fill="FFFFFF"/>
        </w:rPr>
        <w:t xml:space="preserve">Проектирование инфологической модели является основной задачей при создании БД. Цель инфологической модели- обеспечение наиболее естественных для человека способов сбора и представления той или иной информации, которую предполагается хранить в создаваемой базе. Поэтому инфологическую модель данных пытаются строить по аналогии с естественным языком (последний не может быть использован в чистом виде из-за сложности компьютерной обработки текстов и неоднозначности любого естественного языка). Основными конструктивными элементами инфологических моделей являются сущности, связи между ними и их свойства. </w:t>
      </w:r>
    </w:p>
    <w:p w14:paraId="130C550A" w14:textId="1D5A005A" w:rsidR="00EF0C1D" w:rsidRPr="00EB387E" w:rsidRDefault="002473C0" w:rsidP="008C0960">
      <w:pPr>
        <w:widowControl/>
        <w:shd w:val="clear" w:color="auto" w:fill="FFFFFF"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Хранение информации происходит в структурированном виде в виде таблиц. Первой таблицей является таблица «</w:t>
      </w:r>
      <w:r w:rsidRPr="00EB387E">
        <w:rPr>
          <w:sz w:val="28"/>
          <w:szCs w:val="28"/>
          <w:lang w:val="en-US"/>
        </w:rPr>
        <w:t>users</w:t>
      </w:r>
      <w:r w:rsidRPr="00EB387E">
        <w:rPr>
          <w:sz w:val="28"/>
          <w:szCs w:val="28"/>
        </w:rPr>
        <w:t>»</w:t>
      </w:r>
      <w:r w:rsidR="00EF0C1D" w:rsidRPr="00EB387E">
        <w:rPr>
          <w:sz w:val="28"/>
          <w:szCs w:val="28"/>
        </w:rPr>
        <w:t xml:space="preserve">. </w:t>
      </w:r>
      <w:r w:rsidRPr="00EB387E">
        <w:rPr>
          <w:sz w:val="28"/>
          <w:szCs w:val="28"/>
        </w:rPr>
        <w:t>Данная таблица хранит в себе данные о логине и пароле пользователя, а также статус входа</w:t>
      </w:r>
      <w:r w:rsidR="00EF0C1D" w:rsidRPr="00EB387E">
        <w:rPr>
          <w:sz w:val="28"/>
          <w:szCs w:val="28"/>
        </w:rPr>
        <w:t>.</w:t>
      </w:r>
      <w:r w:rsidRPr="00EB387E">
        <w:rPr>
          <w:sz w:val="28"/>
          <w:szCs w:val="28"/>
        </w:rPr>
        <w:t xml:space="preserve"> Статус входа подразумевает две роли: преподаватель и студент.</w:t>
      </w:r>
      <w:r w:rsidR="00EF0C1D" w:rsidRPr="00EB387E">
        <w:rPr>
          <w:sz w:val="28"/>
          <w:szCs w:val="28"/>
        </w:rPr>
        <w:t xml:space="preserve"> Информация будет представлена по следующим пунктам:</w:t>
      </w:r>
      <w:r w:rsidR="005324E5" w:rsidRPr="00EB387E">
        <w:rPr>
          <w:sz w:val="28"/>
          <w:szCs w:val="28"/>
        </w:rPr>
        <w:t xml:space="preserve"> код пользователя</w:t>
      </w:r>
      <w:r w:rsidR="00EF0C1D" w:rsidRPr="00EB387E">
        <w:rPr>
          <w:sz w:val="28"/>
          <w:szCs w:val="28"/>
        </w:rPr>
        <w:t xml:space="preserve">, </w:t>
      </w:r>
      <w:r w:rsidR="005324E5" w:rsidRPr="00EB387E">
        <w:rPr>
          <w:sz w:val="28"/>
          <w:szCs w:val="28"/>
        </w:rPr>
        <w:t>логин</w:t>
      </w:r>
      <w:r w:rsidR="00EF0C1D" w:rsidRPr="00EB387E">
        <w:rPr>
          <w:sz w:val="28"/>
          <w:szCs w:val="28"/>
        </w:rPr>
        <w:t>,</w:t>
      </w:r>
      <w:r w:rsidR="005324E5" w:rsidRPr="00EB387E">
        <w:rPr>
          <w:sz w:val="28"/>
          <w:szCs w:val="28"/>
        </w:rPr>
        <w:t xml:space="preserve"> пароль, статус</w:t>
      </w:r>
      <w:r w:rsidR="00EF0C1D" w:rsidRPr="00EB387E">
        <w:rPr>
          <w:sz w:val="28"/>
          <w:szCs w:val="28"/>
        </w:rPr>
        <w:t xml:space="preserve">. При помощи данной информации </w:t>
      </w:r>
      <w:r w:rsidR="005324E5" w:rsidRPr="00EB387E">
        <w:rPr>
          <w:sz w:val="28"/>
          <w:szCs w:val="28"/>
        </w:rPr>
        <w:t>происходит определение пользователя и вход в систему антиплагиата</w:t>
      </w:r>
      <w:r w:rsidR="00EF0C1D" w:rsidRPr="00EB387E">
        <w:rPr>
          <w:sz w:val="28"/>
          <w:szCs w:val="28"/>
        </w:rPr>
        <w:t>.</w:t>
      </w:r>
    </w:p>
    <w:p w14:paraId="20CC3B90" w14:textId="52EC21F1" w:rsidR="005324E5" w:rsidRPr="00EB387E" w:rsidRDefault="005324E5" w:rsidP="008C0960">
      <w:pPr>
        <w:widowControl/>
        <w:shd w:val="clear" w:color="auto" w:fill="FFFFFF"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Второй таб</w:t>
      </w:r>
      <w:r w:rsidR="002A542C" w:rsidRPr="00EB387E">
        <w:rPr>
          <w:sz w:val="28"/>
          <w:szCs w:val="28"/>
        </w:rPr>
        <w:t>лицей является таблица «</w:t>
      </w:r>
      <w:r w:rsidR="002A542C" w:rsidRPr="00EB387E">
        <w:rPr>
          <w:sz w:val="28"/>
          <w:szCs w:val="28"/>
          <w:lang w:val="en-US"/>
        </w:rPr>
        <w:t>essay</w:t>
      </w:r>
      <w:r w:rsidR="002A542C" w:rsidRPr="00EB387E">
        <w:rPr>
          <w:sz w:val="28"/>
          <w:szCs w:val="28"/>
        </w:rPr>
        <w:t>». Данная таблица хранит данные об эссе и сами эссе в базе данных.</w:t>
      </w:r>
      <w:r w:rsidR="005651EC" w:rsidRPr="00EB387E">
        <w:rPr>
          <w:sz w:val="28"/>
          <w:szCs w:val="28"/>
        </w:rPr>
        <w:t xml:space="preserve"> </w:t>
      </w:r>
      <w:r w:rsidR="002A542C" w:rsidRPr="00EB387E">
        <w:rPr>
          <w:sz w:val="28"/>
          <w:szCs w:val="28"/>
        </w:rPr>
        <w:t>Информация</w:t>
      </w:r>
      <w:r w:rsidR="005651EC" w:rsidRPr="00EB387E">
        <w:rPr>
          <w:sz w:val="28"/>
          <w:szCs w:val="28"/>
        </w:rPr>
        <w:t>,</w:t>
      </w:r>
      <w:r w:rsidR="002A542C" w:rsidRPr="00EB387E">
        <w:rPr>
          <w:sz w:val="28"/>
          <w:szCs w:val="28"/>
        </w:rPr>
        <w:t xml:space="preserve"> которая представлена в таблице это </w:t>
      </w:r>
      <w:r w:rsidR="00A159FE" w:rsidRPr="00EB387E">
        <w:rPr>
          <w:sz w:val="28"/>
          <w:szCs w:val="28"/>
        </w:rPr>
        <w:t xml:space="preserve">идентификатор </w:t>
      </w:r>
      <w:r w:rsidR="005651EC" w:rsidRPr="00EB387E">
        <w:rPr>
          <w:sz w:val="28"/>
          <w:szCs w:val="28"/>
        </w:rPr>
        <w:t>эссе, идентификатор пользователя, идентификатор задания, текст и информацию о проверке на уникальность и тошноту.</w:t>
      </w:r>
    </w:p>
    <w:p w14:paraId="20C726C5" w14:textId="254D086C" w:rsidR="005324E5" w:rsidRPr="00EB387E" w:rsidRDefault="005324E5" w:rsidP="005651EC">
      <w:pPr>
        <w:widowControl/>
        <w:shd w:val="clear" w:color="auto" w:fill="FFFFFF"/>
        <w:autoSpaceDE/>
        <w:autoSpaceDN/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Третьей таб</w:t>
      </w:r>
      <w:r w:rsidR="005651EC" w:rsidRPr="00EB387E">
        <w:rPr>
          <w:sz w:val="28"/>
          <w:szCs w:val="28"/>
        </w:rPr>
        <w:t>лицей является таблица «</w:t>
      </w:r>
      <w:r w:rsidR="005651EC" w:rsidRPr="00EB387E">
        <w:rPr>
          <w:sz w:val="28"/>
          <w:szCs w:val="28"/>
          <w:lang w:val="en-US"/>
        </w:rPr>
        <w:t>task</w:t>
      </w:r>
      <w:r w:rsidR="005651EC" w:rsidRPr="00EB387E">
        <w:rPr>
          <w:sz w:val="28"/>
          <w:szCs w:val="28"/>
        </w:rPr>
        <w:t>». Данная таблица содержит идентификатор пользователя, который создал это задание, идентификатор задания, тема, ограничение по количеству слов, необходимая уникальность.</w:t>
      </w:r>
    </w:p>
    <w:p w14:paraId="524F9CB7" w14:textId="3228F526" w:rsidR="006A5FD7" w:rsidRPr="00EB387E" w:rsidRDefault="006A5FD7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EB387E">
        <w:rPr>
          <w:color w:val="000000"/>
          <w:sz w:val="28"/>
          <w:szCs w:val="28"/>
          <w:shd w:val="clear" w:color="auto" w:fill="FFFFFF"/>
        </w:rPr>
        <w:t xml:space="preserve">Инфологическая </w:t>
      </w:r>
      <w:r w:rsidR="00140865" w:rsidRPr="00EB387E">
        <w:rPr>
          <w:color w:val="000000"/>
          <w:sz w:val="28"/>
          <w:szCs w:val="28"/>
          <w:shd w:val="clear" w:color="auto" w:fill="FFFFFF"/>
        </w:rPr>
        <w:t xml:space="preserve">модель БД семестрового проекта </w:t>
      </w:r>
      <w:r w:rsidRPr="00EB387E">
        <w:rPr>
          <w:color w:val="000000"/>
          <w:sz w:val="28"/>
          <w:szCs w:val="28"/>
          <w:shd w:val="clear" w:color="auto" w:fill="FFFFFF"/>
        </w:rPr>
        <w:t>представлена в соответствии с рисунком 2</w:t>
      </w:r>
      <w:r w:rsidR="004F549D" w:rsidRPr="00EB387E">
        <w:rPr>
          <w:color w:val="000000"/>
          <w:sz w:val="28"/>
          <w:szCs w:val="28"/>
          <w:shd w:val="clear" w:color="auto" w:fill="FFFFFF"/>
        </w:rPr>
        <w:t>.1</w:t>
      </w:r>
      <w:r w:rsidRPr="00EB387E">
        <w:rPr>
          <w:color w:val="000000"/>
          <w:sz w:val="28"/>
          <w:szCs w:val="28"/>
          <w:shd w:val="clear" w:color="auto" w:fill="FFFFFF"/>
        </w:rPr>
        <w:t>.</w:t>
      </w:r>
      <w:r w:rsidR="008F59D8" w:rsidRPr="00EB387E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D7E24CA" w14:textId="1905608A" w:rsidR="006A5FD7" w:rsidRPr="00EB387E" w:rsidRDefault="006A5FD7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shd w:val="clear" w:color="auto" w:fill="FFFFFF"/>
        </w:rPr>
      </w:pPr>
    </w:p>
    <w:p w14:paraId="7E555AEE" w14:textId="70372DB5" w:rsidR="008C0960" w:rsidRPr="00EB387E" w:rsidRDefault="00740B60" w:rsidP="006A05D5">
      <w:pPr>
        <w:widowControl/>
        <w:shd w:val="clear" w:color="auto" w:fill="FFFFFF"/>
        <w:autoSpaceDE/>
        <w:autoSpaceDN/>
        <w:jc w:val="center"/>
        <w:rPr>
          <w:color w:val="000000"/>
          <w:sz w:val="28"/>
          <w:szCs w:val="28"/>
          <w:shd w:val="clear" w:color="auto" w:fill="FFFFFF"/>
        </w:rPr>
      </w:pPr>
      <w:r w:rsidRPr="00EB387E">
        <w:rPr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0FE16CF9" wp14:editId="59D6125D">
            <wp:extent cx="5940425" cy="3766185"/>
            <wp:effectExtent l="19050" t="19050" r="22225" b="247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98A9B" w14:textId="77777777" w:rsidR="006A05D5" w:rsidRPr="00EB387E" w:rsidRDefault="006A05D5" w:rsidP="006A05D5">
      <w:pPr>
        <w:widowControl/>
        <w:shd w:val="clear" w:color="auto" w:fill="FFFFFF"/>
        <w:autoSpaceDE/>
        <w:autoSpaceDN/>
        <w:jc w:val="center"/>
        <w:rPr>
          <w:color w:val="000000"/>
          <w:sz w:val="28"/>
          <w:szCs w:val="28"/>
          <w:shd w:val="clear" w:color="auto" w:fill="FFFFFF"/>
        </w:rPr>
      </w:pPr>
    </w:p>
    <w:p w14:paraId="14294AF7" w14:textId="1B154394" w:rsidR="006A5FD7" w:rsidRPr="00EB387E" w:rsidRDefault="006A5FD7" w:rsidP="006A05D5">
      <w:pPr>
        <w:widowControl/>
        <w:shd w:val="clear" w:color="auto" w:fill="FFFFFF"/>
        <w:autoSpaceDE/>
        <w:autoSpaceDN/>
        <w:jc w:val="center"/>
        <w:rPr>
          <w:color w:val="000000"/>
          <w:sz w:val="28"/>
          <w:szCs w:val="28"/>
          <w:shd w:val="clear" w:color="auto" w:fill="FFFFFF"/>
        </w:rPr>
      </w:pPr>
      <w:r w:rsidRPr="00EB387E">
        <w:rPr>
          <w:color w:val="000000"/>
          <w:sz w:val="28"/>
          <w:szCs w:val="28"/>
          <w:shd w:val="clear" w:color="auto" w:fill="FFFFFF"/>
        </w:rPr>
        <w:t>Рисунок 2</w:t>
      </w:r>
      <w:r w:rsidR="004F549D" w:rsidRPr="00EB387E">
        <w:rPr>
          <w:color w:val="000000"/>
          <w:sz w:val="28"/>
          <w:szCs w:val="28"/>
          <w:shd w:val="clear" w:color="auto" w:fill="FFFFFF"/>
        </w:rPr>
        <w:t>.1 Инфологическая модель БД</w:t>
      </w:r>
    </w:p>
    <w:p w14:paraId="19CE43A2" w14:textId="77777777" w:rsidR="008C0960" w:rsidRPr="00EB387E" w:rsidRDefault="008C0960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shd w:val="clear" w:color="auto" w:fill="FFFFFF"/>
        </w:rPr>
      </w:pPr>
    </w:p>
    <w:p w14:paraId="4072EC91" w14:textId="77777777" w:rsidR="004F549D" w:rsidRPr="00EB387E" w:rsidRDefault="006A5FD7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lang w:eastAsia="ru-RU"/>
        </w:rPr>
      </w:pPr>
      <w:r w:rsidRPr="00EB387E">
        <w:rPr>
          <w:color w:val="000000"/>
          <w:sz w:val="28"/>
          <w:szCs w:val="28"/>
          <w:shd w:val="clear" w:color="auto" w:fill="FFFFFF"/>
        </w:rPr>
        <w:t xml:space="preserve">После построения инфологической </w:t>
      </w:r>
      <w:r w:rsidR="004F549D" w:rsidRPr="00EB387E">
        <w:rPr>
          <w:color w:val="000000"/>
          <w:sz w:val="28"/>
          <w:szCs w:val="28"/>
          <w:shd w:val="clear" w:color="auto" w:fill="FFFFFF"/>
        </w:rPr>
        <w:t xml:space="preserve">модели можно приступать к построению </w:t>
      </w:r>
      <w:proofErr w:type="spellStart"/>
      <w:r w:rsidR="004F549D" w:rsidRPr="00EB387E">
        <w:rPr>
          <w:color w:val="000000"/>
          <w:sz w:val="28"/>
          <w:szCs w:val="28"/>
          <w:shd w:val="clear" w:color="auto" w:fill="FFFFFF"/>
        </w:rPr>
        <w:t>даталогической</w:t>
      </w:r>
      <w:proofErr w:type="spellEnd"/>
      <w:r w:rsidR="004F549D" w:rsidRPr="00EB387E">
        <w:rPr>
          <w:color w:val="000000"/>
          <w:sz w:val="28"/>
          <w:szCs w:val="28"/>
          <w:shd w:val="clear" w:color="auto" w:fill="FFFFFF"/>
        </w:rPr>
        <w:t xml:space="preserve"> модели.</w:t>
      </w:r>
    </w:p>
    <w:p w14:paraId="455E823A" w14:textId="790B5C76" w:rsidR="008736F4" w:rsidRPr="00EB387E" w:rsidRDefault="008736F4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lang w:eastAsia="ru-RU"/>
        </w:rPr>
      </w:pPr>
      <w:proofErr w:type="spellStart"/>
      <w:r w:rsidRPr="00EB387E">
        <w:rPr>
          <w:color w:val="000000"/>
          <w:sz w:val="28"/>
          <w:szCs w:val="28"/>
          <w:lang w:eastAsia="ru-RU"/>
        </w:rPr>
        <w:t>Даталогическая</w:t>
      </w:r>
      <w:proofErr w:type="spellEnd"/>
      <w:r w:rsidRPr="00EB387E">
        <w:rPr>
          <w:color w:val="000000"/>
          <w:sz w:val="28"/>
          <w:szCs w:val="28"/>
          <w:lang w:eastAsia="ru-RU"/>
        </w:rPr>
        <w:t xml:space="preserve"> (Концептуальная) модель БД</w:t>
      </w:r>
      <w:r w:rsidR="00056078" w:rsidRPr="00EB387E">
        <w:rPr>
          <w:color w:val="000000"/>
          <w:sz w:val="28"/>
          <w:szCs w:val="28"/>
          <w:lang w:eastAsia="ru-RU"/>
        </w:rPr>
        <w:t xml:space="preserve"> – </w:t>
      </w:r>
      <w:r w:rsidRPr="00EB387E">
        <w:rPr>
          <w:color w:val="000000"/>
          <w:sz w:val="28"/>
          <w:szCs w:val="28"/>
          <w:lang w:eastAsia="ru-RU"/>
        </w:rPr>
        <w:t>это логическая организация данных и их взаимосвязь. Структурирование данных выполняется в соответствии с выбранной СУБД, которая строится на основе выбранной модели представления данных: иерархической, сетевой или реляционной. На данном этапе проектировщик создает структуру данных и организует связь между объектами.</w:t>
      </w:r>
    </w:p>
    <w:p w14:paraId="3875219C" w14:textId="77777777" w:rsidR="004F549D" w:rsidRPr="00EB387E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EB387E">
        <w:rPr>
          <w:color w:val="000000"/>
          <w:sz w:val="28"/>
          <w:szCs w:val="28"/>
        </w:rPr>
        <w:t xml:space="preserve">Проектирование </w:t>
      </w:r>
      <w:proofErr w:type="spellStart"/>
      <w:r w:rsidRPr="00EB387E">
        <w:rPr>
          <w:color w:val="000000"/>
          <w:sz w:val="28"/>
          <w:szCs w:val="28"/>
        </w:rPr>
        <w:t>даталогической</w:t>
      </w:r>
      <w:proofErr w:type="spellEnd"/>
      <w:r w:rsidRPr="00EB387E">
        <w:rPr>
          <w:color w:val="000000"/>
          <w:sz w:val="28"/>
          <w:szCs w:val="28"/>
        </w:rPr>
        <w:t xml:space="preserve"> модели- важный этап в проектировании БД. На этом этапе важно правильно выделить сущности и описать их атрибуты. Ошибка на этом этапе может обернуться разработчику значительными потерями времени и сил в дальнейшем.</w:t>
      </w:r>
    </w:p>
    <w:p w14:paraId="00973C9C" w14:textId="1999B3E6" w:rsidR="004F549D" w:rsidRPr="00EB387E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proofErr w:type="spellStart"/>
      <w:r w:rsidRPr="00EB387E">
        <w:rPr>
          <w:color w:val="000000"/>
          <w:sz w:val="28"/>
          <w:szCs w:val="28"/>
        </w:rPr>
        <w:t>Дат</w:t>
      </w:r>
      <w:r w:rsidR="00BC5E0A" w:rsidRPr="00EB387E">
        <w:rPr>
          <w:color w:val="000000"/>
          <w:sz w:val="28"/>
          <w:szCs w:val="28"/>
        </w:rPr>
        <w:t>а</w:t>
      </w:r>
      <w:r w:rsidRPr="00EB387E">
        <w:rPr>
          <w:color w:val="000000"/>
          <w:sz w:val="28"/>
          <w:szCs w:val="28"/>
        </w:rPr>
        <w:t>логическая</w:t>
      </w:r>
      <w:proofErr w:type="spellEnd"/>
      <w:r w:rsidRPr="00EB387E">
        <w:rPr>
          <w:color w:val="000000"/>
          <w:sz w:val="28"/>
          <w:szCs w:val="28"/>
        </w:rPr>
        <w:t xml:space="preserve"> (концептуальная) модель- модель описывающая логику организации данных. </w:t>
      </w:r>
      <w:proofErr w:type="spellStart"/>
      <w:r w:rsidRPr="00EB387E">
        <w:rPr>
          <w:color w:val="000000"/>
          <w:sz w:val="28"/>
          <w:szCs w:val="28"/>
        </w:rPr>
        <w:t>Датологическое</w:t>
      </w:r>
      <w:proofErr w:type="spellEnd"/>
      <w:r w:rsidRPr="00EB387E">
        <w:rPr>
          <w:color w:val="000000"/>
          <w:sz w:val="28"/>
          <w:szCs w:val="28"/>
        </w:rPr>
        <w:t xml:space="preserve"> проектирование заключается в проектировании логической структуры БД. Таким образом, главное отличие </w:t>
      </w:r>
      <w:proofErr w:type="spellStart"/>
      <w:r w:rsidRPr="00EB387E">
        <w:rPr>
          <w:color w:val="000000"/>
          <w:sz w:val="28"/>
          <w:szCs w:val="28"/>
        </w:rPr>
        <w:t>даталогической</w:t>
      </w:r>
      <w:proofErr w:type="spellEnd"/>
      <w:r w:rsidRPr="00EB387E">
        <w:rPr>
          <w:color w:val="000000"/>
          <w:sz w:val="28"/>
          <w:szCs w:val="28"/>
        </w:rPr>
        <w:t xml:space="preserve"> модели от инфологической состоит в том, что инфологическая модель хранит в себе всю информацию о предметной области, необходимую и достаточную для проектирования базы данных, но она не привязана к определенной СУБД.</w:t>
      </w:r>
    </w:p>
    <w:p w14:paraId="44FCE578" w14:textId="77777777" w:rsidR="004F549D" w:rsidRPr="00EB387E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proofErr w:type="spellStart"/>
      <w:r w:rsidRPr="00EB387E">
        <w:rPr>
          <w:color w:val="000000"/>
          <w:sz w:val="28"/>
          <w:szCs w:val="28"/>
        </w:rPr>
        <w:t>Даталогическое</w:t>
      </w:r>
      <w:proofErr w:type="spellEnd"/>
      <w:r w:rsidRPr="00EB387E">
        <w:rPr>
          <w:color w:val="000000"/>
          <w:sz w:val="28"/>
          <w:szCs w:val="28"/>
        </w:rPr>
        <w:t xml:space="preserve"> проектирование сводится к следующим этапам:</w:t>
      </w:r>
    </w:p>
    <w:p w14:paraId="34FBFA4C" w14:textId="77777777" w:rsidR="004F549D" w:rsidRPr="00EB387E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EB387E">
        <w:rPr>
          <w:color w:val="000000"/>
          <w:sz w:val="28"/>
          <w:szCs w:val="28"/>
        </w:rPr>
        <w:t>Определение таблиц.</w:t>
      </w:r>
    </w:p>
    <w:p w14:paraId="41BE0269" w14:textId="77777777" w:rsidR="004F549D" w:rsidRPr="00EB387E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EB387E">
        <w:rPr>
          <w:color w:val="000000"/>
          <w:sz w:val="28"/>
          <w:szCs w:val="28"/>
        </w:rPr>
        <w:t>Определение полей таблиц.</w:t>
      </w:r>
    </w:p>
    <w:p w14:paraId="316F56F4" w14:textId="77777777" w:rsidR="004F549D" w:rsidRPr="00EB387E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EB387E">
        <w:rPr>
          <w:color w:val="000000"/>
          <w:sz w:val="28"/>
          <w:szCs w:val="28"/>
        </w:rPr>
        <w:t>Определение типов данных в соответствии с выбранной СУБД.</w:t>
      </w:r>
    </w:p>
    <w:p w14:paraId="17679C32" w14:textId="77777777" w:rsidR="004F549D" w:rsidRPr="00EB387E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EB387E">
        <w:rPr>
          <w:color w:val="000000"/>
          <w:sz w:val="28"/>
          <w:szCs w:val="28"/>
        </w:rPr>
        <w:lastRenderedPageBreak/>
        <w:t>Определение длины каждого поля таблиц.</w:t>
      </w:r>
    </w:p>
    <w:p w14:paraId="7CDFDD90" w14:textId="77777777" w:rsidR="004F549D" w:rsidRPr="00EB387E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EB387E">
        <w:rPr>
          <w:color w:val="000000"/>
          <w:sz w:val="28"/>
          <w:szCs w:val="28"/>
        </w:rPr>
        <w:t>Определение обязательности каждого поля.</w:t>
      </w:r>
    </w:p>
    <w:p w14:paraId="3343CE61" w14:textId="77777777" w:rsidR="004F549D" w:rsidRPr="00EB387E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EB387E">
        <w:rPr>
          <w:color w:val="000000"/>
          <w:sz w:val="28"/>
          <w:szCs w:val="28"/>
        </w:rPr>
        <w:t>Определение индексации каждого поля.</w:t>
      </w:r>
    </w:p>
    <w:p w14:paraId="29866AED" w14:textId="109FF4C0" w:rsidR="004F549D" w:rsidRPr="00EB387E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proofErr w:type="spellStart"/>
      <w:r w:rsidRPr="00EB387E">
        <w:rPr>
          <w:color w:val="000000"/>
          <w:sz w:val="28"/>
          <w:szCs w:val="28"/>
        </w:rPr>
        <w:t>Даталогическая</w:t>
      </w:r>
      <w:proofErr w:type="spellEnd"/>
      <w:r w:rsidRPr="00EB387E">
        <w:rPr>
          <w:color w:val="000000"/>
          <w:sz w:val="28"/>
          <w:szCs w:val="28"/>
        </w:rPr>
        <w:t xml:space="preserve"> модель БД представлена в соответс</w:t>
      </w:r>
      <w:r w:rsidR="00010E49" w:rsidRPr="00EB387E">
        <w:rPr>
          <w:color w:val="000000"/>
          <w:sz w:val="28"/>
          <w:szCs w:val="28"/>
        </w:rPr>
        <w:t>т</w:t>
      </w:r>
      <w:r w:rsidRPr="00EB387E">
        <w:rPr>
          <w:color w:val="000000"/>
          <w:sz w:val="28"/>
          <w:szCs w:val="28"/>
        </w:rPr>
        <w:t>вии с рисунком 2.2</w:t>
      </w:r>
    </w:p>
    <w:p w14:paraId="6618FAF9" w14:textId="398498CE" w:rsidR="008C0960" w:rsidRPr="00EB387E" w:rsidRDefault="008C0960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2EE6E4B0" w14:textId="090B2EAD" w:rsidR="008C0960" w:rsidRPr="00EB387E" w:rsidRDefault="006A05D5" w:rsidP="006A05D5">
      <w:pPr>
        <w:pStyle w:val="ac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B387E">
        <w:rPr>
          <w:noProof/>
          <w:color w:val="000000"/>
          <w:sz w:val="28"/>
          <w:szCs w:val="28"/>
        </w:rPr>
        <w:drawing>
          <wp:inline distT="0" distB="0" distL="0" distR="0" wp14:anchorId="0D0A5880" wp14:editId="41486037">
            <wp:extent cx="5185976" cy="3181350"/>
            <wp:effectExtent l="19050" t="19050" r="1524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671" b="16623"/>
                    <a:stretch/>
                  </pic:blipFill>
                  <pic:spPr bwMode="auto">
                    <a:xfrm>
                      <a:off x="0" y="0"/>
                      <a:ext cx="5205355" cy="31932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10B68" w14:textId="77777777" w:rsidR="008C0960" w:rsidRPr="00EB387E" w:rsidRDefault="008C0960" w:rsidP="006A05D5">
      <w:pPr>
        <w:pStyle w:val="ac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7F3BDEC" w14:textId="276F482F" w:rsidR="004F549D" w:rsidRPr="00EB387E" w:rsidRDefault="004F549D" w:rsidP="006A05D5">
      <w:pPr>
        <w:pStyle w:val="ac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B387E">
        <w:rPr>
          <w:color w:val="000000"/>
          <w:sz w:val="28"/>
          <w:szCs w:val="28"/>
        </w:rPr>
        <w:t xml:space="preserve">Рисунок 2.2 </w:t>
      </w:r>
      <w:proofErr w:type="spellStart"/>
      <w:r w:rsidRPr="00EB387E">
        <w:rPr>
          <w:color w:val="000000"/>
          <w:sz w:val="28"/>
          <w:szCs w:val="28"/>
        </w:rPr>
        <w:t>Даталогическая</w:t>
      </w:r>
      <w:proofErr w:type="spellEnd"/>
      <w:r w:rsidRPr="00EB387E">
        <w:rPr>
          <w:color w:val="000000"/>
          <w:sz w:val="28"/>
          <w:szCs w:val="28"/>
        </w:rPr>
        <w:t xml:space="preserve"> модель БД</w:t>
      </w:r>
    </w:p>
    <w:p w14:paraId="7330FDC6" w14:textId="77777777" w:rsidR="008C0960" w:rsidRPr="00EB387E" w:rsidRDefault="008C0960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06973F7A" w14:textId="60F170EF" w:rsidR="004F549D" w:rsidRPr="00EB387E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EB387E">
        <w:rPr>
          <w:color w:val="000000"/>
          <w:sz w:val="28"/>
          <w:szCs w:val="28"/>
        </w:rPr>
        <w:t xml:space="preserve">Структурирование данных выполняются на основе модели реляционного представления данных. </w:t>
      </w:r>
    </w:p>
    <w:p w14:paraId="736AD01B" w14:textId="09A42AD0" w:rsidR="004F549D" w:rsidRPr="00EB387E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EB387E">
        <w:rPr>
          <w:color w:val="000000"/>
          <w:sz w:val="28"/>
          <w:szCs w:val="28"/>
        </w:rPr>
        <w:t xml:space="preserve">Реляционная модель (от лат. </w:t>
      </w:r>
      <w:proofErr w:type="spellStart"/>
      <w:r w:rsidRPr="00EB387E">
        <w:rPr>
          <w:color w:val="000000"/>
          <w:sz w:val="28"/>
          <w:szCs w:val="28"/>
        </w:rPr>
        <w:t>relation</w:t>
      </w:r>
      <w:proofErr w:type="spellEnd"/>
      <w:r w:rsidRPr="00EB387E">
        <w:rPr>
          <w:color w:val="000000"/>
          <w:sz w:val="28"/>
          <w:szCs w:val="28"/>
        </w:rPr>
        <w:t>- отношение) представляет собой совокупность простейших двумерных таблиц, связь между которыми осуществляется через одинаковые ключевые поля. Каждая строка такой таблицы называется записью, а столбец- полем. Каждая таблица описывает сущность предметной области.</w:t>
      </w:r>
      <w:r w:rsidR="00E133FF" w:rsidRPr="00EB387E">
        <w:rPr>
          <w:color w:val="000000"/>
          <w:sz w:val="28"/>
          <w:szCs w:val="28"/>
        </w:rPr>
        <w:t xml:space="preserve"> Результатами второго спринта являются инфологическая и </w:t>
      </w:r>
      <w:proofErr w:type="spellStart"/>
      <w:r w:rsidR="00E133FF" w:rsidRPr="00EB387E">
        <w:rPr>
          <w:color w:val="000000"/>
          <w:sz w:val="28"/>
          <w:szCs w:val="28"/>
        </w:rPr>
        <w:t>даталогическая</w:t>
      </w:r>
      <w:proofErr w:type="spellEnd"/>
      <w:r w:rsidR="00E133FF" w:rsidRPr="00EB387E">
        <w:rPr>
          <w:color w:val="000000"/>
          <w:sz w:val="28"/>
          <w:szCs w:val="28"/>
        </w:rPr>
        <w:t xml:space="preserve"> модел</w:t>
      </w:r>
      <w:r w:rsidR="000C7BE9" w:rsidRPr="00EB387E">
        <w:rPr>
          <w:color w:val="000000"/>
          <w:sz w:val="28"/>
          <w:szCs w:val="28"/>
        </w:rPr>
        <w:t>и</w:t>
      </w:r>
      <w:r w:rsidR="00E133FF" w:rsidRPr="00EB387E">
        <w:rPr>
          <w:color w:val="000000"/>
          <w:sz w:val="28"/>
          <w:szCs w:val="28"/>
        </w:rPr>
        <w:t xml:space="preserve"> БД. Помимо проектирования баз данных второй спринт </w:t>
      </w:r>
      <w:r w:rsidR="00735333" w:rsidRPr="00EB387E">
        <w:rPr>
          <w:color w:val="000000"/>
          <w:sz w:val="28"/>
          <w:szCs w:val="28"/>
        </w:rPr>
        <w:t>содержит разработку архитектуры программного средства.</w:t>
      </w:r>
    </w:p>
    <w:p w14:paraId="7D96A583" w14:textId="28DF3ED7" w:rsidR="007D212A" w:rsidRPr="00EB387E" w:rsidRDefault="007D212A" w:rsidP="006530E1">
      <w:pPr>
        <w:rPr>
          <w:rFonts w:ascii="Georgia" w:hAnsi="Georgia"/>
          <w:b/>
          <w:bCs/>
          <w:color w:val="000000"/>
          <w:sz w:val="28"/>
          <w:szCs w:val="28"/>
          <w:lang w:eastAsia="ru-RU"/>
        </w:rPr>
      </w:pPr>
    </w:p>
    <w:p w14:paraId="177A970C" w14:textId="77777777" w:rsidR="006A05D5" w:rsidRPr="00EB387E" w:rsidRDefault="006A05D5" w:rsidP="006530E1">
      <w:pPr>
        <w:rPr>
          <w:sz w:val="28"/>
          <w:szCs w:val="28"/>
        </w:rPr>
      </w:pPr>
    </w:p>
    <w:p w14:paraId="6AB64AFC" w14:textId="3F07C3D9" w:rsidR="00A834FB" w:rsidRPr="00EB387E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5258564"/>
      <w:bookmarkStart w:id="9" w:name="_Toc95288635"/>
      <w:bookmarkStart w:id="10" w:name="_Toc98280515"/>
      <w:r w:rsidRPr="00EB387E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 w:rsidRPr="00EB387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A834FB" w:rsidRPr="00EB387E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архитектуры программного средства</w:t>
      </w:r>
      <w:bookmarkEnd w:id="8"/>
      <w:bookmarkEnd w:id="9"/>
      <w:bookmarkEnd w:id="10"/>
    </w:p>
    <w:p w14:paraId="0F054676" w14:textId="6662A8FF" w:rsidR="00936117" w:rsidRPr="00EB387E" w:rsidRDefault="00936117" w:rsidP="00224099">
      <w:pPr>
        <w:jc w:val="both"/>
        <w:rPr>
          <w:sz w:val="28"/>
          <w:szCs w:val="28"/>
        </w:rPr>
      </w:pPr>
    </w:p>
    <w:p w14:paraId="7611CF74" w14:textId="04F6C5D7" w:rsidR="00F644F6" w:rsidRPr="00EB387E" w:rsidRDefault="00F644F6" w:rsidP="00F644F6">
      <w:pPr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Архитектура программного средства (ПС)</w:t>
      </w:r>
      <w:r w:rsidRPr="00EB387E">
        <w:rPr>
          <w:color w:val="4D5156"/>
          <w:sz w:val="28"/>
          <w:szCs w:val="28"/>
          <w:shd w:val="clear" w:color="auto" w:fill="FFFFFF"/>
        </w:rPr>
        <w:t xml:space="preserve"> –</w:t>
      </w:r>
      <w:r w:rsidRPr="00EB387E">
        <w:rPr>
          <w:sz w:val="28"/>
          <w:szCs w:val="28"/>
        </w:rPr>
        <w:t xml:space="preserve"> это его строение как оно видно (или должно быть видно) извне его, т.е. представление ПС как системы, состоящей из некоторой совокупности взаимодействующих подсистем. В качестве таких подсистем выступают отдельные файлы. Разработка архитектуры является первым этапом борьбы со сложностью ПС, на котором реализуется принцип выделения относительно независимых компонентов.</w:t>
      </w:r>
    </w:p>
    <w:p w14:paraId="0A108B32" w14:textId="17C42A0D" w:rsidR="006C2EC6" w:rsidRPr="00EB387E" w:rsidRDefault="006C2EC6" w:rsidP="00F644F6">
      <w:pPr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 xml:space="preserve">Система позволяет студенту вводить текст эссе. Система перед </w:t>
      </w:r>
      <w:r w:rsidRPr="00EB387E">
        <w:rPr>
          <w:sz w:val="28"/>
          <w:szCs w:val="28"/>
        </w:rPr>
        <w:lastRenderedPageBreak/>
        <w:t xml:space="preserve">отправкой преподавателю: исправляет текст по «.,», проверяет количество слов эссе на соответствие требованию, проверяет количество слов в предложении (&lt;24), анализирует тошноту текста. Функции допустимые преподавателю в системе анализа текста: устанавливает лимит на количество слов в эссе, сохраняет одно/все эссе в отдельные </w:t>
      </w:r>
      <w:proofErr w:type="spellStart"/>
      <w:r w:rsidRPr="00EB387E">
        <w:rPr>
          <w:sz w:val="28"/>
          <w:szCs w:val="28"/>
        </w:rPr>
        <w:t>word</w:t>
      </w:r>
      <w:proofErr w:type="spellEnd"/>
      <w:r w:rsidRPr="00EB387E">
        <w:rPr>
          <w:sz w:val="28"/>
          <w:szCs w:val="28"/>
        </w:rPr>
        <w:t>-файлы, проверяет эссе на плагиат. Таким образом система должна содержать несколько ролей входа это студент и преподаватель, поскольку функции у каждого из них различны.</w:t>
      </w:r>
    </w:p>
    <w:p w14:paraId="382E0944" w14:textId="029B3BF6" w:rsidR="004845ED" w:rsidRPr="00EB387E" w:rsidRDefault="002F49B5" w:rsidP="004845ED">
      <w:pPr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 xml:space="preserve">Система </w:t>
      </w:r>
      <w:r w:rsidR="00F644F6" w:rsidRPr="00EB387E">
        <w:rPr>
          <w:sz w:val="28"/>
          <w:szCs w:val="28"/>
        </w:rPr>
        <w:t xml:space="preserve">объединяет в себе файлы </w:t>
      </w:r>
      <w:r w:rsidR="00E07F9B" w:rsidRPr="00EB387E">
        <w:rPr>
          <w:sz w:val="28"/>
          <w:szCs w:val="28"/>
        </w:rPr>
        <w:t>страницы со стороны студента, страницу авторизации и страницу со стороны преподавателя. В свою очередь Страницы со стороны преподавателя и со стороны студента делятся на функциональные блоки</w:t>
      </w:r>
      <w:r w:rsidR="00232D96" w:rsidRPr="00EB387E">
        <w:rPr>
          <w:sz w:val="28"/>
          <w:szCs w:val="28"/>
        </w:rPr>
        <w:t>. Страница студента</w:t>
      </w:r>
      <w:r w:rsidR="004845ED" w:rsidRPr="00EB387E">
        <w:rPr>
          <w:sz w:val="28"/>
          <w:szCs w:val="28"/>
        </w:rPr>
        <w:t xml:space="preserve"> подразумевает блоки: просмотр задания, проверка текста, отправка задания. Страница преподавателя в свою очередь имеет блоки размещения задания и проверка задания. С БД связаны страница авторизация, и блоки отправка задания и размещение задания.</w:t>
      </w:r>
      <w:r w:rsidR="00735333" w:rsidRPr="00EB387E">
        <w:rPr>
          <w:sz w:val="28"/>
          <w:szCs w:val="28"/>
        </w:rPr>
        <w:t xml:space="preserve"> Архитектура</w:t>
      </w:r>
      <w:r w:rsidR="005B355F" w:rsidRPr="00EB387E">
        <w:rPr>
          <w:sz w:val="28"/>
          <w:szCs w:val="28"/>
        </w:rPr>
        <w:t xml:space="preserve">, </w:t>
      </w:r>
      <w:r w:rsidR="00735333" w:rsidRPr="00EB387E">
        <w:rPr>
          <w:sz w:val="28"/>
          <w:szCs w:val="28"/>
        </w:rPr>
        <w:t>разработанная во втором спринте представлена в соответствии с рисунком 2.3.</w:t>
      </w:r>
    </w:p>
    <w:p w14:paraId="6A1BDB30" w14:textId="49B4BF71" w:rsidR="004845ED" w:rsidRPr="00EB387E" w:rsidRDefault="004845ED" w:rsidP="004845ED">
      <w:pPr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 xml:space="preserve"> </w:t>
      </w:r>
    </w:p>
    <w:p w14:paraId="39806476" w14:textId="72D4A04D" w:rsidR="007D212A" w:rsidRPr="00EB387E" w:rsidRDefault="00BC5E0A" w:rsidP="004845ED">
      <w:pPr>
        <w:jc w:val="center"/>
        <w:rPr>
          <w:sz w:val="28"/>
          <w:szCs w:val="28"/>
        </w:rPr>
      </w:pPr>
      <w:r w:rsidRPr="00EB387E">
        <w:rPr>
          <w:noProof/>
          <w:sz w:val="28"/>
          <w:szCs w:val="28"/>
        </w:rPr>
        <w:drawing>
          <wp:inline distT="0" distB="0" distL="0" distR="0" wp14:anchorId="6216992A" wp14:editId="34FEFE54">
            <wp:extent cx="5940425" cy="4164965"/>
            <wp:effectExtent l="19050" t="19050" r="22225" b="260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E4364" w14:textId="386C262C" w:rsidR="004845ED" w:rsidRPr="00EB387E" w:rsidRDefault="004845ED" w:rsidP="004845ED">
      <w:pPr>
        <w:jc w:val="center"/>
        <w:rPr>
          <w:sz w:val="28"/>
          <w:szCs w:val="28"/>
        </w:rPr>
      </w:pPr>
    </w:p>
    <w:p w14:paraId="643E8E54" w14:textId="7233630F" w:rsidR="004845ED" w:rsidRPr="00EB387E" w:rsidRDefault="004845ED" w:rsidP="004845ED">
      <w:pPr>
        <w:jc w:val="center"/>
        <w:rPr>
          <w:sz w:val="28"/>
          <w:szCs w:val="28"/>
        </w:rPr>
      </w:pPr>
      <w:r w:rsidRPr="00EB387E">
        <w:rPr>
          <w:sz w:val="28"/>
          <w:szCs w:val="28"/>
        </w:rPr>
        <w:t>Рисунок 2.3 Архитектура системы</w:t>
      </w:r>
    </w:p>
    <w:p w14:paraId="0E68301E" w14:textId="77777777" w:rsidR="00E07F9B" w:rsidRPr="00EB387E" w:rsidRDefault="00E07F9B" w:rsidP="00224099">
      <w:pPr>
        <w:jc w:val="both"/>
        <w:rPr>
          <w:sz w:val="28"/>
          <w:szCs w:val="28"/>
        </w:rPr>
      </w:pPr>
    </w:p>
    <w:p w14:paraId="799FCB83" w14:textId="0474C34F" w:rsidR="00855D30" w:rsidRPr="00EB387E" w:rsidRDefault="00826C74" w:rsidP="00855D30">
      <w:pPr>
        <w:ind w:firstLine="851"/>
        <w:jc w:val="both"/>
        <w:rPr>
          <w:sz w:val="28"/>
          <w:szCs w:val="28"/>
          <w:lang w:val="kk-KZ"/>
        </w:rPr>
      </w:pPr>
      <w:r w:rsidRPr="00EB387E">
        <w:rPr>
          <w:sz w:val="28"/>
          <w:szCs w:val="28"/>
        </w:rPr>
        <w:t xml:space="preserve"> </w:t>
      </w:r>
      <w:r w:rsidR="00855D30" w:rsidRPr="00EB387E">
        <w:rPr>
          <w:sz w:val="28"/>
          <w:szCs w:val="28"/>
        </w:rPr>
        <w:t xml:space="preserve">Страницы представлены в виде значка страниц, блоки страницы – прямоугольник, </w:t>
      </w:r>
      <w:r w:rsidR="00855D30" w:rsidRPr="00EB387E">
        <w:rPr>
          <w:sz w:val="28"/>
          <w:szCs w:val="28"/>
          <w:shd w:val="clear" w:color="auto" w:fill="FFFFFF"/>
        </w:rPr>
        <w:t>цилиндр – разработанная и подключенная к файлам база.</w:t>
      </w:r>
    </w:p>
    <w:p w14:paraId="04493B45" w14:textId="45DF1256" w:rsidR="007D212A" w:rsidRPr="00EB387E" w:rsidRDefault="00855D30" w:rsidP="00855D30">
      <w:pPr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 xml:space="preserve">Архитектура «Клиент-Сервер» (также используются термины «сеть Клиент-Сервер» или «модель Клиент-Сервер») предусматривает разделение </w:t>
      </w:r>
      <w:r w:rsidRPr="00EB387E">
        <w:rPr>
          <w:sz w:val="28"/>
          <w:szCs w:val="28"/>
        </w:rPr>
        <w:lastRenderedPageBreak/>
        <w:t>процессов предоставление услуг и отправки запросов на них на разных компьютерах в сети, каждый из которых выполняют свои задачи независимо от других. В архитектуре «Клиент-Сервер» несколько компьютеров-клиентов (удалённые системы) посылают запросы и получают услуги от централизованной служебной машины – сервера (</w:t>
      </w:r>
      <w:proofErr w:type="spellStart"/>
      <w:r w:rsidRPr="00EB387E">
        <w:rPr>
          <w:sz w:val="28"/>
          <w:szCs w:val="28"/>
        </w:rPr>
        <w:t>server</w:t>
      </w:r>
      <w:proofErr w:type="spellEnd"/>
      <w:r w:rsidRPr="00EB387E">
        <w:rPr>
          <w:sz w:val="28"/>
          <w:szCs w:val="28"/>
        </w:rPr>
        <w:t xml:space="preserve"> – англ. «официант, обслуга»), которая также может называться хост-системой (</w:t>
      </w:r>
      <w:proofErr w:type="spellStart"/>
      <w:r w:rsidRPr="00EB387E">
        <w:rPr>
          <w:sz w:val="28"/>
          <w:szCs w:val="28"/>
        </w:rPr>
        <w:t>host</w:t>
      </w:r>
      <w:proofErr w:type="spellEnd"/>
      <w:r w:rsidRPr="00EB387E">
        <w:rPr>
          <w:sz w:val="28"/>
          <w:szCs w:val="28"/>
        </w:rPr>
        <w:t xml:space="preserve"> </w:t>
      </w:r>
      <w:proofErr w:type="spellStart"/>
      <w:r w:rsidRPr="00EB387E">
        <w:rPr>
          <w:sz w:val="28"/>
          <w:szCs w:val="28"/>
        </w:rPr>
        <w:t>system</w:t>
      </w:r>
      <w:proofErr w:type="spellEnd"/>
      <w:r w:rsidRPr="00EB387E">
        <w:rPr>
          <w:sz w:val="28"/>
          <w:szCs w:val="28"/>
        </w:rPr>
        <w:t xml:space="preserve">, от </w:t>
      </w:r>
      <w:proofErr w:type="spellStart"/>
      <w:r w:rsidRPr="00EB387E">
        <w:rPr>
          <w:sz w:val="28"/>
          <w:szCs w:val="28"/>
        </w:rPr>
        <w:t>host</w:t>
      </w:r>
      <w:proofErr w:type="spellEnd"/>
      <w:r w:rsidRPr="00EB387E">
        <w:rPr>
          <w:sz w:val="28"/>
          <w:szCs w:val="28"/>
        </w:rPr>
        <w:t xml:space="preserve"> – англ. «хозяин», обычно гостиницы). Клиентская машина предоставляет пользователю т.н. «дружественный интерфейс» (</w:t>
      </w:r>
      <w:proofErr w:type="spellStart"/>
      <w:r w:rsidRPr="00EB387E">
        <w:rPr>
          <w:sz w:val="28"/>
          <w:szCs w:val="28"/>
        </w:rPr>
        <w:t>user-friendly</w:t>
      </w:r>
      <w:proofErr w:type="spellEnd"/>
      <w:r w:rsidRPr="00EB387E">
        <w:rPr>
          <w:sz w:val="28"/>
          <w:szCs w:val="28"/>
        </w:rPr>
        <w:t xml:space="preserve"> </w:t>
      </w:r>
      <w:proofErr w:type="spellStart"/>
      <w:r w:rsidRPr="00EB387E">
        <w:rPr>
          <w:sz w:val="28"/>
          <w:szCs w:val="28"/>
        </w:rPr>
        <w:t>interface</w:t>
      </w:r>
      <w:proofErr w:type="spellEnd"/>
      <w:r w:rsidRPr="00EB387E">
        <w:rPr>
          <w:sz w:val="28"/>
          <w:szCs w:val="28"/>
        </w:rPr>
        <w:t xml:space="preserve">), чтобы облегчить его взаимодействие с сервером. </w:t>
      </w:r>
      <w:r w:rsidR="00826C74" w:rsidRPr="00EB387E">
        <w:rPr>
          <w:sz w:val="28"/>
          <w:szCs w:val="28"/>
        </w:rPr>
        <w:t>На стороне сервера проводится проверка на уникальность</w:t>
      </w:r>
      <w:r w:rsidR="00BC5E0A" w:rsidRPr="00EB387E">
        <w:rPr>
          <w:sz w:val="28"/>
          <w:szCs w:val="28"/>
        </w:rPr>
        <w:t>, связь с БД</w:t>
      </w:r>
      <w:r w:rsidR="00826C74" w:rsidRPr="00EB387E">
        <w:rPr>
          <w:sz w:val="28"/>
          <w:szCs w:val="28"/>
        </w:rPr>
        <w:t>, на стороне клиента проверка на тошноту, проверка на количество слов, проверка на синтаксические ошибки, исправление текста.</w:t>
      </w:r>
    </w:p>
    <w:p w14:paraId="489A78A6" w14:textId="77777777" w:rsidR="00855D30" w:rsidRPr="00EB387E" w:rsidRDefault="00855D30" w:rsidP="00855D30">
      <w:pPr>
        <w:ind w:firstLine="851"/>
        <w:jc w:val="both"/>
        <w:rPr>
          <w:sz w:val="28"/>
          <w:szCs w:val="28"/>
        </w:rPr>
      </w:pPr>
    </w:p>
    <w:p w14:paraId="44D1F9BF" w14:textId="77777777" w:rsidR="0023364A" w:rsidRPr="00EB387E" w:rsidRDefault="0023364A" w:rsidP="00224099">
      <w:pPr>
        <w:jc w:val="both"/>
        <w:rPr>
          <w:sz w:val="28"/>
          <w:szCs w:val="28"/>
          <w:lang w:val="kk-KZ"/>
        </w:rPr>
      </w:pPr>
    </w:p>
    <w:p w14:paraId="120621FA" w14:textId="34DECC7C" w:rsidR="00A834FB" w:rsidRPr="00EB387E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95258565"/>
      <w:bookmarkStart w:id="12" w:name="_Toc95288636"/>
      <w:bookmarkStart w:id="13" w:name="_Toc98280516"/>
      <w:r w:rsidRPr="00EB387E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 w:rsidRPr="00EB387E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834FB" w:rsidRPr="00EB387E">
        <w:rPr>
          <w:rFonts w:ascii="Times New Roman" w:hAnsi="Times New Roman" w:cs="Times New Roman"/>
          <w:color w:val="auto"/>
          <w:sz w:val="28"/>
          <w:szCs w:val="28"/>
        </w:rPr>
        <w:t xml:space="preserve"> Описание используемых алгоритмов</w:t>
      </w:r>
      <w:bookmarkEnd w:id="11"/>
      <w:bookmarkEnd w:id="12"/>
      <w:bookmarkEnd w:id="13"/>
    </w:p>
    <w:p w14:paraId="62577574" w14:textId="5041DD20" w:rsidR="002D5C99" w:rsidRPr="00EB387E" w:rsidRDefault="002D5C99" w:rsidP="002D5C99">
      <w:pPr>
        <w:rPr>
          <w:sz w:val="28"/>
          <w:szCs w:val="28"/>
        </w:rPr>
      </w:pPr>
    </w:p>
    <w:p w14:paraId="1A53C7B5" w14:textId="4B126D1C" w:rsidR="003466D9" w:rsidRPr="00EB387E" w:rsidRDefault="002D5C99" w:rsidP="00CD18D6">
      <w:pPr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Алгоритмы и блок-схемы</w:t>
      </w:r>
      <w:r w:rsidR="00056078" w:rsidRPr="00EB387E">
        <w:rPr>
          <w:sz w:val="28"/>
          <w:szCs w:val="28"/>
        </w:rPr>
        <w:t xml:space="preserve"> – </w:t>
      </w:r>
      <w:r w:rsidRPr="00EB387E">
        <w:rPr>
          <w:sz w:val="28"/>
          <w:szCs w:val="28"/>
        </w:rPr>
        <w:t>это два разных инструмента, используемых для создания новых программ, в компьютерном программировании. Алгоритм представляет собой пошаговый анализ процесса, в то время как блок-схема объясняет шаги программы в графическом виде.</w:t>
      </w:r>
    </w:p>
    <w:p w14:paraId="57D81358" w14:textId="57706343" w:rsidR="00F644F6" w:rsidRPr="00EB387E" w:rsidRDefault="00F644F6" w:rsidP="00CD18D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Алгоритм</w:t>
      </w:r>
      <w:r w:rsidR="00857A54" w:rsidRPr="00EB387E">
        <w:rPr>
          <w:noProof/>
          <w:sz w:val="28"/>
          <w:szCs w:val="28"/>
        </w:rPr>
        <w:t xml:space="preserve"> – </w:t>
      </w:r>
      <w:r w:rsidRPr="00EB387E">
        <w:rPr>
          <w:noProof/>
          <w:sz w:val="28"/>
          <w:szCs w:val="28"/>
        </w:rPr>
        <w:t>это система точных и понятных предписаний о содержании и последовательности выполнения конечного числа действий, необходимых для решения любой задачи данного типа.</w:t>
      </w:r>
    </w:p>
    <w:p w14:paraId="176B0440" w14:textId="0D395F20" w:rsidR="00F644F6" w:rsidRPr="00EB387E" w:rsidRDefault="00F644F6" w:rsidP="00CD18D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 xml:space="preserve">В разработанной </w:t>
      </w:r>
      <w:r w:rsidR="00193499" w:rsidRPr="00EB387E">
        <w:rPr>
          <w:noProof/>
          <w:sz w:val="28"/>
          <w:szCs w:val="28"/>
        </w:rPr>
        <w:t>системе анализатора текста</w:t>
      </w:r>
      <w:r w:rsidRPr="00EB387E">
        <w:rPr>
          <w:noProof/>
          <w:sz w:val="28"/>
          <w:szCs w:val="28"/>
        </w:rPr>
        <w:t xml:space="preserve"> используются различные алгоритмы.</w:t>
      </w:r>
      <w:r w:rsidR="005B355F" w:rsidRPr="00EB387E">
        <w:rPr>
          <w:noProof/>
          <w:sz w:val="28"/>
          <w:szCs w:val="28"/>
        </w:rPr>
        <w:t xml:space="preserve"> Их проектировнание разделено на 3 и </w:t>
      </w:r>
      <w:r w:rsidR="000C7BE9" w:rsidRPr="00EB387E">
        <w:rPr>
          <w:noProof/>
          <w:sz w:val="28"/>
          <w:szCs w:val="28"/>
        </w:rPr>
        <w:t>4</w:t>
      </w:r>
      <w:r w:rsidR="005B355F" w:rsidRPr="00EB387E">
        <w:rPr>
          <w:noProof/>
          <w:sz w:val="28"/>
          <w:szCs w:val="28"/>
        </w:rPr>
        <w:t xml:space="preserve"> спринты.</w:t>
      </w:r>
      <w:r w:rsidRPr="00EB387E">
        <w:rPr>
          <w:noProof/>
          <w:sz w:val="28"/>
          <w:szCs w:val="28"/>
        </w:rPr>
        <w:t xml:space="preserve"> Одним из таких алгоритмов</w:t>
      </w:r>
      <w:r w:rsidR="005B355F" w:rsidRPr="00EB387E">
        <w:rPr>
          <w:noProof/>
          <w:sz w:val="28"/>
          <w:szCs w:val="28"/>
        </w:rPr>
        <w:t xml:space="preserve"> разработанный в</w:t>
      </w:r>
      <w:r w:rsidR="000C7BE9" w:rsidRPr="00EB387E">
        <w:rPr>
          <w:noProof/>
          <w:sz w:val="28"/>
          <w:szCs w:val="28"/>
        </w:rPr>
        <w:t>о время 3 спринта</w:t>
      </w:r>
      <w:r w:rsidRPr="00EB387E">
        <w:rPr>
          <w:noProof/>
          <w:sz w:val="28"/>
          <w:szCs w:val="28"/>
        </w:rPr>
        <w:t xml:space="preserve"> является алгоритм </w:t>
      </w:r>
      <w:r w:rsidR="00193499" w:rsidRPr="00EB387E">
        <w:rPr>
          <w:noProof/>
          <w:sz w:val="28"/>
          <w:szCs w:val="28"/>
        </w:rPr>
        <w:t>проверки длины предложения на соответсвие требованиям</w:t>
      </w:r>
      <w:r w:rsidRPr="00EB387E">
        <w:rPr>
          <w:noProof/>
          <w:sz w:val="28"/>
          <w:szCs w:val="28"/>
        </w:rPr>
        <w:t>. Алгоритм происходит следующим образом:</w:t>
      </w:r>
    </w:p>
    <w:p w14:paraId="7F8EC757" w14:textId="3C86178E" w:rsidR="00F644F6" w:rsidRPr="00EB387E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начало алгоритма;</w:t>
      </w:r>
    </w:p>
    <w:p w14:paraId="7EC526E0" w14:textId="4CEF152D" w:rsidR="00193499" w:rsidRPr="00EB387E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ввод студентом текста эссе;</w:t>
      </w:r>
    </w:p>
    <w:p w14:paraId="3F0B01D2" w14:textId="3A67957B" w:rsidR="00193499" w:rsidRPr="00EB387E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разделение текста на предложение посредством точки;</w:t>
      </w:r>
    </w:p>
    <w:p w14:paraId="37FB13E7" w14:textId="231F05C0" w:rsidR="00193499" w:rsidRPr="00EB387E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происходит расчет количества слов в предложении;</w:t>
      </w:r>
    </w:p>
    <w:p w14:paraId="135DCAA1" w14:textId="127CC8C6" w:rsidR="009E0688" w:rsidRPr="00EB387E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 xml:space="preserve">следующим этапом идет условие. </w:t>
      </w:r>
      <w:r w:rsidR="00CD18D6" w:rsidRPr="00EB387E">
        <w:rPr>
          <w:noProof/>
          <w:sz w:val="28"/>
          <w:szCs w:val="28"/>
        </w:rPr>
        <w:t>У</w:t>
      </w:r>
      <w:r w:rsidRPr="00EB387E">
        <w:rPr>
          <w:noProof/>
          <w:sz w:val="28"/>
          <w:szCs w:val="28"/>
        </w:rPr>
        <w:t>словие сравнивает количество слов в предложении с заданным по условию семестрового проекта требованию длины;</w:t>
      </w:r>
    </w:p>
    <w:p w14:paraId="7CBC6FEF" w14:textId="3A6AFD09" w:rsidR="002D5C99" w:rsidRPr="00EB387E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в случае если условие удовлетворяется разрешается отправка текста преподавателю, в отличном же случае – отправка завершена;</w:t>
      </w:r>
    </w:p>
    <w:p w14:paraId="6A9C01C7" w14:textId="7C8DD5BC" w:rsidR="002D5C99" w:rsidRPr="00EB387E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конец алгоритма.</w:t>
      </w:r>
    </w:p>
    <w:p w14:paraId="7F885848" w14:textId="30F5EE77" w:rsidR="00740B60" w:rsidRPr="00EB387E" w:rsidRDefault="00740B60" w:rsidP="006F75FE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После описания алгоритма можно приступать к представлению его в графическом виде. Представление алгоритмов происходит посредством блок-схем. Блок-схема</w:t>
      </w:r>
      <w:r w:rsidR="00056078" w:rsidRPr="00EB387E">
        <w:rPr>
          <w:noProof/>
          <w:sz w:val="28"/>
          <w:szCs w:val="28"/>
        </w:rPr>
        <w:t xml:space="preserve"> – </w:t>
      </w:r>
      <w:r w:rsidRPr="00EB387E">
        <w:rPr>
          <w:noProof/>
          <w:sz w:val="28"/>
          <w:szCs w:val="28"/>
        </w:rPr>
        <w:t xml:space="preserve">это диаграмма, на которой обычно представлен процесс, система или компьютерный алгоритм и которая используется для документирования, планирования, уточнения или визуализации многоэтапного рабочего процесса. Благодаря блок-схемам вы можете </w:t>
      </w:r>
      <w:r w:rsidRPr="00EB387E">
        <w:rPr>
          <w:noProof/>
          <w:sz w:val="28"/>
          <w:szCs w:val="28"/>
        </w:rPr>
        <w:lastRenderedPageBreak/>
        <w:t xml:space="preserve">определить цели и масштабы рабочего процесса, а также установить необходимые задачи в хронологическом порядке. В блок-схемах в том виде, в каком мы их знаем сегодня, используют символы различной формы для обозначения специфических элементов рабочих процессов, а стрелки и линии указывают на направление перехода от этапа к этапу. </w:t>
      </w:r>
      <w:r w:rsidR="00CA65E0" w:rsidRPr="00EB387E">
        <w:rPr>
          <w:noProof/>
          <w:sz w:val="28"/>
          <w:szCs w:val="28"/>
        </w:rPr>
        <w:t>Алгоритм проверки длины предложения представлен в соответствии с рисунком 2.4.</w:t>
      </w:r>
    </w:p>
    <w:p w14:paraId="65CA0A18" w14:textId="77777777" w:rsidR="005B355F" w:rsidRPr="00EB387E" w:rsidRDefault="005B355F" w:rsidP="006F75FE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</w:p>
    <w:p w14:paraId="4CD6925E" w14:textId="77777777" w:rsidR="006F75FE" w:rsidRPr="00EB387E" w:rsidRDefault="006F75FE" w:rsidP="006F75FE">
      <w:pPr>
        <w:widowControl/>
        <w:autoSpaceDE/>
        <w:autoSpaceDN/>
        <w:jc w:val="center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drawing>
          <wp:inline distT="0" distB="0" distL="0" distR="0" wp14:anchorId="1FCAE930" wp14:editId="46609C32">
            <wp:extent cx="5925377" cy="5887272"/>
            <wp:effectExtent l="19050" t="19050" r="18415" b="184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887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B9F09F" w14:textId="77777777" w:rsidR="006F75FE" w:rsidRPr="00EB387E" w:rsidRDefault="006F75FE" w:rsidP="006F75FE">
      <w:pPr>
        <w:widowControl/>
        <w:autoSpaceDE/>
        <w:autoSpaceDN/>
        <w:jc w:val="center"/>
        <w:rPr>
          <w:noProof/>
          <w:sz w:val="28"/>
          <w:szCs w:val="28"/>
        </w:rPr>
      </w:pPr>
    </w:p>
    <w:p w14:paraId="1E50E0C0" w14:textId="77777777" w:rsidR="006F75FE" w:rsidRPr="00EB387E" w:rsidRDefault="006F75FE" w:rsidP="006F75FE">
      <w:pPr>
        <w:widowControl/>
        <w:autoSpaceDE/>
        <w:autoSpaceDN/>
        <w:jc w:val="center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Рисунок 2.4 Алгоритм проверки длины предложения</w:t>
      </w:r>
    </w:p>
    <w:p w14:paraId="684D7B84" w14:textId="77777777" w:rsidR="00740B60" w:rsidRPr="00EB387E" w:rsidRDefault="00740B60" w:rsidP="006F75FE">
      <w:pPr>
        <w:widowControl/>
        <w:autoSpaceDE/>
        <w:autoSpaceDN/>
        <w:jc w:val="both"/>
        <w:rPr>
          <w:noProof/>
          <w:sz w:val="28"/>
          <w:szCs w:val="28"/>
        </w:rPr>
      </w:pPr>
    </w:p>
    <w:p w14:paraId="7A0255FC" w14:textId="57653DBC" w:rsidR="00D929B1" w:rsidRPr="00EB387E" w:rsidRDefault="000C7BE9" w:rsidP="00D929B1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 xml:space="preserve">Следующие алгоритмы относятся к 4 спринту и подробно описаны далее. </w:t>
      </w:r>
      <w:r w:rsidR="00D929B1" w:rsidRPr="00EB387E">
        <w:rPr>
          <w:noProof/>
          <w:sz w:val="28"/>
          <w:szCs w:val="28"/>
        </w:rPr>
        <w:t>Алгоритм замены по «.,»</w:t>
      </w:r>
      <w:r w:rsidR="00FA58E8" w:rsidRPr="00EB387E">
        <w:rPr>
          <w:noProof/>
          <w:sz w:val="28"/>
          <w:szCs w:val="28"/>
        </w:rPr>
        <w:t xml:space="preserve"> </w:t>
      </w:r>
      <w:r w:rsidR="00D929B1" w:rsidRPr="00EB387E">
        <w:rPr>
          <w:noProof/>
          <w:sz w:val="28"/>
          <w:szCs w:val="28"/>
        </w:rPr>
        <w:t>происходит следующим образом:</w:t>
      </w:r>
    </w:p>
    <w:p w14:paraId="46A996D0" w14:textId="77777777" w:rsidR="00D929B1" w:rsidRPr="00EB387E" w:rsidRDefault="00D929B1" w:rsidP="00D929B1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начало алгоритма;</w:t>
      </w:r>
    </w:p>
    <w:p w14:paraId="730B838C" w14:textId="77777777" w:rsidR="00D929B1" w:rsidRPr="00EB387E" w:rsidRDefault="00D929B1" w:rsidP="00D929B1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ввод студентом текста эссе;</w:t>
      </w:r>
    </w:p>
    <w:p w14:paraId="1BC297D5" w14:textId="159FA457" w:rsidR="00D929B1" w:rsidRPr="00EB387E" w:rsidRDefault="00D929B1" w:rsidP="00D929B1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нахождение знаков препинания;</w:t>
      </w:r>
    </w:p>
    <w:p w14:paraId="043AB588" w14:textId="4EC3AD18" w:rsidR="00D929B1" w:rsidRPr="00EB387E" w:rsidRDefault="00740B60" w:rsidP="00D929B1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lastRenderedPageBreak/>
        <w:t>условие есть ли пробел после знака, если нет добавление пробела</w:t>
      </w:r>
      <w:r w:rsidR="00D929B1" w:rsidRPr="00EB387E">
        <w:rPr>
          <w:noProof/>
          <w:sz w:val="28"/>
          <w:szCs w:val="28"/>
        </w:rPr>
        <w:t>;</w:t>
      </w:r>
    </w:p>
    <w:p w14:paraId="43D450CE" w14:textId="0AAB27D0" w:rsidR="00740B60" w:rsidRPr="00EB387E" w:rsidRDefault="00740B60" w:rsidP="00D929B1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если  есть пробел, устанавливается новое условие – больше 2 пробелов?;</w:t>
      </w:r>
    </w:p>
    <w:p w14:paraId="7AE509B5" w14:textId="53E28C0A" w:rsidR="00740B60" w:rsidRPr="00EB387E" w:rsidRDefault="00740B60" w:rsidP="00D929B1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если условие выполняется замена на один пробел;</w:t>
      </w:r>
    </w:p>
    <w:p w14:paraId="5B52C52C" w14:textId="034CE698" w:rsidR="00D929B1" w:rsidRPr="00EB387E" w:rsidRDefault="00D929B1" w:rsidP="00D929B1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конец алгоритма.</w:t>
      </w:r>
    </w:p>
    <w:p w14:paraId="3837039A" w14:textId="44AFDD44" w:rsidR="00CA65E0" w:rsidRPr="00EB387E" w:rsidRDefault="00CA65E0" w:rsidP="00CA65E0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Алгоритм замены по «.,» представлен в соответствии с рисунком 2.5.</w:t>
      </w:r>
    </w:p>
    <w:p w14:paraId="1914EA60" w14:textId="28E5267D" w:rsidR="00D929B1" w:rsidRPr="00EB387E" w:rsidRDefault="00D929B1" w:rsidP="00D929B1">
      <w:pPr>
        <w:widowControl/>
        <w:autoSpaceDE/>
        <w:autoSpaceDN/>
        <w:jc w:val="both"/>
        <w:rPr>
          <w:noProof/>
          <w:sz w:val="28"/>
          <w:szCs w:val="28"/>
        </w:rPr>
      </w:pPr>
    </w:p>
    <w:p w14:paraId="7577B334" w14:textId="0C22D28C" w:rsidR="00D929B1" w:rsidRPr="00EB387E" w:rsidRDefault="00D929B1" w:rsidP="00CD18D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</w:p>
    <w:p w14:paraId="2EF3F3B1" w14:textId="29EB8E84" w:rsidR="00D929B1" w:rsidRPr="00EB387E" w:rsidRDefault="00740B60" w:rsidP="00D929B1">
      <w:pPr>
        <w:widowControl/>
        <w:autoSpaceDE/>
        <w:autoSpaceDN/>
        <w:jc w:val="center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drawing>
          <wp:inline distT="0" distB="0" distL="0" distR="0" wp14:anchorId="20034C90" wp14:editId="6E72170F">
            <wp:extent cx="5940425" cy="4413885"/>
            <wp:effectExtent l="19050" t="19050" r="22225" b="2476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C71F5D" w14:textId="77777777" w:rsidR="00740B60" w:rsidRPr="00EB387E" w:rsidRDefault="00740B60" w:rsidP="00D929B1">
      <w:pPr>
        <w:widowControl/>
        <w:autoSpaceDE/>
        <w:autoSpaceDN/>
        <w:jc w:val="center"/>
        <w:rPr>
          <w:noProof/>
          <w:sz w:val="28"/>
          <w:szCs w:val="28"/>
        </w:rPr>
      </w:pPr>
    </w:p>
    <w:p w14:paraId="65774E3B" w14:textId="5B089B59" w:rsidR="00D929B1" w:rsidRDefault="00D929B1" w:rsidP="00D929B1">
      <w:pPr>
        <w:widowControl/>
        <w:autoSpaceDE/>
        <w:autoSpaceDN/>
        <w:jc w:val="center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Рисунок 2.</w:t>
      </w:r>
      <w:r w:rsidR="00CA65E0" w:rsidRPr="00EB387E">
        <w:rPr>
          <w:noProof/>
          <w:sz w:val="28"/>
          <w:szCs w:val="28"/>
        </w:rPr>
        <w:t>5</w:t>
      </w:r>
      <w:r w:rsidRPr="00EB387E">
        <w:rPr>
          <w:noProof/>
          <w:sz w:val="28"/>
          <w:szCs w:val="28"/>
        </w:rPr>
        <w:t xml:space="preserve"> Алгоритм замены по «.,»</w:t>
      </w:r>
    </w:p>
    <w:p w14:paraId="743C9A38" w14:textId="53F53DF8" w:rsidR="001B4F0A" w:rsidRDefault="001B4F0A" w:rsidP="00D929B1">
      <w:pPr>
        <w:widowControl/>
        <w:autoSpaceDE/>
        <w:autoSpaceDN/>
        <w:jc w:val="center"/>
        <w:rPr>
          <w:noProof/>
          <w:sz w:val="28"/>
          <w:szCs w:val="28"/>
        </w:rPr>
      </w:pPr>
    </w:p>
    <w:p w14:paraId="195C5CD8" w14:textId="4E466490" w:rsidR="001B4F0A" w:rsidRPr="00EB387E" w:rsidRDefault="001B4F0A" w:rsidP="001B4F0A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Кроме алгоритма замены по «.,» в проекте реализован алгоритм проверки на уникальность. </w:t>
      </w:r>
      <w:r w:rsidRPr="00EB387E">
        <w:rPr>
          <w:noProof/>
          <w:sz w:val="28"/>
          <w:szCs w:val="28"/>
        </w:rPr>
        <w:t xml:space="preserve">Алгоритм </w:t>
      </w:r>
      <w:r>
        <w:rPr>
          <w:noProof/>
          <w:sz w:val="28"/>
          <w:szCs w:val="28"/>
        </w:rPr>
        <w:t>проверки на уникальность</w:t>
      </w:r>
      <w:r w:rsidRPr="00EB387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представлен в соответствии с рисунком 2.6 и </w:t>
      </w:r>
      <w:r w:rsidRPr="00EB387E">
        <w:rPr>
          <w:noProof/>
          <w:sz w:val="28"/>
          <w:szCs w:val="28"/>
        </w:rPr>
        <w:t>происходит следующим образом</w:t>
      </w:r>
      <w:r>
        <w:rPr>
          <w:noProof/>
          <w:sz w:val="28"/>
          <w:szCs w:val="28"/>
        </w:rPr>
        <w:t xml:space="preserve"> и</w:t>
      </w:r>
      <w:r w:rsidRPr="00EB387E">
        <w:rPr>
          <w:noProof/>
          <w:sz w:val="28"/>
          <w:szCs w:val="28"/>
        </w:rPr>
        <w:t>:</w:t>
      </w:r>
    </w:p>
    <w:p w14:paraId="07628212" w14:textId="77777777" w:rsidR="001B4F0A" w:rsidRPr="00EB387E" w:rsidRDefault="001B4F0A" w:rsidP="001B4F0A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начало алгоритма;</w:t>
      </w:r>
    </w:p>
    <w:p w14:paraId="69249779" w14:textId="77777777" w:rsidR="001B4F0A" w:rsidRPr="00EB387E" w:rsidRDefault="001B4F0A" w:rsidP="001B4F0A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ввод студентом текста эссе;</w:t>
      </w:r>
    </w:p>
    <w:p w14:paraId="6865073E" w14:textId="23D7A48A" w:rsidR="001B4F0A" w:rsidRDefault="001B4F0A" w:rsidP="001B4F0A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отправка текста на сервер антиплагиат;</w:t>
      </w:r>
    </w:p>
    <w:p w14:paraId="22CFFF47" w14:textId="1B136244" w:rsidR="001B4F0A" w:rsidRDefault="001B4F0A" w:rsidP="001B4F0A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проверка текста на уникальность;</w:t>
      </w:r>
    </w:p>
    <w:p w14:paraId="51AD9867" w14:textId="0A3CA57C" w:rsidR="001B4F0A" w:rsidRDefault="001B4F0A" w:rsidP="001B4F0A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получение значения уникальности;</w:t>
      </w:r>
    </w:p>
    <w:p w14:paraId="02573507" w14:textId="076FD5AD" w:rsidR="001B4F0A" w:rsidRPr="001B4F0A" w:rsidRDefault="001B4F0A" w:rsidP="001B4F0A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конец алгоритма.</w:t>
      </w:r>
    </w:p>
    <w:p w14:paraId="1293CB76" w14:textId="0DC27BDC" w:rsidR="006F75FE" w:rsidRDefault="001B4F0A" w:rsidP="00D929B1">
      <w:pPr>
        <w:widowControl/>
        <w:autoSpaceDE/>
        <w:autoSpaceDN/>
        <w:jc w:val="center"/>
        <w:rPr>
          <w:noProof/>
          <w:sz w:val="28"/>
          <w:szCs w:val="28"/>
        </w:rPr>
      </w:pPr>
      <w:r w:rsidRPr="001B4F0A">
        <w:rPr>
          <w:noProof/>
          <w:sz w:val="28"/>
          <w:szCs w:val="28"/>
        </w:rPr>
        <w:lastRenderedPageBreak/>
        <w:drawing>
          <wp:inline distT="0" distB="0" distL="0" distR="0" wp14:anchorId="7499BFC8" wp14:editId="03AC8DA4">
            <wp:extent cx="4934639" cy="6296904"/>
            <wp:effectExtent l="19050" t="19050" r="18415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2969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1671FF" w14:textId="6D2043FD" w:rsidR="001B4F0A" w:rsidRDefault="001B4F0A" w:rsidP="00D929B1">
      <w:pPr>
        <w:widowControl/>
        <w:autoSpaceDE/>
        <w:autoSpaceDN/>
        <w:jc w:val="center"/>
        <w:rPr>
          <w:noProof/>
          <w:sz w:val="28"/>
          <w:szCs w:val="28"/>
        </w:rPr>
      </w:pPr>
    </w:p>
    <w:p w14:paraId="09DD2099" w14:textId="5A3FC22A" w:rsidR="001B4F0A" w:rsidRDefault="001B4F0A" w:rsidP="00D929B1">
      <w:pPr>
        <w:widowControl/>
        <w:autoSpaceDE/>
        <w:autoSpaceDN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2.6 Алгоритм проверки на уникальность</w:t>
      </w:r>
    </w:p>
    <w:p w14:paraId="402B9B0F" w14:textId="77777777" w:rsidR="001B4F0A" w:rsidRPr="00EB387E" w:rsidRDefault="001B4F0A" w:rsidP="00D929B1">
      <w:pPr>
        <w:widowControl/>
        <w:autoSpaceDE/>
        <w:autoSpaceDN/>
        <w:jc w:val="center"/>
        <w:rPr>
          <w:noProof/>
          <w:sz w:val="28"/>
          <w:szCs w:val="28"/>
        </w:rPr>
      </w:pPr>
    </w:p>
    <w:p w14:paraId="7D409D62" w14:textId="38382EF9" w:rsidR="006F75FE" w:rsidRPr="00EB387E" w:rsidRDefault="006F75FE" w:rsidP="006F75FE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Следующим алгоритмом является алгоритм тошноты. Алгоритм происходит следующим образом:</w:t>
      </w:r>
    </w:p>
    <w:p w14:paraId="32E2C11F" w14:textId="77777777" w:rsidR="006F75FE" w:rsidRPr="00EB387E" w:rsidRDefault="006F75FE" w:rsidP="006F75FE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начало алгоритма;</w:t>
      </w:r>
    </w:p>
    <w:p w14:paraId="40179A4E" w14:textId="77777777" w:rsidR="006F75FE" w:rsidRPr="00EB387E" w:rsidRDefault="006F75FE" w:rsidP="006F75FE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ввод студентом текста эссе;</w:t>
      </w:r>
    </w:p>
    <w:p w14:paraId="64876638" w14:textId="1557B7E2" w:rsidR="006F75FE" w:rsidRPr="00EB387E" w:rsidRDefault="006F75FE" w:rsidP="006F75FE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разделение текста по отдельным словам;</w:t>
      </w:r>
    </w:p>
    <w:p w14:paraId="396961EA" w14:textId="1BFD7BA0" w:rsidR="006F75FE" w:rsidRPr="00EB387E" w:rsidRDefault="006F75FE" w:rsidP="006F75FE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удаление служебных частей речи;</w:t>
      </w:r>
    </w:p>
    <w:p w14:paraId="1ADE133F" w14:textId="2A46C08A" w:rsidR="006F75FE" w:rsidRPr="00EB387E" w:rsidRDefault="006F75FE" w:rsidP="006F75FE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удаление знаков препинания;</w:t>
      </w:r>
    </w:p>
    <w:p w14:paraId="54950511" w14:textId="1BED3665" w:rsidR="006F75FE" w:rsidRPr="00EB387E" w:rsidRDefault="006F75FE" w:rsidP="006F75FE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подсчет повторяющихся слов;</w:t>
      </w:r>
    </w:p>
    <w:p w14:paraId="764C8FBD" w14:textId="57ED49B8" w:rsidR="006F75FE" w:rsidRPr="00EB387E" w:rsidRDefault="006F75FE" w:rsidP="006F75FE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расчет тошноты по формуле;</w:t>
      </w:r>
    </w:p>
    <w:p w14:paraId="73F04B51" w14:textId="77777777" w:rsidR="006F75FE" w:rsidRPr="00EB387E" w:rsidRDefault="006F75FE" w:rsidP="006F75FE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конец алгоритма.</w:t>
      </w:r>
    </w:p>
    <w:p w14:paraId="77FCFEE2" w14:textId="77777777" w:rsidR="006F75FE" w:rsidRPr="00EB387E" w:rsidRDefault="006F75FE" w:rsidP="006F75FE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</w:p>
    <w:p w14:paraId="2F27A90A" w14:textId="4CED8776" w:rsidR="002D5C99" w:rsidRPr="00EB387E" w:rsidRDefault="00585821" w:rsidP="002D5C99">
      <w:pPr>
        <w:widowControl/>
        <w:autoSpaceDE/>
        <w:autoSpaceDN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 xml:space="preserve"> </w:t>
      </w:r>
    </w:p>
    <w:p w14:paraId="6C794622" w14:textId="77777777" w:rsidR="00740B60" w:rsidRPr="00EB387E" w:rsidRDefault="00740B60" w:rsidP="00585821">
      <w:pPr>
        <w:widowControl/>
        <w:autoSpaceDE/>
        <w:autoSpaceDN/>
        <w:jc w:val="center"/>
        <w:rPr>
          <w:noProof/>
          <w:sz w:val="28"/>
          <w:szCs w:val="28"/>
        </w:rPr>
      </w:pPr>
    </w:p>
    <w:p w14:paraId="4F728BD7" w14:textId="7C78DEB0" w:rsidR="00585821" w:rsidRPr="00EB387E" w:rsidRDefault="006F75FE" w:rsidP="00585821">
      <w:pPr>
        <w:widowControl/>
        <w:autoSpaceDE/>
        <w:autoSpaceDN/>
        <w:jc w:val="center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drawing>
          <wp:inline distT="0" distB="0" distL="0" distR="0" wp14:anchorId="44040BAF" wp14:editId="59FC2993">
            <wp:extent cx="3345226" cy="6549390"/>
            <wp:effectExtent l="19050" t="19050" r="26670" b="2286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1518" cy="6561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7B7EA9" w14:textId="77777777" w:rsidR="00585821" w:rsidRPr="00EB387E" w:rsidRDefault="00585821" w:rsidP="00585821">
      <w:pPr>
        <w:widowControl/>
        <w:autoSpaceDE/>
        <w:autoSpaceDN/>
        <w:jc w:val="center"/>
        <w:rPr>
          <w:noProof/>
          <w:sz w:val="28"/>
          <w:szCs w:val="28"/>
        </w:rPr>
      </w:pPr>
    </w:p>
    <w:p w14:paraId="39883EAC" w14:textId="5930DFA1" w:rsidR="00693B55" w:rsidRPr="00EB387E" w:rsidRDefault="00585821" w:rsidP="00CA65E0">
      <w:pPr>
        <w:widowControl/>
        <w:autoSpaceDE/>
        <w:autoSpaceDN/>
        <w:jc w:val="center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Рисунок 2.</w:t>
      </w:r>
      <w:r w:rsidR="001B4F0A">
        <w:rPr>
          <w:noProof/>
          <w:sz w:val="28"/>
          <w:szCs w:val="28"/>
        </w:rPr>
        <w:t>7</w:t>
      </w:r>
      <w:r w:rsidRPr="00EB387E">
        <w:rPr>
          <w:noProof/>
          <w:sz w:val="28"/>
          <w:szCs w:val="28"/>
        </w:rPr>
        <w:t xml:space="preserve"> Алгоритм тошноты</w:t>
      </w:r>
      <w:bookmarkStart w:id="14" w:name="_Toc95258566"/>
      <w:bookmarkStart w:id="15" w:name="_Toc95288637"/>
    </w:p>
    <w:p w14:paraId="5FC938EE" w14:textId="4FDFDFA0" w:rsidR="00CA65E0" w:rsidRPr="00EB387E" w:rsidRDefault="00CA65E0" w:rsidP="00CA65E0">
      <w:pPr>
        <w:widowControl/>
        <w:autoSpaceDE/>
        <w:autoSpaceDN/>
        <w:jc w:val="center"/>
        <w:rPr>
          <w:noProof/>
          <w:sz w:val="28"/>
          <w:szCs w:val="28"/>
        </w:rPr>
      </w:pPr>
    </w:p>
    <w:p w14:paraId="5A92E5CC" w14:textId="73EDE265" w:rsidR="00CA65E0" w:rsidRPr="00EB387E" w:rsidRDefault="00CA65E0" w:rsidP="00CA65E0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EB387E">
        <w:rPr>
          <w:noProof/>
          <w:sz w:val="28"/>
          <w:szCs w:val="28"/>
        </w:rPr>
        <w:t>Алгорит тошноты текста представлен в соответствии с рисунком 2.</w:t>
      </w:r>
      <w:r w:rsidR="001B4F0A">
        <w:rPr>
          <w:noProof/>
          <w:sz w:val="28"/>
          <w:szCs w:val="28"/>
        </w:rPr>
        <w:t>7</w:t>
      </w:r>
      <w:r w:rsidRPr="00EB387E">
        <w:rPr>
          <w:noProof/>
          <w:sz w:val="28"/>
          <w:szCs w:val="28"/>
        </w:rPr>
        <w:t>.</w:t>
      </w:r>
      <w:r w:rsidR="000C7BE9" w:rsidRPr="00EB387E">
        <w:rPr>
          <w:noProof/>
          <w:sz w:val="28"/>
          <w:szCs w:val="28"/>
        </w:rPr>
        <w:t xml:space="preserve"> Основные спринты  с разработкой завершины, все алгоритмы реализованы, архитектура создана</w:t>
      </w:r>
      <w:r w:rsidR="00EB387E" w:rsidRPr="00EB387E">
        <w:rPr>
          <w:noProof/>
          <w:sz w:val="28"/>
          <w:szCs w:val="28"/>
        </w:rPr>
        <w:t xml:space="preserve"> и можно приступать к последнему спринту - тестированию программного средства</w:t>
      </w:r>
      <w:r w:rsidR="00EB387E">
        <w:rPr>
          <w:noProof/>
          <w:sz w:val="28"/>
          <w:szCs w:val="28"/>
        </w:rPr>
        <w:t>.</w:t>
      </w:r>
    </w:p>
    <w:p w14:paraId="01D60D91" w14:textId="43E70EC8" w:rsidR="0008453F" w:rsidRPr="00EB387E" w:rsidRDefault="0008453F" w:rsidP="00693B55">
      <w:pPr>
        <w:rPr>
          <w:sz w:val="28"/>
          <w:szCs w:val="28"/>
        </w:rPr>
      </w:pPr>
    </w:p>
    <w:p w14:paraId="722A1E18" w14:textId="77777777" w:rsidR="00CD540E" w:rsidRPr="00EB387E" w:rsidRDefault="00CD540E" w:rsidP="00693B55">
      <w:pPr>
        <w:rPr>
          <w:sz w:val="28"/>
          <w:szCs w:val="28"/>
        </w:rPr>
      </w:pPr>
    </w:p>
    <w:p w14:paraId="1B013B56" w14:textId="41235751" w:rsidR="00A834FB" w:rsidRPr="00EB387E" w:rsidRDefault="00693B55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8280517"/>
      <w:r w:rsidRPr="00EB387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2.5 </w:t>
      </w:r>
      <w:r w:rsidR="00A834FB" w:rsidRPr="00EB387E">
        <w:rPr>
          <w:rFonts w:ascii="Times New Roman" w:hAnsi="Times New Roman" w:cs="Times New Roman"/>
          <w:color w:val="auto"/>
          <w:sz w:val="28"/>
          <w:szCs w:val="28"/>
        </w:rPr>
        <w:t>Тестирование программного средства</w:t>
      </w:r>
      <w:bookmarkEnd w:id="14"/>
      <w:bookmarkEnd w:id="15"/>
      <w:bookmarkEnd w:id="16"/>
    </w:p>
    <w:p w14:paraId="194E03FF" w14:textId="77777777" w:rsidR="00A834FB" w:rsidRPr="00EB387E" w:rsidRDefault="00A834FB" w:rsidP="003D6A4C">
      <w:pPr>
        <w:ind w:firstLine="851"/>
        <w:jc w:val="both"/>
        <w:rPr>
          <w:sz w:val="28"/>
          <w:szCs w:val="28"/>
        </w:rPr>
      </w:pPr>
    </w:p>
    <w:p w14:paraId="4CACF11D" w14:textId="1E4009FA" w:rsidR="007D212A" w:rsidRPr="00EB387E" w:rsidRDefault="004D65BC" w:rsidP="003C5707">
      <w:pPr>
        <w:widowControl/>
        <w:autoSpaceDE/>
        <w:autoSpaceDN/>
        <w:ind w:firstLine="851"/>
        <w:jc w:val="both"/>
        <w:rPr>
          <w:sz w:val="28"/>
          <w:szCs w:val="28"/>
          <w:shd w:val="clear" w:color="auto" w:fill="FFFFFF"/>
        </w:rPr>
      </w:pPr>
      <w:r w:rsidRPr="00EB387E">
        <w:rPr>
          <w:sz w:val="28"/>
          <w:szCs w:val="28"/>
        </w:rPr>
        <w:t xml:space="preserve">После сбора архитектуры и создания </w:t>
      </w:r>
      <w:r w:rsidR="0078548B" w:rsidRPr="00EB387E">
        <w:rPr>
          <w:sz w:val="28"/>
          <w:szCs w:val="28"/>
        </w:rPr>
        <w:t>базы данных</w:t>
      </w:r>
      <w:r w:rsidRPr="00EB387E">
        <w:rPr>
          <w:sz w:val="28"/>
          <w:szCs w:val="28"/>
        </w:rPr>
        <w:t xml:space="preserve"> можно приступить к тестированию программного средства. </w:t>
      </w:r>
      <w:r w:rsidR="0078548B" w:rsidRPr="00EB387E">
        <w:rPr>
          <w:sz w:val="28"/>
          <w:szCs w:val="28"/>
          <w:shd w:val="clear" w:color="auto" w:fill="FFFFFF"/>
        </w:rPr>
        <w:t>Тестирование программного обеспечения</w:t>
      </w:r>
      <w:r w:rsidR="00056078" w:rsidRPr="00EB387E">
        <w:rPr>
          <w:sz w:val="28"/>
          <w:szCs w:val="28"/>
          <w:shd w:val="clear" w:color="auto" w:fill="FFFFFF"/>
        </w:rPr>
        <w:t xml:space="preserve"> – </w:t>
      </w:r>
      <w:r w:rsidR="0078548B" w:rsidRPr="00EB387E">
        <w:rPr>
          <w:sz w:val="28"/>
          <w:szCs w:val="28"/>
          <w:shd w:val="clear" w:color="auto" w:fill="FFFFFF"/>
        </w:rPr>
        <w:t>процесс исследования, испытания </w:t>
      </w:r>
      <w:hyperlink r:id="rId15" w:tooltip="Программное обеспечение" w:history="1">
        <w:r w:rsidR="0078548B" w:rsidRPr="00EB387E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программного продукта</w:t>
        </w:r>
      </w:hyperlink>
      <w:r w:rsidR="0078548B" w:rsidRPr="00EB387E">
        <w:rPr>
          <w:sz w:val="28"/>
          <w:szCs w:val="28"/>
          <w:shd w:val="clear" w:color="auto" w:fill="FFFFFF"/>
        </w:rPr>
        <w:t>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  <w:r w:rsidR="00962571" w:rsidRPr="00EB387E">
        <w:rPr>
          <w:sz w:val="28"/>
          <w:szCs w:val="28"/>
          <w:shd w:val="clear" w:color="auto" w:fill="FFFFFF"/>
        </w:rPr>
        <w:t xml:space="preserve"> Внешний вид сайта и ввода текста представлен в соответствии с рисунком 2.</w:t>
      </w:r>
      <w:r w:rsidR="001B4F0A">
        <w:rPr>
          <w:sz w:val="28"/>
          <w:szCs w:val="28"/>
          <w:shd w:val="clear" w:color="auto" w:fill="FFFFFF"/>
        </w:rPr>
        <w:t>8</w:t>
      </w:r>
      <w:r w:rsidR="00962571" w:rsidRPr="00EB387E">
        <w:rPr>
          <w:sz w:val="28"/>
          <w:szCs w:val="28"/>
          <w:shd w:val="clear" w:color="auto" w:fill="FFFFFF"/>
        </w:rPr>
        <w:t>.</w:t>
      </w:r>
    </w:p>
    <w:p w14:paraId="0F8B3762" w14:textId="77777777" w:rsidR="00056078" w:rsidRPr="00EB387E" w:rsidRDefault="00056078" w:rsidP="003C5707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28"/>
        </w:rPr>
      </w:pPr>
    </w:p>
    <w:p w14:paraId="55A8ED85" w14:textId="3D38EB90" w:rsidR="007D212A" w:rsidRPr="00EB387E" w:rsidRDefault="00826C74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  <w:r w:rsidRPr="00EB387E">
        <w:rPr>
          <w:rFonts w:eastAsiaTheme="majorEastAsia"/>
          <w:noProof/>
          <w:sz w:val="28"/>
          <w:szCs w:val="28"/>
        </w:rPr>
        <w:drawing>
          <wp:inline distT="0" distB="0" distL="0" distR="0" wp14:anchorId="52574F22" wp14:editId="348EB25F">
            <wp:extent cx="5940425" cy="2910205"/>
            <wp:effectExtent l="19050" t="19050" r="22225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B1BD0B" w14:textId="77777777" w:rsidR="0078548B" w:rsidRPr="00EB387E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</w:p>
    <w:p w14:paraId="136E5138" w14:textId="2F64E6A8" w:rsidR="0078548B" w:rsidRPr="00EB387E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  <w:r w:rsidRPr="00EB387E">
        <w:rPr>
          <w:rFonts w:eastAsiaTheme="majorEastAsia"/>
          <w:sz w:val="28"/>
          <w:szCs w:val="28"/>
        </w:rPr>
        <w:t>Рисунок 2.</w:t>
      </w:r>
      <w:r w:rsidR="001B4F0A">
        <w:rPr>
          <w:rFonts w:eastAsiaTheme="majorEastAsia"/>
          <w:sz w:val="28"/>
          <w:szCs w:val="28"/>
        </w:rPr>
        <w:t>8</w:t>
      </w:r>
      <w:r w:rsidR="00010E49" w:rsidRPr="00EB387E">
        <w:rPr>
          <w:rFonts w:eastAsiaTheme="majorEastAsia"/>
          <w:sz w:val="28"/>
          <w:szCs w:val="28"/>
        </w:rPr>
        <w:t xml:space="preserve"> Внешний вид и ввод текста</w:t>
      </w:r>
    </w:p>
    <w:p w14:paraId="4FDA7B1F" w14:textId="77777777" w:rsidR="00010E49" w:rsidRPr="00EB387E" w:rsidRDefault="00010E49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</w:p>
    <w:p w14:paraId="02CD4F18" w14:textId="6B3F3CCD" w:rsidR="00962571" w:rsidRPr="00EB387E" w:rsidRDefault="00962571" w:rsidP="00010E49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28"/>
        </w:rPr>
      </w:pPr>
      <w:r w:rsidRPr="00EB387E">
        <w:rPr>
          <w:rFonts w:eastAsiaTheme="majorEastAsia"/>
          <w:sz w:val="28"/>
          <w:szCs w:val="28"/>
        </w:rPr>
        <w:t xml:space="preserve">Результат проверки текста и вычисления представлены в соответствии с рисунком </w:t>
      </w:r>
      <w:r w:rsidR="00010E49" w:rsidRPr="00EB387E">
        <w:rPr>
          <w:rFonts w:eastAsiaTheme="majorEastAsia"/>
          <w:sz w:val="28"/>
          <w:szCs w:val="28"/>
        </w:rPr>
        <w:t>2.</w:t>
      </w:r>
      <w:r w:rsidR="001B4F0A">
        <w:rPr>
          <w:rFonts w:eastAsiaTheme="majorEastAsia"/>
          <w:sz w:val="28"/>
          <w:szCs w:val="28"/>
        </w:rPr>
        <w:t>9</w:t>
      </w:r>
      <w:r w:rsidR="00010E49" w:rsidRPr="00EB387E">
        <w:rPr>
          <w:rFonts w:eastAsiaTheme="majorEastAsia"/>
          <w:sz w:val="28"/>
          <w:szCs w:val="28"/>
        </w:rPr>
        <w:t>.</w:t>
      </w:r>
    </w:p>
    <w:p w14:paraId="3EDA7D01" w14:textId="77777777" w:rsidR="0078548B" w:rsidRPr="00EB387E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</w:p>
    <w:p w14:paraId="7792A4D6" w14:textId="5EFA59EA" w:rsidR="00C94407" w:rsidRPr="00EB387E" w:rsidRDefault="00C94407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  <w:r w:rsidRPr="00EB387E">
        <w:rPr>
          <w:rFonts w:eastAsiaTheme="majorEastAsia"/>
          <w:noProof/>
          <w:sz w:val="28"/>
          <w:szCs w:val="28"/>
        </w:rPr>
        <w:drawing>
          <wp:inline distT="0" distB="0" distL="0" distR="0" wp14:anchorId="2FC381C0" wp14:editId="280FBBE6">
            <wp:extent cx="5940425" cy="2277745"/>
            <wp:effectExtent l="19050" t="19050" r="22225" b="273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585BF2" w14:textId="77777777" w:rsidR="0078548B" w:rsidRPr="00EB387E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</w:p>
    <w:p w14:paraId="29F83BDF" w14:textId="1DF1C21E" w:rsidR="00010E49" w:rsidRPr="00EB387E" w:rsidRDefault="0078548B" w:rsidP="00010E49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  <w:r w:rsidRPr="00EB387E">
        <w:rPr>
          <w:rFonts w:eastAsiaTheme="majorEastAsia"/>
          <w:sz w:val="28"/>
          <w:szCs w:val="28"/>
        </w:rPr>
        <w:t>Рисунок 2.</w:t>
      </w:r>
      <w:r w:rsidR="001B4F0A">
        <w:rPr>
          <w:rFonts w:eastAsiaTheme="majorEastAsia"/>
          <w:sz w:val="28"/>
          <w:szCs w:val="28"/>
        </w:rPr>
        <w:t>9</w:t>
      </w:r>
      <w:r w:rsidR="00010E49" w:rsidRPr="00EB387E">
        <w:rPr>
          <w:rFonts w:eastAsiaTheme="majorEastAsia"/>
          <w:sz w:val="28"/>
          <w:szCs w:val="28"/>
        </w:rPr>
        <w:t xml:space="preserve"> Результат проверки</w:t>
      </w:r>
    </w:p>
    <w:p w14:paraId="1C94296A" w14:textId="7B0586BE" w:rsidR="00010E49" w:rsidRPr="00EB387E" w:rsidRDefault="00010E49" w:rsidP="00010E49">
      <w:pPr>
        <w:widowControl/>
        <w:autoSpaceDE/>
        <w:autoSpaceDN/>
        <w:jc w:val="both"/>
        <w:rPr>
          <w:rFonts w:eastAsiaTheme="majorEastAsia"/>
          <w:sz w:val="28"/>
          <w:szCs w:val="28"/>
        </w:rPr>
      </w:pPr>
    </w:p>
    <w:p w14:paraId="1E0F32EB" w14:textId="623C00C0" w:rsidR="00010E49" w:rsidRPr="00EB387E" w:rsidRDefault="00010E49" w:rsidP="00010E49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28"/>
        </w:rPr>
      </w:pPr>
      <w:r w:rsidRPr="00EB387E">
        <w:rPr>
          <w:rFonts w:eastAsiaTheme="majorEastAsia"/>
          <w:sz w:val="28"/>
          <w:szCs w:val="28"/>
        </w:rPr>
        <w:t>После того как проверка текста и необходимые расчеты проведены, открывается страница с заданиями которые добавлены на данный момент. Данная страница представлена в соответствии с рисунком 2.</w:t>
      </w:r>
      <w:r w:rsidR="001B4F0A">
        <w:rPr>
          <w:rFonts w:eastAsiaTheme="majorEastAsia"/>
          <w:sz w:val="28"/>
          <w:szCs w:val="28"/>
        </w:rPr>
        <w:t>10</w:t>
      </w:r>
      <w:r w:rsidRPr="00EB387E">
        <w:rPr>
          <w:rFonts w:eastAsiaTheme="majorEastAsia"/>
          <w:sz w:val="28"/>
          <w:szCs w:val="28"/>
        </w:rPr>
        <w:t>.</w:t>
      </w:r>
    </w:p>
    <w:p w14:paraId="35F06AFA" w14:textId="77777777" w:rsidR="0078548B" w:rsidRPr="00EB387E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</w:p>
    <w:p w14:paraId="5F0834F5" w14:textId="3826B1CD" w:rsidR="0078548B" w:rsidRPr="00EB387E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  <w:r w:rsidRPr="00EB387E">
        <w:rPr>
          <w:rFonts w:eastAsiaTheme="majorEastAsia"/>
          <w:noProof/>
          <w:sz w:val="28"/>
          <w:szCs w:val="28"/>
        </w:rPr>
        <w:drawing>
          <wp:inline distT="0" distB="0" distL="0" distR="0" wp14:anchorId="7E11D4D2" wp14:editId="7BF9994F">
            <wp:extent cx="5940425" cy="1861185"/>
            <wp:effectExtent l="19050" t="19050" r="22225" b="247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0E594E" w14:textId="42782607" w:rsidR="0078548B" w:rsidRPr="00EB387E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</w:p>
    <w:p w14:paraId="58EB3F69" w14:textId="5B8A66E2" w:rsidR="0078548B" w:rsidRPr="00EB387E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  <w:r w:rsidRPr="00EB387E">
        <w:rPr>
          <w:rFonts w:eastAsiaTheme="majorEastAsia"/>
          <w:sz w:val="28"/>
          <w:szCs w:val="28"/>
        </w:rPr>
        <w:t>Рисунок 2.</w:t>
      </w:r>
      <w:r w:rsidR="001B4F0A">
        <w:rPr>
          <w:rFonts w:eastAsiaTheme="majorEastAsia"/>
          <w:sz w:val="28"/>
          <w:szCs w:val="28"/>
        </w:rPr>
        <w:t>10</w:t>
      </w:r>
      <w:r w:rsidR="00010E49" w:rsidRPr="00EB387E">
        <w:rPr>
          <w:rFonts w:eastAsiaTheme="majorEastAsia"/>
          <w:sz w:val="28"/>
          <w:szCs w:val="28"/>
        </w:rPr>
        <w:t xml:space="preserve"> Страница задания</w:t>
      </w:r>
    </w:p>
    <w:p w14:paraId="07C1FD7F" w14:textId="3ED15757" w:rsidR="0078548B" w:rsidRPr="00EB387E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</w:p>
    <w:p w14:paraId="001073CF" w14:textId="2594E655" w:rsidR="00010E49" w:rsidRPr="00EB387E" w:rsidRDefault="00010E49" w:rsidP="00010E49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28"/>
        </w:rPr>
      </w:pPr>
      <w:r w:rsidRPr="00EB387E">
        <w:rPr>
          <w:rFonts w:eastAsiaTheme="majorEastAsia"/>
          <w:sz w:val="28"/>
          <w:szCs w:val="28"/>
        </w:rPr>
        <w:t>Так же существует подраздел со всеми эссе, где заполняются данные об авторе эссе, рассчитанной тошноте, количестве слов и уникальности. Страница с эссе представлена в соответствии с рисунком 2.</w:t>
      </w:r>
      <w:r w:rsidR="001B4F0A">
        <w:rPr>
          <w:rFonts w:eastAsiaTheme="majorEastAsia"/>
          <w:sz w:val="28"/>
          <w:szCs w:val="28"/>
        </w:rPr>
        <w:t>11</w:t>
      </w:r>
      <w:r w:rsidRPr="00EB387E">
        <w:rPr>
          <w:rFonts w:eastAsiaTheme="majorEastAsia"/>
          <w:sz w:val="28"/>
          <w:szCs w:val="28"/>
        </w:rPr>
        <w:t>.</w:t>
      </w:r>
    </w:p>
    <w:p w14:paraId="7D519BC2" w14:textId="77777777" w:rsidR="00010E49" w:rsidRPr="00EB387E" w:rsidRDefault="00010E49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</w:p>
    <w:p w14:paraId="1B8A121C" w14:textId="3F7FD5F2" w:rsidR="0078548B" w:rsidRPr="00EB387E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  <w:r w:rsidRPr="00EB387E">
        <w:rPr>
          <w:rFonts w:eastAsiaTheme="majorEastAsia"/>
          <w:noProof/>
          <w:sz w:val="28"/>
          <w:szCs w:val="28"/>
        </w:rPr>
        <w:drawing>
          <wp:inline distT="0" distB="0" distL="0" distR="0" wp14:anchorId="60A06330" wp14:editId="0A7FB226">
            <wp:extent cx="5940425" cy="2882265"/>
            <wp:effectExtent l="19050" t="19050" r="22225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3F81E7" w14:textId="77777777" w:rsidR="0078548B" w:rsidRPr="00EB387E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</w:p>
    <w:p w14:paraId="1DB65B3A" w14:textId="777B0760" w:rsidR="0078548B" w:rsidRPr="00EB387E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  <w:r w:rsidRPr="00EB387E">
        <w:rPr>
          <w:rFonts w:eastAsiaTheme="majorEastAsia"/>
          <w:sz w:val="28"/>
          <w:szCs w:val="28"/>
        </w:rPr>
        <w:t>Рисунок 2.</w:t>
      </w:r>
      <w:r w:rsidR="001B4F0A">
        <w:rPr>
          <w:rFonts w:eastAsiaTheme="majorEastAsia"/>
          <w:sz w:val="28"/>
          <w:szCs w:val="28"/>
        </w:rPr>
        <w:t>11</w:t>
      </w:r>
      <w:r w:rsidR="00010E49" w:rsidRPr="00EB387E">
        <w:rPr>
          <w:rFonts w:eastAsiaTheme="majorEastAsia"/>
          <w:sz w:val="28"/>
          <w:szCs w:val="28"/>
        </w:rPr>
        <w:t xml:space="preserve"> Страница эссе</w:t>
      </w:r>
    </w:p>
    <w:p w14:paraId="6C8154CF" w14:textId="389F79BE" w:rsidR="00010E49" w:rsidRPr="00EB387E" w:rsidRDefault="00010E49" w:rsidP="0078548B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</w:p>
    <w:p w14:paraId="590E4144" w14:textId="2F500110" w:rsidR="00010E49" w:rsidRPr="00EB387E" w:rsidRDefault="00010E49" w:rsidP="00010E49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28"/>
        </w:rPr>
      </w:pPr>
      <w:r w:rsidRPr="00EB387E">
        <w:rPr>
          <w:rFonts w:eastAsiaTheme="majorEastAsia"/>
          <w:sz w:val="28"/>
          <w:szCs w:val="28"/>
        </w:rPr>
        <w:t>Тестирование сайта прошло успешно.</w:t>
      </w:r>
      <w:r w:rsidR="00EB387E">
        <w:rPr>
          <w:rFonts w:eastAsiaTheme="majorEastAsia"/>
          <w:sz w:val="28"/>
          <w:szCs w:val="28"/>
        </w:rPr>
        <w:t xml:space="preserve"> Все спринты завершены, функционал и задания</w:t>
      </w:r>
      <w:r w:rsidR="00DC5D82">
        <w:rPr>
          <w:rFonts w:eastAsiaTheme="majorEastAsia"/>
          <w:sz w:val="28"/>
          <w:szCs w:val="28"/>
        </w:rPr>
        <w:t>,</w:t>
      </w:r>
      <w:r w:rsidR="00EB387E">
        <w:rPr>
          <w:rFonts w:eastAsiaTheme="majorEastAsia"/>
          <w:sz w:val="28"/>
          <w:szCs w:val="28"/>
        </w:rPr>
        <w:t xml:space="preserve"> поставленные на каждый спринт</w:t>
      </w:r>
      <w:r w:rsidR="00DC5D82">
        <w:rPr>
          <w:rFonts w:eastAsiaTheme="majorEastAsia"/>
          <w:sz w:val="28"/>
          <w:szCs w:val="28"/>
        </w:rPr>
        <w:t>,</w:t>
      </w:r>
      <w:r w:rsidR="00EB387E">
        <w:rPr>
          <w:rFonts w:eastAsiaTheme="majorEastAsia"/>
          <w:sz w:val="28"/>
          <w:szCs w:val="28"/>
        </w:rPr>
        <w:t xml:space="preserve"> были </w:t>
      </w:r>
      <w:r w:rsidR="00DC5D82">
        <w:rPr>
          <w:rFonts w:eastAsiaTheme="majorEastAsia"/>
          <w:sz w:val="28"/>
          <w:szCs w:val="28"/>
        </w:rPr>
        <w:t>реализованы.</w:t>
      </w:r>
    </w:p>
    <w:p w14:paraId="2F3F8163" w14:textId="77777777" w:rsidR="007D212A" w:rsidRPr="00EB387E" w:rsidRDefault="007D212A">
      <w:pPr>
        <w:widowControl/>
        <w:autoSpaceDE/>
        <w:autoSpaceDN/>
        <w:spacing w:after="160" w:line="259" w:lineRule="auto"/>
        <w:rPr>
          <w:rFonts w:eastAsiaTheme="majorEastAsia"/>
          <w:sz w:val="28"/>
          <w:szCs w:val="28"/>
        </w:rPr>
      </w:pPr>
      <w:bookmarkStart w:id="17" w:name="_Toc98280518"/>
      <w:r w:rsidRPr="00EB387E">
        <w:rPr>
          <w:sz w:val="28"/>
          <w:szCs w:val="28"/>
        </w:rPr>
        <w:br w:type="page"/>
      </w:r>
    </w:p>
    <w:p w14:paraId="5CEF2D76" w14:textId="45D6E7C9" w:rsidR="0057706C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B387E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7"/>
    </w:p>
    <w:p w14:paraId="6086D1E0" w14:textId="77777777" w:rsidR="001B4F0A" w:rsidRPr="001B4F0A" w:rsidRDefault="001B4F0A" w:rsidP="001B4F0A"/>
    <w:p w14:paraId="0D23CD6C" w14:textId="5BE8E270" w:rsidR="00353220" w:rsidRPr="00EB387E" w:rsidRDefault="00BF31D5" w:rsidP="00E55D12">
      <w:pPr>
        <w:ind w:firstLine="709"/>
        <w:jc w:val="both"/>
        <w:rPr>
          <w:sz w:val="28"/>
          <w:szCs w:val="28"/>
        </w:rPr>
      </w:pPr>
      <w:r w:rsidRPr="00EB387E">
        <w:rPr>
          <w:sz w:val="28"/>
          <w:szCs w:val="28"/>
        </w:rPr>
        <w:t xml:space="preserve">В ходе работы над семестровым проектом была разработана система способов анализа текста. Для анализа текста студент вводит выполненное задание в текстовом формате. Текст перед отправкой преподавателю: исправляется по «.,», проверяется количество слов эссе на соответствие требованию и количество слов в предложении (&lt;24), анализируется тошнота текста. Функции допустимые преподавателю в разрабатываемом сайте: устанавливает лимит на количество слов в эссе, сохраняет одно/все эссе в отдельные </w:t>
      </w:r>
      <w:proofErr w:type="spellStart"/>
      <w:r w:rsidRPr="00EB387E">
        <w:rPr>
          <w:sz w:val="28"/>
          <w:szCs w:val="28"/>
        </w:rPr>
        <w:t>word</w:t>
      </w:r>
      <w:proofErr w:type="spellEnd"/>
      <w:r w:rsidRPr="00EB387E">
        <w:rPr>
          <w:sz w:val="28"/>
          <w:szCs w:val="28"/>
        </w:rPr>
        <w:t>-файлы, проверяет эссе на плагиат. Таким образом сайт содержит несколько ролей входа это студент и преподаватель, поскольку функции у каждого из них различны.</w:t>
      </w:r>
    </w:p>
    <w:p w14:paraId="1043C7FE" w14:textId="5A649EAB" w:rsidR="00B46ED6" w:rsidRPr="00EB387E" w:rsidRDefault="00B46ED6" w:rsidP="00B46ED6">
      <w:pPr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>Основными инструментами при разработке являлись: язык гипертекстовой разметки «</w:t>
      </w:r>
      <w:r w:rsidRPr="00EB387E">
        <w:rPr>
          <w:sz w:val="28"/>
          <w:szCs w:val="28"/>
          <w:lang w:val="en-US"/>
        </w:rPr>
        <w:t>HTML</w:t>
      </w:r>
      <w:r w:rsidRPr="00EB387E">
        <w:rPr>
          <w:sz w:val="28"/>
          <w:szCs w:val="28"/>
        </w:rPr>
        <w:t>» и язык программирования «</w:t>
      </w:r>
      <w:r w:rsidRPr="00EB387E">
        <w:rPr>
          <w:sz w:val="28"/>
          <w:szCs w:val="28"/>
          <w:lang w:val="en-US"/>
        </w:rPr>
        <w:t>PHP</w:t>
      </w:r>
      <w:r w:rsidRPr="00EB387E">
        <w:rPr>
          <w:sz w:val="28"/>
          <w:szCs w:val="28"/>
        </w:rPr>
        <w:t xml:space="preserve">», система управления базами данных </w:t>
      </w:r>
      <w:r w:rsidRPr="00EB387E">
        <w:rPr>
          <w:sz w:val="28"/>
          <w:szCs w:val="28"/>
          <w:lang w:val="en-US"/>
        </w:rPr>
        <w:t>MySQL</w:t>
      </w:r>
      <w:r w:rsidRPr="00EB387E">
        <w:rPr>
          <w:sz w:val="28"/>
          <w:szCs w:val="28"/>
        </w:rPr>
        <w:t>. Благодаря применению различных пользовательских элементов управления и каскадных таблиц стилей «</w:t>
      </w:r>
      <w:r w:rsidRPr="00EB387E">
        <w:rPr>
          <w:sz w:val="28"/>
          <w:szCs w:val="28"/>
          <w:lang w:val="en-US"/>
        </w:rPr>
        <w:t>CSS</w:t>
      </w:r>
      <w:r w:rsidRPr="00EB387E">
        <w:rPr>
          <w:sz w:val="28"/>
          <w:szCs w:val="28"/>
        </w:rPr>
        <w:t>», удалось создать функциональный, удобный и интуитивно-понятный пользовательский интерфейс.</w:t>
      </w:r>
    </w:p>
    <w:p w14:paraId="07CA3D81" w14:textId="16BC7FC5" w:rsidR="00A44257" w:rsidRPr="00EB387E" w:rsidRDefault="00E2753F" w:rsidP="00D323F4">
      <w:pPr>
        <w:ind w:firstLine="851"/>
        <w:jc w:val="both"/>
        <w:rPr>
          <w:sz w:val="28"/>
          <w:szCs w:val="28"/>
        </w:rPr>
      </w:pPr>
      <w:r w:rsidRPr="00EB387E">
        <w:rPr>
          <w:sz w:val="28"/>
          <w:szCs w:val="28"/>
        </w:rPr>
        <w:t xml:space="preserve">Таким образом, разработанная система </w:t>
      </w:r>
      <w:r w:rsidR="00CD18D6" w:rsidRPr="00EB387E">
        <w:rPr>
          <w:sz w:val="28"/>
          <w:szCs w:val="28"/>
        </w:rPr>
        <w:t>анализа</w:t>
      </w:r>
      <w:r w:rsidRPr="00EB387E">
        <w:rPr>
          <w:sz w:val="28"/>
          <w:szCs w:val="28"/>
        </w:rPr>
        <w:t xml:space="preserve"> проверки текстов на плагиат показала достаточно хорошие результаты. Особенностью системы является возможность проведения проверки,</w:t>
      </w:r>
      <w:r w:rsidR="00BF31D5" w:rsidRPr="00EB387E">
        <w:rPr>
          <w:sz w:val="28"/>
          <w:szCs w:val="28"/>
        </w:rPr>
        <w:t xml:space="preserve"> на тошноту, исправление по «.,»</w:t>
      </w:r>
      <w:r w:rsidRPr="00EB387E">
        <w:rPr>
          <w:sz w:val="28"/>
          <w:szCs w:val="28"/>
        </w:rPr>
        <w:t>. Это делает систему достаточно универсальным средством проверки текстов и выгодно отличает ее от существующих систем. Выдаваемые системой отчеты позволяют оценивать правомерность найденных заимствований текстов. Система может использоваться для проверки уникальности студенческих работ (курсовых и дипломных проектов, рефератов и контрольных работ). Еще одной областью применения может служить использование системы для проверки докладов, представляемых на студенческие и молодежные научные конференции.</w:t>
      </w:r>
    </w:p>
    <w:p w14:paraId="599DA15C" w14:textId="77777777" w:rsidR="00386C16" w:rsidRPr="00EB387E" w:rsidRDefault="00386C16" w:rsidP="009D3E06">
      <w:pPr>
        <w:ind w:firstLine="709"/>
        <w:jc w:val="both"/>
        <w:rPr>
          <w:sz w:val="28"/>
          <w:szCs w:val="28"/>
        </w:rPr>
      </w:pPr>
    </w:p>
    <w:p w14:paraId="39BC5284" w14:textId="517E9B80" w:rsidR="00DD45A5" w:rsidRPr="00EB387E" w:rsidRDefault="00E55D12" w:rsidP="00715107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EB387E">
        <w:rPr>
          <w:sz w:val="28"/>
          <w:szCs w:val="28"/>
        </w:rPr>
        <w:br w:type="page"/>
      </w:r>
    </w:p>
    <w:p w14:paraId="352F9D80" w14:textId="2482A16A" w:rsidR="0057706C" w:rsidRPr="00EB387E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98280519"/>
      <w:r w:rsidRPr="00EB387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ИСПОЛЬЗУЕМОЙ ЛИТЕРАТУРЫ</w:t>
      </w:r>
      <w:bookmarkEnd w:id="18"/>
    </w:p>
    <w:p w14:paraId="7A1D6E87" w14:textId="77777777" w:rsidR="00A834FB" w:rsidRPr="00EB387E" w:rsidRDefault="00A834FB" w:rsidP="00E55D12">
      <w:pPr>
        <w:ind w:firstLine="709"/>
        <w:jc w:val="both"/>
        <w:rPr>
          <w:sz w:val="28"/>
          <w:szCs w:val="28"/>
        </w:rPr>
      </w:pPr>
    </w:p>
    <w:p w14:paraId="3A90D297" w14:textId="32D0331D" w:rsidR="00BE2F2B" w:rsidRPr="00CD540E" w:rsidRDefault="00BE2F2B" w:rsidP="00CD540E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851"/>
        <w:jc w:val="both"/>
        <w:rPr>
          <w:iCs/>
          <w:sz w:val="28"/>
          <w:szCs w:val="28"/>
        </w:rPr>
      </w:pPr>
      <w:r w:rsidRPr="00CD540E">
        <w:rPr>
          <w:iCs/>
          <w:sz w:val="28"/>
          <w:szCs w:val="28"/>
        </w:rPr>
        <w:t xml:space="preserve">[Электронный ресурс]. – Режим доступа: URL: </w:t>
      </w:r>
      <w:r w:rsidRPr="00CD540E">
        <w:rPr>
          <w:iCs/>
          <w:sz w:val="28"/>
          <w:szCs w:val="28"/>
          <w:lang w:val="en-US"/>
        </w:rPr>
        <w:t>https</w:t>
      </w:r>
      <w:r w:rsidRPr="00CD540E">
        <w:rPr>
          <w:iCs/>
          <w:sz w:val="28"/>
          <w:szCs w:val="28"/>
        </w:rPr>
        <w:t>://</w:t>
      </w:r>
      <w:r w:rsidRPr="00CD540E">
        <w:rPr>
          <w:iCs/>
          <w:sz w:val="28"/>
          <w:szCs w:val="28"/>
          <w:lang w:val="en-US"/>
        </w:rPr>
        <w:t>www</w:t>
      </w:r>
      <w:r w:rsidRPr="00CD540E">
        <w:rPr>
          <w:iCs/>
          <w:sz w:val="28"/>
          <w:szCs w:val="28"/>
        </w:rPr>
        <w:t>.</w:t>
      </w:r>
      <w:proofErr w:type="spellStart"/>
      <w:r w:rsidRPr="00CD540E">
        <w:rPr>
          <w:iCs/>
          <w:sz w:val="28"/>
          <w:szCs w:val="28"/>
          <w:lang w:val="en-US"/>
        </w:rPr>
        <w:t>youtube</w:t>
      </w:r>
      <w:proofErr w:type="spellEnd"/>
      <w:r w:rsidRPr="00CD540E">
        <w:rPr>
          <w:iCs/>
          <w:sz w:val="28"/>
          <w:szCs w:val="28"/>
        </w:rPr>
        <w:t>.</w:t>
      </w:r>
      <w:r w:rsidRPr="00CD540E">
        <w:rPr>
          <w:iCs/>
          <w:sz w:val="28"/>
          <w:szCs w:val="28"/>
          <w:lang w:val="en-US"/>
        </w:rPr>
        <w:t>com</w:t>
      </w:r>
      <w:r w:rsidRPr="00CD540E">
        <w:rPr>
          <w:iCs/>
          <w:sz w:val="28"/>
          <w:szCs w:val="28"/>
        </w:rPr>
        <w:t>/</w:t>
      </w:r>
      <w:r w:rsidRPr="00CD540E">
        <w:rPr>
          <w:iCs/>
          <w:sz w:val="28"/>
          <w:szCs w:val="28"/>
          <w:lang w:val="en-US"/>
        </w:rPr>
        <w:t>watch</w:t>
      </w:r>
      <w:r w:rsidRPr="00CD540E">
        <w:rPr>
          <w:iCs/>
          <w:sz w:val="28"/>
          <w:szCs w:val="28"/>
        </w:rPr>
        <w:t>?</w:t>
      </w:r>
      <w:r w:rsidRPr="00CD540E">
        <w:rPr>
          <w:iCs/>
          <w:sz w:val="28"/>
          <w:szCs w:val="28"/>
          <w:lang w:val="en-US"/>
        </w:rPr>
        <w:t>v</w:t>
      </w:r>
      <w:r w:rsidRPr="00CD540E">
        <w:rPr>
          <w:iCs/>
          <w:sz w:val="28"/>
          <w:szCs w:val="28"/>
        </w:rPr>
        <w:t>=</w:t>
      </w:r>
      <w:proofErr w:type="spellStart"/>
      <w:r w:rsidRPr="00CD540E">
        <w:rPr>
          <w:iCs/>
          <w:sz w:val="28"/>
          <w:szCs w:val="28"/>
          <w:lang w:val="en-US"/>
        </w:rPr>
        <w:t>Rke</w:t>
      </w:r>
      <w:proofErr w:type="spellEnd"/>
      <w:r w:rsidRPr="00CD540E">
        <w:rPr>
          <w:iCs/>
          <w:sz w:val="28"/>
          <w:szCs w:val="28"/>
        </w:rPr>
        <w:t>_</w:t>
      </w:r>
      <w:r w:rsidRPr="00CD540E">
        <w:rPr>
          <w:iCs/>
          <w:sz w:val="28"/>
          <w:szCs w:val="28"/>
          <w:lang w:val="en-US"/>
        </w:rPr>
        <w:t>Z</w:t>
      </w:r>
      <w:r w:rsidRPr="00CD540E">
        <w:rPr>
          <w:iCs/>
          <w:sz w:val="28"/>
          <w:szCs w:val="28"/>
        </w:rPr>
        <w:t>1-</w:t>
      </w:r>
      <w:proofErr w:type="spellStart"/>
      <w:r w:rsidRPr="00CD540E">
        <w:rPr>
          <w:iCs/>
          <w:sz w:val="28"/>
          <w:szCs w:val="28"/>
          <w:lang w:val="en-US"/>
        </w:rPr>
        <w:t>nvUM</w:t>
      </w:r>
      <w:proofErr w:type="spellEnd"/>
      <w:r w:rsidRPr="00CD540E">
        <w:rPr>
          <w:iCs/>
          <w:sz w:val="28"/>
          <w:szCs w:val="28"/>
        </w:rPr>
        <w:t>. (05.04.2022)</w:t>
      </w:r>
    </w:p>
    <w:p w14:paraId="60EBC9B7" w14:textId="078E176A" w:rsidR="00BE2F2B" w:rsidRPr="00CD540E" w:rsidRDefault="00BE2F2B" w:rsidP="00CD540E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851"/>
        <w:jc w:val="both"/>
        <w:rPr>
          <w:iCs/>
          <w:sz w:val="28"/>
          <w:szCs w:val="28"/>
        </w:rPr>
      </w:pPr>
      <w:r w:rsidRPr="00CD540E">
        <w:rPr>
          <w:iCs/>
          <w:sz w:val="28"/>
          <w:szCs w:val="28"/>
        </w:rPr>
        <w:t xml:space="preserve">[Электронный ресурс]. – Режим доступа: URL: </w:t>
      </w:r>
      <w:r w:rsidRPr="00CD540E">
        <w:rPr>
          <w:iCs/>
          <w:sz w:val="28"/>
          <w:szCs w:val="28"/>
          <w:lang w:val="en-US"/>
        </w:rPr>
        <w:t>https</w:t>
      </w:r>
      <w:r w:rsidRPr="00CD540E">
        <w:rPr>
          <w:iCs/>
          <w:sz w:val="28"/>
          <w:szCs w:val="28"/>
        </w:rPr>
        <w:t>://</w:t>
      </w:r>
      <w:r w:rsidRPr="00CD540E">
        <w:rPr>
          <w:iCs/>
          <w:sz w:val="28"/>
          <w:szCs w:val="28"/>
          <w:lang w:val="en-US"/>
        </w:rPr>
        <w:t>www</w:t>
      </w:r>
      <w:r w:rsidRPr="00CD540E">
        <w:rPr>
          <w:iCs/>
          <w:sz w:val="28"/>
          <w:szCs w:val="28"/>
        </w:rPr>
        <w:t>.</w:t>
      </w:r>
      <w:proofErr w:type="spellStart"/>
      <w:r w:rsidRPr="00CD540E">
        <w:rPr>
          <w:iCs/>
          <w:sz w:val="28"/>
          <w:szCs w:val="28"/>
          <w:lang w:val="en-US"/>
        </w:rPr>
        <w:t>youtube</w:t>
      </w:r>
      <w:proofErr w:type="spellEnd"/>
      <w:r w:rsidRPr="00CD540E">
        <w:rPr>
          <w:iCs/>
          <w:sz w:val="28"/>
          <w:szCs w:val="28"/>
        </w:rPr>
        <w:t>.</w:t>
      </w:r>
      <w:r w:rsidRPr="00CD540E">
        <w:rPr>
          <w:iCs/>
          <w:sz w:val="28"/>
          <w:szCs w:val="28"/>
          <w:lang w:val="en-US"/>
        </w:rPr>
        <w:t>com</w:t>
      </w:r>
      <w:r w:rsidRPr="00CD540E">
        <w:rPr>
          <w:iCs/>
          <w:sz w:val="28"/>
          <w:szCs w:val="28"/>
        </w:rPr>
        <w:t>/</w:t>
      </w:r>
      <w:r w:rsidRPr="00CD540E">
        <w:rPr>
          <w:iCs/>
          <w:sz w:val="28"/>
          <w:szCs w:val="28"/>
          <w:lang w:val="en-US"/>
        </w:rPr>
        <w:t>watch</w:t>
      </w:r>
      <w:r w:rsidRPr="00CD540E">
        <w:rPr>
          <w:iCs/>
          <w:sz w:val="28"/>
          <w:szCs w:val="28"/>
        </w:rPr>
        <w:t>?</w:t>
      </w:r>
      <w:r w:rsidRPr="00CD540E">
        <w:rPr>
          <w:iCs/>
          <w:sz w:val="28"/>
          <w:szCs w:val="28"/>
          <w:lang w:val="en-US"/>
        </w:rPr>
        <w:t>v</w:t>
      </w:r>
      <w:r w:rsidRPr="00CD540E">
        <w:rPr>
          <w:iCs/>
          <w:sz w:val="28"/>
          <w:szCs w:val="28"/>
        </w:rPr>
        <w:t>=</w:t>
      </w:r>
      <w:proofErr w:type="spellStart"/>
      <w:r w:rsidRPr="00CD540E">
        <w:rPr>
          <w:iCs/>
          <w:sz w:val="28"/>
          <w:szCs w:val="28"/>
          <w:lang w:val="en-US"/>
        </w:rPr>
        <w:t>hyUBMmL</w:t>
      </w:r>
      <w:proofErr w:type="spellEnd"/>
      <w:r w:rsidRPr="00CD540E">
        <w:rPr>
          <w:iCs/>
          <w:sz w:val="28"/>
          <w:szCs w:val="28"/>
        </w:rPr>
        <w:t>0</w:t>
      </w:r>
      <w:proofErr w:type="spellStart"/>
      <w:r w:rsidRPr="00CD540E">
        <w:rPr>
          <w:iCs/>
          <w:sz w:val="28"/>
          <w:szCs w:val="28"/>
          <w:lang w:val="en-US"/>
        </w:rPr>
        <w:t>WtA</w:t>
      </w:r>
      <w:proofErr w:type="spellEnd"/>
      <w:r w:rsidRPr="00CD540E">
        <w:rPr>
          <w:iCs/>
          <w:sz w:val="28"/>
          <w:szCs w:val="28"/>
        </w:rPr>
        <w:t>. (05.04.2022)</w:t>
      </w:r>
    </w:p>
    <w:p w14:paraId="50A649AC" w14:textId="745B4DF3" w:rsidR="00BE2F2B" w:rsidRPr="00CD540E" w:rsidRDefault="00BE2F2B" w:rsidP="00CD540E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851"/>
        <w:jc w:val="both"/>
        <w:rPr>
          <w:iCs/>
          <w:sz w:val="28"/>
          <w:szCs w:val="28"/>
        </w:rPr>
      </w:pPr>
      <w:r w:rsidRPr="00CD540E">
        <w:rPr>
          <w:iCs/>
          <w:sz w:val="28"/>
          <w:szCs w:val="28"/>
        </w:rPr>
        <w:t xml:space="preserve">[Электронный ресурс]. – Режим доступа: URL: </w:t>
      </w:r>
      <w:r w:rsidRPr="00CD540E">
        <w:rPr>
          <w:iCs/>
          <w:sz w:val="28"/>
          <w:szCs w:val="28"/>
          <w:lang w:val="en-US"/>
        </w:rPr>
        <w:t>https</w:t>
      </w:r>
      <w:r w:rsidRPr="00CD540E">
        <w:rPr>
          <w:iCs/>
          <w:sz w:val="28"/>
          <w:szCs w:val="28"/>
        </w:rPr>
        <w:t>://</w:t>
      </w:r>
      <w:r w:rsidRPr="00CD540E">
        <w:rPr>
          <w:iCs/>
          <w:sz w:val="28"/>
          <w:szCs w:val="28"/>
          <w:lang w:val="en-US"/>
        </w:rPr>
        <w:t>www</w:t>
      </w:r>
      <w:r w:rsidRPr="00CD540E">
        <w:rPr>
          <w:iCs/>
          <w:sz w:val="28"/>
          <w:szCs w:val="28"/>
        </w:rPr>
        <w:t>.</w:t>
      </w:r>
      <w:proofErr w:type="spellStart"/>
      <w:r w:rsidRPr="00CD540E">
        <w:rPr>
          <w:iCs/>
          <w:sz w:val="28"/>
          <w:szCs w:val="28"/>
          <w:lang w:val="en-US"/>
        </w:rPr>
        <w:t>youtube</w:t>
      </w:r>
      <w:proofErr w:type="spellEnd"/>
      <w:r w:rsidRPr="00CD540E">
        <w:rPr>
          <w:iCs/>
          <w:sz w:val="28"/>
          <w:szCs w:val="28"/>
        </w:rPr>
        <w:t>.</w:t>
      </w:r>
      <w:r w:rsidRPr="00CD540E">
        <w:rPr>
          <w:iCs/>
          <w:sz w:val="28"/>
          <w:szCs w:val="28"/>
          <w:lang w:val="en-US"/>
        </w:rPr>
        <w:t>com</w:t>
      </w:r>
      <w:r w:rsidRPr="00CD540E">
        <w:rPr>
          <w:iCs/>
          <w:sz w:val="28"/>
          <w:szCs w:val="28"/>
        </w:rPr>
        <w:t>/</w:t>
      </w:r>
      <w:r w:rsidRPr="00CD540E">
        <w:rPr>
          <w:iCs/>
          <w:sz w:val="28"/>
          <w:szCs w:val="28"/>
          <w:lang w:val="en-US"/>
        </w:rPr>
        <w:t>watch</w:t>
      </w:r>
      <w:r w:rsidRPr="00CD540E">
        <w:rPr>
          <w:iCs/>
          <w:sz w:val="28"/>
          <w:szCs w:val="28"/>
        </w:rPr>
        <w:t>?</w:t>
      </w:r>
      <w:r w:rsidRPr="00CD540E">
        <w:rPr>
          <w:iCs/>
          <w:sz w:val="28"/>
          <w:szCs w:val="28"/>
          <w:lang w:val="en-US"/>
        </w:rPr>
        <w:t>v</w:t>
      </w:r>
      <w:r w:rsidRPr="00CD540E">
        <w:rPr>
          <w:iCs/>
          <w:sz w:val="28"/>
          <w:szCs w:val="28"/>
        </w:rPr>
        <w:t>=</w:t>
      </w:r>
      <w:proofErr w:type="spellStart"/>
      <w:r w:rsidRPr="00CD540E">
        <w:rPr>
          <w:iCs/>
          <w:sz w:val="28"/>
          <w:szCs w:val="28"/>
          <w:lang w:val="en-US"/>
        </w:rPr>
        <w:t>fYFiQ</w:t>
      </w:r>
      <w:proofErr w:type="spellEnd"/>
      <w:r w:rsidRPr="00CD540E">
        <w:rPr>
          <w:iCs/>
          <w:sz w:val="28"/>
          <w:szCs w:val="28"/>
        </w:rPr>
        <w:t>7</w:t>
      </w:r>
      <w:proofErr w:type="spellStart"/>
      <w:r w:rsidRPr="00CD540E">
        <w:rPr>
          <w:iCs/>
          <w:sz w:val="28"/>
          <w:szCs w:val="28"/>
          <w:lang w:val="en-US"/>
        </w:rPr>
        <w:t>lpfiE</w:t>
      </w:r>
      <w:proofErr w:type="spellEnd"/>
      <w:r w:rsidRPr="00CD540E">
        <w:rPr>
          <w:iCs/>
          <w:sz w:val="28"/>
          <w:szCs w:val="28"/>
        </w:rPr>
        <w:t>. (05.04.2022)</w:t>
      </w:r>
    </w:p>
    <w:p w14:paraId="16651D4F" w14:textId="68C5AAB5" w:rsidR="00BE2F2B" w:rsidRPr="00CD540E" w:rsidRDefault="00BE2F2B" w:rsidP="00CD540E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851"/>
        <w:jc w:val="both"/>
        <w:rPr>
          <w:iCs/>
          <w:sz w:val="28"/>
          <w:szCs w:val="28"/>
        </w:rPr>
      </w:pPr>
      <w:r w:rsidRPr="00CD540E">
        <w:rPr>
          <w:iCs/>
          <w:sz w:val="28"/>
          <w:szCs w:val="28"/>
        </w:rPr>
        <w:t xml:space="preserve">[Электронный ресурс]. – Режим доступа: URL: </w:t>
      </w:r>
      <w:r w:rsidRPr="00CD540E">
        <w:rPr>
          <w:iCs/>
          <w:sz w:val="28"/>
          <w:szCs w:val="28"/>
          <w:lang w:val="en-US"/>
        </w:rPr>
        <w:t>https</w:t>
      </w:r>
      <w:r w:rsidRPr="00CD540E">
        <w:rPr>
          <w:iCs/>
          <w:sz w:val="28"/>
          <w:szCs w:val="28"/>
        </w:rPr>
        <w:t>://</w:t>
      </w:r>
      <w:r w:rsidRPr="00CD540E">
        <w:rPr>
          <w:iCs/>
          <w:sz w:val="28"/>
          <w:szCs w:val="28"/>
          <w:lang w:val="en-US"/>
        </w:rPr>
        <w:t>www</w:t>
      </w:r>
      <w:r w:rsidRPr="00CD540E">
        <w:rPr>
          <w:iCs/>
          <w:sz w:val="28"/>
          <w:szCs w:val="28"/>
        </w:rPr>
        <w:t>.</w:t>
      </w:r>
      <w:proofErr w:type="spellStart"/>
      <w:r w:rsidRPr="00CD540E">
        <w:rPr>
          <w:iCs/>
          <w:sz w:val="28"/>
          <w:szCs w:val="28"/>
          <w:lang w:val="en-US"/>
        </w:rPr>
        <w:t>youtube</w:t>
      </w:r>
      <w:proofErr w:type="spellEnd"/>
      <w:r w:rsidRPr="00CD540E">
        <w:rPr>
          <w:iCs/>
          <w:sz w:val="28"/>
          <w:szCs w:val="28"/>
        </w:rPr>
        <w:t>.</w:t>
      </w:r>
      <w:r w:rsidRPr="00CD540E">
        <w:rPr>
          <w:iCs/>
          <w:sz w:val="28"/>
          <w:szCs w:val="28"/>
          <w:lang w:val="en-US"/>
        </w:rPr>
        <w:t>com</w:t>
      </w:r>
      <w:r w:rsidRPr="00CD540E">
        <w:rPr>
          <w:iCs/>
          <w:sz w:val="28"/>
          <w:szCs w:val="28"/>
        </w:rPr>
        <w:t>/</w:t>
      </w:r>
      <w:r w:rsidRPr="00CD540E">
        <w:rPr>
          <w:iCs/>
          <w:sz w:val="28"/>
          <w:szCs w:val="28"/>
          <w:lang w:val="en-US"/>
        </w:rPr>
        <w:t>watch</w:t>
      </w:r>
      <w:r w:rsidRPr="00CD540E">
        <w:rPr>
          <w:iCs/>
          <w:sz w:val="28"/>
          <w:szCs w:val="28"/>
        </w:rPr>
        <w:t>?</w:t>
      </w:r>
      <w:r w:rsidRPr="00CD540E">
        <w:rPr>
          <w:iCs/>
          <w:sz w:val="28"/>
          <w:szCs w:val="28"/>
          <w:lang w:val="en-US"/>
        </w:rPr>
        <w:t>v</w:t>
      </w:r>
      <w:r w:rsidRPr="00CD540E">
        <w:rPr>
          <w:iCs/>
          <w:sz w:val="28"/>
          <w:szCs w:val="28"/>
        </w:rPr>
        <w:t>=</w:t>
      </w:r>
      <w:proofErr w:type="spellStart"/>
      <w:r w:rsidRPr="00CD540E">
        <w:rPr>
          <w:iCs/>
          <w:sz w:val="28"/>
          <w:szCs w:val="28"/>
          <w:lang w:val="en-US"/>
        </w:rPr>
        <w:t>JfpCicDUMKc</w:t>
      </w:r>
      <w:proofErr w:type="spellEnd"/>
      <w:r w:rsidRPr="00CD540E">
        <w:rPr>
          <w:iCs/>
          <w:sz w:val="28"/>
          <w:szCs w:val="28"/>
        </w:rPr>
        <w:t>. (05.04.2022)</w:t>
      </w:r>
    </w:p>
    <w:p w14:paraId="402220AA" w14:textId="4897AB2D" w:rsidR="00BE2F2B" w:rsidRPr="00CD540E" w:rsidRDefault="00BE2F2B" w:rsidP="00CD540E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851"/>
        <w:jc w:val="both"/>
        <w:rPr>
          <w:iCs/>
          <w:sz w:val="28"/>
          <w:szCs w:val="28"/>
        </w:rPr>
      </w:pPr>
      <w:r w:rsidRPr="00CD540E">
        <w:rPr>
          <w:iCs/>
          <w:sz w:val="28"/>
          <w:szCs w:val="28"/>
        </w:rPr>
        <w:t>[Электронный ресурс]. – Режим доступа: URL: https://www.youtube.com/watch?v=1xkWYCJaBAU. (05.04.2022)</w:t>
      </w:r>
    </w:p>
    <w:p w14:paraId="784BDFBD" w14:textId="1B95D844" w:rsidR="00BE2F2B" w:rsidRPr="00CD540E" w:rsidRDefault="00BE2F2B" w:rsidP="00CD540E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851"/>
        <w:jc w:val="both"/>
        <w:rPr>
          <w:iCs/>
          <w:sz w:val="28"/>
          <w:szCs w:val="28"/>
        </w:rPr>
      </w:pPr>
      <w:r w:rsidRPr="00CD540E">
        <w:rPr>
          <w:iCs/>
          <w:sz w:val="28"/>
          <w:szCs w:val="28"/>
        </w:rPr>
        <w:t>[Электронный ресурс].</w:t>
      </w:r>
      <w:r w:rsidR="00B6253E" w:rsidRPr="00CD540E">
        <w:rPr>
          <w:iCs/>
          <w:sz w:val="28"/>
          <w:szCs w:val="28"/>
        </w:rPr>
        <w:t xml:space="preserve"> </w:t>
      </w:r>
      <w:r w:rsidRPr="00CD540E">
        <w:rPr>
          <w:iCs/>
          <w:sz w:val="28"/>
          <w:szCs w:val="28"/>
        </w:rPr>
        <w:t>–</w:t>
      </w:r>
      <w:r w:rsidR="00B6253E" w:rsidRPr="00CD540E">
        <w:rPr>
          <w:iCs/>
          <w:sz w:val="28"/>
          <w:szCs w:val="28"/>
        </w:rPr>
        <w:t xml:space="preserve"> </w:t>
      </w:r>
      <w:r w:rsidRPr="00CD540E">
        <w:rPr>
          <w:iCs/>
          <w:sz w:val="28"/>
          <w:szCs w:val="28"/>
        </w:rPr>
        <w:t xml:space="preserve">Режим доступа: URL: </w:t>
      </w:r>
      <w:r w:rsidRPr="00CD540E">
        <w:rPr>
          <w:iCs/>
          <w:sz w:val="28"/>
          <w:szCs w:val="28"/>
          <w:lang w:val="en-US"/>
        </w:rPr>
        <w:t>https</w:t>
      </w:r>
      <w:r w:rsidRPr="00CD540E">
        <w:rPr>
          <w:iCs/>
          <w:sz w:val="28"/>
          <w:szCs w:val="28"/>
        </w:rPr>
        <w:t>://</w:t>
      </w:r>
      <w:r w:rsidRPr="00CD540E">
        <w:rPr>
          <w:iCs/>
          <w:sz w:val="28"/>
          <w:szCs w:val="28"/>
          <w:lang w:val="en-US"/>
        </w:rPr>
        <w:t>www</w:t>
      </w:r>
      <w:r w:rsidRPr="00CD540E">
        <w:rPr>
          <w:iCs/>
          <w:sz w:val="28"/>
          <w:szCs w:val="28"/>
        </w:rPr>
        <w:t>.</w:t>
      </w:r>
      <w:proofErr w:type="spellStart"/>
      <w:r w:rsidRPr="00CD540E">
        <w:rPr>
          <w:iCs/>
          <w:sz w:val="28"/>
          <w:szCs w:val="28"/>
          <w:lang w:val="en-US"/>
        </w:rPr>
        <w:t>youtube</w:t>
      </w:r>
      <w:proofErr w:type="spellEnd"/>
      <w:r w:rsidRPr="00CD540E">
        <w:rPr>
          <w:iCs/>
          <w:sz w:val="28"/>
          <w:szCs w:val="28"/>
        </w:rPr>
        <w:t>.</w:t>
      </w:r>
      <w:r w:rsidRPr="00CD540E">
        <w:rPr>
          <w:iCs/>
          <w:sz w:val="28"/>
          <w:szCs w:val="28"/>
          <w:lang w:val="en-US"/>
        </w:rPr>
        <w:t>com</w:t>
      </w:r>
      <w:r w:rsidRPr="00CD540E">
        <w:rPr>
          <w:iCs/>
          <w:sz w:val="28"/>
          <w:szCs w:val="28"/>
        </w:rPr>
        <w:t>/</w:t>
      </w:r>
      <w:r w:rsidRPr="00CD540E">
        <w:rPr>
          <w:iCs/>
          <w:sz w:val="28"/>
          <w:szCs w:val="28"/>
          <w:lang w:val="en-US"/>
        </w:rPr>
        <w:t>watch</w:t>
      </w:r>
      <w:r w:rsidRPr="00CD540E">
        <w:rPr>
          <w:iCs/>
          <w:sz w:val="28"/>
          <w:szCs w:val="28"/>
        </w:rPr>
        <w:t>?</w:t>
      </w:r>
      <w:r w:rsidRPr="00CD540E">
        <w:rPr>
          <w:iCs/>
          <w:sz w:val="28"/>
          <w:szCs w:val="28"/>
          <w:lang w:val="en-US"/>
        </w:rPr>
        <w:t>v</w:t>
      </w:r>
      <w:r w:rsidRPr="00CD540E">
        <w:rPr>
          <w:iCs/>
          <w:sz w:val="28"/>
          <w:szCs w:val="28"/>
        </w:rPr>
        <w:t>=</w:t>
      </w:r>
      <w:proofErr w:type="spellStart"/>
      <w:r w:rsidRPr="00CD540E">
        <w:rPr>
          <w:iCs/>
          <w:sz w:val="28"/>
          <w:szCs w:val="28"/>
          <w:lang w:val="en-US"/>
        </w:rPr>
        <w:t>NijFSs</w:t>
      </w:r>
      <w:proofErr w:type="spellEnd"/>
      <w:r w:rsidRPr="00CD540E">
        <w:rPr>
          <w:iCs/>
          <w:sz w:val="28"/>
          <w:szCs w:val="28"/>
        </w:rPr>
        <w:t>03</w:t>
      </w:r>
      <w:r w:rsidRPr="00CD540E">
        <w:rPr>
          <w:iCs/>
          <w:sz w:val="28"/>
          <w:szCs w:val="28"/>
          <w:lang w:val="en-US"/>
        </w:rPr>
        <w:t>Pd</w:t>
      </w:r>
      <w:r w:rsidRPr="00CD540E">
        <w:rPr>
          <w:iCs/>
          <w:sz w:val="28"/>
          <w:szCs w:val="28"/>
        </w:rPr>
        <w:t>4. (05.04.2022)</w:t>
      </w:r>
    </w:p>
    <w:p w14:paraId="11D34887" w14:textId="16750C07" w:rsidR="00BE2F2B" w:rsidRPr="00CD540E" w:rsidRDefault="00BE2F2B" w:rsidP="00CD540E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851"/>
        <w:jc w:val="both"/>
        <w:rPr>
          <w:iCs/>
          <w:sz w:val="28"/>
          <w:szCs w:val="28"/>
        </w:rPr>
      </w:pPr>
      <w:r w:rsidRPr="00CD540E">
        <w:rPr>
          <w:iCs/>
          <w:sz w:val="28"/>
          <w:szCs w:val="28"/>
        </w:rPr>
        <w:t>[Электронный ресурс]. – Режим доступа: URL:</w:t>
      </w:r>
      <w:r w:rsidR="008B5687" w:rsidRPr="00CD540E">
        <w:rPr>
          <w:iCs/>
          <w:sz w:val="28"/>
          <w:szCs w:val="28"/>
        </w:rPr>
        <w:t xml:space="preserve"> </w:t>
      </w:r>
      <w:r w:rsidRPr="00CD540E">
        <w:rPr>
          <w:iCs/>
          <w:sz w:val="28"/>
          <w:szCs w:val="28"/>
        </w:rPr>
        <w:t>https://www.youtube.com/watch?v=Anz0ArcQ5kI&amp;list=RDCMUCzyuZJ8zZ-Lhfnz41DG5qLw&amp;index=3 (05.04.2022)</w:t>
      </w:r>
    </w:p>
    <w:p w14:paraId="098DE318" w14:textId="34DAA64F" w:rsidR="00681486" w:rsidRPr="00CD540E" w:rsidRDefault="00681486" w:rsidP="00CD540E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851"/>
        <w:jc w:val="both"/>
        <w:rPr>
          <w:iCs/>
          <w:sz w:val="28"/>
          <w:szCs w:val="28"/>
        </w:rPr>
      </w:pPr>
      <w:r w:rsidRPr="00CD540E">
        <w:rPr>
          <w:iCs/>
          <w:sz w:val="28"/>
          <w:szCs w:val="28"/>
        </w:rPr>
        <w:t>[Электронный ресурс].  –  Режим доступа: URL: https://artisan-team.ru/seo-wiki/toshnota-teksta/ (06.04.2022)</w:t>
      </w:r>
    </w:p>
    <w:p w14:paraId="75806423" w14:textId="20FF8EB7" w:rsidR="008B5687" w:rsidRPr="00CD540E" w:rsidRDefault="00681486" w:rsidP="00CD540E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851"/>
        <w:jc w:val="both"/>
        <w:rPr>
          <w:iCs/>
          <w:sz w:val="28"/>
          <w:szCs w:val="28"/>
        </w:rPr>
      </w:pPr>
      <w:r w:rsidRPr="00CD540E">
        <w:rPr>
          <w:iCs/>
          <w:sz w:val="28"/>
          <w:szCs w:val="28"/>
        </w:rPr>
        <w:t>[Электронный ресурс].  –  Режим доступа: URL:</w:t>
      </w:r>
    </w:p>
    <w:p w14:paraId="39AC4AA3" w14:textId="08279BE9" w:rsidR="00681486" w:rsidRPr="00CD540E" w:rsidRDefault="00681486" w:rsidP="00CD540E">
      <w:pPr>
        <w:pStyle w:val="a5"/>
        <w:widowControl/>
        <w:autoSpaceDE/>
        <w:spacing w:line="240" w:lineRule="auto"/>
        <w:ind w:left="0" w:firstLine="851"/>
        <w:jc w:val="both"/>
        <w:rPr>
          <w:iCs/>
          <w:sz w:val="28"/>
          <w:szCs w:val="28"/>
        </w:rPr>
      </w:pPr>
      <w:r w:rsidRPr="00CD540E">
        <w:rPr>
          <w:iCs/>
          <w:sz w:val="28"/>
          <w:szCs w:val="28"/>
        </w:rPr>
        <w:t>https://moluch.ru/archive/133/37339/ (06.04.2022)</w:t>
      </w:r>
    </w:p>
    <w:p w14:paraId="0FBA1AA0" w14:textId="77777777" w:rsidR="00855D30" w:rsidRPr="00CD540E" w:rsidRDefault="00855D30" w:rsidP="00CD540E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851"/>
        <w:jc w:val="both"/>
        <w:rPr>
          <w:iCs/>
          <w:sz w:val="28"/>
          <w:szCs w:val="28"/>
        </w:rPr>
      </w:pPr>
      <w:r w:rsidRPr="00CD540E">
        <w:rPr>
          <w:iCs/>
          <w:sz w:val="28"/>
          <w:szCs w:val="28"/>
        </w:rPr>
        <w:t xml:space="preserve"> [Электронный ресурс].  –  Режим доступа: URL:</w:t>
      </w:r>
    </w:p>
    <w:p w14:paraId="7294E733" w14:textId="1466F68E" w:rsidR="00855D30" w:rsidRPr="00CD540E" w:rsidRDefault="00855D30" w:rsidP="00CD540E">
      <w:pPr>
        <w:pStyle w:val="a5"/>
        <w:widowControl/>
        <w:autoSpaceDE/>
        <w:spacing w:line="240" w:lineRule="auto"/>
        <w:ind w:left="0" w:firstLine="851"/>
        <w:jc w:val="both"/>
        <w:rPr>
          <w:iCs/>
          <w:sz w:val="28"/>
          <w:szCs w:val="28"/>
        </w:rPr>
      </w:pPr>
      <w:r w:rsidRPr="00CD540E">
        <w:rPr>
          <w:iCs/>
          <w:sz w:val="28"/>
          <w:szCs w:val="28"/>
        </w:rPr>
        <w:t>https://itelon.ru/blog/arkhitektura-klient-server/ (13.04.2022)</w:t>
      </w:r>
    </w:p>
    <w:p w14:paraId="7C386857" w14:textId="77777777" w:rsidR="00855D30" w:rsidRPr="00CD540E" w:rsidRDefault="00855D30" w:rsidP="00CD540E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851"/>
        <w:jc w:val="both"/>
        <w:rPr>
          <w:iCs/>
          <w:sz w:val="28"/>
          <w:szCs w:val="28"/>
        </w:rPr>
      </w:pPr>
      <w:r w:rsidRPr="00CD540E">
        <w:rPr>
          <w:iCs/>
          <w:sz w:val="28"/>
          <w:szCs w:val="28"/>
        </w:rPr>
        <w:t xml:space="preserve"> [Электронный ресурс].  –  Режим доступа: URL:</w:t>
      </w:r>
    </w:p>
    <w:p w14:paraId="4D0D50AB" w14:textId="54F44788" w:rsidR="00855D30" w:rsidRPr="00CD540E" w:rsidRDefault="00D804DC" w:rsidP="00CD540E">
      <w:pPr>
        <w:pStyle w:val="a5"/>
        <w:widowControl/>
        <w:autoSpaceDE/>
        <w:spacing w:line="240" w:lineRule="auto"/>
        <w:ind w:left="0" w:firstLine="851"/>
        <w:jc w:val="both"/>
        <w:rPr>
          <w:iCs/>
          <w:sz w:val="28"/>
          <w:szCs w:val="28"/>
        </w:rPr>
      </w:pPr>
      <w:hyperlink r:id="rId20" w:history="1">
        <w:r w:rsidR="007E0345" w:rsidRPr="00CD540E">
          <w:rPr>
            <w:rStyle w:val="a7"/>
            <w:iCs/>
            <w:color w:val="auto"/>
            <w:sz w:val="28"/>
            <w:szCs w:val="28"/>
            <w:u w:val="none"/>
          </w:rPr>
          <w:t>https://ru.wikipedia.org/wiki/Клиент_—_сервер</w:t>
        </w:r>
      </w:hyperlink>
      <w:r w:rsidR="007E0345" w:rsidRPr="00CD540E">
        <w:rPr>
          <w:iCs/>
          <w:sz w:val="28"/>
          <w:szCs w:val="28"/>
        </w:rPr>
        <w:t xml:space="preserve"> </w:t>
      </w:r>
      <w:r w:rsidR="00855D30" w:rsidRPr="00CD540E">
        <w:rPr>
          <w:iCs/>
          <w:sz w:val="28"/>
          <w:szCs w:val="28"/>
        </w:rPr>
        <w:t>(13.04.2022)</w:t>
      </w:r>
    </w:p>
    <w:p w14:paraId="36FFA347" w14:textId="77777777" w:rsidR="00855D30" w:rsidRPr="00EB387E" w:rsidRDefault="00855D30" w:rsidP="008B5687">
      <w:pPr>
        <w:pStyle w:val="a5"/>
        <w:widowControl/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</w:p>
    <w:p w14:paraId="101FA7F3" w14:textId="77777777" w:rsidR="00A834FB" w:rsidRPr="00EB387E" w:rsidRDefault="00A834FB" w:rsidP="00E55D12">
      <w:pPr>
        <w:ind w:firstLine="709"/>
        <w:jc w:val="both"/>
        <w:rPr>
          <w:sz w:val="28"/>
          <w:szCs w:val="28"/>
        </w:rPr>
      </w:pPr>
    </w:p>
    <w:p w14:paraId="297AD6C4" w14:textId="77777777" w:rsidR="00A834FB" w:rsidRPr="00EB387E" w:rsidRDefault="00A834FB" w:rsidP="00E55D12">
      <w:pPr>
        <w:rPr>
          <w:sz w:val="28"/>
          <w:szCs w:val="28"/>
        </w:rPr>
      </w:pPr>
    </w:p>
    <w:p w14:paraId="688DED99" w14:textId="77777777" w:rsidR="00A834FB" w:rsidRPr="00EB387E" w:rsidRDefault="00A834FB" w:rsidP="00E55D12">
      <w:pPr>
        <w:rPr>
          <w:sz w:val="28"/>
          <w:szCs w:val="28"/>
        </w:rPr>
      </w:pPr>
    </w:p>
    <w:p w14:paraId="27E102F7" w14:textId="77777777" w:rsidR="00A834FB" w:rsidRPr="00EB387E" w:rsidRDefault="00A834FB" w:rsidP="00E55D12">
      <w:pPr>
        <w:rPr>
          <w:sz w:val="28"/>
          <w:szCs w:val="28"/>
        </w:rPr>
      </w:pPr>
    </w:p>
    <w:p w14:paraId="7E3B8549" w14:textId="77777777" w:rsidR="00A834FB" w:rsidRPr="00EB387E" w:rsidRDefault="00A834FB" w:rsidP="00E55D12">
      <w:pPr>
        <w:rPr>
          <w:sz w:val="28"/>
          <w:szCs w:val="28"/>
        </w:rPr>
      </w:pPr>
    </w:p>
    <w:p w14:paraId="4C752D44" w14:textId="77777777" w:rsidR="00A834FB" w:rsidRPr="00EB387E" w:rsidRDefault="00A834FB" w:rsidP="00E55D12">
      <w:pPr>
        <w:rPr>
          <w:sz w:val="28"/>
          <w:szCs w:val="28"/>
        </w:rPr>
      </w:pPr>
    </w:p>
    <w:p w14:paraId="3404A02F" w14:textId="77777777" w:rsidR="00C3684A" w:rsidRPr="00EB387E" w:rsidRDefault="00C3684A" w:rsidP="00E55D12">
      <w:pPr>
        <w:rPr>
          <w:sz w:val="28"/>
          <w:szCs w:val="28"/>
        </w:rPr>
      </w:pPr>
    </w:p>
    <w:sectPr w:rsidR="00C3684A" w:rsidRPr="00EB387E" w:rsidSect="00403389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F0B1A" w14:textId="77777777" w:rsidR="00D804DC" w:rsidRDefault="00D804DC">
      <w:r>
        <w:separator/>
      </w:r>
    </w:p>
  </w:endnote>
  <w:endnote w:type="continuationSeparator" w:id="0">
    <w:p w14:paraId="6C96C0F2" w14:textId="77777777" w:rsidR="00D804DC" w:rsidRDefault="00D80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0404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8B738C" w14:textId="2BF90851" w:rsidR="00DE2AB2" w:rsidRPr="00DE2AB2" w:rsidRDefault="00A834FB">
        <w:pPr>
          <w:pStyle w:val="a3"/>
          <w:jc w:val="center"/>
          <w:rPr>
            <w:sz w:val="28"/>
            <w:szCs w:val="28"/>
          </w:rPr>
        </w:pPr>
        <w:r w:rsidRPr="00DE2AB2">
          <w:rPr>
            <w:sz w:val="28"/>
            <w:szCs w:val="28"/>
          </w:rPr>
          <w:fldChar w:fldCharType="begin"/>
        </w:r>
        <w:r w:rsidRPr="00DE2AB2">
          <w:rPr>
            <w:sz w:val="28"/>
            <w:szCs w:val="28"/>
          </w:rPr>
          <w:instrText>PAGE   \* MERGEFORMAT</w:instrText>
        </w:r>
        <w:r w:rsidRPr="00DE2AB2">
          <w:rPr>
            <w:sz w:val="28"/>
            <w:szCs w:val="28"/>
          </w:rPr>
          <w:fldChar w:fldCharType="separate"/>
        </w:r>
        <w:r w:rsidR="00337F79">
          <w:rPr>
            <w:noProof/>
            <w:sz w:val="28"/>
            <w:szCs w:val="28"/>
          </w:rPr>
          <w:t>4</w:t>
        </w:r>
        <w:r w:rsidRPr="00DE2AB2">
          <w:rPr>
            <w:sz w:val="28"/>
            <w:szCs w:val="28"/>
          </w:rPr>
          <w:fldChar w:fldCharType="end"/>
        </w:r>
      </w:p>
    </w:sdtContent>
  </w:sdt>
  <w:p w14:paraId="54DCA60A" w14:textId="77777777" w:rsidR="00DE2AB2" w:rsidRDefault="00D804D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8A40D" w14:textId="77777777" w:rsidR="00D804DC" w:rsidRDefault="00D804DC">
      <w:r>
        <w:separator/>
      </w:r>
    </w:p>
  </w:footnote>
  <w:footnote w:type="continuationSeparator" w:id="0">
    <w:p w14:paraId="4109B255" w14:textId="77777777" w:rsidR="00D804DC" w:rsidRDefault="00D80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E29"/>
    <w:multiLevelType w:val="hybridMultilevel"/>
    <w:tmpl w:val="E7A8C406"/>
    <w:lvl w:ilvl="0" w:tplc="69789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A6A4158"/>
    <w:multiLevelType w:val="hybridMultilevel"/>
    <w:tmpl w:val="2350057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49627F"/>
    <w:multiLevelType w:val="multilevel"/>
    <w:tmpl w:val="EC3A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F7F9F"/>
    <w:multiLevelType w:val="hybridMultilevel"/>
    <w:tmpl w:val="36584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0C68E6"/>
    <w:multiLevelType w:val="multilevel"/>
    <w:tmpl w:val="3910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219EC"/>
    <w:multiLevelType w:val="hybridMultilevel"/>
    <w:tmpl w:val="50B6B3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7A426A4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92666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effect w:val="none"/>
        <w:vertAlign w:val="baseline"/>
      </w:rPr>
    </w:lvl>
    <w:lvl w:ilvl="1" w:tplc="FFFFFFFF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07F40"/>
    <w:multiLevelType w:val="hybridMultilevel"/>
    <w:tmpl w:val="2E92F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30C91"/>
    <w:multiLevelType w:val="hybridMultilevel"/>
    <w:tmpl w:val="8F60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682BB9"/>
    <w:multiLevelType w:val="multilevel"/>
    <w:tmpl w:val="1B72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25068"/>
    <w:multiLevelType w:val="hybridMultilevel"/>
    <w:tmpl w:val="FAA6563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427DC"/>
    <w:multiLevelType w:val="multilevel"/>
    <w:tmpl w:val="AF9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8582F"/>
    <w:multiLevelType w:val="hybridMultilevel"/>
    <w:tmpl w:val="8410D4DA"/>
    <w:lvl w:ilvl="0" w:tplc="2B8046D0">
      <w:start w:val="1"/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4A81A1A"/>
    <w:multiLevelType w:val="hybridMultilevel"/>
    <w:tmpl w:val="298C5312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168E2"/>
    <w:multiLevelType w:val="multilevel"/>
    <w:tmpl w:val="DC9E3F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6425F60"/>
    <w:multiLevelType w:val="hybridMultilevel"/>
    <w:tmpl w:val="78C6B464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452FA6"/>
    <w:multiLevelType w:val="hybridMultilevel"/>
    <w:tmpl w:val="3970D3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F7F5FEA"/>
    <w:multiLevelType w:val="hybridMultilevel"/>
    <w:tmpl w:val="BF4C539C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40E6B"/>
    <w:multiLevelType w:val="hybridMultilevel"/>
    <w:tmpl w:val="B65A3B16"/>
    <w:lvl w:ilvl="0" w:tplc="69789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A96479"/>
    <w:multiLevelType w:val="hybridMultilevel"/>
    <w:tmpl w:val="7A3E1E08"/>
    <w:lvl w:ilvl="0" w:tplc="2B64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8" w:hanging="360"/>
      </w:pPr>
    </w:lvl>
    <w:lvl w:ilvl="2" w:tplc="0419001B" w:tentative="1">
      <w:start w:val="1"/>
      <w:numFmt w:val="lowerRoman"/>
      <w:lvlText w:val="%3."/>
      <w:lvlJc w:val="right"/>
      <w:pPr>
        <w:ind w:left="1998" w:hanging="180"/>
      </w:pPr>
    </w:lvl>
    <w:lvl w:ilvl="3" w:tplc="0419000F" w:tentative="1">
      <w:start w:val="1"/>
      <w:numFmt w:val="decimal"/>
      <w:lvlText w:val="%4."/>
      <w:lvlJc w:val="left"/>
      <w:pPr>
        <w:ind w:left="2718" w:hanging="360"/>
      </w:pPr>
    </w:lvl>
    <w:lvl w:ilvl="4" w:tplc="04190019" w:tentative="1">
      <w:start w:val="1"/>
      <w:numFmt w:val="lowerLetter"/>
      <w:lvlText w:val="%5."/>
      <w:lvlJc w:val="left"/>
      <w:pPr>
        <w:ind w:left="3438" w:hanging="360"/>
      </w:pPr>
    </w:lvl>
    <w:lvl w:ilvl="5" w:tplc="0419001B" w:tentative="1">
      <w:start w:val="1"/>
      <w:numFmt w:val="lowerRoman"/>
      <w:lvlText w:val="%6."/>
      <w:lvlJc w:val="right"/>
      <w:pPr>
        <w:ind w:left="4158" w:hanging="180"/>
      </w:pPr>
    </w:lvl>
    <w:lvl w:ilvl="6" w:tplc="0419000F" w:tentative="1">
      <w:start w:val="1"/>
      <w:numFmt w:val="decimal"/>
      <w:lvlText w:val="%7."/>
      <w:lvlJc w:val="left"/>
      <w:pPr>
        <w:ind w:left="4878" w:hanging="360"/>
      </w:pPr>
    </w:lvl>
    <w:lvl w:ilvl="7" w:tplc="04190019" w:tentative="1">
      <w:start w:val="1"/>
      <w:numFmt w:val="lowerLetter"/>
      <w:lvlText w:val="%8."/>
      <w:lvlJc w:val="left"/>
      <w:pPr>
        <w:ind w:left="5598" w:hanging="360"/>
      </w:pPr>
    </w:lvl>
    <w:lvl w:ilvl="8" w:tplc="041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21" w15:restartNumberingAfterBreak="0">
    <w:nsid w:val="68EA25F0"/>
    <w:multiLevelType w:val="hybridMultilevel"/>
    <w:tmpl w:val="1EECB9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99A1441"/>
    <w:multiLevelType w:val="multilevel"/>
    <w:tmpl w:val="62B64118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7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3" w15:restartNumberingAfterBreak="0">
    <w:nsid w:val="705C3C8C"/>
    <w:multiLevelType w:val="hybridMultilevel"/>
    <w:tmpl w:val="2F60F57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EE63BA"/>
    <w:multiLevelType w:val="hybridMultilevel"/>
    <w:tmpl w:val="29B8C50A"/>
    <w:lvl w:ilvl="0" w:tplc="2B8046D0">
      <w:start w:val="1"/>
      <w:numFmt w:val="bullet"/>
      <w:lvlText w:val="−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E6671AC"/>
    <w:multiLevelType w:val="hybridMultilevel"/>
    <w:tmpl w:val="5A46C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3"/>
  </w:num>
  <w:num w:numId="4">
    <w:abstractNumId w:val="6"/>
  </w:num>
  <w:num w:numId="5">
    <w:abstractNumId w:val="11"/>
  </w:num>
  <w:num w:numId="6">
    <w:abstractNumId w:val="16"/>
  </w:num>
  <w:num w:numId="7">
    <w:abstractNumId w:val="15"/>
  </w:num>
  <w:num w:numId="8">
    <w:abstractNumId w:val="22"/>
  </w:num>
  <w:num w:numId="9">
    <w:abstractNumId w:val="2"/>
  </w:num>
  <w:num w:numId="10">
    <w:abstractNumId w:val="18"/>
  </w:num>
  <w:num w:numId="11">
    <w:abstractNumId w:val="25"/>
  </w:num>
  <w:num w:numId="1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9"/>
  </w:num>
  <w:num w:numId="15">
    <w:abstractNumId w:val="8"/>
  </w:num>
  <w:num w:numId="16">
    <w:abstractNumId w:val="21"/>
  </w:num>
  <w:num w:numId="17">
    <w:abstractNumId w:val="17"/>
  </w:num>
  <w:num w:numId="18">
    <w:abstractNumId w:val="12"/>
  </w:num>
  <w:num w:numId="19">
    <w:abstractNumId w:val="3"/>
  </w:num>
  <w:num w:numId="20">
    <w:abstractNumId w:val="10"/>
  </w:num>
  <w:num w:numId="21">
    <w:abstractNumId w:val="19"/>
  </w:num>
  <w:num w:numId="22">
    <w:abstractNumId w:val="0"/>
  </w:num>
  <w:num w:numId="23">
    <w:abstractNumId w:val="1"/>
  </w:num>
  <w:num w:numId="24">
    <w:abstractNumId w:val="5"/>
  </w:num>
  <w:num w:numId="25">
    <w:abstractNumId w:val="7"/>
  </w:num>
  <w:num w:numId="26">
    <w:abstractNumId w:val="13"/>
  </w:num>
  <w:num w:numId="27">
    <w:abstractNumId w:val="24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FB"/>
    <w:rsid w:val="0000607C"/>
    <w:rsid w:val="00006225"/>
    <w:rsid w:val="00010905"/>
    <w:rsid w:val="00010E49"/>
    <w:rsid w:val="000117AC"/>
    <w:rsid w:val="00013D10"/>
    <w:rsid w:val="00016B5C"/>
    <w:rsid w:val="00020CC5"/>
    <w:rsid w:val="000236EB"/>
    <w:rsid w:val="00050573"/>
    <w:rsid w:val="00056078"/>
    <w:rsid w:val="00057E94"/>
    <w:rsid w:val="000736F0"/>
    <w:rsid w:val="0007654E"/>
    <w:rsid w:val="000778F0"/>
    <w:rsid w:val="00082391"/>
    <w:rsid w:val="00083881"/>
    <w:rsid w:val="0008453F"/>
    <w:rsid w:val="000868E1"/>
    <w:rsid w:val="0009017B"/>
    <w:rsid w:val="00095FAF"/>
    <w:rsid w:val="000A3EB5"/>
    <w:rsid w:val="000A3F6B"/>
    <w:rsid w:val="000A570A"/>
    <w:rsid w:val="000A7F56"/>
    <w:rsid w:val="000B0D8C"/>
    <w:rsid w:val="000C2ED3"/>
    <w:rsid w:val="000C7BE9"/>
    <w:rsid w:val="000D4536"/>
    <w:rsid w:val="000D6F79"/>
    <w:rsid w:val="000E3FD1"/>
    <w:rsid w:val="000F3789"/>
    <w:rsid w:val="0012018B"/>
    <w:rsid w:val="001211BE"/>
    <w:rsid w:val="0013258E"/>
    <w:rsid w:val="00137C82"/>
    <w:rsid w:val="00140865"/>
    <w:rsid w:val="001502B5"/>
    <w:rsid w:val="001502FC"/>
    <w:rsid w:val="001567E2"/>
    <w:rsid w:val="00172330"/>
    <w:rsid w:val="0018104B"/>
    <w:rsid w:val="001830F4"/>
    <w:rsid w:val="00193499"/>
    <w:rsid w:val="001972D6"/>
    <w:rsid w:val="001A74E3"/>
    <w:rsid w:val="001A7993"/>
    <w:rsid w:val="001A7C6B"/>
    <w:rsid w:val="001B4F0A"/>
    <w:rsid w:val="001C353C"/>
    <w:rsid w:val="001D1E00"/>
    <w:rsid w:val="001F259B"/>
    <w:rsid w:val="001F2CF0"/>
    <w:rsid w:val="001F4204"/>
    <w:rsid w:val="001F5C77"/>
    <w:rsid w:val="00202FF4"/>
    <w:rsid w:val="00204593"/>
    <w:rsid w:val="0020617D"/>
    <w:rsid w:val="00210A7F"/>
    <w:rsid w:val="00211BF2"/>
    <w:rsid w:val="00216491"/>
    <w:rsid w:val="0021682F"/>
    <w:rsid w:val="00220B37"/>
    <w:rsid w:val="0022360F"/>
    <w:rsid w:val="00224099"/>
    <w:rsid w:val="00224EFE"/>
    <w:rsid w:val="00232D96"/>
    <w:rsid w:val="0023364A"/>
    <w:rsid w:val="00240D67"/>
    <w:rsid w:val="002451F3"/>
    <w:rsid w:val="00246A10"/>
    <w:rsid w:val="002473C0"/>
    <w:rsid w:val="00251322"/>
    <w:rsid w:val="002514BB"/>
    <w:rsid w:val="00251A62"/>
    <w:rsid w:val="00251D46"/>
    <w:rsid w:val="00256187"/>
    <w:rsid w:val="00260F79"/>
    <w:rsid w:val="00262122"/>
    <w:rsid w:val="0026379B"/>
    <w:rsid w:val="00270347"/>
    <w:rsid w:val="00281F95"/>
    <w:rsid w:val="002826AC"/>
    <w:rsid w:val="00295ACB"/>
    <w:rsid w:val="002A22A2"/>
    <w:rsid w:val="002A28BB"/>
    <w:rsid w:val="002A3B64"/>
    <w:rsid w:val="002A49E0"/>
    <w:rsid w:val="002A542C"/>
    <w:rsid w:val="002B425B"/>
    <w:rsid w:val="002C0933"/>
    <w:rsid w:val="002C52D1"/>
    <w:rsid w:val="002D5C99"/>
    <w:rsid w:val="002E333D"/>
    <w:rsid w:val="002E4737"/>
    <w:rsid w:val="002E710B"/>
    <w:rsid w:val="002F00E4"/>
    <w:rsid w:val="002F0A79"/>
    <w:rsid w:val="002F49B5"/>
    <w:rsid w:val="00302ACD"/>
    <w:rsid w:val="00314160"/>
    <w:rsid w:val="003267F5"/>
    <w:rsid w:val="00327E40"/>
    <w:rsid w:val="00335CB1"/>
    <w:rsid w:val="00337F79"/>
    <w:rsid w:val="00340047"/>
    <w:rsid w:val="00341689"/>
    <w:rsid w:val="00342EA1"/>
    <w:rsid w:val="003466D9"/>
    <w:rsid w:val="00353220"/>
    <w:rsid w:val="0036122B"/>
    <w:rsid w:val="0036222D"/>
    <w:rsid w:val="00370130"/>
    <w:rsid w:val="003704C4"/>
    <w:rsid w:val="00372A75"/>
    <w:rsid w:val="00382AA6"/>
    <w:rsid w:val="003844EF"/>
    <w:rsid w:val="00384569"/>
    <w:rsid w:val="00384B33"/>
    <w:rsid w:val="003859BE"/>
    <w:rsid w:val="00386C16"/>
    <w:rsid w:val="00386C5F"/>
    <w:rsid w:val="00390079"/>
    <w:rsid w:val="00394AED"/>
    <w:rsid w:val="003A0878"/>
    <w:rsid w:val="003A4C0C"/>
    <w:rsid w:val="003A5324"/>
    <w:rsid w:val="003A5F08"/>
    <w:rsid w:val="003A6321"/>
    <w:rsid w:val="003B0460"/>
    <w:rsid w:val="003C1947"/>
    <w:rsid w:val="003C2EB8"/>
    <w:rsid w:val="003C4159"/>
    <w:rsid w:val="003C5291"/>
    <w:rsid w:val="003C5707"/>
    <w:rsid w:val="003C6CAF"/>
    <w:rsid w:val="003D0D5C"/>
    <w:rsid w:val="003D677D"/>
    <w:rsid w:val="003D6A4C"/>
    <w:rsid w:val="003E3FD3"/>
    <w:rsid w:val="003E48DC"/>
    <w:rsid w:val="003E60F4"/>
    <w:rsid w:val="003F7D36"/>
    <w:rsid w:val="00403389"/>
    <w:rsid w:val="00407087"/>
    <w:rsid w:val="004078E2"/>
    <w:rsid w:val="00416422"/>
    <w:rsid w:val="00421D26"/>
    <w:rsid w:val="00430DD2"/>
    <w:rsid w:val="004342B8"/>
    <w:rsid w:val="004359B7"/>
    <w:rsid w:val="0043643F"/>
    <w:rsid w:val="00450251"/>
    <w:rsid w:val="004553CF"/>
    <w:rsid w:val="00455F71"/>
    <w:rsid w:val="00460CD3"/>
    <w:rsid w:val="004842CA"/>
    <w:rsid w:val="004845ED"/>
    <w:rsid w:val="00484BF9"/>
    <w:rsid w:val="004864C9"/>
    <w:rsid w:val="00491963"/>
    <w:rsid w:val="00491BB0"/>
    <w:rsid w:val="004A5104"/>
    <w:rsid w:val="004A5B07"/>
    <w:rsid w:val="004A70A5"/>
    <w:rsid w:val="004B0365"/>
    <w:rsid w:val="004B3288"/>
    <w:rsid w:val="004B5C71"/>
    <w:rsid w:val="004C1E1B"/>
    <w:rsid w:val="004C2E19"/>
    <w:rsid w:val="004C3739"/>
    <w:rsid w:val="004C48CE"/>
    <w:rsid w:val="004C5E1E"/>
    <w:rsid w:val="004D65BC"/>
    <w:rsid w:val="004D7442"/>
    <w:rsid w:val="004E1CEF"/>
    <w:rsid w:val="004F27D9"/>
    <w:rsid w:val="004F549D"/>
    <w:rsid w:val="004F6D40"/>
    <w:rsid w:val="005012EE"/>
    <w:rsid w:val="0050289D"/>
    <w:rsid w:val="005033DF"/>
    <w:rsid w:val="00506322"/>
    <w:rsid w:val="0050712C"/>
    <w:rsid w:val="0051257C"/>
    <w:rsid w:val="0051563F"/>
    <w:rsid w:val="00516DA4"/>
    <w:rsid w:val="00527F62"/>
    <w:rsid w:val="00530D60"/>
    <w:rsid w:val="00530E20"/>
    <w:rsid w:val="005324E5"/>
    <w:rsid w:val="005341EF"/>
    <w:rsid w:val="00545939"/>
    <w:rsid w:val="005651EC"/>
    <w:rsid w:val="0056670B"/>
    <w:rsid w:val="0057706C"/>
    <w:rsid w:val="005805F1"/>
    <w:rsid w:val="0058228C"/>
    <w:rsid w:val="005845C8"/>
    <w:rsid w:val="00585821"/>
    <w:rsid w:val="00586420"/>
    <w:rsid w:val="005903D7"/>
    <w:rsid w:val="00591083"/>
    <w:rsid w:val="00592C16"/>
    <w:rsid w:val="00592F04"/>
    <w:rsid w:val="00593088"/>
    <w:rsid w:val="005B0746"/>
    <w:rsid w:val="005B0BCE"/>
    <w:rsid w:val="005B355F"/>
    <w:rsid w:val="005B57C4"/>
    <w:rsid w:val="005B64F7"/>
    <w:rsid w:val="005C24A5"/>
    <w:rsid w:val="005D1611"/>
    <w:rsid w:val="005D5A5F"/>
    <w:rsid w:val="005D6237"/>
    <w:rsid w:val="005D6FEC"/>
    <w:rsid w:val="005D77AA"/>
    <w:rsid w:val="005E04AC"/>
    <w:rsid w:val="005E05DE"/>
    <w:rsid w:val="005F0DC6"/>
    <w:rsid w:val="005F10BB"/>
    <w:rsid w:val="006065D5"/>
    <w:rsid w:val="00607C6C"/>
    <w:rsid w:val="00611B51"/>
    <w:rsid w:val="00624326"/>
    <w:rsid w:val="00635249"/>
    <w:rsid w:val="006459D1"/>
    <w:rsid w:val="00646E79"/>
    <w:rsid w:val="00650B86"/>
    <w:rsid w:val="006530E1"/>
    <w:rsid w:val="00654EC5"/>
    <w:rsid w:val="00655324"/>
    <w:rsid w:val="00655757"/>
    <w:rsid w:val="00655DEF"/>
    <w:rsid w:val="00656F38"/>
    <w:rsid w:val="00660CA4"/>
    <w:rsid w:val="00660D63"/>
    <w:rsid w:val="006666B4"/>
    <w:rsid w:val="00676611"/>
    <w:rsid w:val="0067664F"/>
    <w:rsid w:val="0067723A"/>
    <w:rsid w:val="00680A79"/>
    <w:rsid w:val="00681486"/>
    <w:rsid w:val="0068395A"/>
    <w:rsid w:val="00684EC5"/>
    <w:rsid w:val="00691316"/>
    <w:rsid w:val="00691C90"/>
    <w:rsid w:val="0069244D"/>
    <w:rsid w:val="0069347D"/>
    <w:rsid w:val="00693B55"/>
    <w:rsid w:val="00695EF7"/>
    <w:rsid w:val="006967E2"/>
    <w:rsid w:val="006A05D5"/>
    <w:rsid w:val="006A5FD7"/>
    <w:rsid w:val="006C23AE"/>
    <w:rsid w:val="006C2EC6"/>
    <w:rsid w:val="006E0B4D"/>
    <w:rsid w:val="006F42AF"/>
    <w:rsid w:val="006F42D8"/>
    <w:rsid w:val="006F75FE"/>
    <w:rsid w:val="006F7D21"/>
    <w:rsid w:val="007009AF"/>
    <w:rsid w:val="00706043"/>
    <w:rsid w:val="00712D06"/>
    <w:rsid w:val="00715107"/>
    <w:rsid w:val="00715F79"/>
    <w:rsid w:val="00720B13"/>
    <w:rsid w:val="007238DD"/>
    <w:rsid w:val="00727DEC"/>
    <w:rsid w:val="00735333"/>
    <w:rsid w:val="00737CAF"/>
    <w:rsid w:val="00740B60"/>
    <w:rsid w:val="0074272A"/>
    <w:rsid w:val="00744CBD"/>
    <w:rsid w:val="00750B6B"/>
    <w:rsid w:val="00762F13"/>
    <w:rsid w:val="00765E47"/>
    <w:rsid w:val="0078548B"/>
    <w:rsid w:val="007869EB"/>
    <w:rsid w:val="00791E41"/>
    <w:rsid w:val="00793F64"/>
    <w:rsid w:val="00794E2C"/>
    <w:rsid w:val="007A184E"/>
    <w:rsid w:val="007B2508"/>
    <w:rsid w:val="007B3B82"/>
    <w:rsid w:val="007C0A2D"/>
    <w:rsid w:val="007C1B71"/>
    <w:rsid w:val="007D212A"/>
    <w:rsid w:val="007D24A1"/>
    <w:rsid w:val="007D6AC9"/>
    <w:rsid w:val="007D6D58"/>
    <w:rsid w:val="007D7F5D"/>
    <w:rsid w:val="007E0345"/>
    <w:rsid w:val="007E187D"/>
    <w:rsid w:val="007E2DC1"/>
    <w:rsid w:val="007F1383"/>
    <w:rsid w:val="00807C89"/>
    <w:rsid w:val="00817D63"/>
    <w:rsid w:val="0082354B"/>
    <w:rsid w:val="008266BD"/>
    <w:rsid w:val="00826C74"/>
    <w:rsid w:val="008313FA"/>
    <w:rsid w:val="00833DAD"/>
    <w:rsid w:val="00840927"/>
    <w:rsid w:val="00853C97"/>
    <w:rsid w:val="00855D30"/>
    <w:rsid w:val="00857A54"/>
    <w:rsid w:val="008624F1"/>
    <w:rsid w:val="00862DF6"/>
    <w:rsid w:val="00866C6D"/>
    <w:rsid w:val="00866CB8"/>
    <w:rsid w:val="00872D75"/>
    <w:rsid w:val="008736F4"/>
    <w:rsid w:val="00881725"/>
    <w:rsid w:val="00884A48"/>
    <w:rsid w:val="00884BFC"/>
    <w:rsid w:val="00885C1C"/>
    <w:rsid w:val="00890ED9"/>
    <w:rsid w:val="00892511"/>
    <w:rsid w:val="00894A68"/>
    <w:rsid w:val="008A0177"/>
    <w:rsid w:val="008A21DC"/>
    <w:rsid w:val="008B5687"/>
    <w:rsid w:val="008B5BFE"/>
    <w:rsid w:val="008C0960"/>
    <w:rsid w:val="008C1B3B"/>
    <w:rsid w:val="008D1B1E"/>
    <w:rsid w:val="008D5A2D"/>
    <w:rsid w:val="008D64AF"/>
    <w:rsid w:val="008D6D92"/>
    <w:rsid w:val="008E2A93"/>
    <w:rsid w:val="008E5D92"/>
    <w:rsid w:val="008F59D8"/>
    <w:rsid w:val="009077CD"/>
    <w:rsid w:val="009125B3"/>
    <w:rsid w:val="009158FB"/>
    <w:rsid w:val="00915D00"/>
    <w:rsid w:val="00930004"/>
    <w:rsid w:val="00936117"/>
    <w:rsid w:val="00937596"/>
    <w:rsid w:val="00940B7C"/>
    <w:rsid w:val="00944B06"/>
    <w:rsid w:val="00944CB3"/>
    <w:rsid w:val="00952746"/>
    <w:rsid w:val="009559FB"/>
    <w:rsid w:val="00962571"/>
    <w:rsid w:val="009669CC"/>
    <w:rsid w:val="00966D36"/>
    <w:rsid w:val="00981FC9"/>
    <w:rsid w:val="009828DC"/>
    <w:rsid w:val="009858FB"/>
    <w:rsid w:val="0099291A"/>
    <w:rsid w:val="00995326"/>
    <w:rsid w:val="00996F6C"/>
    <w:rsid w:val="009C072A"/>
    <w:rsid w:val="009C4219"/>
    <w:rsid w:val="009D1F76"/>
    <w:rsid w:val="009D29F0"/>
    <w:rsid w:val="009D3E06"/>
    <w:rsid w:val="009D408B"/>
    <w:rsid w:val="009D4A62"/>
    <w:rsid w:val="009E0688"/>
    <w:rsid w:val="009F3EDE"/>
    <w:rsid w:val="009F5D99"/>
    <w:rsid w:val="009F6829"/>
    <w:rsid w:val="00A01A7F"/>
    <w:rsid w:val="00A01F5C"/>
    <w:rsid w:val="00A04B8C"/>
    <w:rsid w:val="00A05CDD"/>
    <w:rsid w:val="00A1522C"/>
    <w:rsid w:val="00A159FE"/>
    <w:rsid w:val="00A1663E"/>
    <w:rsid w:val="00A21C09"/>
    <w:rsid w:val="00A21FEB"/>
    <w:rsid w:val="00A226CA"/>
    <w:rsid w:val="00A44257"/>
    <w:rsid w:val="00A4475A"/>
    <w:rsid w:val="00A457AE"/>
    <w:rsid w:val="00A63003"/>
    <w:rsid w:val="00A63D3B"/>
    <w:rsid w:val="00A834FB"/>
    <w:rsid w:val="00A87BB2"/>
    <w:rsid w:val="00A93F9B"/>
    <w:rsid w:val="00AA1341"/>
    <w:rsid w:val="00AA183B"/>
    <w:rsid w:val="00AA2C7D"/>
    <w:rsid w:val="00AB567A"/>
    <w:rsid w:val="00AC257F"/>
    <w:rsid w:val="00AD04DD"/>
    <w:rsid w:val="00AD1CB8"/>
    <w:rsid w:val="00AD3AA4"/>
    <w:rsid w:val="00AD6428"/>
    <w:rsid w:val="00AE0A44"/>
    <w:rsid w:val="00AE3E06"/>
    <w:rsid w:val="00AE53E7"/>
    <w:rsid w:val="00AF086D"/>
    <w:rsid w:val="00AF362E"/>
    <w:rsid w:val="00AF388D"/>
    <w:rsid w:val="00B02C66"/>
    <w:rsid w:val="00B046B3"/>
    <w:rsid w:val="00B0478C"/>
    <w:rsid w:val="00B170B3"/>
    <w:rsid w:val="00B22F3F"/>
    <w:rsid w:val="00B3339E"/>
    <w:rsid w:val="00B35922"/>
    <w:rsid w:val="00B37706"/>
    <w:rsid w:val="00B37C76"/>
    <w:rsid w:val="00B46ED6"/>
    <w:rsid w:val="00B47E48"/>
    <w:rsid w:val="00B50DB6"/>
    <w:rsid w:val="00B50DBC"/>
    <w:rsid w:val="00B5120F"/>
    <w:rsid w:val="00B6253E"/>
    <w:rsid w:val="00B63EA3"/>
    <w:rsid w:val="00B701B1"/>
    <w:rsid w:val="00B724CF"/>
    <w:rsid w:val="00B7403F"/>
    <w:rsid w:val="00B83657"/>
    <w:rsid w:val="00B91B8B"/>
    <w:rsid w:val="00B937D6"/>
    <w:rsid w:val="00B971BD"/>
    <w:rsid w:val="00BA2107"/>
    <w:rsid w:val="00BB2DDD"/>
    <w:rsid w:val="00BB6F23"/>
    <w:rsid w:val="00BC5E0A"/>
    <w:rsid w:val="00BD131E"/>
    <w:rsid w:val="00BD6BF4"/>
    <w:rsid w:val="00BE2F2B"/>
    <w:rsid w:val="00BF247E"/>
    <w:rsid w:val="00BF31D5"/>
    <w:rsid w:val="00BF685D"/>
    <w:rsid w:val="00BF6B37"/>
    <w:rsid w:val="00C0096A"/>
    <w:rsid w:val="00C05720"/>
    <w:rsid w:val="00C06582"/>
    <w:rsid w:val="00C06FA5"/>
    <w:rsid w:val="00C07CA3"/>
    <w:rsid w:val="00C1108E"/>
    <w:rsid w:val="00C13697"/>
    <w:rsid w:val="00C151C0"/>
    <w:rsid w:val="00C21068"/>
    <w:rsid w:val="00C2116B"/>
    <w:rsid w:val="00C3684A"/>
    <w:rsid w:val="00C36EB0"/>
    <w:rsid w:val="00C374BB"/>
    <w:rsid w:val="00C40726"/>
    <w:rsid w:val="00C7161F"/>
    <w:rsid w:val="00C7574C"/>
    <w:rsid w:val="00C77DAC"/>
    <w:rsid w:val="00C8560C"/>
    <w:rsid w:val="00C861E1"/>
    <w:rsid w:val="00C86500"/>
    <w:rsid w:val="00C877F6"/>
    <w:rsid w:val="00C901A7"/>
    <w:rsid w:val="00C94407"/>
    <w:rsid w:val="00C950B7"/>
    <w:rsid w:val="00CA65E0"/>
    <w:rsid w:val="00CC286F"/>
    <w:rsid w:val="00CC46D7"/>
    <w:rsid w:val="00CD02E3"/>
    <w:rsid w:val="00CD18D6"/>
    <w:rsid w:val="00CD540E"/>
    <w:rsid w:val="00CD783F"/>
    <w:rsid w:val="00CE65A1"/>
    <w:rsid w:val="00CF2A59"/>
    <w:rsid w:val="00D012D5"/>
    <w:rsid w:val="00D06D29"/>
    <w:rsid w:val="00D07BF0"/>
    <w:rsid w:val="00D2072A"/>
    <w:rsid w:val="00D22335"/>
    <w:rsid w:val="00D24E6C"/>
    <w:rsid w:val="00D30462"/>
    <w:rsid w:val="00D30A0B"/>
    <w:rsid w:val="00D323F4"/>
    <w:rsid w:val="00D40EBD"/>
    <w:rsid w:val="00D72E51"/>
    <w:rsid w:val="00D73633"/>
    <w:rsid w:val="00D73F87"/>
    <w:rsid w:val="00D77106"/>
    <w:rsid w:val="00D804DC"/>
    <w:rsid w:val="00D82555"/>
    <w:rsid w:val="00D90554"/>
    <w:rsid w:val="00D929B1"/>
    <w:rsid w:val="00D95730"/>
    <w:rsid w:val="00D9620D"/>
    <w:rsid w:val="00DA7807"/>
    <w:rsid w:val="00DB488B"/>
    <w:rsid w:val="00DB4DAF"/>
    <w:rsid w:val="00DC5D82"/>
    <w:rsid w:val="00DD45A5"/>
    <w:rsid w:val="00DE38E8"/>
    <w:rsid w:val="00E0258B"/>
    <w:rsid w:val="00E04964"/>
    <w:rsid w:val="00E05E20"/>
    <w:rsid w:val="00E07F9B"/>
    <w:rsid w:val="00E12BED"/>
    <w:rsid w:val="00E133FF"/>
    <w:rsid w:val="00E15F45"/>
    <w:rsid w:val="00E201E4"/>
    <w:rsid w:val="00E20652"/>
    <w:rsid w:val="00E20975"/>
    <w:rsid w:val="00E20E11"/>
    <w:rsid w:val="00E22BF0"/>
    <w:rsid w:val="00E22DFE"/>
    <w:rsid w:val="00E23582"/>
    <w:rsid w:val="00E24960"/>
    <w:rsid w:val="00E266CF"/>
    <w:rsid w:val="00E2753F"/>
    <w:rsid w:val="00E3559C"/>
    <w:rsid w:val="00E46175"/>
    <w:rsid w:val="00E53271"/>
    <w:rsid w:val="00E5562A"/>
    <w:rsid w:val="00E55862"/>
    <w:rsid w:val="00E55D12"/>
    <w:rsid w:val="00E61B5B"/>
    <w:rsid w:val="00E643C7"/>
    <w:rsid w:val="00E71506"/>
    <w:rsid w:val="00E82202"/>
    <w:rsid w:val="00E824D4"/>
    <w:rsid w:val="00E958D6"/>
    <w:rsid w:val="00EA6A7C"/>
    <w:rsid w:val="00EA7BB8"/>
    <w:rsid w:val="00EB3550"/>
    <w:rsid w:val="00EB387E"/>
    <w:rsid w:val="00EB6250"/>
    <w:rsid w:val="00ED1470"/>
    <w:rsid w:val="00ED1B75"/>
    <w:rsid w:val="00ED503D"/>
    <w:rsid w:val="00ED57C8"/>
    <w:rsid w:val="00EE1113"/>
    <w:rsid w:val="00EE3BB9"/>
    <w:rsid w:val="00EF0C1D"/>
    <w:rsid w:val="00EF132C"/>
    <w:rsid w:val="00EF6B32"/>
    <w:rsid w:val="00F01DE1"/>
    <w:rsid w:val="00F17EC9"/>
    <w:rsid w:val="00F254F1"/>
    <w:rsid w:val="00F31625"/>
    <w:rsid w:val="00F359E8"/>
    <w:rsid w:val="00F414FB"/>
    <w:rsid w:val="00F44428"/>
    <w:rsid w:val="00F518E4"/>
    <w:rsid w:val="00F55915"/>
    <w:rsid w:val="00F55919"/>
    <w:rsid w:val="00F56273"/>
    <w:rsid w:val="00F60DD4"/>
    <w:rsid w:val="00F629C8"/>
    <w:rsid w:val="00F644F6"/>
    <w:rsid w:val="00F650DE"/>
    <w:rsid w:val="00F7761F"/>
    <w:rsid w:val="00F81601"/>
    <w:rsid w:val="00FA20B7"/>
    <w:rsid w:val="00FA58E8"/>
    <w:rsid w:val="00FA7BEE"/>
    <w:rsid w:val="00FB0DED"/>
    <w:rsid w:val="00FB536F"/>
    <w:rsid w:val="00FB57DE"/>
    <w:rsid w:val="00FC79B2"/>
    <w:rsid w:val="00FE405E"/>
    <w:rsid w:val="00FE4418"/>
    <w:rsid w:val="00FF404F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760F9"/>
  <w15:chartTrackingRefBased/>
  <w15:docId w15:val="{8C0F0396-7745-4891-B3D4-22B9EDD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4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83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4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4B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A834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834FB"/>
  </w:style>
  <w:style w:type="paragraph" w:styleId="a3">
    <w:name w:val="footer"/>
    <w:basedOn w:val="a"/>
    <w:link w:val="a4"/>
    <w:uiPriority w:val="99"/>
    <w:unhideWhenUsed/>
    <w:rsid w:val="00A834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834FB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834FB"/>
    <w:pPr>
      <w:spacing w:line="322" w:lineRule="exact"/>
      <w:ind w:left="524" w:hanging="423"/>
    </w:pPr>
  </w:style>
  <w:style w:type="character" w:customStyle="1" w:styleId="20">
    <w:name w:val="Заголовок 2 Знак"/>
    <w:basedOn w:val="a0"/>
    <w:link w:val="2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834F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4F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834F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770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7706C"/>
    <w:rPr>
      <w:rFonts w:ascii="Times New Roman" w:eastAsia="Times New Roman" w:hAnsi="Times New Roman" w:cs="Times New Roman"/>
    </w:rPr>
  </w:style>
  <w:style w:type="paragraph" w:styleId="aa">
    <w:name w:val="No Spacing"/>
    <w:uiPriority w:val="1"/>
    <w:qFormat/>
    <w:rsid w:val="002703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CC46D7"/>
    <w:pPr>
      <w:tabs>
        <w:tab w:val="right" w:leader="dot" w:pos="9345"/>
      </w:tabs>
      <w:ind w:firstLine="709"/>
      <w:jc w:val="both"/>
    </w:pPr>
  </w:style>
  <w:style w:type="table" w:styleId="ab">
    <w:name w:val="Table Grid"/>
    <w:basedOn w:val="a1"/>
    <w:uiPriority w:val="39"/>
    <w:rsid w:val="0040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110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4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855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50602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7084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ru.wikipedia.org/wiki/&#1050;&#1083;&#1080;&#1077;&#1085;&#1090;_&#8212;_&#1089;&#1077;&#1088;&#1074;&#1077;&#1088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D19E1-226B-41DC-8469-E7F079CB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1</Pages>
  <Words>4246</Words>
  <Characters>24208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Серикова</dc:creator>
  <cp:keywords/>
  <dc:description/>
  <cp:lastModifiedBy>Оксана Вагина</cp:lastModifiedBy>
  <cp:revision>391</cp:revision>
  <dcterms:created xsi:type="dcterms:W3CDTF">2022-02-09T02:44:00Z</dcterms:created>
  <dcterms:modified xsi:type="dcterms:W3CDTF">2022-04-28T15:52:00Z</dcterms:modified>
</cp:coreProperties>
</file>