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7DE3E" w14:textId="77777777" w:rsidR="00826C74" w:rsidRDefault="00826C74" w:rsidP="00E55D12">
      <w:pPr>
        <w:pStyle w:val="TableParagraph"/>
        <w:ind w:firstLine="709"/>
        <w:jc w:val="center"/>
        <w:rPr>
          <w:sz w:val="28"/>
          <w:szCs w:val="28"/>
        </w:rPr>
      </w:pPr>
      <w:bookmarkStart w:id="0" w:name="_Toc95258563"/>
      <w:bookmarkStart w:id="1" w:name="_Toc95288634"/>
    </w:p>
    <w:p w14:paraId="14F16EEF" w14:textId="677710AE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D86712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586420">
        <w:rPr>
          <w:sz w:val="28"/>
          <w:szCs w:val="28"/>
        </w:rPr>
        <w:t xml:space="preserve"> и разработка программы</w:t>
      </w:r>
      <w:r w:rsidR="00727DEC">
        <w:rPr>
          <w:sz w:val="28"/>
          <w:szCs w:val="28"/>
        </w:rPr>
        <w:t xml:space="preserve">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71DF2D06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3A4F83C6" w:rsidR="00CC46D7" w:rsidRPr="00CC46D7" w:rsidRDefault="009F5D99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37C0ECFD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BE9B034" w:rsidR="00CC46D7" w:rsidRPr="00CC46D7" w:rsidRDefault="009F5D99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8CC23A1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7837E445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0E71F39F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4D982D9E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12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69D411F2" w:rsidR="00CC46D7" w:rsidRPr="00CC46D7" w:rsidRDefault="009F5D99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6C7CF33A" w:rsidR="00CC46D7" w:rsidRPr="00CC46D7" w:rsidRDefault="009F5D99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298093D6" w:rsidR="00CC46D7" w:rsidRPr="00CC46D7" w:rsidRDefault="009F5D99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55D30">
              <w:rPr>
                <w:noProof/>
                <w:webHidden/>
                <w:sz w:val="28"/>
                <w:szCs w:val="28"/>
              </w:rPr>
              <w:t>17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0B7182E1" w14:textId="081D5BDE" w:rsidR="00F81601" w:rsidRDefault="00382AA6" w:rsidP="00D929B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</w:t>
      </w:r>
      <w:r w:rsidR="00056078">
        <w:rPr>
          <w:sz w:val="28"/>
          <w:szCs w:val="28"/>
        </w:rPr>
        <w:t xml:space="preserve"> – </w:t>
      </w:r>
      <w:r w:rsidRPr="00382AA6">
        <w:rPr>
          <w:sz w:val="28"/>
          <w:szCs w:val="28"/>
        </w:rPr>
        <w:t>умышленное присвоение авторства чужого произведения науки или искусства, чужих идей или изобретений.</w:t>
      </w:r>
      <w:r w:rsidR="00D929B1">
        <w:rPr>
          <w:sz w:val="28"/>
          <w:szCs w:val="28"/>
        </w:rPr>
        <w:t xml:space="preserve"> </w:t>
      </w: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031DC2CE" w:rsidR="00D012D5" w:rsidRDefault="00CA65E0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Побуждение студента самостоятельно написать различные работы, отчеты и многое другое не всегда имеет положительные результаты.</w:t>
      </w:r>
      <w:r w:rsidR="00F81601" w:rsidRPr="00F8160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="00F81601" w:rsidRPr="00F81601">
        <w:rPr>
          <w:sz w:val="28"/>
          <w:szCs w:val="28"/>
        </w:rPr>
        <w:t>ривычные</w:t>
      </w:r>
      <w:r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методы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="00F81601"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</w:t>
      </w:r>
      <w:r w:rsidR="00530D60" w:rsidRPr="00083881">
        <w:rPr>
          <w:i/>
          <w:iCs/>
          <w:sz w:val="28"/>
          <w:szCs w:val="28"/>
        </w:rPr>
        <w:t>актуальность</w:t>
      </w:r>
      <w:r w:rsidR="00530D60">
        <w:rPr>
          <w:sz w:val="28"/>
          <w:szCs w:val="28"/>
        </w:rPr>
        <w:t xml:space="preserve">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27C71A40" w:rsidR="00B50DB6" w:rsidRPr="00382AA6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="00BB6F23">
        <w:rPr>
          <w:sz w:val="28"/>
          <w:szCs w:val="28"/>
        </w:rPr>
        <w:t xml:space="preserve"> и разработка</w:t>
      </w:r>
      <w:r w:rsidRPr="00B50DB6">
        <w:rPr>
          <w:sz w:val="28"/>
          <w:szCs w:val="28"/>
        </w:rPr>
        <w:t xml:space="preserve"> </w:t>
      </w:r>
      <w:r w:rsidR="00586420">
        <w:rPr>
          <w:sz w:val="28"/>
          <w:szCs w:val="28"/>
        </w:rPr>
        <w:t xml:space="preserve">программы </w:t>
      </w:r>
      <w:r w:rsidR="00F55915">
        <w:rPr>
          <w:sz w:val="28"/>
          <w:szCs w:val="28"/>
        </w:rPr>
        <w:t>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  <w:r w:rsidR="00AA183B">
        <w:rPr>
          <w:sz w:val="28"/>
          <w:szCs w:val="28"/>
        </w:rPr>
        <w:t xml:space="preserve"> </w:t>
      </w:r>
      <w:r w:rsidR="00F55915"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="00F55915"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="00F55915"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="00F55915"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</w:t>
      </w:r>
      <w:r w:rsidR="00D07BF0">
        <w:rPr>
          <w:sz w:val="28"/>
          <w:szCs w:val="28"/>
        </w:rPr>
        <w:t>.</w:t>
      </w:r>
    </w:p>
    <w:p w14:paraId="613E26EC" w14:textId="29C14B3A" w:rsidR="00D07BF0" w:rsidRPr="00D07BF0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07BF0">
        <w:rPr>
          <w:sz w:val="28"/>
          <w:szCs w:val="28"/>
        </w:rPr>
        <w:t xml:space="preserve">Для осуществления обозначенной цели </w:t>
      </w:r>
      <w:r>
        <w:rPr>
          <w:sz w:val="28"/>
          <w:szCs w:val="28"/>
        </w:rPr>
        <w:t>необходимо выполнить</w:t>
      </w:r>
      <w:r w:rsidRPr="00D07BF0">
        <w:rPr>
          <w:sz w:val="28"/>
          <w:szCs w:val="28"/>
        </w:rPr>
        <w:t xml:space="preserve"> следующие </w:t>
      </w:r>
      <w:r w:rsidRPr="00AA183B">
        <w:rPr>
          <w:i/>
          <w:iCs/>
          <w:sz w:val="28"/>
          <w:szCs w:val="28"/>
        </w:rPr>
        <w:t>задачи</w:t>
      </w:r>
      <w:r w:rsidRPr="00D07BF0">
        <w:rPr>
          <w:sz w:val="28"/>
          <w:szCs w:val="28"/>
        </w:rPr>
        <w:t>:</w:t>
      </w:r>
    </w:p>
    <w:p w14:paraId="5C982F50" w14:textId="26644B9F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6375BA5E" w14:textId="6F57CB46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D07BF0">
        <w:rPr>
          <w:sz w:val="28"/>
          <w:szCs w:val="28"/>
        </w:rPr>
        <w:t xml:space="preserve"> и баз данных;</w:t>
      </w:r>
    </w:p>
    <w:p w14:paraId="32B37726" w14:textId="234F0DC5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2DB0230D" w14:textId="2E613691" w:rsidR="00AA183B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83881">
        <w:rPr>
          <w:i/>
          <w:iCs/>
          <w:sz w:val="28"/>
          <w:szCs w:val="28"/>
        </w:rPr>
        <w:t>Практическая значимость</w:t>
      </w:r>
      <w:r w:rsidRPr="007F1383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</w:t>
      </w:r>
      <w:r w:rsidR="00AA183B">
        <w:rPr>
          <w:sz w:val="28"/>
          <w:szCs w:val="28"/>
        </w:rPr>
        <w:t>ется</w:t>
      </w:r>
      <w:r w:rsidRPr="007F1383">
        <w:rPr>
          <w:sz w:val="28"/>
          <w:szCs w:val="28"/>
        </w:rPr>
        <w:t xml:space="preserve">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4FA2AA04" w14:textId="1121CBE8" w:rsidR="00AA183B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E75396E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586420">
        <w:rPr>
          <w:sz w:val="28"/>
          <w:szCs w:val="28"/>
        </w:rPr>
        <w:t>Предметной областью семестрово</w:t>
      </w:r>
      <w:r w:rsidR="00BB6F23" w:rsidRPr="00586420">
        <w:rPr>
          <w:sz w:val="28"/>
          <w:szCs w:val="28"/>
        </w:rPr>
        <w:t>го проекта</w:t>
      </w:r>
      <w:r w:rsidRPr="00586420">
        <w:rPr>
          <w:sz w:val="28"/>
          <w:szCs w:val="28"/>
        </w:rPr>
        <w:t xml:space="preserve"> </w:t>
      </w:r>
      <w:r w:rsidR="001F4204" w:rsidRPr="00586420">
        <w:rPr>
          <w:sz w:val="28"/>
          <w:szCs w:val="28"/>
        </w:rPr>
        <w:t xml:space="preserve">является </w:t>
      </w:r>
      <w:r w:rsidR="00E61B5B" w:rsidRPr="00586420">
        <w:rPr>
          <w:sz w:val="28"/>
          <w:szCs w:val="28"/>
        </w:rPr>
        <w:t>исследование</w:t>
      </w:r>
      <w:r w:rsidR="001F4204" w:rsidRPr="00586420">
        <w:rPr>
          <w:sz w:val="28"/>
          <w:szCs w:val="28"/>
        </w:rPr>
        <w:t xml:space="preserve"> с</w:t>
      </w:r>
      <w:r w:rsidR="00BB6F23" w:rsidRPr="00586420">
        <w:rPr>
          <w:sz w:val="28"/>
          <w:szCs w:val="28"/>
        </w:rPr>
        <w:t>пособов</w:t>
      </w:r>
      <w:r w:rsidR="001F4204" w:rsidRPr="00586420">
        <w:rPr>
          <w:sz w:val="28"/>
          <w:szCs w:val="28"/>
        </w:rPr>
        <w:t xml:space="preserve"> анализа текста. </w:t>
      </w:r>
      <w:r w:rsidR="00ED1B75" w:rsidRPr="00586420">
        <w:rPr>
          <w:sz w:val="28"/>
          <w:szCs w:val="28"/>
        </w:rPr>
        <w:t>Для анализа текста</w:t>
      </w:r>
      <w:r w:rsidR="001F4204" w:rsidRPr="00586420">
        <w:rPr>
          <w:sz w:val="28"/>
          <w:szCs w:val="28"/>
        </w:rPr>
        <w:t xml:space="preserve"> студенту</w:t>
      </w:r>
      <w:r w:rsidR="00ED1B75" w:rsidRPr="00586420">
        <w:rPr>
          <w:sz w:val="28"/>
          <w:szCs w:val="28"/>
        </w:rPr>
        <w:t xml:space="preserve"> необходимо</w:t>
      </w:r>
      <w:r w:rsidR="001F4204" w:rsidRPr="00586420">
        <w:rPr>
          <w:sz w:val="28"/>
          <w:szCs w:val="28"/>
        </w:rPr>
        <w:t xml:space="preserve"> в</w:t>
      </w:r>
      <w:r w:rsidR="00ED1B75" w:rsidRPr="00586420">
        <w:rPr>
          <w:sz w:val="28"/>
          <w:szCs w:val="28"/>
        </w:rPr>
        <w:t>вести выполненное задание в текстовом формате</w:t>
      </w:r>
      <w:r w:rsidR="001F4204" w:rsidRPr="00586420">
        <w:rPr>
          <w:sz w:val="28"/>
          <w:szCs w:val="28"/>
        </w:rPr>
        <w:t xml:space="preserve">. </w:t>
      </w:r>
      <w:r w:rsidR="00ED1B75" w:rsidRPr="00586420">
        <w:rPr>
          <w:sz w:val="28"/>
          <w:szCs w:val="28"/>
        </w:rPr>
        <w:t>Текст</w:t>
      </w:r>
      <w:r w:rsidR="001F4204" w:rsidRPr="00586420">
        <w:rPr>
          <w:sz w:val="28"/>
          <w:szCs w:val="28"/>
        </w:rPr>
        <w:t xml:space="preserve"> перед отправкой преподавателю:</w:t>
      </w:r>
      <w:r w:rsidR="001F4204" w:rsidRPr="001F4204">
        <w:rPr>
          <w:sz w:val="28"/>
          <w:szCs w:val="28"/>
        </w:rPr>
        <w:t xml:space="preserve"> исправляет</w:t>
      </w:r>
      <w:r w:rsidR="00ED1B75">
        <w:rPr>
          <w:sz w:val="28"/>
          <w:szCs w:val="28"/>
        </w:rPr>
        <w:t>ся</w:t>
      </w:r>
      <w:r w:rsidR="001F4204" w:rsidRPr="001F4204">
        <w:rPr>
          <w:sz w:val="28"/>
          <w:szCs w:val="28"/>
        </w:rPr>
        <w:t xml:space="preserve"> по «.,», проверяет</w:t>
      </w:r>
      <w:r w:rsidR="00ED1B75">
        <w:rPr>
          <w:sz w:val="28"/>
          <w:szCs w:val="28"/>
        </w:rPr>
        <w:t>ся</w:t>
      </w:r>
      <w:r w:rsidR="001F4204" w:rsidRPr="001F4204">
        <w:rPr>
          <w:sz w:val="28"/>
          <w:szCs w:val="28"/>
        </w:rPr>
        <w:t xml:space="preserve"> количество слов эссе на соответствие требованию</w:t>
      </w:r>
      <w:r w:rsidR="00ED1B75">
        <w:rPr>
          <w:sz w:val="28"/>
          <w:szCs w:val="28"/>
        </w:rPr>
        <w:t xml:space="preserve"> и</w:t>
      </w:r>
      <w:r w:rsidR="001F4204" w:rsidRPr="001F4204">
        <w:rPr>
          <w:sz w:val="28"/>
          <w:szCs w:val="28"/>
        </w:rPr>
        <w:t xml:space="preserve"> количество слов в предложении (&lt;24), анализирует</w:t>
      </w:r>
      <w:r w:rsidR="00ED1B75">
        <w:rPr>
          <w:sz w:val="28"/>
          <w:szCs w:val="28"/>
        </w:rPr>
        <w:t xml:space="preserve">ся </w:t>
      </w:r>
      <w:r w:rsidR="001F4204" w:rsidRPr="001F4204">
        <w:rPr>
          <w:sz w:val="28"/>
          <w:szCs w:val="28"/>
        </w:rPr>
        <w:t>тошнот</w:t>
      </w:r>
      <w:r w:rsidR="00ED1B75">
        <w:rPr>
          <w:sz w:val="28"/>
          <w:szCs w:val="28"/>
        </w:rPr>
        <w:t>а</w:t>
      </w:r>
      <w:r w:rsidR="001F4204" w:rsidRPr="001F4204">
        <w:rPr>
          <w:sz w:val="28"/>
          <w:szCs w:val="28"/>
        </w:rPr>
        <w:t xml:space="preserve">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 xml:space="preserve">Функции допустимые преподавателю в </w:t>
      </w:r>
      <w:r w:rsidR="00ED1B75">
        <w:rPr>
          <w:sz w:val="28"/>
          <w:szCs w:val="28"/>
        </w:rPr>
        <w:t>разрабатываемом сайте</w:t>
      </w:r>
      <w:r w:rsidR="001F4204">
        <w:rPr>
          <w:sz w:val="28"/>
          <w:szCs w:val="28"/>
        </w:rPr>
        <w:t>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</w:t>
      </w:r>
      <w:r w:rsidR="00ED1B75">
        <w:rPr>
          <w:sz w:val="28"/>
          <w:szCs w:val="28"/>
        </w:rPr>
        <w:t>айт</w:t>
      </w:r>
      <w:r w:rsidR="005845C8">
        <w:rPr>
          <w:sz w:val="28"/>
          <w:szCs w:val="28"/>
        </w:rPr>
        <w:t xml:space="preserve">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3D7CCC0C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</w:t>
      </w:r>
      <w:r w:rsidR="00BB6F23">
        <w:rPr>
          <w:sz w:val="28"/>
          <w:szCs w:val="28"/>
        </w:rPr>
        <w:t>а</w:t>
      </w:r>
      <w:r w:rsidRPr="00D72E51">
        <w:rPr>
          <w:sz w:val="28"/>
          <w:szCs w:val="28"/>
        </w:rPr>
        <w:t xml:space="preserve"> высчитывается по установленному алгоритму. Абсолютная уникальность текста по антиплагиату</w:t>
      </w:r>
      <w:r w:rsidR="00056078">
        <w:rPr>
          <w:sz w:val="28"/>
          <w:szCs w:val="28"/>
        </w:rPr>
        <w:t xml:space="preserve"> – </w:t>
      </w:r>
      <w:r w:rsidRPr="00D72E51">
        <w:rPr>
          <w:sz w:val="28"/>
          <w:szCs w:val="28"/>
        </w:rPr>
        <w:t>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2FE296BA" w:rsid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</w:t>
      </w:r>
      <w:r w:rsidR="00ED1B75">
        <w:rPr>
          <w:sz w:val="28"/>
          <w:szCs w:val="28"/>
        </w:rPr>
        <w:t>айта проверки на антиплагиат</w:t>
      </w:r>
      <w:r w:rsidR="005845C8">
        <w:rPr>
          <w:sz w:val="28"/>
          <w:szCs w:val="28"/>
        </w:rPr>
        <w:t>.</w:t>
      </w:r>
    </w:p>
    <w:p w14:paraId="53C65F15" w14:textId="7C3A80D1" w:rsidR="008D1B1E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6B6CCA1C" w14:textId="77777777" w:rsidR="008D1B1E" w:rsidRPr="00885C1C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128A51D6" w14:textId="38119D35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</w:t>
      </w:r>
      <w:r w:rsidR="00ED1B75">
        <w:rPr>
          <w:rFonts w:ascii="Times New Roman" w:hAnsi="Times New Roman" w:cs="Times New Roman"/>
          <w:color w:val="auto"/>
          <w:sz w:val="28"/>
          <w:szCs w:val="28"/>
        </w:rPr>
        <w:t>айта</w:t>
      </w:r>
      <w:r w:rsidR="00E61B5B">
        <w:rPr>
          <w:rFonts w:ascii="Times New Roman" w:hAnsi="Times New Roman" w:cs="Times New Roman"/>
          <w:color w:val="auto"/>
          <w:sz w:val="28"/>
          <w:szCs w:val="28"/>
        </w:rPr>
        <w:t xml:space="preserve">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58E3D7D3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</w:t>
      </w:r>
      <w:r w:rsidR="00ED1B75">
        <w:rPr>
          <w:sz w:val="28"/>
          <w:szCs w:val="28"/>
        </w:rPr>
        <w:t>айта</w:t>
      </w:r>
      <w:r w:rsidR="003C5707">
        <w:rPr>
          <w:sz w:val="28"/>
          <w:szCs w:val="28"/>
        </w:rPr>
        <w:t xml:space="preserve">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</w:t>
      </w:r>
      <w:r w:rsidR="00ED1B75">
        <w:rPr>
          <w:sz w:val="28"/>
          <w:szCs w:val="28"/>
        </w:rPr>
        <w:t>го ПО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Default="00FB536F" w:rsidP="00D90554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18"/>
        <w:gridCol w:w="2372"/>
        <w:gridCol w:w="2409"/>
        <w:gridCol w:w="2552"/>
      </w:tblGrid>
      <w:tr w:rsidR="006E0B4D" w:rsidRPr="006E0B4D" w14:paraId="76937836" w14:textId="77777777" w:rsidTr="00D90554">
        <w:trPr>
          <w:trHeight w:val="65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6E0B4D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6E0B4D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6E0B4D" w14:paraId="641B4BD0" w14:textId="77777777" w:rsidTr="00D90554">
        <w:trPr>
          <w:trHeight w:val="1586"/>
        </w:trPr>
        <w:tc>
          <w:tcPr>
            <w:tcW w:w="20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Выбор методики разработки, распределения обязанностей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>, исследование предметной области, изучение методологии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6E0B4D" w14:paraId="63CE9C06" w14:textId="77777777" w:rsidTr="00D90554">
        <w:trPr>
          <w:trHeight w:val="831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06DC5950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Создание макета </w:t>
            </w:r>
            <w:r w:rsidR="003A5324">
              <w:rPr>
                <w:color w:val="000000"/>
                <w:sz w:val="24"/>
                <w:szCs w:val="24"/>
                <w:lang w:eastAsia="ru-RU"/>
              </w:rPr>
              <w:t>сайта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6D83B72C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архитектур</w:t>
            </w:r>
            <w:r w:rsidR="00CA65E0">
              <w:rPr>
                <w:color w:val="000000"/>
                <w:sz w:val="24"/>
                <w:szCs w:val="24"/>
                <w:lang w:eastAsia="ru-RU"/>
              </w:rPr>
              <w:t>ы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 xml:space="preserve"> ПО</w:t>
            </w:r>
          </w:p>
        </w:tc>
      </w:tr>
      <w:tr w:rsidR="006E0B4D" w:rsidRPr="006E0B4D" w14:paraId="76A907E2" w14:textId="77777777" w:rsidTr="00D90554">
        <w:trPr>
          <w:trHeight w:val="125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0E36C885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 xml:space="preserve"> и подключение</w:t>
            </w: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базы данны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25CB96B6" w:rsidR="006E0B4D" w:rsidRPr="006E0B4D" w:rsidRDefault="003A5324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</w:t>
            </w:r>
            <w:r>
              <w:rPr>
                <w:color w:val="000000"/>
                <w:sz w:val="24"/>
                <w:szCs w:val="24"/>
                <w:lang w:eastAsia="ru-RU"/>
              </w:rPr>
              <w:t>изменения по «.,»</w:t>
            </w:r>
          </w:p>
        </w:tc>
      </w:tr>
      <w:tr w:rsidR="006E0B4D" w:rsidRPr="006E0B4D" w14:paraId="0B80C0C0" w14:textId="77777777" w:rsidTr="00D90554">
        <w:trPr>
          <w:trHeight w:val="136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lastRenderedPageBreak/>
              <w:t>13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167E576E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</w:t>
            </w:r>
            <w:r w:rsidR="003A5324">
              <w:rPr>
                <w:color w:val="000000"/>
                <w:sz w:val="24"/>
                <w:szCs w:val="24"/>
                <w:lang w:eastAsia="ru-RU"/>
              </w:rPr>
              <w:t>ограничения длины</w:t>
            </w:r>
          </w:p>
        </w:tc>
      </w:tr>
      <w:tr w:rsidR="006E0B4D" w:rsidRPr="006E0B4D" w14:paraId="41370429" w14:textId="77777777" w:rsidTr="00D90554">
        <w:trPr>
          <w:trHeight w:val="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0D366012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>программы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3B84E404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>
              <w:rPr>
                <w:color w:val="000000"/>
                <w:sz w:val="24"/>
                <w:szCs w:val="24"/>
                <w:lang w:eastAsia="ru-RU"/>
              </w:rPr>
              <w:t>м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>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2FBE886F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Тестирование </w:t>
            </w:r>
            <w:r w:rsidR="00ED1B75">
              <w:rPr>
                <w:color w:val="000000"/>
                <w:sz w:val="24"/>
                <w:szCs w:val="24"/>
                <w:lang w:eastAsia="ru-RU"/>
              </w:rPr>
              <w:t>програм</w:t>
            </w:r>
            <w:r w:rsidR="00586420">
              <w:rPr>
                <w:color w:val="000000"/>
                <w:sz w:val="24"/>
                <w:szCs w:val="24"/>
                <w:lang w:eastAsia="ru-RU"/>
              </w:rPr>
              <w:t>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6E0B4D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6E0B4D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6E0B4D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6E0B4D" w14:paraId="3C11883D" w14:textId="77777777" w:rsidTr="00D90554">
        <w:trPr>
          <w:trHeight w:val="158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исследования предметной области</w:t>
            </w:r>
          </w:p>
        </w:tc>
      </w:tr>
      <w:tr w:rsidR="00D90554" w:rsidRPr="006E0B4D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архитектуры в отчет</w:t>
            </w:r>
          </w:p>
        </w:tc>
      </w:tr>
      <w:tr w:rsidR="00D90554" w:rsidRPr="006E0B4D" w14:paraId="4082B521" w14:textId="77777777" w:rsidTr="00D90554">
        <w:trPr>
          <w:trHeight w:val="125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2B13D9D3" w:rsidR="00D90554" w:rsidRPr="006E0B4D" w:rsidRDefault="003A532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изменения по «</w:t>
            </w:r>
            <w:r w:rsidRPr="003A5324">
              <w:rPr>
                <w:color w:val="000000"/>
              </w:rPr>
              <w:t>.,</w:t>
            </w:r>
            <w:r>
              <w:rPr>
                <w:color w:val="000000"/>
              </w:rPr>
              <w:t>»</w:t>
            </w:r>
          </w:p>
        </w:tc>
      </w:tr>
      <w:tr w:rsidR="00D90554" w:rsidRPr="006E0B4D" w14:paraId="54839875" w14:textId="77777777" w:rsidTr="00D90554">
        <w:trPr>
          <w:trHeight w:val="136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10FF3EAB" w:rsidR="00295ACB" w:rsidRPr="00295ACB" w:rsidRDefault="003A5324" w:rsidP="00D90554">
            <w:pPr>
              <w:widowControl/>
              <w:autoSpaceDE/>
              <w:autoSpaceDN/>
              <w:jc w:val="both"/>
              <w:rPr>
                <w:color w:val="000000"/>
              </w:rPr>
            </w:pPr>
            <w:r>
              <w:rPr>
                <w:color w:val="000000"/>
              </w:rPr>
              <w:t>Добавление алгоритма ограничения длины в отчет</w:t>
            </w:r>
          </w:p>
        </w:tc>
      </w:tr>
      <w:tr w:rsidR="00D90554" w:rsidRPr="006E0B4D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10604E10" w14:textId="4B05D1E7" w:rsidR="007D212A" w:rsidRDefault="00EA7BB8" w:rsidP="006A05D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06AF526C" w14:textId="77777777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14:paraId="521727A2" w14:textId="3A3B4958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СУБД</w:t>
      </w:r>
      <w:r w:rsidRPr="008C0960">
        <w:rPr>
          <w:color w:val="000000"/>
          <w:sz w:val="28"/>
          <w:szCs w:val="28"/>
          <w:lang w:eastAsia="ru-RU"/>
        </w:rPr>
        <w:t xml:space="preserve"> </w:t>
      </w:r>
      <w:r w:rsidRPr="008C0960">
        <w:rPr>
          <w:color w:val="000000"/>
          <w:sz w:val="28"/>
          <w:szCs w:val="28"/>
          <w:lang w:val="en-US" w:eastAsia="ru-RU"/>
        </w:rPr>
        <w:t>SQL</w:t>
      </w:r>
      <w:r w:rsidRPr="008736F4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056078">
        <w:rPr>
          <w:color w:val="000000"/>
          <w:sz w:val="28"/>
          <w:szCs w:val="28"/>
          <w:lang w:eastAsia="ru-RU"/>
        </w:rPr>
        <w:t xml:space="preserve"> – </w:t>
      </w:r>
      <w:r w:rsidR="00CA65E0" w:rsidRPr="008736F4">
        <w:rPr>
          <w:color w:val="000000"/>
          <w:sz w:val="28"/>
          <w:szCs w:val="28"/>
          <w:lang w:eastAsia="ru-RU"/>
        </w:rPr>
        <w:t>это некоторое подобие картотеки</w:t>
      </w:r>
      <w:r w:rsidRPr="008736F4">
        <w:rPr>
          <w:color w:val="000000"/>
          <w:sz w:val="28"/>
          <w:szCs w:val="28"/>
          <w:lang w:eastAsia="ru-RU"/>
        </w:rPr>
        <w:t>, электронного хранилища данных, которые хранятся в компьютере в виде одного или нескольких файлов</w:t>
      </w:r>
      <w:r w:rsidRPr="008C0960">
        <w:rPr>
          <w:color w:val="000000"/>
          <w:sz w:val="28"/>
          <w:szCs w:val="28"/>
          <w:lang w:eastAsia="ru-RU"/>
        </w:rPr>
        <w:t xml:space="preserve">. </w:t>
      </w:r>
      <w:r w:rsidRPr="008736F4">
        <w:rPr>
          <w:color w:val="000000"/>
          <w:sz w:val="28"/>
          <w:szCs w:val="28"/>
          <w:lang w:eastAsia="ru-RU"/>
        </w:rPr>
        <w:t>Данн</w:t>
      </w:r>
      <w:r w:rsidRPr="008C0960">
        <w:rPr>
          <w:color w:val="000000"/>
          <w:sz w:val="28"/>
          <w:szCs w:val="28"/>
          <w:lang w:eastAsia="ru-RU"/>
        </w:rPr>
        <w:t>ый семестровый проект</w:t>
      </w:r>
      <w:r w:rsidRPr="008736F4">
        <w:rPr>
          <w:color w:val="000000"/>
          <w:sz w:val="28"/>
          <w:szCs w:val="28"/>
          <w:lang w:eastAsia="ru-RU"/>
        </w:rPr>
        <w:t xml:space="preserve"> </w:t>
      </w:r>
      <w:r w:rsidRPr="008C0960">
        <w:rPr>
          <w:color w:val="000000"/>
          <w:sz w:val="28"/>
          <w:szCs w:val="28"/>
          <w:lang w:eastAsia="ru-RU"/>
        </w:rPr>
        <w:t>предполагает</w:t>
      </w:r>
      <w:r w:rsidRPr="008736F4">
        <w:rPr>
          <w:color w:val="000000"/>
          <w:sz w:val="28"/>
          <w:szCs w:val="28"/>
          <w:lang w:eastAsia="ru-RU"/>
        </w:rPr>
        <w:t xml:space="preserve"> создание базы данных </w:t>
      </w:r>
      <w:r w:rsidR="00586420">
        <w:rPr>
          <w:color w:val="000000"/>
          <w:sz w:val="28"/>
          <w:szCs w:val="28"/>
          <w:lang w:eastAsia="ru-RU"/>
        </w:rPr>
        <w:t>сайта</w:t>
      </w:r>
      <w:r w:rsidRPr="008736F4">
        <w:rPr>
          <w:color w:val="000000"/>
          <w:sz w:val="28"/>
          <w:szCs w:val="28"/>
          <w:lang w:eastAsia="ru-RU"/>
        </w:rPr>
        <w:t>. </w:t>
      </w:r>
    </w:p>
    <w:p w14:paraId="4514ADDB" w14:textId="471D5937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Инфологическая модель БД</w:t>
      </w:r>
      <w:r w:rsidR="00056078">
        <w:rPr>
          <w:color w:val="000000"/>
          <w:sz w:val="28"/>
          <w:szCs w:val="28"/>
          <w:lang w:eastAsia="ru-RU"/>
        </w:rPr>
        <w:t xml:space="preserve"> – </w:t>
      </w:r>
      <w:r w:rsidR="00CA65E0" w:rsidRPr="008736F4">
        <w:rPr>
          <w:color w:val="000000"/>
          <w:sz w:val="28"/>
          <w:szCs w:val="28"/>
          <w:lang w:eastAsia="ru-RU"/>
        </w:rPr>
        <w:t>это</w:t>
      </w:r>
      <w:r w:rsidRPr="008736F4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  <w:r w:rsidR="00EF0C1D" w:rsidRPr="00C7574C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862DF6">
        <w:rPr>
          <w:sz w:val="28"/>
          <w:szCs w:val="28"/>
        </w:rPr>
        <w:t>.</w:t>
      </w:r>
      <w:r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862DF6">
        <w:rPr>
          <w:sz w:val="28"/>
          <w:szCs w:val="28"/>
        </w:rPr>
        <w:t xml:space="preserve"> Информация будет представлена по следующим пунктам:</w:t>
      </w:r>
      <w:r w:rsidR="005324E5">
        <w:rPr>
          <w:sz w:val="28"/>
          <w:szCs w:val="28"/>
        </w:rPr>
        <w:t xml:space="preserve"> код пользователя</w:t>
      </w:r>
      <w:r w:rsidR="00EF0C1D" w:rsidRPr="00862DF6">
        <w:rPr>
          <w:sz w:val="28"/>
          <w:szCs w:val="28"/>
        </w:rPr>
        <w:t xml:space="preserve">, </w:t>
      </w:r>
      <w:r w:rsidR="005324E5">
        <w:rPr>
          <w:sz w:val="28"/>
          <w:szCs w:val="28"/>
        </w:rPr>
        <w:t>логин</w:t>
      </w:r>
      <w:r w:rsidR="00EF0C1D" w:rsidRPr="00862DF6">
        <w:rPr>
          <w:sz w:val="28"/>
          <w:szCs w:val="28"/>
        </w:rPr>
        <w:t>,</w:t>
      </w:r>
      <w:r w:rsidR="005324E5">
        <w:rPr>
          <w:sz w:val="28"/>
          <w:szCs w:val="28"/>
        </w:rPr>
        <w:t xml:space="preserve"> пароль, статус</w:t>
      </w:r>
      <w:r w:rsidR="00EF0C1D" w:rsidRPr="00862DF6">
        <w:rPr>
          <w:sz w:val="28"/>
          <w:szCs w:val="28"/>
        </w:rPr>
        <w:t xml:space="preserve">. При помощи данной информации </w:t>
      </w:r>
      <w:r w:rsidR="005324E5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862DF6">
        <w:rPr>
          <w:sz w:val="28"/>
          <w:szCs w:val="28"/>
        </w:rPr>
        <w:t>.</w:t>
      </w:r>
    </w:p>
    <w:p w14:paraId="20CC3B90" w14:textId="52EC21F1" w:rsidR="005324E5" w:rsidRPr="002A542C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Второй таб</w:t>
      </w:r>
      <w:r w:rsidR="002A542C">
        <w:rPr>
          <w:sz w:val="28"/>
          <w:szCs w:val="28"/>
        </w:rPr>
        <w:t>лицей является таблица «</w:t>
      </w:r>
      <w:r w:rsidR="002A542C">
        <w:rPr>
          <w:sz w:val="28"/>
          <w:szCs w:val="28"/>
          <w:lang w:val="en-US"/>
        </w:rPr>
        <w:t>essay</w:t>
      </w:r>
      <w:r w:rsidR="002A542C">
        <w:rPr>
          <w:sz w:val="28"/>
          <w:szCs w:val="28"/>
        </w:rPr>
        <w:t>»</w:t>
      </w:r>
      <w:r w:rsidR="002A542C" w:rsidRPr="002A542C">
        <w:rPr>
          <w:sz w:val="28"/>
          <w:szCs w:val="28"/>
        </w:rPr>
        <w:t xml:space="preserve">. </w:t>
      </w:r>
      <w:r w:rsidR="002A542C">
        <w:rPr>
          <w:sz w:val="28"/>
          <w:szCs w:val="28"/>
        </w:rPr>
        <w:t>Данная таблица хранит данные об эссе и сами эссе в базе данных.</w:t>
      </w:r>
      <w:r w:rsidR="005651EC" w:rsidRPr="005651EC">
        <w:rPr>
          <w:sz w:val="28"/>
          <w:szCs w:val="28"/>
        </w:rPr>
        <w:t xml:space="preserve"> </w:t>
      </w:r>
      <w:r w:rsidR="002A542C">
        <w:rPr>
          <w:sz w:val="28"/>
          <w:szCs w:val="28"/>
        </w:rPr>
        <w:t>Информация</w:t>
      </w:r>
      <w:r w:rsidR="005651EC">
        <w:rPr>
          <w:sz w:val="28"/>
          <w:szCs w:val="28"/>
        </w:rPr>
        <w:t>,</w:t>
      </w:r>
      <w:r w:rsidR="002A542C">
        <w:rPr>
          <w:sz w:val="28"/>
          <w:szCs w:val="28"/>
        </w:rPr>
        <w:t xml:space="preserve"> которая представлена в таблице это </w:t>
      </w:r>
      <w:r w:rsidR="00A159FE">
        <w:rPr>
          <w:sz w:val="28"/>
          <w:szCs w:val="28"/>
        </w:rPr>
        <w:t xml:space="preserve">идентификатор </w:t>
      </w:r>
      <w:r w:rsidR="005651EC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5651EC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Третьей таб</w:t>
      </w:r>
      <w:r w:rsidR="005651EC">
        <w:rPr>
          <w:sz w:val="28"/>
          <w:szCs w:val="28"/>
        </w:rPr>
        <w:t>лицей является таблица «</w:t>
      </w:r>
      <w:r w:rsidR="005651EC">
        <w:rPr>
          <w:sz w:val="28"/>
          <w:szCs w:val="28"/>
          <w:lang w:val="en-US"/>
        </w:rPr>
        <w:t>task</w:t>
      </w:r>
      <w:r w:rsidR="005651EC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3228F526" w:rsidR="006A5FD7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8C0960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</w:t>
      </w:r>
      <w:r w:rsidRPr="008C0960">
        <w:rPr>
          <w:color w:val="000000"/>
          <w:sz w:val="28"/>
          <w:szCs w:val="28"/>
          <w:shd w:val="clear" w:color="auto" w:fill="FFFFFF"/>
        </w:rPr>
        <w:t>.</w:t>
      </w:r>
      <w:r w:rsidR="008F59D8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D7E24CA" w14:textId="1905608A" w:rsidR="006A5FD7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70372DB5" w:rsidR="008C0960" w:rsidRDefault="00740B60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740B60">
        <w:rPr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0FE16CF9" wp14:editId="59D6125D">
            <wp:extent cx="5940425" cy="3766185"/>
            <wp:effectExtent l="19050" t="19050" r="22225" b="247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8C0960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8C0960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790B5C76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736F4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8736F4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r w:rsidR="00056078">
        <w:rPr>
          <w:color w:val="000000"/>
          <w:sz w:val="28"/>
          <w:szCs w:val="28"/>
          <w:lang w:eastAsia="ru-RU"/>
        </w:rPr>
        <w:t xml:space="preserve"> – </w:t>
      </w:r>
      <w:r w:rsidRPr="008736F4">
        <w:rPr>
          <w:color w:val="000000"/>
          <w:sz w:val="28"/>
          <w:szCs w:val="28"/>
          <w:lang w:eastAsia="ru-RU"/>
        </w:rPr>
        <w:t>это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Проектирование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Датологическая</w:t>
      </w:r>
      <w:proofErr w:type="spellEnd"/>
      <w:r w:rsidRPr="008C0960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8C0960">
        <w:rPr>
          <w:color w:val="000000"/>
          <w:sz w:val="28"/>
          <w:szCs w:val="28"/>
        </w:rPr>
        <w:t>Датологическое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lastRenderedPageBreak/>
        <w:t>Определение длины каждого поля таблиц.</w:t>
      </w:r>
    </w:p>
    <w:p w14:paraId="7CDFDD90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обязательности каждого поля.</w:t>
      </w:r>
    </w:p>
    <w:p w14:paraId="3343CE61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109FF4C0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 представлена в соответс</w:t>
      </w:r>
      <w:r w:rsidR="00010E49">
        <w:rPr>
          <w:color w:val="000000"/>
          <w:sz w:val="28"/>
          <w:szCs w:val="28"/>
        </w:rPr>
        <w:t>т</w:t>
      </w:r>
      <w:r w:rsidRPr="008C0960">
        <w:rPr>
          <w:color w:val="000000"/>
          <w:sz w:val="28"/>
          <w:szCs w:val="28"/>
        </w:rPr>
        <w:t>вии с рисунком 2.2</w:t>
      </w:r>
    </w:p>
    <w:p w14:paraId="6618FAF9" w14:textId="398498CE" w:rsid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A05D5">
        <w:rPr>
          <w:noProof/>
          <w:color w:val="000000"/>
          <w:sz w:val="28"/>
          <w:szCs w:val="28"/>
        </w:rPr>
        <w:drawing>
          <wp:inline distT="0" distB="0" distL="0" distR="0" wp14:anchorId="0D0A5880" wp14:editId="41486037">
            <wp:extent cx="5185976" cy="3181350"/>
            <wp:effectExtent l="19050" t="19050" r="1524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5205355" cy="31932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8C0960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Рисунок 2.2 </w:t>
      </w: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8C0960">
        <w:rPr>
          <w:color w:val="000000"/>
          <w:sz w:val="28"/>
          <w:szCs w:val="28"/>
        </w:rPr>
        <w:t>relation</w:t>
      </w:r>
      <w:proofErr w:type="spellEnd"/>
      <w:r w:rsidRPr="008C0960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</w:p>
    <w:p w14:paraId="7D96A583" w14:textId="28DF3ED7" w:rsidR="007D212A" w:rsidRDefault="007D212A" w:rsidP="006530E1">
      <w:pPr>
        <w:rPr>
          <w:rFonts w:ascii="Georgia" w:hAnsi="Georgia"/>
          <w:b/>
          <w:bCs/>
          <w:color w:val="000000"/>
          <w:sz w:val="24"/>
          <w:szCs w:val="24"/>
          <w:lang w:eastAsia="ru-RU"/>
        </w:rPr>
      </w:pPr>
    </w:p>
    <w:p w14:paraId="177A970C" w14:textId="77777777" w:rsidR="006A05D5" w:rsidRPr="003267F5" w:rsidRDefault="006A05D5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0A108B32" w14:textId="17C42A0D" w:rsidR="006C2EC6" w:rsidRDefault="006C2EC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позволяет с</w:t>
      </w:r>
      <w:r w:rsidRPr="001F4204">
        <w:rPr>
          <w:sz w:val="28"/>
          <w:szCs w:val="28"/>
        </w:rPr>
        <w:t>тудент</w:t>
      </w:r>
      <w:r>
        <w:rPr>
          <w:sz w:val="28"/>
          <w:szCs w:val="28"/>
        </w:rPr>
        <w:t>у</w:t>
      </w:r>
      <w:r w:rsidRPr="001F4204">
        <w:rPr>
          <w:sz w:val="28"/>
          <w:szCs w:val="28"/>
        </w:rPr>
        <w:t xml:space="preserve"> вводит</w:t>
      </w:r>
      <w:r>
        <w:rPr>
          <w:sz w:val="28"/>
          <w:szCs w:val="28"/>
        </w:rPr>
        <w:t>ь</w:t>
      </w:r>
      <w:r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>
        <w:rPr>
          <w:sz w:val="28"/>
          <w:szCs w:val="28"/>
        </w:rPr>
        <w:t xml:space="preserve"> Функции допустимые </w:t>
      </w:r>
      <w:r>
        <w:rPr>
          <w:sz w:val="28"/>
          <w:szCs w:val="28"/>
        </w:rPr>
        <w:lastRenderedPageBreak/>
        <w:t>преподавателю в системе анализа текста: у</w:t>
      </w:r>
      <w:r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1F4204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-</w:t>
      </w:r>
      <w:r w:rsidRPr="001F4204">
        <w:rPr>
          <w:sz w:val="28"/>
          <w:szCs w:val="28"/>
        </w:rPr>
        <w:t>файлы, проверяет эссе на плагиат.</w:t>
      </w:r>
      <w:r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7B89A214" w:rsidR="004845ED" w:rsidRDefault="002F49B5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644F6" w:rsidRPr="003D6A4C">
        <w:rPr>
          <w:sz w:val="28"/>
          <w:szCs w:val="28"/>
        </w:rPr>
        <w:t>объединяет в себе файлы</w:t>
      </w:r>
      <w:r w:rsidR="00F644F6">
        <w:rPr>
          <w:sz w:val="28"/>
          <w:szCs w:val="28"/>
        </w:rPr>
        <w:t xml:space="preserve"> </w:t>
      </w:r>
      <w:r w:rsidR="00E07F9B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>
        <w:rPr>
          <w:sz w:val="28"/>
          <w:szCs w:val="28"/>
        </w:rPr>
        <w:t>. Страница студента</w:t>
      </w:r>
      <w:r w:rsidR="004845ED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</w:p>
    <w:p w14:paraId="6A1BDB30" w14:textId="49B4BF71" w:rsidR="004845ED" w:rsidRPr="00E07F9B" w:rsidRDefault="004845ED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806476" w14:textId="36212752" w:rsidR="007D212A" w:rsidRDefault="00E07F9B" w:rsidP="004845ED">
      <w:pPr>
        <w:jc w:val="center"/>
        <w:rPr>
          <w:sz w:val="28"/>
          <w:szCs w:val="28"/>
        </w:rPr>
      </w:pPr>
      <w:r w:rsidRPr="00E07F9B">
        <w:rPr>
          <w:noProof/>
          <w:sz w:val="28"/>
          <w:szCs w:val="28"/>
        </w:rPr>
        <w:drawing>
          <wp:inline distT="0" distB="0" distL="0" distR="0" wp14:anchorId="7F80BD99" wp14:editId="4C09021D">
            <wp:extent cx="5940425" cy="32029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Default="004845ED" w:rsidP="004845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Архитектура системы</w:t>
      </w:r>
    </w:p>
    <w:p w14:paraId="0E68301E" w14:textId="77777777" w:rsidR="00E07F9B" w:rsidRDefault="00E07F9B" w:rsidP="00224099">
      <w:pPr>
        <w:jc w:val="both"/>
        <w:rPr>
          <w:sz w:val="28"/>
          <w:szCs w:val="28"/>
        </w:rPr>
      </w:pPr>
    </w:p>
    <w:p w14:paraId="799FCB83" w14:textId="0474C34F" w:rsidR="00855D30" w:rsidRPr="00855D30" w:rsidRDefault="00826C74" w:rsidP="00855D30">
      <w:pPr>
        <w:ind w:firstLine="851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</w:t>
      </w:r>
      <w:r w:rsidR="00855D30"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55D30">
        <w:rPr>
          <w:sz w:val="28"/>
          <w:szCs w:val="28"/>
          <w:shd w:val="clear" w:color="auto" w:fill="FFFFFF"/>
        </w:rPr>
        <w:t xml:space="preserve">цилиндр </w:t>
      </w:r>
      <w:r w:rsidR="00855D30" w:rsidRPr="00A1522C">
        <w:rPr>
          <w:sz w:val="28"/>
          <w:szCs w:val="28"/>
          <w:shd w:val="clear" w:color="auto" w:fill="FFFFFF"/>
        </w:rPr>
        <w:t>–</w:t>
      </w:r>
      <w:r w:rsidR="00855D30">
        <w:rPr>
          <w:sz w:val="28"/>
          <w:szCs w:val="28"/>
          <w:shd w:val="clear" w:color="auto" w:fill="FFFFFF"/>
        </w:rPr>
        <w:t xml:space="preserve"> разработанная и подключенная к файлам база.</w:t>
      </w:r>
    </w:p>
    <w:p w14:paraId="04493B45" w14:textId="77AD2612" w:rsidR="007D212A" w:rsidRDefault="00855D30" w:rsidP="00855D30">
      <w:pPr>
        <w:ind w:firstLine="851"/>
        <w:jc w:val="both"/>
        <w:rPr>
          <w:sz w:val="28"/>
          <w:szCs w:val="28"/>
        </w:rPr>
      </w:pPr>
      <w:r w:rsidRPr="00855D30">
        <w:rPr>
          <w:sz w:val="28"/>
          <w:szCs w:val="28"/>
        </w:rPr>
        <w:t>Архитектура «Клиент-Сервер» (также используются термины «сеть Клиент-Сервер» или «модель Клиент-Сервер») предусматривает разделение процессов предоставление услуг и отправки запросов на них на разных компьютерах в сети, каждый из которых выполняют свои задачи независимо от других.</w:t>
      </w:r>
      <w:r>
        <w:rPr>
          <w:sz w:val="28"/>
          <w:szCs w:val="28"/>
        </w:rPr>
        <w:t xml:space="preserve"> </w:t>
      </w:r>
      <w:r w:rsidRPr="00855D30">
        <w:rPr>
          <w:sz w:val="28"/>
          <w:szCs w:val="28"/>
        </w:rPr>
        <w:t>В архитектуре «Клиент-Сервер» несколько компьютеров-клиентов (удалённые системы) посылают запросы и получают услуги от централизованной служебной машины – сервера (</w:t>
      </w:r>
      <w:proofErr w:type="spellStart"/>
      <w:r w:rsidRPr="00855D30">
        <w:rPr>
          <w:sz w:val="28"/>
          <w:szCs w:val="28"/>
        </w:rPr>
        <w:t>server</w:t>
      </w:r>
      <w:proofErr w:type="spellEnd"/>
      <w:r w:rsidRPr="00855D30">
        <w:rPr>
          <w:sz w:val="28"/>
          <w:szCs w:val="28"/>
        </w:rPr>
        <w:t xml:space="preserve"> – англ. «официант, обслуга»), которая также может называться хост-системой (</w:t>
      </w:r>
      <w:proofErr w:type="spellStart"/>
      <w:r w:rsidRPr="00855D30">
        <w:rPr>
          <w:sz w:val="28"/>
          <w:szCs w:val="28"/>
        </w:rPr>
        <w:t>host</w:t>
      </w:r>
      <w:proofErr w:type="spellEnd"/>
      <w:r w:rsidRPr="00855D30">
        <w:rPr>
          <w:sz w:val="28"/>
          <w:szCs w:val="28"/>
        </w:rPr>
        <w:t xml:space="preserve"> </w:t>
      </w:r>
      <w:proofErr w:type="spellStart"/>
      <w:r w:rsidRPr="00855D30">
        <w:rPr>
          <w:sz w:val="28"/>
          <w:szCs w:val="28"/>
        </w:rPr>
        <w:t>system</w:t>
      </w:r>
      <w:proofErr w:type="spellEnd"/>
      <w:r w:rsidRPr="00855D30">
        <w:rPr>
          <w:sz w:val="28"/>
          <w:szCs w:val="28"/>
        </w:rPr>
        <w:t xml:space="preserve">, от </w:t>
      </w:r>
      <w:proofErr w:type="spellStart"/>
      <w:r w:rsidRPr="00855D30">
        <w:rPr>
          <w:sz w:val="28"/>
          <w:szCs w:val="28"/>
        </w:rPr>
        <w:t>host</w:t>
      </w:r>
      <w:proofErr w:type="spellEnd"/>
      <w:r w:rsidRPr="00855D30">
        <w:rPr>
          <w:sz w:val="28"/>
          <w:szCs w:val="28"/>
        </w:rPr>
        <w:t xml:space="preserve"> – англ. «хозяин», обычно гостиницы).</w:t>
      </w:r>
      <w:r>
        <w:rPr>
          <w:sz w:val="28"/>
          <w:szCs w:val="28"/>
        </w:rPr>
        <w:t xml:space="preserve"> </w:t>
      </w:r>
      <w:r w:rsidRPr="00855D30">
        <w:rPr>
          <w:sz w:val="28"/>
          <w:szCs w:val="28"/>
        </w:rPr>
        <w:t>Клиентская машина предоставляет пользователю т.н. «дружественный интерфейс» (</w:t>
      </w:r>
      <w:proofErr w:type="spellStart"/>
      <w:r w:rsidRPr="00855D30">
        <w:rPr>
          <w:sz w:val="28"/>
          <w:szCs w:val="28"/>
        </w:rPr>
        <w:t>user-friendly</w:t>
      </w:r>
      <w:proofErr w:type="spellEnd"/>
      <w:r w:rsidRPr="00855D30">
        <w:rPr>
          <w:sz w:val="28"/>
          <w:szCs w:val="28"/>
        </w:rPr>
        <w:t xml:space="preserve"> </w:t>
      </w:r>
      <w:proofErr w:type="spellStart"/>
      <w:r w:rsidRPr="00855D30">
        <w:rPr>
          <w:sz w:val="28"/>
          <w:szCs w:val="28"/>
        </w:rPr>
        <w:t>interface</w:t>
      </w:r>
      <w:proofErr w:type="spellEnd"/>
      <w:r w:rsidRPr="00855D30">
        <w:rPr>
          <w:sz w:val="28"/>
          <w:szCs w:val="28"/>
        </w:rPr>
        <w:t xml:space="preserve">), чтобы облегчить его взаимодействие с сервером. </w:t>
      </w:r>
      <w:r w:rsidR="00826C74">
        <w:rPr>
          <w:sz w:val="28"/>
          <w:szCs w:val="28"/>
        </w:rPr>
        <w:t xml:space="preserve">На стороне сервера проводится </w:t>
      </w:r>
      <w:r w:rsidR="00826C74">
        <w:rPr>
          <w:sz w:val="28"/>
          <w:szCs w:val="28"/>
        </w:rPr>
        <w:lastRenderedPageBreak/>
        <w:t>проверка на уникальность, на стороне клиента проверка на тошноту, проверка на количество слов, проверка на синтаксические ошибки, исправление текста.</w:t>
      </w:r>
    </w:p>
    <w:p w14:paraId="489A78A6" w14:textId="77777777" w:rsidR="00855D30" w:rsidRPr="00855D30" w:rsidRDefault="00855D30" w:rsidP="00855D30">
      <w:pPr>
        <w:ind w:firstLine="851"/>
        <w:jc w:val="both"/>
        <w:rPr>
          <w:sz w:val="28"/>
          <w:szCs w:val="28"/>
        </w:rPr>
      </w:pPr>
    </w:p>
    <w:p w14:paraId="44D1F9BF" w14:textId="77777777" w:rsidR="0023364A" w:rsidRPr="008A21DC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Default="002D5C99" w:rsidP="002D5C99"/>
    <w:p w14:paraId="1A53C7B5" w14:textId="4B126D1C" w:rsidR="003466D9" w:rsidRPr="00CD18D6" w:rsidRDefault="002D5C99" w:rsidP="00CD18D6">
      <w:pPr>
        <w:ind w:firstLine="851"/>
        <w:jc w:val="both"/>
        <w:rPr>
          <w:sz w:val="28"/>
          <w:szCs w:val="28"/>
        </w:rPr>
      </w:pPr>
      <w:r w:rsidRPr="002D5C99">
        <w:rPr>
          <w:sz w:val="28"/>
          <w:szCs w:val="28"/>
        </w:rPr>
        <w:t>Алгоритмы и блок-схемы</w:t>
      </w:r>
      <w:r w:rsidR="00056078">
        <w:rPr>
          <w:sz w:val="28"/>
          <w:szCs w:val="28"/>
        </w:rPr>
        <w:t xml:space="preserve"> – </w:t>
      </w:r>
      <w:r w:rsidRPr="002D5C99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Алгоритм</w:t>
      </w:r>
      <w:r w:rsidR="00857A54" w:rsidRPr="002D5C99">
        <w:rPr>
          <w:noProof/>
          <w:sz w:val="28"/>
          <w:szCs w:val="28"/>
        </w:rPr>
        <w:t xml:space="preserve"> – </w:t>
      </w:r>
      <w:r w:rsidRPr="002D5C99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6912786E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В разработанной </w:t>
      </w:r>
      <w:r w:rsidR="00193499" w:rsidRPr="002D5C99">
        <w:rPr>
          <w:noProof/>
          <w:sz w:val="28"/>
          <w:szCs w:val="28"/>
        </w:rPr>
        <w:t>системе анализатора текста</w:t>
      </w:r>
      <w:r w:rsidRPr="002D5C99">
        <w:rPr>
          <w:noProof/>
          <w:sz w:val="28"/>
          <w:szCs w:val="28"/>
        </w:rPr>
        <w:t xml:space="preserve"> используются различные алгоритмы. Одним из таких алгоритмов является алгоритм </w:t>
      </w:r>
      <w:r w:rsidR="00193499" w:rsidRPr="002D5C99">
        <w:rPr>
          <w:noProof/>
          <w:sz w:val="28"/>
          <w:szCs w:val="28"/>
        </w:rPr>
        <w:t>проверки длины предложения на соответсвие требованиям</w:t>
      </w:r>
      <w:r w:rsidRPr="002D5C99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следующим этапом идет условие. </w:t>
      </w:r>
      <w:r w:rsidR="00CD18D6">
        <w:rPr>
          <w:noProof/>
          <w:sz w:val="28"/>
          <w:szCs w:val="28"/>
        </w:rPr>
        <w:t>У</w:t>
      </w:r>
      <w:r w:rsidRPr="002D5C99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7C8DD5BC" w:rsid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7F885848" w14:textId="5A07F274" w:rsidR="00740B60" w:rsidRPr="00740B60" w:rsidRDefault="00740B60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740B60">
        <w:rPr>
          <w:noProof/>
          <w:sz w:val="28"/>
          <w:szCs w:val="28"/>
        </w:rPr>
        <w:t>После описания алгоритма можно приступать к представлению его в графическом виде. Представление алгоритмов происходит посредством блок-схем. Блок-схема</w:t>
      </w:r>
      <w:r w:rsidR="00056078">
        <w:rPr>
          <w:noProof/>
          <w:sz w:val="28"/>
          <w:szCs w:val="28"/>
        </w:rPr>
        <w:t xml:space="preserve"> – </w:t>
      </w:r>
      <w:r w:rsidRPr="00740B60">
        <w:rPr>
          <w:noProof/>
          <w:sz w:val="28"/>
          <w:szCs w:val="28"/>
        </w:rPr>
        <w:t xml:space="preserve">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 </w:t>
      </w:r>
      <w:r w:rsidR="00CA65E0">
        <w:rPr>
          <w:noProof/>
          <w:sz w:val="28"/>
          <w:szCs w:val="28"/>
        </w:rPr>
        <w:t>Алгоритм проверки длины предложения представлен в соответствии с рисунком 2.4.</w:t>
      </w:r>
    </w:p>
    <w:p w14:paraId="4CD6925E" w14:textId="77777777" w:rsidR="006F75F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 w:rsidRPr="00740B60">
        <w:rPr>
          <w:noProof/>
          <w:sz w:val="28"/>
          <w:szCs w:val="28"/>
        </w:rPr>
        <w:lastRenderedPageBreak/>
        <w:drawing>
          <wp:inline distT="0" distB="0" distL="0" distR="0" wp14:anchorId="1FCAE930" wp14:editId="46609C32">
            <wp:extent cx="5925377" cy="5887272"/>
            <wp:effectExtent l="19050" t="19050" r="18415" b="184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87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9F09F" w14:textId="77777777" w:rsidR="006F75FE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E50E0C0" w14:textId="77777777" w:rsidR="006F75FE" w:rsidRPr="00193499" w:rsidRDefault="006F75FE" w:rsidP="006F75FE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2.4 Алгоритм проверки длины предложения</w:t>
      </w:r>
    </w:p>
    <w:p w14:paraId="684D7B84" w14:textId="77777777" w:rsidR="00740B60" w:rsidRPr="006F75FE" w:rsidRDefault="00740B60" w:rsidP="006F75FE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A0255FC" w14:textId="0862C0CE" w:rsidR="00D929B1" w:rsidRPr="002D5C99" w:rsidRDefault="00D929B1" w:rsidP="00D929B1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Алгоритм </w:t>
      </w:r>
      <w:r>
        <w:rPr>
          <w:noProof/>
          <w:sz w:val="28"/>
          <w:szCs w:val="28"/>
        </w:rPr>
        <w:t>замены по «.,»</w:t>
      </w:r>
      <w:r w:rsidR="00FA58E8">
        <w:rPr>
          <w:noProof/>
          <w:sz w:val="28"/>
          <w:szCs w:val="28"/>
        </w:rPr>
        <w:t xml:space="preserve"> </w:t>
      </w:r>
      <w:r w:rsidRPr="002D5C99">
        <w:rPr>
          <w:noProof/>
          <w:sz w:val="28"/>
          <w:szCs w:val="28"/>
        </w:rPr>
        <w:t>происходит следующим образом:</w:t>
      </w:r>
    </w:p>
    <w:p w14:paraId="46A996D0" w14:textId="77777777" w:rsidR="00D929B1" w:rsidRPr="002D5C99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730B838C" w14:textId="77777777" w:rsidR="00D929B1" w:rsidRPr="002D5C99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1BC297D5" w14:textId="159FA457" w:rsidR="00D929B1" w:rsidRPr="002D5C99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нахождение знаков препинания</w:t>
      </w:r>
      <w:r w:rsidRPr="002D5C99">
        <w:rPr>
          <w:noProof/>
          <w:sz w:val="28"/>
          <w:szCs w:val="28"/>
        </w:rPr>
        <w:t>;</w:t>
      </w:r>
    </w:p>
    <w:p w14:paraId="043AB588" w14:textId="4EC3AD18" w:rsidR="00D929B1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условие есть ли пробел после знака, если нет добавление пробела</w:t>
      </w:r>
      <w:r w:rsidR="00D929B1" w:rsidRPr="002D5C99">
        <w:rPr>
          <w:noProof/>
          <w:sz w:val="28"/>
          <w:szCs w:val="28"/>
        </w:rPr>
        <w:t>;</w:t>
      </w:r>
    </w:p>
    <w:p w14:paraId="43D450CE" w14:textId="0AAB27D0" w:rsidR="00740B60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 есть пробел, устанавливается новое условие – больше 2 пробелов?;</w:t>
      </w:r>
    </w:p>
    <w:p w14:paraId="7AE509B5" w14:textId="53E28C0A" w:rsidR="00740B60" w:rsidRPr="002D5C99" w:rsidRDefault="00740B60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если условие выполняется замена на один пробел;</w:t>
      </w:r>
    </w:p>
    <w:p w14:paraId="5B52C52C" w14:textId="034CE698" w:rsidR="00D929B1" w:rsidRDefault="00D929B1" w:rsidP="00D929B1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3837039A" w14:textId="44AFDD44" w:rsidR="00CA65E0" w:rsidRPr="00CA65E0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Алгоритм замены по «.,» представлен в соответствии с рисунком 2.5.</w:t>
      </w:r>
    </w:p>
    <w:p w14:paraId="1914EA60" w14:textId="28E5267D" w:rsidR="00D929B1" w:rsidRPr="00D929B1" w:rsidRDefault="00D929B1" w:rsidP="00D929B1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7577B334" w14:textId="0C22D28C" w:rsidR="00D929B1" w:rsidRDefault="00D929B1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EF3F3B1" w14:textId="29EB8E84" w:rsidR="00D929B1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740B60">
        <w:rPr>
          <w:noProof/>
          <w:sz w:val="28"/>
          <w:szCs w:val="28"/>
        </w:rPr>
        <w:lastRenderedPageBreak/>
        <w:drawing>
          <wp:inline distT="0" distB="0" distL="0" distR="0" wp14:anchorId="20034C90" wp14:editId="6E72170F">
            <wp:extent cx="5940425" cy="4413885"/>
            <wp:effectExtent l="19050" t="19050" r="22225" b="2476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3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C71F5D" w14:textId="77777777" w:rsidR="00740B60" w:rsidRDefault="00740B60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65774E3B" w14:textId="0D6A853A" w:rsidR="00D929B1" w:rsidRDefault="00D929B1" w:rsidP="00D929B1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CA65E0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Алгоритм замены по «.,»</w:t>
      </w:r>
    </w:p>
    <w:p w14:paraId="1293CB76" w14:textId="77777777" w:rsidR="006F75FE" w:rsidRDefault="006F75FE" w:rsidP="00D929B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7D409D62" w14:textId="38382EF9" w:rsidR="006F75FE" w:rsidRPr="002D5C99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Следующим алгоритмом является алгоритм тошноты. </w:t>
      </w:r>
      <w:r w:rsidRPr="002D5C99">
        <w:rPr>
          <w:noProof/>
          <w:sz w:val="28"/>
          <w:szCs w:val="28"/>
        </w:rPr>
        <w:t>Алгоритм</w:t>
      </w:r>
      <w:r>
        <w:rPr>
          <w:noProof/>
          <w:sz w:val="28"/>
          <w:szCs w:val="28"/>
        </w:rPr>
        <w:t xml:space="preserve"> </w:t>
      </w:r>
      <w:r w:rsidRPr="002D5C99">
        <w:rPr>
          <w:noProof/>
          <w:sz w:val="28"/>
          <w:szCs w:val="28"/>
        </w:rPr>
        <w:t>происходит следующим образом:</w:t>
      </w:r>
    </w:p>
    <w:p w14:paraId="32E2C11F" w14:textId="77777777" w:rsidR="006F75FE" w:rsidRPr="002D5C99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40179A4E" w14:textId="77777777" w:rsidR="006F75FE" w:rsidRPr="002D5C99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64876638" w14:textId="1557B7E2" w:rsidR="006F75FE" w:rsidRPr="002D5C99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разделение текста по отдельным словам</w:t>
      </w:r>
      <w:r w:rsidRPr="002D5C99">
        <w:rPr>
          <w:noProof/>
          <w:sz w:val="28"/>
          <w:szCs w:val="28"/>
        </w:rPr>
        <w:t>;</w:t>
      </w:r>
    </w:p>
    <w:p w14:paraId="396961EA" w14:textId="1BFD7BA0" w:rsidR="006F75F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удаление служебных частей речи</w:t>
      </w:r>
      <w:r w:rsidRPr="002D5C99">
        <w:rPr>
          <w:noProof/>
          <w:sz w:val="28"/>
          <w:szCs w:val="28"/>
        </w:rPr>
        <w:t>;</w:t>
      </w:r>
    </w:p>
    <w:p w14:paraId="1ADE133F" w14:textId="2A46C08A" w:rsidR="006F75F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удаление знаков препинания;</w:t>
      </w:r>
    </w:p>
    <w:p w14:paraId="54950511" w14:textId="1BED3665" w:rsidR="006F75FE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подсчет повторяющихся слов</w:t>
      </w:r>
      <w:r>
        <w:rPr>
          <w:noProof/>
          <w:sz w:val="28"/>
          <w:szCs w:val="28"/>
        </w:rPr>
        <w:t>;</w:t>
      </w:r>
    </w:p>
    <w:p w14:paraId="764C8FBD" w14:textId="57ED49B8" w:rsidR="006F75FE" w:rsidRPr="002D5C99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расчет тошноты по формуле;</w:t>
      </w:r>
    </w:p>
    <w:p w14:paraId="73F04B51" w14:textId="77777777" w:rsidR="006F75FE" w:rsidRPr="002D5C99" w:rsidRDefault="006F75FE" w:rsidP="006F75FE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77FCFEE2" w14:textId="77777777" w:rsidR="006F75FE" w:rsidRPr="002D5C99" w:rsidRDefault="006F75FE" w:rsidP="006F75FE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2F27A90A" w14:textId="4CED8776" w:rsidR="002D5C99" w:rsidRDefault="00585821" w:rsidP="002D5C99">
      <w:pPr>
        <w:widowControl/>
        <w:autoSpaceDE/>
        <w:autoSpaceDN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6C794622" w14:textId="77777777" w:rsidR="00740B60" w:rsidRDefault="00740B60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4F728BD7" w14:textId="7C78DEB0" w:rsidR="00585821" w:rsidRDefault="006F75FE" w:rsidP="00585821">
      <w:pPr>
        <w:widowControl/>
        <w:autoSpaceDE/>
        <w:autoSpaceDN/>
        <w:jc w:val="center"/>
        <w:rPr>
          <w:noProof/>
          <w:sz w:val="28"/>
          <w:szCs w:val="28"/>
        </w:rPr>
      </w:pPr>
      <w:r w:rsidRPr="006F75FE">
        <w:rPr>
          <w:noProof/>
          <w:sz w:val="28"/>
          <w:szCs w:val="28"/>
        </w:rPr>
        <w:lastRenderedPageBreak/>
        <w:drawing>
          <wp:inline distT="0" distB="0" distL="0" distR="0" wp14:anchorId="44040BAF" wp14:editId="0E4042EE">
            <wp:extent cx="3162741" cy="6192114"/>
            <wp:effectExtent l="19050" t="19050" r="19050" b="184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192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7B7EA9" w14:textId="77777777" w:rsidR="00585821" w:rsidRDefault="00585821" w:rsidP="00585821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39883EAC" w14:textId="5688F91A" w:rsidR="00693B55" w:rsidRDefault="00585821" w:rsidP="00CA65E0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CA65E0">
        <w:rPr>
          <w:noProof/>
          <w:sz w:val="28"/>
          <w:szCs w:val="28"/>
        </w:rPr>
        <w:t>5</w:t>
      </w:r>
      <w:r>
        <w:rPr>
          <w:noProof/>
          <w:sz w:val="28"/>
          <w:szCs w:val="28"/>
        </w:rPr>
        <w:t xml:space="preserve"> Алгоритм тошноты</w:t>
      </w:r>
      <w:bookmarkStart w:id="14" w:name="_Toc95258566"/>
      <w:bookmarkStart w:id="15" w:name="_Toc95288637"/>
    </w:p>
    <w:p w14:paraId="5FC938EE" w14:textId="4FDFDFA0" w:rsidR="00CA65E0" w:rsidRDefault="00CA65E0" w:rsidP="00CA65E0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5A92E5CC" w14:textId="4C286178" w:rsidR="00CA65E0" w:rsidRPr="00CA65E0" w:rsidRDefault="00CA65E0" w:rsidP="00CA65E0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Алгорит тошноты текста представлен в соответствии с рисунком 2.5.</w:t>
      </w:r>
    </w:p>
    <w:p w14:paraId="01D60D91" w14:textId="43E70EC8" w:rsidR="0008453F" w:rsidRDefault="0008453F" w:rsidP="00693B55"/>
    <w:p w14:paraId="122EE880" w14:textId="77777777" w:rsidR="00056078" w:rsidRPr="00693B55" w:rsidRDefault="00056078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6B67FE14" w:rsidR="007D212A" w:rsidRDefault="004D65BC" w:rsidP="003C5707">
      <w:pPr>
        <w:widowControl/>
        <w:autoSpaceDE/>
        <w:autoSpaceDN/>
        <w:ind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</w:rPr>
        <w:t xml:space="preserve">После сбора архитектуры и </w:t>
      </w:r>
      <w:r w:rsidRPr="0078548B">
        <w:rPr>
          <w:sz w:val="28"/>
          <w:szCs w:val="28"/>
        </w:rPr>
        <w:t xml:space="preserve">создания </w:t>
      </w:r>
      <w:r w:rsidR="0078548B" w:rsidRPr="0078548B">
        <w:rPr>
          <w:sz w:val="28"/>
          <w:szCs w:val="28"/>
        </w:rPr>
        <w:t>базы данных</w:t>
      </w:r>
      <w:r w:rsidRPr="0078548B">
        <w:rPr>
          <w:sz w:val="28"/>
          <w:szCs w:val="28"/>
        </w:rPr>
        <w:t xml:space="preserve"> можно приступить к тестированию программного средства. </w:t>
      </w:r>
      <w:r w:rsidR="0078548B" w:rsidRPr="0078548B">
        <w:rPr>
          <w:sz w:val="28"/>
          <w:szCs w:val="28"/>
          <w:shd w:val="clear" w:color="auto" w:fill="FFFFFF"/>
        </w:rPr>
        <w:t>Тестирование программного обеспечения</w:t>
      </w:r>
      <w:r w:rsidR="00056078">
        <w:rPr>
          <w:sz w:val="28"/>
          <w:szCs w:val="28"/>
          <w:shd w:val="clear" w:color="auto" w:fill="FFFFFF"/>
        </w:rPr>
        <w:t xml:space="preserve"> – </w:t>
      </w:r>
      <w:r w:rsidR="0078548B" w:rsidRPr="0078548B">
        <w:rPr>
          <w:sz w:val="28"/>
          <w:szCs w:val="28"/>
          <w:shd w:val="clear" w:color="auto" w:fill="FFFFFF"/>
        </w:rPr>
        <w:t>процесс исследования, испытания </w:t>
      </w:r>
      <w:hyperlink r:id="rId14" w:tooltip="Программное обеспечение" w:history="1">
        <w:r w:rsidR="0078548B" w:rsidRPr="0078548B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программного продукта</w:t>
        </w:r>
      </w:hyperlink>
      <w:r w:rsidR="0078548B" w:rsidRPr="0078548B">
        <w:rPr>
          <w:sz w:val="28"/>
          <w:szCs w:val="28"/>
          <w:shd w:val="clear" w:color="auto" w:fill="FFFFFF"/>
        </w:rPr>
        <w:t xml:space="preserve">, имеющий своей целью проверку соответствия между реальным поведением программы и её ожидаемым поведением на конечном наборе тестов, </w:t>
      </w:r>
      <w:r w:rsidR="0078548B" w:rsidRPr="0078548B">
        <w:rPr>
          <w:sz w:val="28"/>
          <w:szCs w:val="28"/>
          <w:shd w:val="clear" w:color="auto" w:fill="FFFFFF"/>
        </w:rPr>
        <w:lastRenderedPageBreak/>
        <w:t>выбранных определённым образом</w:t>
      </w:r>
      <w:r w:rsidR="0078548B">
        <w:rPr>
          <w:sz w:val="28"/>
          <w:szCs w:val="28"/>
          <w:shd w:val="clear" w:color="auto" w:fill="FFFFFF"/>
        </w:rPr>
        <w:t>.</w:t>
      </w:r>
      <w:r w:rsidR="00962571">
        <w:rPr>
          <w:sz w:val="28"/>
          <w:szCs w:val="28"/>
          <w:shd w:val="clear" w:color="auto" w:fill="FFFFFF"/>
        </w:rPr>
        <w:t xml:space="preserve"> Внешний вид сайта и ввода текста представлен в соответствии с рисунком 2.5.</w:t>
      </w:r>
    </w:p>
    <w:p w14:paraId="0F8B3762" w14:textId="77777777" w:rsidR="00056078" w:rsidRDefault="00056078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</w:p>
    <w:p w14:paraId="55A8ED85" w14:textId="3D38EB90" w:rsidR="007D212A" w:rsidRDefault="00826C74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826C74">
        <w:rPr>
          <w:rFonts w:eastAsiaTheme="majorEastAsia"/>
          <w:noProof/>
          <w:sz w:val="28"/>
          <w:szCs w:val="32"/>
        </w:rPr>
        <w:drawing>
          <wp:inline distT="0" distB="0" distL="0" distR="0" wp14:anchorId="52574F22" wp14:editId="348EB25F">
            <wp:extent cx="5940425" cy="2910205"/>
            <wp:effectExtent l="19050" t="19050" r="22225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B1BD0B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36E5138" w14:textId="02852668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</w:t>
      </w:r>
      <w:r w:rsidR="00CA65E0">
        <w:rPr>
          <w:rFonts w:eastAsiaTheme="majorEastAsia"/>
          <w:sz w:val="28"/>
          <w:szCs w:val="32"/>
        </w:rPr>
        <w:t>6</w:t>
      </w:r>
      <w:r w:rsidR="00010E49">
        <w:rPr>
          <w:rFonts w:eastAsiaTheme="majorEastAsia"/>
          <w:sz w:val="28"/>
          <w:szCs w:val="32"/>
        </w:rPr>
        <w:t xml:space="preserve"> Внешний вид и ввод текста</w:t>
      </w:r>
    </w:p>
    <w:p w14:paraId="4FDA7B1F" w14:textId="77777777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2CD4F18" w14:textId="691FB143" w:rsidR="00962571" w:rsidRPr="00962571" w:rsidRDefault="00962571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 xml:space="preserve">Результат проверки текста и вычисления представлены в соответствии с рисунком </w:t>
      </w:r>
      <w:r w:rsidR="00010E49">
        <w:rPr>
          <w:rFonts w:eastAsiaTheme="majorEastAsia"/>
          <w:sz w:val="28"/>
          <w:szCs w:val="32"/>
        </w:rPr>
        <w:t>2.6.</w:t>
      </w:r>
    </w:p>
    <w:p w14:paraId="3EDA7D01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7792A4D6" w14:textId="5EFA59EA" w:rsidR="00C94407" w:rsidRDefault="00C94407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C94407">
        <w:rPr>
          <w:rFonts w:eastAsiaTheme="majorEastAsia"/>
          <w:noProof/>
          <w:sz w:val="28"/>
          <w:szCs w:val="32"/>
        </w:rPr>
        <w:drawing>
          <wp:inline distT="0" distB="0" distL="0" distR="0" wp14:anchorId="2FC381C0" wp14:editId="280FBBE6">
            <wp:extent cx="5940425" cy="2277745"/>
            <wp:effectExtent l="19050" t="19050" r="22225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585BF2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29F83BDF" w14:textId="48A0F297" w:rsidR="00010E49" w:rsidRDefault="0078548B" w:rsidP="00010E49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</w:t>
      </w:r>
      <w:r w:rsidR="00CA65E0">
        <w:rPr>
          <w:rFonts w:eastAsiaTheme="majorEastAsia"/>
          <w:sz w:val="28"/>
          <w:szCs w:val="32"/>
        </w:rPr>
        <w:t>7</w:t>
      </w:r>
      <w:r w:rsidR="00010E49">
        <w:rPr>
          <w:rFonts w:eastAsiaTheme="majorEastAsia"/>
          <w:sz w:val="28"/>
          <w:szCs w:val="32"/>
        </w:rPr>
        <w:t xml:space="preserve"> Результат проверки</w:t>
      </w:r>
    </w:p>
    <w:p w14:paraId="1C94296A" w14:textId="7B0586BE" w:rsidR="00010E49" w:rsidRDefault="00010E49" w:rsidP="00010E49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1E0F32EB" w14:textId="5E2F4F7D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После того как проверка текста и необходимые расчеты проведены, открывается страница с заданиями которые добавлены на данный момент. Данная страница представлена в соответствии с рисунком 2.7.</w:t>
      </w:r>
    </w:p>
    <w:p w14:paraId="35F06AFA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F0834F5" w14:textId="3826B1CD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78548B">
        <w:rPr>
          <w:rFonts w:eastAsiaTheme="majorEastAsia"/>
          <w:noProof/>
          <w:sz w:val="28"/>
          <w:szCs w:val="32"/>
        </w:rPr>
        <w:lastRenderedPageBreak/>
        <w:drawing>
          <wp:inline distT="0" distB="0" distL="0" distR="0" wp14:anchorId="7E11D4D2" wp14:editId="7BF9994F">
            <wp:extent cx="5940425" cy="1861185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594E" w14:textId="4278260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8EB3F69" w14:textId="23540526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</w:t>
      </w:r>
      <w:r w:rsidR="00CA65E0">
        <w:rPr>
          <w:rFonts w:eastAsiaTheme="majorEastAsia"/>
          <w:sz w:val="28"/>
          <w:szCs w:val="32"/>
        </w:rPr>
        <w:t>8</w:t>
      </w:r>
      <w:r w:rsidR="00010E49">
        <w:rPr>
          <w:rFonts w:eastAsiaTheme="majorEastAsia"/>
          <w:sz w:val="28"/>
          <w:szCs w:val="32"/>
        </w:rPr>
        <w:t xml:space="preserve"> Страница задания</w:t>
      </w:r>
    </w:p>
    <w:p w14:paraId="07C1FD7F" w14:textId="3ED1575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001073CF" w14:textId="1A5E9030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Так же существует подраздел со всеми эссе, где заполняются данные об авторе эссе, рассчитанной тошноте, количестве слов и уникальности. Страница с эссе представлена в соответствии с рисунком 2.8.</w:t>
      </w:r>
    </w:p>
    <w:p w14:paraId="7D519BC2" w14:textId="77777777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B8A121C" w14:textId="3F7FD5F2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 w:rsidRPr="0078548B">
        <w:rPr>
          <w:rFonts w:eastAsiaTheme="majorEastAsia"/>
          <w:noProof/>
          <w:sz w:val="28"/>
          <w:szCs w:val="32"/>
        </w:rPr>
        <w:drawing>
          <wp:inline distT="0" distB="0" distL="0" distR="0" wp14:anchorId="60A06330" wp14:editId="0A7FB226">
            <wp:extent cx="5940425" cy="2882265"/>
            <wp:effectExtent l="19050" t="19050" r="22225" b="133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F81E7" w14:textId="77777777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B65B3A" w14:textId="2B9B37C3" w:rsidR="0078548B" w:rsidRDefault="0078548B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2.</w:t>
      </w:r>
      <w:r w:rsidR="00CA65E0">
        <w:rPr>
          <w:rFonts w:eastAsiaTheme="majorEastAsia"/>
          <w:sz w:val="28"/>
          <w:szCs w:val="32"/>
        </w:rPr>
        <w:t>9</w:t>
      </w:r>
      <w:r w:rsidR="00010E49">
        <w:rPr>
          <w:rFonts w:eastAsiaTheme="majorEastAsia"/>
          <w:sz w:val="28"/>
          <w:szCs w:val="32"/>
        </w:rPr>
        <w:t xml:space="preserve"> Страница эссе</w:t>
      </w:r>
    </w:p>
    <w:p w14:paraId="6C8154CF" w14:textId="389F79BE" w:rsidR="00010E49" w:rsidRDefault="00010E49" w:rsidP="0078548B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590E4144" w14:textId="5FC93EF7" w:rsidR="00010E49" w:rsidRDefault="00010E49" w:rsidP="00010E49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Тестирование сайта прошло успешно, функционал, который был запланирован был реализован в ходе семестрового проекта.</w:t>
      </w: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56B5C546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</w:t>
      </w:r>
      <w:r w:rsidR="00CD18D6">
        <w:rPr>
          <w:sz w:val="28"/>
          <w:szCs w:val="28"/>
        </w:rPr>
        <w:t>анализа</w:t>
      </w:r>
      <w:r w:rsidRPr="00E2753F">
        <w:rPr>
          <w:sz w:val="28"/>
          <w:szCs w:val="28"/>
        </w:rPr>
        <w:t xml:space="preserve">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77E5C01B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(05.04.2022)</w:t>
      </w:r>
    </w:p>
    <w:p w14:paraId="60EBC9B7" w14:textId="5ACCD8B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(05.04.2022)</w:t>
      </w:r>
    </w:p>
    <w:p w14:paraId="50A649AC" w14:textId="194D58FE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(05.04.2022)</w:t>
      </w:r>
    </w:p>
    <w:p w14:paraId="16651D4F" w14:textId="17992288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(05.04.2022)</w:t>
      </w:r>
    </w:p>
    <w:p w14:paraId="402220AA" w14:textId="764C543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(05.04.2022)</w:t>
      </w:r>
    </w:p>
    <w:p w14:paraId="784BDFBD" w14:textId="2BE0BD2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(05.04.2022)</w:t>
      </w:r>
    </w:p>
    <w:p w14:paraId="11D34887" w14:textId="4BE0E78D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</w:t>
      </w:r>
      <w:proofErr w:type="gramStart"/>
      <w:r>
        <w:rPr>
          <w:iCs/>
          <w:sz w:val="28"/>
          <w:szCs w:val="28"/>
        </w:rPr>
        <w:t>:</w:t>
      </w:r>
      <w:r w:rsidR="008B5687" w:rsidRPr="008B5687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.</w:t>
      </w:r>
      <w:proofErr w:type="gramEnd"/>
      <w:r w:rsidRPr="00BE2F2B">
        <w:rPr>
          <w:iCs/>
          <w:sz w:val="28"/>
          <w:szCs w:val="28"/>
        </w:rPr>
        <w:t>https://www.youtube.com/watch?v=Anz0ArcQ5kI&amp;list=RDCMUCzyuZJ8zZ-Lhfnz41DG5qLw&amp;index=3</w:t>
      </w:r>
      <w:r>
        <w:rPr>
          <w:iCs/>
          <w:sz w:val="28"/>
          <w:szCs w:val="28"/>
        </w:rPr>
        <w:t xml:space="preserve"> (05.04.2022)</w:t>
      </w:r>
    </w:p>
    <w:p w14:paraId="098DE318" w14:textId="34DAA64F" w:rsidR="00681486" w:rsidRDefault="00681486" w:rsidP="00681486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</w:t>
      </w:r>
      <w:r w:rsidRPr="00681486">
        <w:rPr>
          <w:iCs/>
          <w:sz w:val="28"/>
          <w:szCs w:val="28"/>
        </w:rPr>
        <w:t xml:space="preserve"> https://artisan-team.ru/seo-wiki/toshnota-teksta/ </w:t>
      </w:r>
      <w:r>
        <w:rPr>
          <w:iCs/>
          <w:sz w:val="28"/>
          <w:szCs w:val="28"/>
        </w:rPr>
        <w:t>(</w:t>
      </w:r>
      <w:r w:rsidRPr="00681486">
        <w:rPr>
          <w:iCs/>
          <w:sz w:val="28"/>
          <w:szCs w:val="28"/>
        </w:rPr>
        <w:t>06</w:t>
      </w:r>
      <w:r>
        <w:rPr>
          <w:iCs/>
          <w:sz w:val="28"/>
          <w:szCs w:val="28"/>
        </w:rPr>
        <w:t>.04.2022)</w:t>
      </w:r>
    </w:p>
    <w:p w14:paraId="75806423" w14:textId="20FF8EB7" w:rsidR="008B5687" w:rsidRDefault="00681486" w:rsidP="008B5687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</w:t>
      </w:r>
    </w:p>
    <w:p w14:paraId="39AC4AA3" w14:textId="08279BE9" w:rsidR="00681486" w:rsidRDefault="00681486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8B5687">
        <w:rPr>
          <w:iCs/>
          <w:sz w:val="28"/>
          <w:szCs w:val="28"/>
        </w:rPr>
        <w:t>https://moluch.ru/archive/133/37339/ (06.04.2022)</w:t>
      </w:r>
    </w:p>
    <w:p w14:paraId="0FBA1AA0" w14:textId="77777777" w:rsidR="00855D30" w:rsidRDefault="00855D30" w:rsidP="00855D30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[Электронный ресурс].  –  Режим доступа: URL:</w:t>
      </w:r>
    </w:p>
    <w:p w14:paraId="7294E733" w14:textId="1466F68E" w:rsidR="00855D30" w:rsidRPr="007E0345" w:rsidRDefault="00855D30" w:rsidP="00855D30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7E0345">
        <w:rPr>
          <w:iCs/>
          <w:sz w:val="28"/>
          <w:szCs w:val="28"/>
        </w:rPr>
        <w:t>https://itelon.ru/blog/arkhitektura-klient-server/ (13.04.2022)</w:t>
      </w:r>
    </w:p>
    <w:p w14:paraId="7C386857" w14:textId="77777777" w:rsidR="00855D30" w:rsidRPr="007E0345" w:rsidRDefault="00855D30" w:rsidP="00855D30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 w:rsidRPr="007E0345">
        <w:rPr>
          <w:iCs/>
          <w:sz w:val="28"/>
          <w:szCs w:val="28"/>
        </w:rPr>
        <w:t xml:space="preserve"> [Электронный ресурс].  –  Режим доступа: URL:</w:t>
      </w:r>
    </w:p>
    <w:p w14:paraId="4D0D50AB" w14:textId="54F44788" w:rsidR="00855D30" w:rsidRPr="007E0345" w:rsidRDefault="009F5D99" w:rsidP="00855D30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hyperlink r:id="rId19" w:history="1">
        <w:r w:rsidR="007E0345">
          <w:rPr>
            <w:rStyle w:val="a7"/>
            <w:iCs/>
            <w:color w:val="auto"/>
            <w:sz w:val="28"/>
            <w:szCs w:val="28"/>
            <w:u w:val="none"/>
          </w:rPr>
          <w:t>https://ru.wikipedia.org/wiki/Клиент_—_сервер</w:t>
        </w:r>
      </w:hyperlink>
      <w:r w:rsidR="007E0345">
        <w:rPr>
          <w:iCs/>
          <w:sz w:val="28"/>
          <w:szCs w:val="28"/>
        </w:rPr>
        <w:t xml:space="preserve"> </w:t>
      </w:r>
      <w:r w:rsidR="00855D30" w:rsidRPr="007E0345">
        <w:rPr>
          <w:iCs/>
          <w:sz w:val="28"/>
          <w:szCs w:val="28"/>
        </w:rPr>
        <w:t>(13.04.2022)</w:t>
      </w:r>
    </w:p>
    <w:p w14:paraId="36FFA347" w14:textId="77777777" w:rsidR="00855D30" w:rsidRDefault="00855D30" w:rsidP="008B5687">
      <w:pPr>
        <w:pStyle w:val="a5"/>
        <w:widowControl/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5A889" w14:textId="77777777" w:rsidR="009F5D99" w:rsidRDefault="009F5D99">
      <w:r>
        <w:separator/>
      </w:r>
    </w:p>
  </w:endnote>
  <w:endnote w:type="continuationSeparator" w:id="0">
    <w:p w14:paraId="7C48079E" w14:textId="77777777" w:rsidR="009F5D99" w:rsidRDefault="009F5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9F5D9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9CF1" w14:textId="77777777" w:rsidR="009F5D99" w:rsidRDefault="009F5D99">
      <w:r>
        <w:separator/>
      </w:r>
    </w:p>
  </w:footnote>
  <w:footnote w:type="continuationSeparator" w:id="0">
    <w:p w14:paraId="14A56CE5" w14:textId="77777777" w:rsidR="009F5D99" w:rsidRDefault="009F5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0E49"/>
    <w:rsid w:val="000117AC"/>
    <w:rsid w:val="00013D10"/>
    <w:rsid w:val="00016B5C"/>
    <w:rsid w:val="00020CC5"/>
    <w:rsid w:val="000236EB"/>
    <w:rsid w:val="00050573"/>
    <w:rsid w:val="00056078"/>
    <w:rsid w:val="00057E94"/>
    <w:rsid w:val="000736F0"/>
    <w:rsid w:val="0007654E"/>
    <w:rsid w:val="000778F0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324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85821"/>
    <w:rsid w:val="00586420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1486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5FE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0B60"/>
    <w:rsid w:val="0074272A"/>
    <w:rsid w:val="00744CBD"/>
    <w:rsid w:val="00750B6B"/>
    <w:rsid w:val="00762F13"/>
    <w:rsid w:val="00765E47"/>
    <w:rsid w:val="0078548B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24A1"/>
    <w:rsid w:val="007D6AC9"/>
    <w:rsid w:val="007D6D58"/>
    <w:rsid w:val="007D7F5D"/>
    <w:rsid w:val="007E0345"/>
    <w:rsid w:val="007E187D"/>
    <w:rsid w:val="007E2DC1"/>
    <w:rsid w:val="007F1383"/>
    <w:rsid w:val="00807C89"/>
    <w:rsid w:val="00817D63"/>
    <w:rsid w:val="0082354B"/>
    <w:rsid w:val="008266BD"/>
    <w:rsid w:val="00826C74"/>
    <w:rsid w:val="008313FA"/>
    <w:rsid w:val="00833DAD"/>
    <w:rsid w:val="00840927"/>
    <w:rsid w:val="00853C97"/>
    <w:rsid w:val="00855D30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687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8F59D8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2571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5D99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B6F23"/>
    <w:rsid w:val="00BD131E"/>
    <w:rsid w:val="00BD6BF4"/>
    <w:rsid w:val="00BE2F2B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4407"/>
    <w:rsid w:val="00C950B7"/>
    <w:rsid w:val="00CA65E0"/>
    <w:rsid w:val="00CC286F"/>
    <w:rsid w:val="00CC46D7"/>
    <w:rsid w:val="00CD02E3"/>
    <w:rsid w:val="00CD18D6"/>
    <w:rsid w:val="00CD783F"/>
    <w:rsid w:val="00CE65A1"/>
    <w:rsid w:val="00CF2A59"/>
    <w:rsid w:val="00D012D5"/>
    <w:rsid w:val="00D06D29"/>
    <w:rsid w:val="00D07BF0"/>
    <w:rsid w:val="00D2072A"/>
    <w:rsid w:val="00D22335"/>
    <w:rsid w:val="00D24E6C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29B1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1B75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58E8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855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&#1050;&#1083;&#1080;&#1077;&#1085;&#1090;_&#8212;_&#1089;&#1077;&#1088;&#1074;&#1077;&#1088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1</Pages>
  <Words>3957</Words>
  <Characters>22559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383</cp:revision>
  <dcterms:created xsi:type="dcterms:W3CDTF">2022-02-09T02:44:00Z</dcterms:created>
  <dcterms:modified xsi:type="dcterms:W3CDTF">2022-04-15T08:53:00Z</dcterms:modified>
</cp:coreProperties>
</file>