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1619" w:rsidRPr="0052482C" w:rsidRDefault="00DC2B4D" w:rsidP="00EF4D52">
      <w:pPr>
        <w:spacing w:before="9" w:line="460" w:lineRule="exact"/>
        <w:ind w:left="110"/>
        <w:rPr>
          <w:rFonts w:ascii="Times New Roman" w:eastAsia="Songti SC" w:hAnsi="Times New Roman"/>
          <w:b/>
          <w:bCs/>
          <w:color w:val="660874"/>
          <w:sz w:val="36"/>
          <w:szCs w:val="24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b/>
          <w:bCs/>
          <w:noProof/>
          <w:color w:val="660874"/>
          <w:sz w:val="21"/>
          <w:szCs w:val="21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6108065</wp:posOffset>
            </wp:positionH>
            <wp:positionV relativeFrom="paragraph">
              <wp:posOffset>-210932</wp:posOffset>
            </wp:positionV>
            <wp:extent cx="1041679" cy="1339526"/>
            <wp:effectExtent l="0" t="0" r="0" b="0"/>
            <wp:wrapNone/>
            <wp:docPr id="4023638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3859" name="图片 4023638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679" cy="1339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442" w:rsidRPr="0052482C">
        <w:rPr>
          <w:rFonts w:ascii="Times New Roman" w:eastAsia="Songti SC" w:hAnsi="Times New Roman" w:hint="eastAsia"/>
          <w:b/>
          <w:bCs/>
          <w:color w:val="660874"/>
          <w:sz w:val="36"/>
          <w:szCs w:val="24"/>
          <w:lang w:eastAsia="zh-CN"/>
        </w:rPr>
        <w:t>韩晨曦</w:t>
      </w:r>
    </w:p>
    <w:p w:rsidR="00AC240D" w:rsidRDefault="00C22127" w:rsidP="00E63DB6">
      <w:pPr>
        <w:pStyle w:val="a3"/>
        <w:tabs>
          <w:tab w:val="left" w:pos="440"/>
          <w:tab w:val="left" w:pos="1684"/>
        </w:tabs>
        <w:spacing w:before="10" w:line="264" w:lineRule="exact"/>
        <w:ind w:left="108" w:firstLine="332"/>
        <w:rPr>
          <w:rFonts w:ascii="Times New Roman" w:eastAsia="Songti SC" w:hAnsi="Times New Roman"/>
          <w:w w:val="105"/>
          <w:sz w:val="21"/>
          <w:szCs w:val="21"/>
          <w:lang w:eastAsia="zh-CN"/>
        </w:rPr>
        <w:snapToGrid w:val="0"/>
      </w:pPr>
      <w:r>
        <w:rPr>
          <w:rFonts w:ascii="Times New Roman" w:eastAsia="Songti SC" w:hAnsi="Times New Roman" w:hint="eastAsia"/>
          <w:noProof/>
          <w:w w:val="105"/>
          <w:sz w:val="21"/>
          <w:szCs w:val="21"/>
          <w:lang w:val="zh-CN" w:eastAsia="zh-CN"/>
        </w:rPr>
        <w:drawing>
          <wp:anchor distT="0" distB="0" distL="114300" distR="114300" simplePos="0" relativeHeight="251665408" behindDoc="0" locked="0" layoutInCell="1" allowOverlap="1" wp14:anchorId="5F66DF0C">
            <wp:simplePos x="0" y="0"/>
            <wp:positionH relativeFrom="column">
              <wp:posOffset>68580</wp:posOffset>
            </wp:positionH>
            <wp:positionV relativeFrom="paragraph">
              <wp:posOffset>6985</wp:posOffset>
            </wp:positionV>
            <wp:extent cx="180000" cy="180000"/>
            <wp:effectExtent l="0" t="0" r="0" b="0"/>
            <wp:wrapNone/>
            <wp:docPr id="2062798851" name="图形 7" descr="免提电话 纯色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8851" name="图形 2062798851" descr="免提电话 纯色填充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Songti SC" w:hAnsi="Times New Roman" w:hint="eastAsia"/>
          <w:w w:val="105"/>
          <w:sz w:val="21"/>
          <w:szCs w:val="21"/>
          <w:lang w:eastAsia="zh-CN"/>
        </w:rPr>
        <w:t>电话</w:t>
      </w:r>
      <w:r>
        <w:rPr>
          <w:rFonts w:ascii="Times New Roman" w:eastAsia="Songti SC" w:hAnsi="Times New Roman"/>
          <w:w w:val="105"/>
          <w:sz w:val="21"/>
          <w:szCs w:val="21"/>
          <w:lang w:eastAsia="zh-CN"/>
        </w:rPr>
        <w:t xml:space="preserve">: </w:t>
      </w:r>
      <w:r w:rsidR="00222442">
        <w:rPr>
          <w:rFonts w:ascii="Times New Roman" w:eastAsia="Songti SC" w:hAnsi="Times New Roman" w:hint="eastAsia"/>
          <w:w w:val="105"/>
          <w:sz w:val="21"/>
          <w:szCs w:val="21"/>
          <w:lang w:eastAsia="zh-CN"/>
        </w:rPr>
        <w:t>+86 157-1363-8625</w:t>
      </w:r>
    </w:p>
    <w:p w:rsidR="00AC240D" w:rsidRDefault="00C22127" w:rsidP="00E63DB6">
      <w:pPr>
        <w:pStyle w:val="a3"/>
        <w:tabs>
          <w:tab w:val="left" w:pos="440"/>
          <w:tab w:val="left" w:pos="1760"/>
        </w:tabs>
        <w:spacing w:before="10" w:line="264" w:lineRule="exact"/>
        <w:ind w:left="108" w:firstLine="332"/>
        <w:rPr>
          <w:rStyle w:val="a8"/>
          <w:rFonts w:ascii="Times New Roman" w:eastAsia="Songti SC" w:hAnsi="Times New Roman"/>
          <w:w w:val="105"/>
          <w:sz w:val="21"/>
          <w:szCs w:val="21"/>
          <w:lang w:eastAsia="zh-CN"/>
        </w:rPr>
        <w:snapToGrid w:val="0"/>
      </w:pPr>
      <w:r>
        <w:rPr>
          <w:rFonts w:ascii="Times New Roman" w:eastAsia="Songti SC" w:hAnsi="Times New Roman" w:hint="eastAsia"/>
          <w:noProof/>
          <w:w w:val="105"/>
          <w:sz w:val="21"/>
          <w:szCs w:val="21"/>
          <w:lang w:val="zh-CN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6985</wp:posOffset>
            </wp:positionV>
            <wp:extent cx="180000" cy="180000"/>
            <wp:effectExtent l="0" t="0" r="0" b="0"/>
            <wp:wrapNone/>
            <wp:docPr id="1100141107" name="图形 8" descr="信封 纯色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1107" name="图形 1100141107" descr="信封 纯色填充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Songti SC" w:hAnsi="Times New Roman" w:hint="eastAsia"/>
          <w:w w:val="105"/>
          <w:sz w:val="21"/>
          <w:szCs w:val="21"/>
          <w:lang w:eastAsia="zh-CN"/>
        </w:rPr>
        <w:t>邮箱</w:t>
      </w:r>
      <w:r>
        <w:rPr>
          <w:rFonts w:ascii="Times New Roman" w:eastAsia="Songti SC" w:hAnsi="Times New Roman"/>
          <w:w w:val="105"/>
          <w:sz w:val="21"/>
          <w:szCs w:val="21"/>
          <w:lang w:eastAsia="zh-CN"/>
        </w:rPr>
        <w:t>:</w:t>
      </w:r>
      <w:r w:rsidRPr="00B84391">
        <w:rPr>
          <w:rFonts w:ascii="Times New Roman" w:eastAsia="Songti SC" w:hAnsi="Times New Roman"/>
          <w:color w:val="000000" w:themeColor="text1"/>
          <w:w w:val="105"/>
          <w:sz w:val="21"/>
          <w:szCs w:val="21"/>
          <w:lang w:eastAsia="zh-CN"/>
        </w:rPr>
        <w:t xml:space="preserve"> </w:t>
      </w:r>
      <w:hyperlink r:id="rId12" w:history="1">
        <w:r w:rsidR="00222442" w:rsidRPr="00B84391">
          <w:rPr>
            <w:rStyle w:val="a8"/>
            <w:rFonts w:ascii="Times New Roman" w:eastAsia="Songti SC" w:hAnsi="Times New Roman"/>
            <w:color w:val="000000" w:themeColor="text1"/>
            <w:w w:val="105"/>
            <w:sz w:val="21"/>
            <w:szCs w:val="21"/>
            <w:u w:val="none"/>
            <w:lang w:eastAsia="zh-CN"/>
          </w:rPr>
          <w:t>ibean625</w:t>
        </w:r>
        <w:r w:rsidRPr="00B84391">
          <w:rPr>
            <w:rStyle w:val="a8"/>
            <w:rFonts w:ascii="Times New Roman" w:eastAsia="Songti SC" w:hAnsi="Times New Roman" w:hint="eastAsia"/>
            <w:color w:val="000000" w:themeColor="text1"/>
            <w:w w:val="105"/>
            <w:sz w:val="21"/>
            <w:szCs w:val="21"/>
            <w:u w:val="none"/>
            <w:lang w:eastAsia="zh-CN"/>
          </w:rPr>
          <w:t>@</w:t>
        </w:r>
        <w:r w:rsidR="00222442" w:rsidRPr="00B84391">
          <w:rPr>
            <w:rStyle w:val="a8"/>
            <w:rFonts w:ascii="Times New Roman" w:eastAsia="Songti SC" w:hAnsi="Times New Roman" w:hint="eastAsia"/>
            <w:color w:val="000000" w:themeColor="text1"/>
            <w:w w:val="105"/>
            <w:sz w:val="21"/>
            <w:szCs w:val="21"/>
            <w:u w:val="none"/>
            <w:lang w:eastAsia="zh-CN"/>
          </w:rPr>
          <w:t>g</w:t>
        </w:r>
        <w:r w:rsidRPr="00B84391">
          <w:rPr>
            <w:rStyle w:val="a8"/>
            <w:rFonts w:ascii="Times New Roman" w:eastAsia="Songti SC" w:hAnsi="Times New Roman" w:hint="eastAsia"/>
            <w:color w:val="000000" w:themeColor="text1"/>
            <w:w w:val="105"/>
            <w:sz w:val="21"/>
            <w:szCs w:val="21"/>
            <w:u w:val="none"/>
            <w:lang w:eastAsia="zh-CN"/>
          </w:rPr>
          <w:t>mail.com</w:t>
        </w:r>
      </w:hyperlink>
    </w:p>
    <w:p w:rsidR="00815669" w:rsidRPr="000F05E3" w:rsidRDefault="00C22127" w:rsidP="00E63DB6">
      <w:pPr>
        <w:pStyle w:val="a3"/>
        <w:tabs>
          <w:tab w:val="left" w:pos="440"/>
          <w:tab w:val="left" w:pos="1684"/>
        </w:tabs>
        <w:spacing w:before="10" w:line="264" w:lineRule="exact"/>
        <w:ind w:left="108" w:firstLine="332"/>
        <w:rPr>
          <w:rFonts w:ascii="Times New Roman" w:eastAsia="Songti SC" w:hAnsi="Times New Roman"/>
          <w:color w:val="0000FF" w:themeColor="hyperlink"/>
          <w:w w:val="105"/>
          <w:sz w:val="21"/>
          <w:szCs w:val="21"/>
          <w:u w:val="single"/>
          <w:lang w:eastAsia="zh-CN"/>
        </w:rPr>
        <w:snapToGrid w:val="0"/>
      </w:pPr>
      <w:r>
        <w:rPr>
          <w:rFonts w:ascii="Times New Roman" w:eastAsia="Songti SC" w:hAnsi="Times New Roman" w:hint="eastAsia"/>
          <w:noProof/>
          <w:w w:val="105"/>
          <w:sz w:val="21"/>
          <w:szCs w:val="21"/>
          <w:lang w:val="zh-CN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6985</wp:posOffset>
            </wp:positionV>
            <wp:extent cx="180000" cy="180000"/>
            <wp:effectExtent l="0" t="0" r="0" b="0"/>
            <wp:wrapNone/>
            <wp:docPr id="1930053570" name="图形 9" descr="毕业帽 纯色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3570" name="图形 1930053570" descr="毕业帽 纯色填充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Songti SC" w:hAnsi="Times New Roman" w:hint="eastAsia"/>
          <w:w w:val="105"/>
          <w:sz w:val="21"/>
          <w:szCs w:val="21"/>
          <w:lang w:eastAsia="zh-CN"/>
        </w:rPr>
        <w:t>主页</w:t>
      </w:r>
      <w:r>
        <w:rPr>
          <w:rFonts w:ascii="Times New Roman" w:eastAsia="Songti SC" w:hAnsi="Times New Roman"/>
          <w:w w:val="105"/>
          <w:sz w:val="21"/>
          <w:szCs w:val="21"/>
          <w:lang w:eastAsia="zh-CN"/>
        </w:rPr>
        <w:t>:</w:t>
      </w:r>
      <w:r w:rsidRPr="00063687">
        <w:rPr>
          <w:rFonts w:ascii="Times New Roman" w:eastAsia="Songti SC" w:hAnsi="Times New Roman"/>
          <w:color w:val="660874"/>
          <w:w w:val="105"/>
          <w:sz w:val="21"/>
          <w:szCs w:val="21"/>
          <w:lang w:eastAsia="zh-CN"/>
        </w:rPr>
        <w:t xml:space="preserve"> </w:t>
      </w:r>
      <w:hyperlink r:id="rId15" w:history="1">
        <w:r w:rsidR="00222442" w:rsidRPr="00B84391">
          <w:rPr>
            <w:rStyle w:val="a8"/>
            <w:rFonts w:ascii="Times New Roman" w:eastAsia="Songti SC" w:hAnsi="Times New Roman"/>
            <w:color w:val="000000" w:themeColor="text1"/>
            <w:w w:val="105"/>
            <w:sz w:val="21"/>
            <w:szCs w:val="21"/>
            <w:u w:val="none"/>
            <w:lang w:eastAsia="zh-CN"/>
          </w:rPr>
          <w:t>ibean625.github.io</w:t>
        </w:r>
      </w:hyperlink>
    </w:p>
    <w:p w:rsidR="00AC240D" w:rsidRPr="0052482C" w:rsidRDefault="00000000">
      <w:pPr>
        <w:pStyle w:val="1"/>
        <w:spacing w:before="60" w:line="340" w:lineRule="exact"/>
        <w:rPr>
          <w:rFonts w:ascii="Times New Roman" w:eastAsia="Songti SC" w:hAnsi="Times New Roman"/>
          <w:color w:val="660874"/>
          <w:sz w:val="28"/>
          <w:szCs w:val="28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教育</w:t>
      </w:r>
      <w:r w:rsidR="004F6EF1"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经历</w:t>
      </w:r>
    </w:p>
    <w:p w:rsidR="00AC240D" w:rsidRDefault="00000000">
      <w:pPr>
        <w:pStyle w:val="a3"/>
        <w:spacing w:line="264" w:lineRule="exact"/>
        <w:ind w:left="102"/>
        <w:rPr>
          <w:rFonts w:ascii="Times New Roman" w:eastAsia="Songti SC" w:hAnsi="Times New Roman"/>
          <w:sz w:val="2"/>
        </w:rPr>
        <w:snapToGrid w:val="0"/>
      </w:pPr>
      <w:r>
        <w:rPr>
          <w:rFonts w:ascii="Times New Roman" w:eastAsia="Songti SC" w:hAnsi="Times New Roman"/>
          <w:noProof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0"/>
                          <a:chOff x="0" y="8"/>
                          <a:chExt cx="11400" cy="0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EB769" id="组合 26" o:spid="_x0000_s1026" style="width:570pt;height:.75pt;mso-position-horizontal-relative:char;mso-position-vertical-relative:line" coordorigin=",8" coordsize="11400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">
                <v:line id="直线 27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" strokecolor="#660874"/>
                <w10:anchorlock/>
              </v:group>
            </w:pict>
          </mc:Fallback>
        </mc:AlternateContent>
      </w:r>
    </w:p>
    <w:p w:rsidR="00AC240D" w:rsidRDefault="00CC3039" w:rsidP="00525004">
      <w:pPr>
        <w:tabs>
          <w:tab w:val="right" w:pos="11110"/>
        </w:tabs>
        <w:spacing w:before="120" w:after="50" w:line="264" w:lineRule="exact"/>
        <w:ind w:left="102" w:right="113"/>
        <w:rPr>
          <w:rFonts w:ascii="Times New Roman" w:eastAsia="Songti SC" w:hAnsi="Times New Roman"/>
          <w:bCs/>
          <w:spacing w:val="-17"/>
          <w:sz w:val="21"/>
          <w:szCs w:val="21"/>
          <w:lang w:eastAsia="zh-CN"/>
        </w:rPr>
        <w:snapToGrid w:val="0"/>
      </w:pPr>
      <w:r w:rsidRPr="00BD5CB4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清华大学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2024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 xml:space="preserve">  –   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至今</w:t>
      </w:r>
    </w:p>
    <w:p w:rsidR="00AC240D" w:rsidRDefault="00000000" w:rsidP="00525004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right" w:pos="11110"/>
        </w:tabs>
        <w:spacing w:line="264" w:lineRule="exact"/>
        <w:ind w:left="391" w:hanging="193"/>
        <w:rPr>
          <w:rFonts w:ascii="Times New Roman" w:eastAsia="Songti SC" w:hAnsi="Times New Roman"/>
          <w:bCs/>
          <w:sz w:val="21"/>
          <w:szCs w:val="21"/>
          <w:lang w:eastAsia="zh-CN"/>
        </w:rPr>
        <w:snapToGrid w:val="0"/>
      </w:pPr>
      <w:r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博士研究生</w:t>
      </w:r>
      <w:r w:rsidR="00CC3039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 xml:space="preserve"> </w:t>
      </w:r>
      <w:r w:rsidR="00CC3039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深圳国际研究生院</w:t>
      </w:r>
      <w:r w:rsidR="00CC3039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 xml:space="preserve"> </w:t>
      </w:r>
      <w:r w:rsidR="00CC3039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人工智能</w:t>
      </w:r>
      <w:r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导师</w:t>
      </w:r>
      <w:r w:rsidR="00CC3039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：刘厚德</w:t>
      </w:r>
    </w:p>
    <w:p w:rsidR="00AC240D" w:rsidRDefault="00476704" w:rsidP="00525004">
      <w:pPr>
        <w:tabs>
          <w:tab w:val="right" w:pos="11110"/>
        </w:tabs>
        <w:spacing w:before="120" w:after="50" w:line="264" w:lineRule="exact"/>
        <w:ind w:right="113" w:firstLineChars="50" w:firstLine="107"/>
        <w:rPr>
          <w:rFonts w:ascii="Times New Roman" w:eastAsia="Songti SC" w:hAnsi="Times New Roman"/>
          <w:b/>
          <w:spacing w:val="-17"/>
          <w:sz w:val="21"/>
          <w:szCs w:val="21"/>
          <w:lang w:eastAsia="zh-CN"/>
        </w:rPr>
        <w:snapToGrid w:val="0"/>
      </w:pPr>
      <w:r w:rsidRPr="001C1C5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哈尔滨工业大学（深圳）</w:t>
      </w:r>
      <w:r>
        <w:rPr>
          <w:rFonts w:ascii="Times New Roman" w:eastAsia="Songti SC" w:hAnsi="Times New Roman"/>
          <w:b/>
          <w:sz w:val="21"/>
          <w:szCs w:val="21"/>
          <w:lang w:eastAsia="zh-CN"/>
        </w:rPr>
        <w:tab/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2020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.09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–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 xml:space="preserve"> 2024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.0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6</w:t>
      </w:r>
    </w:p>
    <w:p w:rsidR="004F6EF1" w:rsidRPr="00EF4D52" w:rsidRDefault="00A24DEC" w:rsidP="00525004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8921"/>
          <w:tab w:val="right" w:pos="11110"/>
        </w:tabs>
        <w:spacing w:line="264" w:lineRule="exact"/>
        <w:ind w:left="391" w:hanging="193"/>
        <w:rPr>
          <w:rFonts w:ascii="Times New Roman" w:eastAsia="Songti SC" w:hAnsi="Times New Roman"/>
          <w:bCs/>
          <w:sz w:val="21"/>
          <w:szCs w:val="21"/>
          <w:lang w:eastAsia="zh-CN"/>
        </w:rPr>
        <w:snapToGrid w:val="0"/>
      </w:pPr>
      <w:r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工学</w:t>
      </w:r>
      <w:r w:rsidR="00F25E9E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学士</w:t>
      </w:r>
      <w:r w:rsidR="00147473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 xml:space="preserve"> </w:t>
      </w:r>
      <w:r w:rsidR="00F25E9E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机械设计制造及其自动化</w:t>
      </w:r>
      <w:r w:rsidR="00147473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专业</w:t>
      </w:r>
      <w:r w:rsidR="00994414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排名</w:t>
      </w:r>
      <w:r w:rsidR="00994414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:</w:t>
      </w:r>
      <w:r w:rsidR="00F25E9E" w:rsidRPr="00AF7409">
        <w:rPr>
          <w:rFonts w:ascii="Times New Roman" w:eastAsia="Songti SC" w:hAnsi="Times New Roman" w:hint="eastAsia"/>
          <w:b/>
          <w:w w:val="105"/>
          <w:sz w:val="21"/>
          <w:szCs w:val="21"/>
          <w:lang w:eastAsia="zh-CN"/>
        </w:rPr>
        <w:t>1/68</w:t>
      </w:r>
      <w:r w:rsidR="00F25E9E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ab/>
      </w:r>
      <w:r w:rsidR="00F25E9E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ab/>
      </w:r>
      <w:r w:rsidR="00147473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导师：徐文福、王焦乐</w:t>
      </w:r>
    </w:p>
    <w:p w:rsidR="00C4641D" w:rsidRPr="0052482C" w:rsidRDefault="00C4641D" w:rsidP="00C4641D">
      <w:pPr>
        <w:pStyle w:val="1"/>
        <w:spacing w:before="120" w:line="340" w:lineRule="exact"/>
        <w:rPr>
          <w:rFonts w:ascii="Times New Roman" w:eastAsia="Songti SC" w:hAnsi="Times New Roman"/>
          <w:color w:val="660874"/>
          <w:sz w:val="28"/>
          <w:szCs w:val="28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研究概述</w:t>
      </w:r>
    </w:p>
    <w:p w:rsidR="00C4641D" w:rsidRDefault="00C4641D" w:rsidP="00C4641D">
      <w:pPr>
        <w:pStyle w:val="a3"/>
        <w:spacing w:line="264" w:lineRule="exact"/>
        <w:ind w:left="102"/>
        <w:rPr>
          <w:rFonts w:ascii="Times New Roman" w:eastAsia="Songti SC" w:hAnsi="Times New Roman"/>
          <w:sz w:val="2"/>
        </w:rPr>
        <w:snapToGrid w:val="0"/>
      </w:pPr>
      <w:r>
        <w:rPr>
          <w:rFonts w:ascii="Times New Roman" w:eastAsia="Songti SC" w:hAnsi="Times New Roman"/>
          <w:noProof/>
          <w:sz w:val="2"/>
        </w:rPr>
        <mc:AlternateContent>
          <mc:Choice Requires="wpg">
            <w:drawing>
              <wp:inline distT="0" distB="0" distL="114300" distR="114300" wp14:anchorId="6D4F71C8" wp14:editId="1BCCEF88">
                <wp:extent cx="7239000" cy="9525"/>
                <wp:effectExtent l="0" t="0" r="12700" b="3175"/>
                <wp:docPr id="1634171648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25522837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E93082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" strokecolor="#660874"/>
                <w10:anchorlock/>
              </v:group>
            </w:pict>
          </mc:Fallback>
        </mc:AlternateContent>
      </w:r>
    </w:p>
    <w:p w:rsidR="00C4641D" w:rsidRPr="003D1F05" w:rsidRDefault="00EC0639" w:rsidP="006C023F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64" w:lineRule="exact"/>
        <w:ind w:rightChars="36" w:right="79"/>
        <w:jc w:val="both"/>
        <w:rPr>
          <w:rFonts w:ascii="Times New Roman" w:eastAsia="Songti SC" w:hAnsi="Times New Roman"/>
          <w:sz w:val="21"/>
          <w:szCs w:val="21"/>
          <w:lang w:eastAsia="zh-CN"/>
        </w:rPr>
      </w:pPr>
      <w:r>
        <w:rPr>
          <w:rFonts w:ascii="Times New Roman" w:eastAsia="Songti SC" w:hAnsi="Times New Roman" w:hint="eastAsia"/>
          <w:b w:val="0"/>
          <w:sz w:val="21"/>
          <w:szCs w:val="21"/>
          <w:lang w:eastAsia="zh-CN"/>
        </w:rPr>
        <w:t>研究聚焦</w:t>
      </w:r>
      <w:r>
        <w:rPr>
          <w:rFonts w:ascii="Times New Roman" w:eastAsia="Songti SC" w:hAnsi="Times New Roman" w:hint="eastAsia"/>
          <w:b/>
          <w:sz w:val="21"/>
          <w:szCs w:val="21"/>
          <w:lang w:eastAsia="zh-CN"/>
        </w:rPr>
        <w:t>强化学习</w:t>
      </w:r>
      <w:r>
        <w:rPr>
          <w:rFonts w:ascii="Times New Roman" w:eastAsia="Songti SC" w:hAnsi="Times New Roman" w:hint="eastAsia"/>
          <w:b w:val="0"/>
          <w:sz w:val="21"/>
          <w:szCs w:val="21"/>
          <w:lang w:eastAsia="zh-CN"/>
        </w:rPr>
        <w:t>、</w:t>
      </w:r>
      <w:r>
        <w:rPr>
          <w:rFonts w:ascii="Times New Roman" w:eastAsia="Songti SC" w:hAnsi="Times New Roman" w:hint="eastAsia"/>
          <w:b/>
          <w:sz w:val="21"/>
          <w:szCs w:val="21"/>
          <w:lang w:eastAsia="zh-CN"/>
        </w:rPr>
        <w:t>模仿学习</w:t>
      </w:r>
      <w:r>
        <w:rPr>
          <w:rFonts w:ascii="Times New Roman" w:eastAsia="Songti SC" w:hAnsi="Times New Roman" w:hint="eastAsia"/>
          <w:b w:val="0"/>
          <w:sz w:val="21"/>
          <w:szCs w:val="21"/>
          <w:lang w:eastAsia="zh-CN"/>
        </w:rPr>
        <w:t>与人形机器人</w:t>
      </w:r>
      <w:r>
        <w:rPr>
          <w:rFonts w:ascii="Times New Roman" w:eastAsia="Songti SC" w:hAnsi="Times New Roman" w:hint="eastAsia"/>
          <w:b/>
          <w:sz w:val="21"/>
          <w:szCs w:val="21"/>
          <w:lang w:eastAsia="zh-CN"/>
        </w:rPr>
        <w:t>操作模型</w:t>
      </w:r>
      <w:r>
        <w:rPr>
          <w:rFonts w:ascii="Times New Roman" w:eastAsia="Songti SC" w:hAnsi="Times New Roman" w:hint="eastAsia"/>
          <w:b w:val="0"/>
          <w:sz w:val="21"/>
          <w:szCs w:val="21"/>
          <w:lang w:eastAsia="zh-CN"/>
        </w:rPr>
        <w:t>，致力于让机器人在真实场景中操作更准、更快，并通过持续学习不断进化。作为零次方机器人联合创始人，负责运动控制与机器人学习相关工作。</w:t>
      </w:r>
    </w:p>
    <w:p w:rsidR="004F6EF1" w:rsidRPr="0052482C" w:rsidRDefault="00FF3DA1" w:rsidP="004F6EF1">
      <w:pPr>
        <w:pStyle w:val="1"/>
        <w:spacing w:before="60" w:line="340" w:lineRule="exact"/>
        <w:rPr>
          <w:rFonts w:ascii="Times New Roman" w:eastAsia="Songti SC" w:hAnsi="Times New Roman"/>
          <w:color w:val="660874"/>
          <w:sz w:val="28"/>
          <w:szCs w:val="28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科研</w:t>
      </w:r>
      <w:r w:rsidR="004F6EF1"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经历</w:t>
      </w:r>
    </w:p>
    <w:p w:rsidR="004F6EF1" w:rsidRDefault="004F6EF1" w:rsidP="004F6EF1">
      <w:pPr>
        <w:pStyle w:val="a3"/>
        <w:spacing w:line="264" w:lineRule="exact"/>
        <w:ind w:left="102"/>
        <w:rPr>
          <w:rFonts w:ascii="Times New Roman" w:eastAsia="Songti SC" w:hAnsi="Times New Roman"/>
          <w:sz w:val="2"/>
        </w:rPr>
        <w:snapToGrid w:val="0"/>
      </w:pPr>
      <w:r>
        <w:rPr>
          <w:rFonts w:ascii="Times New Roman" w:eastAsia="Songti SC" w:hAnsi="Times New Roman"/>
          <w:noProof/>
          <w:sz w:val="2"/>
        </w:rPr>
        <mc:AlternateContent>
          <mc:Choice Requires="wpg">
            <w:drawing>
              <wp:inline distT="0" distB="0" distL="114300" distR="114300" wp14:anchorId="10C50C99" wp14:editId="7280F736">
                <wp:extent cx="7239000" cy="9525"/>
                <wp:effectExtent l="0" t="0" r="12700" b="3175"/>
                <wp:docPr id="359605680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360973416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60ADE" id="组合 26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">
                <v:line id="直线 27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" strokecolor="#660874"/>
                <w10:anchorlock/>
              </v:group>
            </w:pict>
          </mc:Fallback>
        </mc:AlternateContent>
      </w:r>
    </w:p>
    <w:p w:rsidR="00306DD1" w:rsidRPr="00306DD1" w:rsidRDefault="00306DD1" w:rsidP="00525004">
      <w:pPr>
        <w:tabs>
          <w:tab w:val="right" w:pos="11110"/>
        </w:tabs>
        <w:spacing w:before="120" w:after="50" w:line="264" w:lineRule="exact"/>
        <w:ind w:left="102" w:right="113"/>
        <w:rPr>
          <w:rFonts w:ascii="Times New Roman" w:eastAsia="Songti SC" w:hAnsi="Times New Roman"/>
          <w:b/>
          <w:sz w:val="21"/>
          <w:szCs w:val="21"/>
          <w:lang w:eastAsia="zh-CN"/>
        </w:rPr>
        <w:snapToGrid w:val="0"/>
      </w:pPr>
      <w:r w:rsidRPr="001C1C5B">
        <w:rPr>
          <w:rFonts w:ascii="Times New Roman" w:eastAsia="Songti SC" w:hAnsi="Times New Roman"/>
          <w:b/>
          <w:color w:val="444444"/>
          <w:sz w:val="21"/>
          <w:szCs w:val="21"/>
          <w:lang w:eastAsia="zh-CN"/>
        </w:rPr>
        <w:t>清华大学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｜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 w:rsidRPr="001A07EE">
        <w:rPr>
          <w:rFonts w:ascii="Times New Roman" w:eastAsia="Songti SC" w:hAnsi="Times New Roman" w:hint="eastAsia"/>
          <w:bCs/>
          <w:color w:val="444444"/>
          <w:sz w:val="21"/>
          <w:szCs w:val="21"/>
          <w:lang w:eastAsia="zh-CN"/>
        </w:rPr>
        <w:t>博士研究生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ab/>
        <w:t>2024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.0</w:t>
      </w:r>
      <w:r w:rsidR="00836165"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9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 xml:space="preserve">  –   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至今</w:t>
      </w:r>
    </w:p>
    <w:p w:rsidR="00306DD1" w:rsidRPr="00306DD1" w:rsidRDefault="00306DD1" w:rsidP="003D1F05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left" w:pos="9670"/>
        </w:tabs>
        <w:spacing w:line="264" w:lineRule="exact"/>
        <w:ind w:left="391" w:hanging="193"/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snapToGrid w:val="0"/>
      </w:pP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围绕</w:t>
      </w:r>
      <w:r w:rsidR="00ED79BB" w:rsidRPr="00ED79BB">
        <w:rPr>
          <w:rFonts w:ascii="Times New Roman" w:eastAsia="Songti SC" w:hAnsi="Times New Roman" w:hint="eastAsia"/>
          <w:b/>
          <w:w w:val="105"/>
          <w:sz w:val="21"/>
          <w:szCs w:val="21"/>
          <w:lang w:eastAsia="zh-CN"/>
        </w:rPr>
        <w:t>拟人</w:t>
      </w:r>
      <w:r w:rsidRPr="00ED79BB">
        <w:rPr>
          <w:rFonts w:ascii="Times New Roman" w:eastAsia="Songti SC" w:hAnsi="Times New Roman"/>
          <w:b/>
          <w:w w:val="105"/>
          <w:sz w:val="21"/>
          <w:szCs w:val="21"/>
          <w:lang w:eastAsia="zh-CN"/>
        </w:rPr>
        <w:t>参考运动生成</w:t>
      </w:r>
      <w:r w:rsidR="00ED79BB" w:rsidRPr="00ED79BB">
        <w:rPr>
          <w:rFonts w:ascii="Times New Roman" w:eastAsia="Songti SC" w:hAnsi="Times New Roman" w:hint="eastAsia"/>
          <w:b/>
          <w:w w:val="105"/>
          <w:sz w:val="21"/>
          <w:szCs w:val="21"/>
          <w:lang w:eastAsia="zh-CN"/>
        </w:rPr>
        <w:t>、全身运动控制、</w:t>
      </w:r>
      <w:r w:rsidRPr="00ED79BB">
        <w:rPr>
          <w:rFonts w:ascii="Times New Roman" w:eastAsia="Songti SC" w:hAnsi="Times New Roman"/>
          <w:b/>
          <w:w w:val="105"/>
          <w:sz w:val="21"/>
          <w:szCs w:val="21"/>
          <w:lang w:eastAsia="zh-CN"/>
        </w:rPr>
        <w:t xml:space="preserve"> </w:t>
      </w:r>
      <w:r w:rsidRPr="00ED79BB">
        <w:rPr>
          <w:rFonts w:ascii="Times New Roman" w:eastAsia="Songti SC" w:hAnsi="Times New Roman" w:hint="eastAsia"/>
          <w:b/>
          <w:w w:val="105"/>
          <w:sz w:val="21"/>
          <w:szCs w:val="21"/>
          <w:lang w:eastAsia="zh-CN"/>
        </w:rPr>
        <w:t>S</w:t>
      </w:r>
      <w:r w:rsidRPr="00ED79BB">
        <w:rPr>
          <w:rFonts w:ascii="Times New Roman" w:eastAsia="Songti SC" w:hAnsi="Times New Roman"/>
          <w:b/>
          <w:w w:val="105"/>
          <w:sz w:val="21"/>
          <w:szCs w:val="21"/>
          <w:lang w:eastAsia="zh-CN"/>
        </w:rPr>
        <w:t>im-to-Real</w:t>
      </w: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 xml:space="preserve"> </w:t>
      </w: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开展研究，形成</w:t>
      </w: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 xml:space="preserve"> PRIOR</w:t>
      </w: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、</w:t>
      </w: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 xml:space="preserve">PMG </w:t>
      </w:r>
      <w:r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等工作</w:t>
      </w:r>
      <w:r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。</w:t>
      </w:r>
    </w:p>
    <w:p w:rsidR="004F6EF1" w:rsidRDefault="004F6EF1" w:rsidP="00525004">
      <w:pPr>
        <w:tabs>
          <w:tab w:val="right" w:pos="11110"/>
        </w:tabs>
        <w:spacing w:before="120" w:after="50" w:line="264" w:lineRule="exact"/>
        <w:ind w:left="102" w:right="113"/>
        <w:rPr>
          <w:rFonts w:ascii="Times New Roman" w:eastAsia="Songti SC" w:hAnsi="Times New Roman"/>
          <w:bCs/>
          <w:spacing w:val="-17"/>
          <w:sz w:val="21"/>
          <w:szCs w:val="21"/>
          <w:lang w:eastAsia="zh-CN"/>
        </w:rPr>
        <w:snapToGrid w:val="0"/>
      </w:pPr>
      <w:r w:rsidRPr="001C1C5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零次方机器人有限公司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｜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 w:rsidRPr="001A07EE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联合创始人</w:t>
      </w:r>
      <w:r w:rsidR="00DA08EB" w:rsidRPr="001A07EE">
        <w:rPr>
          <w:rFonts w:ascii="Times New Roman" w:eastAsia="Songti SC" w:hAnsi="Times New Roman" w:hint="eastAsia"/>
          <w:bCs/>
          <w:color w:val="444444"/>
          <w:sz w:val="21"/>
          <w:szCs w:val="21"/>
          <w:lang w:eastAsia="zh-CN"/>
        </w:rPr>
        <w:t xml:space="preserve"> / </w:t>
      </w:r>
      <w:r w:rsidR="00DA08EB" w:rsidRPr="001A07EE">
        <w:rPr>
          <w:rFonts w:ascii="Times New Roman" w:eastAsia="Songti SC" w:hAnsi="Times New Roman" w:hint="eastAsia"/>
          <w:bCs/>
          <w:color w:val="444444"/>
          <w:sz w:val="21"/>
          <w:szCs w:val="21"/>
          <w:lang w:eastAsia="zh-CN"/>
        </w:rPr>
        <w:t>运动控制、后训练部门负责人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2024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.0</w:t>
      </w:r>
      <w:r w:rsidR="00A35833"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4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 xml:space="preserve"> 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 xml:space="preserve">  –   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至今</w:t>
      </w:r>
    </w:p>
    <w:p w:rsidR="004F6EF1" w:rsidRPr="00306DD1" w:rsidRDefault="009D525A" w:rsidP="003D1F05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left" w:pos="9670"/>
        </w:tabs>
        <w:spacing w:line="264" w:lineRule="exact"/>
        <w:ind w:left="391" w:hanging="193"/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snapToGrid w:val="0"/>
      </w:pPr>
      <w:r>
        <w:rPr>
          <w:rFonts w:ascii="Times New Roman" w:eastAsia="Songti SC" w:hAnsi="Times New Roman" w:hint="eastAsia"/>
          <w:b w:val="0"/>
          <w:bCs/>
          <w:w w:val="105"/>
          <w:sz w:val="21"/>
          <w:szCs w:val="21"/>
          <w:lang w:eastAsia="zh-CN"/>
        </w:rPr>
        <w:t>牵头</w:t>
      </w:r>
      <w:r>
        <w:rPr>
          <w:rFonts w:ascii="Times New Roman" w:eastAsia="Songti SC" w:hAnsi="Times New Roman" w:hint="eastAsia"/>
          <w:b/>
          <w:bCs/>
          <w:w w:val="105"/>
          <w:sz w:val="21"/>
          <w:szCs w:val="21"/>
          <w:lang w:eastAsia="zh-CN"/>
        </w:rPr>
        <w:t>遥操作系统</w:t>
      </w:r>
      <w:r>
        <w:rPr>
          <w:rFonts w:ascii="Times New Roman" w:eastAsia="Songti SC" w:hAnsi="Times New Roman" w:hint="eastAsia"/>
          <w:b w:val="0"/>
          <w:bCs/>
          <w:w w:val="105"/>
          <w:sz w:val="21"/>
          <w:szCs w:val="21"/>
          <w:lang w:eastAsia="zh-CN"/>
        </w:rPr>
        <w:t>、</w:t>
      </w:r>
      <w:r>
        <w:rPr>
          <w:rFonts w:ascii="Times New Roman" w:eastAsia="Songti SC" w:hAnsi="Times New Roman" w:hint="eastAsia"/>
          <w:b/>
          <w:bCs/>
          <w:w w:val="105"/>
          <w:sz w:val="21"/>
          <w:szCs w:val="21"/>
          <w:lang w:eastAsia="zh-CN"/>
        </w:rPr>
        <w:t>强化学习训练</w:t>
      </w:r>
      <w:r>
        <w:rPr>
          <w:rFonts w:ascii="Times New Roman" w:eastAsia="Songti SC" w:hAnsi="Times New Roman" w:hint="eastAsia"/>
          <w:b w:val="0"/>
          <w:bCs/>
          <w:w w:val="105"/>
          <w:sz w:val="21"/>
          <w:szCs w:val="21"/>
          <w:lang w:eastAsia="zh-CN"/>
        </w:rPr>
        <w:t>、</w:t>
      </w:r>
      <w:r>
        <w:rPr>
          <w:rFonts w:ascii="Times New Roman" w:eastAsia="Songti SC" w:hAnsi="Times New Roman" w:hint="eastAsia"/>
          <w:b/>
          <w:bCs/>
          <w:w w:val="105"/>
          <w:sz w:val="21"/>
          <w:szCs w:val="21"/>
          <w:lang w:eastAsia="zh-CN"/>
        </w:rPr>
        <w:t>操作模型后训练</w:t>
      </w:r>
      <w:r>
        <w:rPr>
          <w:rFonts w:ascii="Times New Roman" w:eastAsia="Songti SC" w:hAnsi="Times New Roman" w:hint="eastAsia"/>
          <w:b w:val="0"/>
          <w:bCs/>
          <w:w w:val="105"/>
          <w:sz w:val="21"/>
          <w:szCs w:val="21"/>
          <w:lang w:eastAsia="zh-CN"/>
        </w:rPr>
        <w:t>等方向研究，支撑公司相关算法技术从 0 到 1 落地。</w:t>
      </w:r>
    </w:p>
    <w:p w:rsidR="002E0DAA" w:rsidRDefault="002E0DAA" w:rsidP="00525004">
      <w:pPr>
        <w:tabs>
          <w:tab w:val="right" w:pos="11110"/>
        </w:tabs>
        <w:spacing w:before="120" w:after="50" w:line="264" w:lineRule="exact"/>
        <w:ind w:left="102" w:right="113"/>
        <w:rPr>
          <w:rFonts w:ascii="Times New Roman" w:eastAsia="Songti SC" w:hAnsi="Times New Roman"/>
          <w:bCs/>
          <w:spacing w:val="-17"/>
          <w:sz w:val="21"/>
          <w:szCs w:val="21"/>
          <w:lang w:eastAsia="zh-CN"/>
        </w:rPr>
        <w:snapToGrid w:val="0"/>
      </w:pPr>
      <w:r w:rsidRPr="001C1C5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上海大学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>｜</w:t>
      </w:r>
      <w:r w:rsidR="00DA08EB">
        <w:rPr>
          <w:rFonts w:ascii="Times New Roman" w:eastAsia="Songti SC" w:hAnsi="Times New Roman" w:hint="eastAsia"/>
          <w:b/>
          <w:color w:val="444444"/>
          <w:sz w:val="21"/>
          <w:szCs w:val="21"/>
          <w:lang w:eastAsia="zh-CN"/>
        </w:rPr>
        <w:t xml:space="preserve"> </w:t>
      </w:r>
      <w:r w:rsidR="00DA08EB" w:rsidRPr="001A07EE">
        <w:rPr>
          <w:rFonts w:ascii="Times New Roman" w:eastAsia="Songti SC" w:hAnsi="Times New Roman" w:hint="eastAsia"/>
          <w:bCs/>
          <w:color w:val="444444"/>
          <w:sz w:val="21"/>
          <w:szCs w:val="21"/>
          <w:lang w:eastAsia="zh-CN"/>
        </w:rPr>
        <w:t>访问学者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ab/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2023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>.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 xml:space="preserve">10 </w:t>
      </w:r>
      <w:r>
        <w:rPr>
          <w:rFonts w:ascii="Times New Roman" w:eastAsia="Songti SC" w:hAnsi="Times New Roman"/>
          <w:bCs/>
          <w:sz w:val="21"/>
          <w:szCs w:val="21"/>
          <w:lang w:eastAsia="zh-CN"/>
        </w:rPr>
        <w:t xml:space="preserve">– </w:t>
      </w:r>
      <w:r>
        <w:rPr>
          <w:rFonts w:ascii="Times New Roman" w:eastAsia="Songti SC" w:hAnsi="Times New Roman" w:hint="eastAsia"/>
          <w:bCs/>
          <w:sz w:val="21"/>
          <w:szCs w:val="21"/>
          <w:lang w:eastAsia="zh-CN"/>
        </w:rPr>
        <w:t>2024.04</w:t>
      </w:r>
    </w:p>
    <w:p w:rsidR="002F1619" w:rsidRPr="00EF4D52" w:rsidRDefault="00F60407" w:rsidP="003D1F05">
      <w:pPr>
        <w:pStyle w:val="a9"/>
        <w:numPr>
          <w:ilvl w:val="0"/>
          <w:numId w:val="1"/>
        </w:numPr>
        <w:tabs>
          <w:tab w:val="left" w:pos="2420"/>
          <w:tab w:val="left" w:pos="5500"/>
          <w:tab w:val="left" w:pos="5940"/>
          <w:tab w:val="left" w:pos="9370"/>
        </w:tabs>
        <w:spacing w:line="264" w:lineRule="exact"/>
        <w:ind w:left="391" w:hanging="193"/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snapToGrid w:val="0"/>
      </w:pPr>
      <w:r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主导</w:t>
      </w:r>
      <w:r w:rsidR="001B5155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自研</w:t>
      </w:r>
      <w:r w:rsidR="00511E6A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刚柔</w:t>
      </w:r>
      <w:r w:rsidR="00306DD1"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混驱人形机器人</w:t>
      </w:r>
      <w:r w:rsidR="00306DD1" w:rsidRPr="008A792E">
        <w:rPr>
          <w:rFonts w:ascii="Times New Roman" w:eastAsia="Songti SC" w:hAnsi="Times New Roman"/>
          <w:b/>
          <w:w w:val="105"/>
          <w:sz w:val="21"/>
          <w:szCs w:val="21"/>
          <w:lang w:eastAsia="zh-CN"/>
        </w:rPr>
        <w:t>结构设计、控制方法开发与系统验证</w:t>
      </w:r>
      <w:r w:rsidR="00306DD1" w:rsidRPr="00306DD1">
        <w:rPr>
          <w:rFonts w:ascii="Times New Roman" w:eastAsia="Songti SC" w:hAnsi="Times New Roman"/>
          <w:bCs/>
          <w:w w:val="105"/>
          <w:sz w:val="21"/>
          <w:szCs w:val="21"/>
          <w:lang w:eastAsia="zh-CN"/>
        </w:rPr>
        <w:t>，</w:t>
      </w:r>
      <w:r w:rsidR="00306DD1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形成</w:t>
      </w:r>
      <w:r w:rsidR="00306DD1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SERL</w:t>
      </w:r>
      <w:r w:rsidR="00306DD1">
        <w:rPr>
          <w:rFonts w:ascii="Times New Roman" w:eastAsia="Songti SC" w:hAnsi="Times New Roman" w:hint="eastAsia"/>
          <w:bCs/>
          <w:w w:val="105"/>
          <w:sz w:val="21"/>
          <w:szCs w:val="21"/>
          <w:lang w:eastAsia="zh-CN"/>
        </w:rPr>
        <w:t>等工作。</w:t>
      </w:r>
    </w:p>
    <w:p w:rsidR="00AC240D" w:rsidRPr="0052482C" w:rsidRDefault="00906B4E">
      <w:pPr>
        <w:pStyle w:val="1"/>
        <w:spacing w:before="120" w:line="340" w:lineRule="exact"/>
        <w:rPr>
          <w:rFonts w:ascii="Times New Roman" w:eastAsia="Songti SC" w:hAnsi="Times New Roman"/>
          <w:color w:val="660874"/>
          <w:sz w:val="28"/>
          <w:szCs w:val="28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代表论文</w:t>
      </w:r>
    </w:p>
    <w:p w:rsidR="00AC240D" w:rsidRDefault="00000000">
      <w:pPr>
        <w:pStyle w:val="a3"/>
        <w:spacing w:line="264" w:lineRule="exact"/>
        <w:ind w:left="102"/>
        <w:rPr>
          <w:rFonts w:ascii="Times New Roman" w:eastAsia="Songti SC" w:hAnsi="Times New Roman"/>
          <w:sz w:val="2"/>
        </w:rPr>
        <w:snapToGrid w:val="0"/>
      </w:pPr>
      <w:r>
        <w:rPr>
          <w:rFonts w:ascii="Times New Roman" w:eastAsia="Songti SC" w:hAnsi="Times New Roman"/>
          <w:noProof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33056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" strokecolor="#660874"/>
                <w10:anchorlock/>
              </v:group>
            </w:pict>
          </mc:Fallback>
        </mc:AlternateContent>
      </w:r>
    </w:p>
    <w:p w:rsidR="00AC043D" w:rsidRPr="00AC043D" w:rsidRDefault="00AC043D" w:rsidP="00AC043D">
      <w:pPr>
        <w:tabs>
          <w:tab w:val="right" w:pos="11220"/>
        </w:tabs>
        <w:snapToGrid w:val="0"/>
        <w:spacing w:before="120" w:line="240" w:lineRule="exact"/>
        <w:ind w:left="91"/>
        <w:rPr>
          <w:rFonts w:ascii="Times New Roman" w:eastAsia="Songti SC" w:hAnsi="Times New Roman"/>
          <w:sz w:val="18"/>
          <w:szCs w:val="18"/>
          <w:lang w:eastAsia="zh-CN"/>
        </w:rPr>
      </w:pPr>
      <w:r w:rsidRPr="00AC043D">
        <w:rPr>
          <w:rFonts w:ascii="Times New Roman" w:eastAsia="Songti SC" w:hAnsi="Times New Roman"/>
          <w:sz w:val="18"/>
          <w:szCs w:val="18"/>
          <w:lang w:eastAsia="zh-CN"/>
        </w:rPr>
        <w:t>（</w:t>
      </w:r>
      <w:r w:rsidRPr="00AC043D">
        <w:rPr>
          <w:rFonts w:ascii="Times New Roman" w:eastAsia="Songti SC" w:hAnsi="Times New Roman"/>
          <w:sz w:val="18"/>
          <w:szCs w:val="18"/>
          <w:lang w:eastAsia="zh-CN"/>
        </w:rPr>
        <w:t xml:space="preserve">* </w:t>
      </w:r>
      <w:r w:rsidRPr="00AC043D">
        <w:rPr>
          <w:rFonts w:ascii="Times New Roman" w:eastAsia="Songti SC" w:hAnsi="Times New Roman"/>
          <w:sz w:val="18"/>
          <w:szCs w:val="18"/>
          <w:lang w:eastAsia="zh-CN"/>
        </w:rPr>
        <w:t>表示共同第一作者，</w:t>
      </w:r>
      <w:r w:rsidRPr="00AC043D">
        <w:rPr>
          <w:rFonts w:ascii="Times New Roman" w:eastAsia="Songti SC" w:hAnsi="Times New Roman"/>
          <w:sz w:val="18"/>
          <w:szCs w:val="18"/>
          <w:lang w:eastAsia="zh-CN"/>
        </w:rPr>
        <w:t xml:space="preserve">† </w:t>
      </w:r>
      <w:r w:rsidRPr="00AC043D">
        <w:rPr>
          <w:rFonts w:ascii="Times New Roman" w:eastAsia="Songti SC" w:hAnsi="Times New Roman"/>
          <w:sz w:val="18"/>
          <w:szCs w:val="18"/>
          <w:lang w:eastAsia="zh-CN"/>
        </w:rPr>
        <w:t>表示通讯作者）</w:t>
      </w:r>
    </w:p>
    <w:p w:rsidR="00A831F5" w:rsidRPr="00906B4E" w:rsidRDefault="00034930" w:rsidP="00525004">
      <w:pPr>
        <w:tabs>
          <w:tab w:val="right" w:pos="11110"/>
        </w:tabs>
        <w:snapToGrid w:val="0"/>
        <w:spacing w:before="120" w:line="264" w:lineRule="exact"/>
        <w:ind w:left="91"/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pPr>
      <w:r>
        <w:rPr>
          <w:rFonts w:hint="eastAsia" w:eastAsia="Songti SC"/>
          <w:b/>
          <w:bCs/>
          <w:sz w:val="18"/>
          <w:szCs w:val="18"/>
          <w:lang w:eastAsia="zh-CN"/>
        </w:rPr>
        <w:t xml:space="preserve">1.  </w:t>
      </w:r>
      <w:r w:rsidR="00A831F5" w:rsidRPr="00034930">
        <w:rPr>
          <w:rFonts w:eastAsia="Songti SC"/>
          <w:b/>
          <w:bCs/>
          <w:sz w:val="18"/>
          <w:szCs w:val="18"/>
          <w:lang w:eastAsia="zh-CN"/>
        </w:rPr>
        <w:t>PRIOR: Perceptive Learning for Humanoid Locomotion with Reference Gait Priors</w:t>
      </w:r>
      <w:r>
        <w:rPr>
          <w:rFonts w:eastAsia="Songti SC"/>
          <w:b/>
          <w:bCs/>
          <w:sz w:val="18"/>
          <w:szCs w:val="18"/>
          <w:lang w:eastAsia="zh-CN"/>
        </w:rPr>
        <w:tab/>
      </w:r>
      <w:r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arXiv 2026</w:t>
      </w:r>
      <w:r w:rsidR="00EF4D52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r>
      <w:r w:rsidR="00603293" w:rsidRPr="00603293">
        <w:rPr>
          <w:rFonts w:ascii="Times New Roman" w:hAnsi="Times New Roman" w:cs="Times New Roman" w:hint="eastAsia" w:eastAsia="Songti SC"/>
          <w:b/>
          <w:bCs/>
          <w:sz w:val="18"/>
          <w:szCs w:val="18"/>
          <w:lang w:eastAsia="zh-CN"/>
        </w:rPr>
      </w:r>
      <w:r w:rsidR="00603293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r>
      <w:r w:rsidR="00EF4D52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r>
    </w:p>
    <w:p w:rsidR="00AC240D" w:rsidRPr="00034930" w:rsidRDefault="0044773A" w:rsidP="00034930">
      <w:pPr>
        <w:tabs>
          <w:tab w:val="left" w:pos="352"/>
        </w:tabs>
        <w:spacing w:line="264" w:lineRule="exact"/>
        <w:ind w:firstLineChars="50" w:firstLine="105"/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snapToGrid w:val="0"/>
      </w:pPr>
      <w:r w:rsidRPr="00034930"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tab/>
      </w:r>
      <w:r w:rsidRPr="00627E99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</w:t>
      </w:r>
      <w:r w:rsidRPr="005A383F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lang w:eastAsia="zh-CN"/>
        </w:rPr>
        <w:t>n*</w:t>
      </w:r>
      <w:r w:rsidRPr="00034930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, Shilu He*, Yi Cheng, Linqi Ye, Houde Liu</w:t>
      </w:r>
      <w:r w:rsidR="00972537" w:rsidRPr="000D751E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†</w:t>
      </w:r>
    </w:p>
    <w:p w:rsidR="00AC240D" w:rsidRDefault="00000000" w:rsidP="00627E99">
      <w:pPr>
        <w:pStyle w:val="a9"/>
        <w:spacing w:line="240" w:lineRule="exact"/>
        <w:ind w:firstLine="0"/>
        <w:jc w:val="both"/>
        <w:rPr>
          <w:rFonts w:ascii="Times New Roman" w:eastAsia="Songti SC" w:hAnsi="Times New Roman"/>
          <w:sz w:val="18"/>
          <w:szCs w:val="18"/>
          <w:lang w:eastAsia="zh-CN"/>
        </w:rPr>
        <w:snapToGrid w:val="0"/>
      </w:pPr>
      <w:r w:rsidRPr="00627E99">
        <w:rPr>
          <w:rFonts w:ascii="Times New Roman" w:eastAsia="Songti SC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：</w:t>
      </w:r>
      <w:r w:rsidR="00906B4E" w:rsidRPr="00906B4E">
        <w:rPr>
          <w:rFonts w:ascii="Times New Roman" w:eastAsia="Songti SC" w:hAnsi="Times New Roman"/>
          <w:sz w:val="18"/>
          <w:szCs w:val="18"/>
          <w:lang w:eastAsia="zh-CN"/>
        </w:rPr>
        <w:t>提出融合参数化步态先验与地形感知的运动控制框架，用于提升复杂地形下人形机器人步态自然性与地形适应能力</w:t>
      </w:r>
      <w:r w:rsidR="00C24B8E" w:rsidRPr="00C24B8E">
        <w:rPr>
          <w:rFonts w:ascii="Times New Roman" w:eastAsia="Songti SC" w:hAnsi="Times New Roman"/>
          <w:sz w:val="18"/>
          <w:szCs w:val="18"/>
          <w:lang w:eastAsia="zh-CN"/>
        </w:rPr>
        <w:t>。</w:t>
      </w:r>
    </w:p>
    <w:p w:rsidR="00AA4F70" w:rsidRPr="00603293" w:rsidRDefault="00B93C71" w:rsidP="00F50F1B">
      <w:pPr>
        <w:tabs>
          <w:tab w:val="right" w:pos="11110"/>
        </w:tabs>
        <w:snapToGrid w:val="0"/>
        <w:spacing w:before="120" w:line="264" w:lineRule="exact"/>
        <w:ind w:left="91"/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pPr>
      <w:r>
        <w:rPr>
          <w:rFonts w:hint="eastAsia" w:eastAsia="Songti SC"/>
          <w:b/>
          <w:bCs/>
          <w:sz w:val="18"/>
          <w:szCs w:val="18"/>
          <w:lang w:eastAsia="zh-CN"/>
        </w:rPr>
        <w:t>2</w:t>
      </w:r>
      <w:r w:rsidR="00AA4F70">
        <w:rPr>
          <w:rFonts w:hint="eastAsia" w:eastAsia="Songti SC"/>
          <w:b/>
          <w:bCs/>
          <w:sz w:val="18"/>
          <w:szCs w:val="18"/>
          <w:lang w:eastAsia="zh-CN"/>
        </w:rPr>
        <w:t xml:space="preserve">.  </w:t>
      </w:r>
      <w:r w:rsidR="00AA4F70" w:rsidRPr="00AA4F70">
        <w:rPr>
          <w:rFonts w:eastAsia="Songti SC"/>
          <w:b/>
          <w:bCs/>
          <w:sz w:val="18"/>
          <w:szCs w:val="18"/>
          <w:lang w:eastAsia="zh-CN"/>
        </w:rPr>
        <w:t>PMG: Parameterized Motion Generator for Human-like Locomotion Control</w:t>
      </w:r>
      <w:r w:rsidR="00AA4F70">
        <w:rPr>
          <w:rFonts w:eastAsia="Songti SC"/>
          <w:b/>
          <w:bCs/>
          <w:sz w:val="18"/>
          <w:szCs w:val="18"/>
          <w:lang w:eastAsia="zh-CN"/>
        </w:rPr>
        <w:tab/>
      </w:r>
      <w:r w:rsidR="00AA4F70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I</w:t>
      </w:r>
      <w:r w:rsidR="00AA4F70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CRA</w:t>
      </w:r>
      <w:r w:rsidR="00AA4F70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 xml:space="preserve"> 2026</w:t>
      </w:r>
    </w:p>
    <w:p w:rsidR="00AA4F70" w:rsidRPr="00AA4F70" w:rsidRDefault="00AA4F70" w:rsidP="00AA4F70">
      <w:pPr>
        <w:tabs>
          <w:tab w:val="left" w:pos="352"/>
        </w:tabs>
        <w:spacing w:line="264" w:lineRule="exact"/>
        <w:ind w:firstLineChars="50" w:firstLine="105"/>
        <w:rPr>
          <w:rFonts w:ascii="Times New Roman" w:eastAsia="Songti SC" w:hAnsi="Times New Roman" w:cs="Times New Roman"/>
          <w:b/>
          <w:bCs/>
          <w:i/>
          <w:iCs/>
          <w:sz w:val="20"/>
          <w:szCs w:val="20"/>
          <w:lang w:eastAsia="zh-CN"/>
        </w:rPr>
        <w:snapToGrid w:val="0"/>
      </w:pPr>
      <w:r w:rsidRPr="00034930"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tab/>
      </w:r>
      <w:r w:rsidRPr="00627E99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Han</w:t>
      </w:r>
      <w:r w:rsidRPr="005A383F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lang w:eastAsia="zh-CN"/>
        </w:rPr>
        <w:t>*</w:t>
      </w:r>
      <w:r w:rsidRPr="00AA4F70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, Yuheng Min*, Zihao Huang, Ao Hong, Hang Liu, Yi Cheng, Houde Liu</w:t>
      </w:r>
      <w:r w:rsidR="000D751E" w:rsidRPr="000D751E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†</w:t>
      </w:r>
    </w:p>
    <w:p w:rsidR="00AA4F70" w:rsidRDefault="00AA4F70" w:rsidP="00627E99">
      <w:pPr>
        <w:pStyle w:val="a9"/>
        <w:spacing w:line="240" w:lineRule="exact"/>
        <w:ind w:firstLine="0"/>
        <w:jc w:val="both"/>
        <w:rPr>
          <w:rFonts w:ascii="Times New Roman" w:eastAsia="Songti SC" w:hAnsi="Times New Roman"/>
          <w:sz w:val="18"/>
          <w:szCs w:val="18"/>
          <w:lang w:eastAsia="zh-CN"/>
        </w:rPr>
        <w:snapToGrid w:val="0"/>
      </w:pPr>
      <w:r w:rsidRPr="00627E99">
        <w:rPr>
          <w:rFonts w:ascii="Times New Roman" w:eastAsia="Songti SC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：</w:t>
      </w:r>
      <w:r w:rsidR="00906B4E" w:rsidRPr="00906B4E">
        <w:rPr>
          <w:rFonts w:ascii="Times New Roman" w:eastAsia="Songti SC" w:hAnsi="Times New Roman"/>
          <w:sz w:val="18"/>
          <w:szCs w:val="18"/>
          <w:lang w:eastAsia="zh-CN"/>
        </w:rPr>
        <w:t>提出参数化运动生成器，以少量参数化运动数据实时合成参考轨迹，并结合模仿学习与强化学习实现拟人步态控制</w:t>
      </w:r>
      <w:r w:rsidR="00FA15A3" w:rsidRPr="00FA15A3">
        <w:rPr>
          <w:rFonts w:ascii="Times New Roman" w:eastAsia="Songti SC" w:hAnsi="Times New Roman"/>
          <w:sz w:val="18"/>
          <w:szCs w:val="18"/>
          <w:lang w:eastAsia="zh-CN"/>
        </w:rPr>
        <w:t>。</w:t>
      </w:r>
    </w:p>
    <w:p w:rsidR="00AA4F70" w:rsidRPr="000D751E" w:rsidRDefault="00B93C71" w:rsidP="00F50F1B">
      <w:pPr>
        <w:tabs>
          <w:tab w:val="right" w:pos="11110"/>
        </w:tabs>
        <w:snapToGrid w:val="0"/>
        <w:spacing w:before="120" w:line="264" w:lineRule="exact"/>
        <w:ind w:left="91"/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pPr>
      <w:r>
        <w:rPr>
          <w:rFonts w:hint="eastAsia" w:eastAsia="Songti SC"/>
          <w:b/>
          <w:bCs/>
          <w:sz w:val="18"/>
          <w:szCs w:val="18"/>
          <w:lang w:eastAsia="zh-CN"/>
        </w:rPr>
        <w:t>3</w:t>
      </w:r>
      <w:r w:rsidR="00AA4F70">
        <w:rPr>
          <w:rFonts w:hint="eastAsia" w:eastAsia="Songti SC"/>
          <w:b/>
          <w:bCs/>
          <w:sz w:val="18"/>
          <w:szCs w:val="18"/>
          <w:lang w:eastAsia="zh-CN"/>
        </w:rPr>
        <w:t xml:space="preserve">.  </w:t>
      </w:r>
      <w:r w:rsidR="00AA4F70" w:rsidRPr="00AA4F70">
        <w:rPr>
          <w:rFonts w:eastAsia="Songti SC"/>
          <w:b/>
          <w:bCs/>
          <w:sz w:val="18"/>
          <w:szCs w:val="18"/>
          <w:lang w:eastAsia="zh-CN"/>
        </w:rPr>
        <w:t>Structural Optimization of Lightweight Bipedal Robot via SERL</w:t>
      </w:r>
      <w:r w:rsidR="00AA4F70">
        <w:rPr>
          <w:rFonts w:eastAsia="Songti SC"/>
          <w:b/>
          <w:bCs/>
          <w:sz w:val="18"/>
          <w:szCs w:val="18"/>
          <w:lang w:eastAsia="zh-CN"/>
        </w:rPr>
        <w:tab/>
      </w:r>
      <w:r w:rsidR="00AA4F70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IROS 20</w:t>
      </w:r>
      <w:r w:rsidR="000D751E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24</w:t>
      </w:r>
    </w:p>
    <w:p w:rsidR="00AA4F70" w:rsidRPr="00AA4F70" w:rsidRDefault="00AA4F70" w:rsidP="00AA4F70">
      <w:pPr>
        <w:tabs>
          <w:tab w:val="left" w:pos="352"/>
        </w:tabs>
        <w:spacing w:line="264" w:lineRule="exact"/>
        <w:ind w:firstLineChars="50" w:firstLine="105"/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snapToGrid w:val="0"/>
      </w:pPr>
      <w:r w:rsidRPr="00034930"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tab/>
      </w:r>
      <w:r w:rsidRPr="00AA4F70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Yi Cheng*,</w:t>
      </w:r>
      <w:r w:rsidRPr="005A383F"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t xml:space="preserve"> </w:t>
      </w:r>
      <w:r w:rsidRPr="00627E99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Han</w:t>
      </w:r>
      <w:r w:rsidRPr="005A383F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lang w:eastAsia="zh-CN"/>
        </w:rPr>
        <w:t>*</w:t>
      </w:r>
      <w:r w:rsidRPr="00AA4F70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, Yuheng Min, Linqi Ye, Houde Liu†, Hang Liu</w:t>
      </w:r>
    </w:p>
    <w:p w:rsidR="00AA4F70" w:rsidRDefault="00AA4F70" w:rsidP="00627E99">
      <w:pPr>
        <w:pStyle w:val="a9"/>
        <w:spacing w:line="240" w:lineRule="exact"/>
        <w:ind w:firstLine="0"/>
        <w:rPr>
          <w:rFonts w:ascii="Times New Roman" w:eastAsia="Songti SC" w:hAnsi="Times New Roman"/>
          <w:sz w:val="18"/>
          <w:szCs w:val="18"/>
          <w:lang w:eastAsia="zh-CN"/>
        </w:rPr>
        <w:snapToGrid w:val="0"/>
      </w:pPr>
      <w:r w:rsidRPr="00627E99">
        <w:rPr>
          <w:rFonts w:ascii="Times New Roman" w:eastAsia="Songti SC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：</w:t>
      </w:r>
      <w:r w:rsidR="00F94479" w:rsidRPr="00F94479">
        <w:rPr>
          <w:rFonts w:ascii="Times New Roman" w:eastAsia="Songti SC" w:hAnsi="Times New Roman"/>
          <w:sz w:val="18"/>
          <w:szCs w:val="18"/>
          <w:lang w:eastAsia="zh-CN"/>
        </w:rPr>
        <w:t>提出结合强化学习与进化搜索的机器人结构优化方法，用于轻量化双足机器人形态设计与性能提升</w:t>
      </w:r>
      <w:r w:rsidR="00AA5586" w:rsidRPr="00AA5586">
        <w:rPr>
          <w:rFonts w:ascii="Times New Roman" w:eastAsia="Songti SC" w:hAnsi="Times New Roman"/>
          <w:sz w:val="18"/>
          <w:szCs w:val="18"/>
          <w:lang w:eastAsia="zh-CN"/>
        </w:rPr>
        <w:t>。</w:t>
      </w:r>
    </w:p>
    <w:p w:rsidR="00AA4F70" w:rsidRPr="000D751E" w:rsidRDefault="00B93C71" w:rsidP="00F50F1B">
      <w:pPr>
        <w:tabs>
          <w:tab w:val="right" w:pos="11110"/>
        </w:tabs>
        <w:snapToGrid w:val="0"/>
        <w:spacing w:before="120" w:line="264" w:lineRule="exact"/>
        <w:ind w:left="91"/>
        <w:rPr>
          <w:b/>
          <w:bCs/>
          <w:sz w:val="18"/>
          <w:szCs w:val="18"/>
          <w:lang w:eastAsia="zh-CN"/>
        </w:rPr>
      </w:pPr>
      <w:r>
        <w:rPr>
          <w:rFonts w:hint="eastAsia" w:eastAsia="Songti SC"/>
          <w:b/>
          <w:bCs/>
          <w:sz w:val="18"/>
          <w:szCs w:val="18"/>
          <w:lang w:eastAsia="zh-CN"/>
        </w:rPr>
        <w:t>4</w:t>
      </w:r>
      <w:r w:rsidR="00AA4F70">
        <w:rPr>
          <w:rFonts w:hint="eastAsia" w:eastAsia="Songti SC"/>
          <w:b/>
          <w:bCs/>
          <w:sz w:val="18"/>
          <w:szCs w:val="18"/>
          <w:lang w:eastAsia="zh-CN"/>
        </w:rPr>
        <w:t xml:space="preserve">.  </w:t>
      </w:r>
      <w:r w:rsidR="000D751E" w:rsidRPr="000D751E">
        <w:rPr>
          <w:rFonts w:eastAsia="Songti SC"/>
          <w:b/>
          <w:bCs/>
          <w:sz w:val="18"/>
          <w:szCs w:val="18"/>
          <w:lang w:eastAsia="zh-CN"/>
        </w:rPr>
        <w:t>Safe expeditious whole-body control of mobile manipulators for collision avoidance</w:t>
      </w:r>
      <w:r w:rsidR="00AA4F70">
        <w:rPr>
          <w:rFonts w:eastAsia="Songti SC"/>
          <w:b/>
          <w:bCs/>
          <w:sz w:val="18"/>
          <w:szCs w:val="18"/>
          <w:lang w:eastAsia="zh-CN"/>
        </w:rPr>
        <w:tab/>
      </w:r>
      <w:r w:rsidR="000D751E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BIRob</w:t>
      </w:r>
      <w:r w:rsidR="00AA4F70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 xml:space="preserve"> 202</w:t>
      </w:r>
      <w:r w:rsidR="000D751E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5</w:t>
      </w:r>
      <w:r w:rsidR="00AA4F70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 xml:space="preserve"> </w:t>
      </w:r>
    </w:p>
    <w:p w:rsidR="00AA4F70" w:rsidRPr="000D751E" w:rsidRDefault="00AA4F70" w:rsidP="000D751E">
      <w:pPr>
        <w:tabs>
          <w:tab w:val="left" w:pos="352"/>
        </w:tabs>
        <w:spacing w:line="264" w:lineRule="exact"/>
        <w:ind w:firstLineChars="50" w:firstLine="105"/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snapToGrid w:val="0"/>
      </w:pPr>
      <w:r w:rsidRPr="000D751E"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tab/>
      </w:r>
      <w:r w:rsidR="000D751E" w:rsidRPr="000D751E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Bingjie Chen, Yancong Wei, Rihao Liu,</w:t>
      </w:r>
      <w:r w:rsidR="000D751E" w:rsidRPr="000D751E">
        <w:rPr>
          <w:rFonts w:ascii="Times New Roman" w:eastAsia="Songti SC" w:hAnsi="Times New Roman" w:cs="Times New Roman"/>
          <w:b/>
          <w:bCs/>
          <w:i/>
          <w:iCs/>
          <w:sz w:val="20"/>
          <w:szCs w:val="20"/>
          <w:lang w:eastAsia="zh-CN"/>
        </w:rPr>
        <w:t xml:space="preserve"> </w:t>
      </w:r>
      <w:r w:rsidR="000D751E" w:rsidRPr="00627E99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Han</w:t>
      </w:r>
      <w:r w:rsidR="000D751E" w:rsidRPr="000D751E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, Houde Liu†, Chongkun Xia, Liang Han, Bin Liang</w:t>
      </w:r>
    </w:p>
    <w:p w:rsidR="00AA4F70" w:rsidRDefault="00AA4F70" w:rsidP="00627E99">
      <w:pPr>
        <w:pStyle w:val="a9"/>
        <w:spacing w:line="240" w:lineRule="exact"/>
        <w:ind w:firstLine="0"/>
        <w:rPr>
          <w:rFonts w:ascii="Times New Roman" w:eastAsia="Songti SC" w:hAnsi="Times New Roman"/>
          <w:sz w:val="18"/>
          <w:szCs w:val="18"/>
          <w:lang w:eastAsia="zh-CN"/>
        </w:rPr>
        <w:snapToGrid w:val="0"/>
      </w:pPr>
      <w:r w:rsidRPr="00627E99">
        <w:rPr>
          <w:rFonts w:ascii="Times New Roman" w:eastAsia="Songti SC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：</w:t>
      </w:r>
      <w:r w:rsidR="00EE3C6A" w:rsidRPr="00EE3C6A">
        <w:rPr>
          <w:rFonts w:ascii="Times New Roman" w:eastAsia="Songti SC" w:hAnsi="Times New Roman"/>
          <w:sz w:val="18"/>
          <w:szCs w:val="18"/>
          <w:lang w:eastAsia="zh-CN"/>
        </w:rPr>
        <w:t>构建基于</w:t>
      </w:r>
      <w:r w:rsidR="00EE3C6A" w:rsidRPr="00EE3C6A">
        <w:rPr>
          <w:rFonts w:ascii="Times New Roman" w:eastAsia="Songti SC" w:hAnsi="Times New Roman"/>
          <w:sz w:val="18"/>
          <w:szCs w:val="18"/>
          <w:lang w:eastAsia="zh-CN"/>
        </w:rPr>
        <w:t xml:space="preserve"> CBF-QP </w:t>
      </w:r>
      <w:r w:rsidR="00EE3C6A" w:rsidRPr="00EE3C6A">
        <w:rPr>
          <w:rFonts w:ascii="Times New Roman" w:eastAsia="Songti SC" w:hAnsi="Times New Roman"/>
          <w:sz w:val="18"/>
          <w:szCs w:val="18"/>
          <w:lang w:eastAsia="zh-CN"/>
        </w:rPr>
        <w:t>的移动机械臂全身避碰控制方法，在动态场景下实现实时安全避障</w:t>
      </w:r>
      <w:r w:rsidR="00B9207C" w:rsidRPr="00B9207C">
        <w:rPr>
          <w:rFonts w:ascii="Times New Roman" w:eastAsia="Songti SC" w:hAnsi="Times New Roman"/>
          <w:sz w:val="18"/>
          <w:szCs w:val="18"/>
          <w:lang w:eastAsia="zh-CN"/>
        </w:rPr>
        <w:t>。</w:t>
      </w:r>
    </w:p>
    <w:p w:rsidR="00AA4F70" w:rsidRPr="00603293" w:rsidRDefault="00B93C71" w:rsidP="00F50F1B">
      <w:pPr>
        <w:tabs>
          <w:tab w:val="right" w:pos="11110"/>
        </w:tabs>
        <w:snapToGrid w:val="0"/>
        <w:spacing w:before="120" w:line="264" w:lineRule="exact"/>
        <w:ind w:left="91"/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</w:pPr>
      <w:r>
        <w:rPr>
          <w:rFonts w:hint="eastAsia" w:eastAsia="Songti SC"/>
          <w:b/>
          <w:bCs/>
          <w:sz w:val="18"/>
          <w:szCs w:val="18"/>
          <w:lang w:eastAsia="zh-CN"/>
        </w:rPr>
        <w:t>5</w:t>
      </w:r>
      <w:r w:rsidR="00AA4F70">
        <w:rPr>
          <w:rFonts w:hint="eastAsia" w:eastAsia="Songti SC"/>
          <w:b/>
          <w:bCs/>
          <w:sz w:val="18"/>
          <w:szCs w:val="18"/>
          <w:lang w:eastAsia="zh-CN"/>
        </w:rPr>
        <w:t xml:space="preserve">.  </w:t>
      </w:r>
      <w:r w:rsidR="000D751E" w:rsidRPr="000D751E">
        <w:rPr>
          <w:rFonts w:eastAsia="Songti SC"/>
          <w:b/>
          <w:bCs/>
          <w:sz w:val="18"/>
          <w:szCs w:val="18"/>
          <w:lang w:eastAsia="zh-CN"/>
        </w:rPr>
        <w:t>Visual servoing-based pneumatic hair transplantation mechanism for robotic FUE surgery</w:t>
      </w:r>
      <w:r w:rsidR="00AA4F70">
        <w:rPr>
          <w:rFonts w:eastAsia="Songti SC"/>
          <w:b/>
          <w:bCs/>
          <w:sz w:val="18"/>
          <w:szCs w:val="18"/>
          <w:lang w:eastAsia="zh-CN"/>
        </w:rPr>
        <w:tab/>
      </w:r>
      <w:r w:rsidR="000D751E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BIRob</w:t>
      </w:r>
      <w:r w:rsidR="000D751E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 xml:space="preserve"> 202</w:t>
      </w:r>
      <w:r w:rsidR="000D751E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>3</w:t>
      </w:r>
      <w:r w:rsidR="000D751E" w:rsidRPr="00603293">
        <w:rPr>
          <w:rFonts w:ascii="Times New Roman" w:hAnsi="Times New Roman" w:cs="Times New Roman" w:eastAsia="Songti SC"/>
          <w:b/>
          <w:bCs/>
          <w:sz w:val="18"/>
          <w:szCs w:val="18"/>
          <w:lang w:eastAsia="zh-CN"/>
        </w:rPr>
        <w:t xml:space="preserve"> </w:t>
      </w:r>
    </w:p>
    <w:p w:rsidR="00AA4F70" w:rsidRPr="000D751E" w:rsidRDefault="00AA4F70" w:rsidP="000D751E">
      <w:pPr>
        <w:tabs>
          <w:tab w:val="left" w:pos="352"/>
        </w:tabs>
        <w:spacing w:line="264" w:lineRule="exact"/>
        <w:ind w:firstLineChars="50" w:firstLine="105"/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snapToGrid w:val="0"/>
      </w:pPr>
      <w:r w:rsidRPr="00034930">
        <w:rPr>
          <w:rFonts w:ascii="Times New Roman" w:eastAsia="Songti SC" w:hAnsi="Times New Roman" w:cs="Times New Roman"/>
          <w:i/>
          <w:iCs/>
          <w:sz w:val="21"/>
          <w:szCs w:val="21"/>
          <w:lang w:eastAsia="zh-CN"/>
        </w:rPr>
        <w:tab/>
      </w:r>
      <w:r w:rsidR="000D751E" w:rsidRPr="000D751E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 xml:space="preserve">Fulin Jia, Shenghao Yang, </w:t>
      </w:r>
      <w:r w:rsidR="000D751E" w:rsidRPr="00627E99">
        <w:rPr>
          <w:rFonts w:ascii="Times New Roman" w:eastAsia="Songti SC" w:hAnsi="Times New Roman" w:cs="Times New Roman"/>
          <w:b/>
          <w:bCs/>
          <w:i/>
          <w:iCs/>
          <w:sz w:val="21"/>
          <w:szCs w:val="21"/>
          <w:u w:val="single"/>
          <w:lang w:eastAsia="zh-CN"/>
        </w:rPr>
        <w:t>Chenxi Ha</w:t>
      </w:r>
      <w:r w:rsidR="000D751E" w:rsidRPr="00627E99">
        <w:rPr>
          <w:rFonts w:ascii="Times New Roman" w:eastAsia="Songti SC" w:hAnsi="Times New Roman" w:cs="Times New Roman"/>
          <w:b/>
          <w:bCs/>
          <w:i/>
          <w:iCs/>
          <w:sz w:val="20"/>
          <w:szCs w:val="20"/>
          <w:u w:val="single"/>
          <w:lang w:eastAsia="zh-CN"/>
        </w:rPr>
        <w:t>n</w:t>
      </w:r>
      <w:r w:rsidR="000D751E" w:rsidRPr="000D751E">
        <w:rPr>
          <w:rFonts w:ascii="Times New Roman" w:eastAsia="Songti SC" w:hAnsi="Times New Roman" w:cs="Times New Roman"/>
          <w:i/>
          <w:iCs/>
          <w:sz w:val="20"/>
          <w:szCs w:val="20"/>
          <w:lang w:eastAsia="zh-CN"/>
        </w:rPr>
        <w:t>, Junye Li, Xuanru Han, Chao Zhang, Jiaole Wang†</w:t>
      </w:r>
    </w:p>
    <w:p w:rsidR="00F34411" w:rsidRPr="00EF4D52" w:rsidRDefault="00AA4F70" w:rsidP="00EF4D52">
      <w:pPr>
        <w:pStyle w:val="a9"/>
        <w:spacing w:line="240" w:lineRule="exact"/>
        <w:ind w:firstLine="0"/>
        <w:jc w:val="both"/>
        <w:rPr>
          <w:rFonts w:ascii="Times New Roman" w:eastAsia="Songti SC" w:hAnsi="Times New Roman"/>
          <w:sz w:val="18"/>
          <w:szCs w:val="18"/>
          <w:lang w:eastAsia="zh-CN"/>
        </w:rPr>
        <w:snapToGrid w:val="0"/>
      </w:pPr>
      <w:r w:rsidRPr="00627E99">
        <w:rPr>
          <w:rFonts w:ascii="Times New Roman" w:eastAsia="Songti SC" w:hAnsi="Times New Roman" w:hint="eastAsia"/>
          <w:sz w:val="18"/>
          <w:szCs w:val="18"/>
          <w:lang w:eastAsia="zh-CN"/>
        </w:rPr>
        <w:t>概述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：</w:t>
      </w:r>
      <w:r w:rsidR="00A84705" w:rsidRPr="00A84705">
        <w:rPr>
          <w:rFonts w:ascii="Times New Roman" w:eastAsia="Songti SC" w:hAnsi="Times New Roman"/>
          <w:sz w:val="18"/>
          <w:szCs w:val="18"/>
          <w:lang w:eastAsia="zh-CN"/>
        </w:rPr>
        <w:t>提出一种结合气动机制与视觉反馈的自动化植发系统</w:t>
      </w:r>
      <w:r w:rsidR="008D23B5">
        <w:rPr>
          <w:rFonts w:ascii="Times New Roman" w:eastAsia="Songti SC" w:hAnsi="Times New Roman" w:hint="eastAsia"/>
          <w:sz w:val="18"/>
          <w:szCs w:val="18"/>
          <w:lang w:eastAsia="zh-CN"/>
        </w:rPr>
        <w:t>，</w:t>
      </w:r>
      <w:r w:rsidR="00A84705" w:rsidRPr="00A84705">
        <w:rPr>
          <w:rFonts w:ascii="Times New Roman" w:eastAsia="Songti SC" w:hAnsi="Times New Roman"/>
          <w:sz w:val="18"/>
          <w:szCs w:val="18"/>
          <w:lang w:eastAsia="zh-CN"/>
        </w:rPr>
        <w:t>验证了高精度自动化植发方案的临床可行性。</w:t>
      </w:r>
    </w:p>
    <w:p w:rsidR="005E362A" w:rsidRPr="0052482C" w:rsidRDefault="005E362A" w:rsidP="005E362A">
      <w:pPr>
        <w:pStyle w:val="1"/>
        <w:spacing w:before="120" w:line="340" w:lineRule="exact"/>
        <w:rPr>
          <w:rFonts w:ascii="Times New Roman" w:eastAsia="Songti SC" w:hAnsi="Times New Roman"/>
          <w:color w:val="660874"/>
          <w:sz w:val="28"/>
          <w:szCs w:val="28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荣誉与学术服务</w:t>
      </w:r>
    </w:p>
    <w:p w:rsidR="005E362A" w:rsidRDefault="005E362A" w:rsidP="005E362A">
      <w:pPr>
        <w:pStyle w:val="a3"/>
        <w:spacing w:line="264" w:lineRule="exact"/>
        <w:ind w:left="102"/>
        <w:rPr>
          <w:rFonts w:ascii="Times New Roman" w:eastAsia="Songti SC" w:hAnsi="Times New Roman"/>
          <w:sz w:val="2"/>
        </w:rPr>
        <w:snapToGrid w:val="0"/>
      </w:pPr>
      <w:r>
        <w:rPr>
          <w:rFonts w:ascii="Times New Roman" w:eastAsia="Songti SC" w:hAnsi="Times New Roman"/>
          <w:noProof/>
          <w:sz w:val="2"/>
        </w:rPr>
        <mc:AlternateContent>
          <mc:Choice Requires="wpg">
            <w:drawing>
              <wp:inline distT="0" distB="0" distL="114300" distR="114300" wp14:anchorId="467691E1" wp14:editId="4DC739EE">
                <wp:extent cx="7239000" cy="9525"/>
                <wp:effectExtent l="0" t="0" r="12700" b="3175"/>
                <wp:docPr id="1181003047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79881658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FD5F5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" strokecolor="#660874"/>
                <w10:anchorlock/>
              </v:group>
            </w:pict>
          </mc:Fallback>
        </mc:AlternateContent>
      </w:r>
    </w:p>
    <w:p w:rsidR="005E362A" w:rsidRPr="005E362A" w:rsidRDefault="005E362A" w:rsidP="005E362A">
      <w:pPr>
        <w:pStyle w:val="a9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exact"/>
        <w:jc w:val="both"/>
        <w:rPr>
          <w:rFonts w:ascii="Times New Roman" w:eastAsia="Songti SC" w:hAnsi="Times New Roman"/>
          <w:sz w:val="18"/>
          <w:szCs w:val="18"/>
          <w:lang w:eastAsia="zh-CN"/>
        </w:rPr>
      </w:pPr>
      <w:r w:rsidRPr="005E362A">
        <w:rPr>
          <w:rFonts w:ascii="Times New Roman" w:eastAsia="Songti SC" w:hAnsi="Times New Roman" w:hint="eastAsia"/>
          <w:sz w:val="18"/>
          <w:szCs w:val="18"/>
          <w:lang w:eastAsia="zh-CN"/>
        </w:rPr>
        <w:t>哈尔滨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工业大学（深圳）</w:t>
      </w:r>
      <w:r w:rsidRPr="007E620F">
        <w:rPr>
          <w:rFonts w:ascii="Times New Roman" w:eastAsia="Songti SC" w:hAnsi="Times New Roman" w:hint="eastAsia"/>
          <w:b/>
          <w:bCs/>
          <w:sz w:val="18"/>
          <w:szCs w:val="18"/>
          <w:lang w:eastAsia="zh-CN"/>
        </w:rPr>
        <w:t>优秀毕业生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2024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）；</w:t>
      </w:r>
      <w:r w:rsidR="00E93C84">
        <w:rPr>
          <w:rFonts w:ascii="Times New Roman" w:eastAsia="Songti SC" w:hAnsi="Times New Roman" w:hint="eastAsia"/>
          <w:sz w:val="18"/>
          <w:szCs w:val="18"/>
          <w:lang w:eastAsia="zh-CN"/>
        </w:rPr>
        <w:t>本科生</w:t>
      </w:r>
      <w:r w:rsidRPr="007E620F">
        <w:rPr>
          <w:rFonts w:ascii="Times New Roman" w:eastAsia="Songti SC" w:hAnsi="Times New Roman" w:hint="eastAsia"/>
          <w:b/>
          <w:bCs/>
          <w:sz w:val="18"/>
          <w:szCs w:val="18"/>
          <w:lang w:eastAsia="zh-CN"/>
        </w:rPr>
        <w:t>国家奖学金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2021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，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Top</w:t>
      </w:r>
      <w:r>
        <w:rPr>
          <w:rFonts w:ascii="Times New Roman" w:eastAsia="Songti SC" w:hAnsi="Times New Roman"/>
          <w:sz w:val="18"/>
          <w:szCs w:val="18"/>
          <w:lang w:eastAsia="zh-CN"/>
        </w:rPr>
        <w:t>0.2%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）；</w:t>
      </w:r>
      <w:r w:rsidRPr="00411CE6">
        <w:rPr>
          <w:rFonts w:ascii="Times New Roman" w:eastAsia="Songti SC" w:hAnsi="Times New Roman" w:hint="eastAsia"/>
          <w:b/>
          <w:bCs/>
          <w:sz w:val="18"/>
          <w:szCs w:val="18"/>
          <w:lang w:eastAsia="zh-CN"/>
        </w:rPr>
        <w:t>院长奖学金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2024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，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Top1%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）</w:t>
      </w:r>
    </w:p>
    <w:p w:rsidR="005E362A" w:rsidRDefault="00476ABD" w:rsidP="005E362A">
      <w:pPr>
        <w:pStyle w:val="a9"/>
        <w:numPr>
          <w:ilvl w:val="0"/>
          <w:numId w:val="1"/>
        </w:numPr>
        <w:tabs>
          <w:tab w:val="right" w:pos="10065"/>
        </w:tabs>
        <w:snapToGrid w:val="0"/>
        <w:spacing w:line="240" w:lineRule="exact"/>
        <w:jc w:val="both"/>
        <w:rPr>
          <w:rFonts w:ascii="Times New Roman" w:eastAsia="Songti SC" w:hAnsi="Times New Roman"/>
          <w:sz w:val="18"/>
          <w:szCs w:val="18"/>
          <w:lang w:eastAsia="zh-CN"/>
        </w:rPr>
      </w:pPr>
      <w:r w:rsidRPr="00476ABD">
        <w:rPr>
          <w:rFonts w:ascii="Times New Roman" w:eastAsia="Songti SC" w:hAnsi="Times New Roman"/>
          <w:sz w:val="18"/>
          <w:szCs w:val="18"/>
          <w:lang w:eastAsia="zh-CN"/>
        </w:rPr>
        <w:t xml:space="preserve">IEEE ICRA Quadruped Robot Challenge </w:t>
      </w:r>
      <w:r w:rsidRPr="007E620F">
        <w:rPr>
          <w:rFonts w:ascii="Times New Roman" w:eastAsia="Songti SC" w:hAnsi="Times New Roman"/>
          <w:b/>
          <w:bCs/>
          <w:sz w:val="18"/>
          <w:szCs w:val="18"/>
          <w:lang w:eastAsia="zh-CN"/>
        </w:rPr>
        <w:t>全球第</w:t>
      </w:r>
      <w:r w:rsidRPr="007E620F">
        <w:rPr>
          <w:rFonts w:ascii="Times New Roman" w:eastAsia="Songti SC" w:hAnsi="Times New Roman"/>
          <w:b/>
          <w:bCs/>
          <w:sz w:val="18"/>
          <w:szCs w:val="18"/>
          <w:lang w:eastAsia="zh-CN"/>
        </w:rPr>
        <w:t xml:space="preserve"> 4 </w:t>
      </w:r>
      <w:r w:rsidRPr="007E620F">
        <w:rPr>
          <w:rFonts w:ascii="Times New Roman" w:eastAsia="Songti SC" w:hAnsi="Times New Roman"/>
          <w:b/>
          <w:bCs/>
          <w:sz w:val="18"/>
          <w:szCs w:val="18"/>
          <w:lang w:eastAsia="zh-CN"/>
        </w:rPr>
        <w:t>名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（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2024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）；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“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高教杯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”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全国大学生先进成图大赛</w:t>
      </w:r>
      <w:r w:rsidRPr="00FB00ED">
        <w:rPr>
          <w:rFonts w:ascii="Times New Roman" w:eastAsia="Songti SC" w:hAnsi="Times New Roman" w:hint="eastAsia"/>
          <w:b/>
          <w:bCs/>
          <w:sz w:val="18"/>
          <w:szCs w:val="18"/>
          <w:lang w:eastAsia="zh-CN"/>
        </w:rPr>
        <w:t>国家一等奖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（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2022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）</w:t>
      </w:r>
    </w:p>
    <w:p w:rsidR="00476ABD" w:rsidRPr="00476ABD" w:rsidRDefault="00476ABD" w:rsidP="00476ABD">
      <w:pPr>
        <w:pStyle w:val="a9"/>
        <w:numPr>
          <w:ilvl w:val="0"/>
          <w:numId w:val="1"/>
        </w:numPr>
        <w:tabs>
          <w:tab w:val="right" w:pos="10065"/>
        </w:tabs>
        <w:snapToGrid w:val="0"/>
        <w:spacing w:line="240" w:lineRule="exact"/>
        <w:jc w:val="both"/>
        <w:rPr>
          <w:rFonts w:ascii="Times New Roman" w:eastAsia="Songti SC" w:hAnsi="Times New Roman"/>
          <w:sz w:val="18"/>
          <w:szCs w:val="18"/>
          <w:lang w:eastAsia="zh-CN"/>
        </w:rPr>
      </w:pPr>
      <w:r w:rsidRPr="00476ABD">
        <w:rPr>
          <w:rFonts w:ascii="Times New Roman" w:eastAsia="Songti SC" w:hAnsi="Times New Roman"/>
          <w:sz w:val="18"/>
          <w:szCs w:val="18"/>
          <w:lang w:eastAsia="zh-CN"/>
        </w:rPr>
        <w:t>软件著作权《基于优化法的人形机器人数据集映射软件》（第一开发人，</w:t>
      </w:r>
      <w:r w:rsidRPr="00476ABD">
        <w:rPr>
          <w:rFonts w:ascii="Times New Roman" w:eastAsia="Songti SC" w:hAnsi="Times New Roman"/>
          <w:sz w:val="18"/>
          <w:szCs w:val="18"/>
          <w:lang w:eastAsia="zh-CN"/>
        </w:rPr>
        <w:t>2025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）</w:t>
      </w:r>
    </w:p>
    <w:p w:rsidR="00476ABD" w:rsidRPr="007E620F" w:rsidRDefault="00476ABD" w:rsidP="00476ABD">
      <w:pPr>
        <w:pStyle w:val="a9"/>
        <w:numPr>
          <w:ilvl w:val="0"/>
          <w:numId w:val="1"/>
        </w:numPr>
        <w:tabs>
          <w:tab w:val="right" w:pos="10065"/>
        </w:tabs>
        <w:snapToGrid w:val="0"/>
        <w:spacing w:line="240" w:lineRule="exact"/>
        <w:jc w:val="both"/>
        <w:rPr>
          <w:rFonts w:ascii="Times New Roman" w:eastAsia="Songti SC" w:hAnsi="Times New Roman"/>
          <w:b/>
          <w:bCs/>
          <w:sz w:val="18"/>
          <w:szCs w:val="18"/>
          <w:lang w:eastAsia="zh-CN"/>
        </w:rPr>
      </w:pPr>
      <w:r w:rsidRPr="007E620F">
        <w:rPr>
          <w:rFonts w:ascii="Times New Roman" w:eastAsia="Songti SC" w:hAnsi="Times New Roman"/>
          <w:b/>
          <w:bCs/>
          <w:sz w:val="18"/>
          <w:szCs w:val="18"/>
          <w:lang w:eastAsia="zh-CN"/>
        </w:rPr>
        <w:t xml:space="preserve">IEEE ICRA 2025 </w:t>
      </w:r>
      <w:r w:rsidR="007D0525" w:rsidRPr="007E620F">
        <w:rPr>
          <w:rFonts w:ascii="Times New Roman" w:eastAsia="Songti SC" w:hAnsi="Times New Roman" w:hint="eastAsia"/>
          <w:b/>
          <w:bCs/>
          <w:sz w:val="18"/>
          <w:szCs w:val="18"/>
          <w:lang w:eastAsia="zh-CN"/>
        </w:rPr>
        <w:t>、</w:t>
      </w:r>
      <w:r w:rsidR="007D0525" w:rsidRPr="007E620F">
        <w:rPr>
          <w:rFonts w:ascii="Times New Roman" w:eastAsia="Songti SC" w:hAnsi="Times New Roman" w:hint="eastAsia"/>
          <w:b/>
          <w:bCs/>
          <w:sz w:val="18"/>
          <w:szCs w:val="18"/>
          <w:lang w:eastAsia="zh-CN"/>
        </w:rPr>
        <w:t>IEEE RA-L 2026</w:t>
      </w:r>
      <w:r w:rsidRPr="007E620F">
        <w:rPr>
          <w:rFonts w:ascii="Times New Roman" w:eastAsia="Songti SC" w:hAnsi="Times New Roman"/>
          <w:b/>
          <w:bCs/>
          <w:sz w:val="18"/>
          <w:szCs w:val="18"/>
          <w:lang w:eastAsia="zh-CN"/>
        </w:rPr>
        <w:t>审稿人</w:t>
      </w:r>
    </w:p>
    <w:p w:rsidR="000F05E3" w:rsidRPr="0052482C" w:rsidRDefault="000F05E3" w:rsidP="000F05E3">
      <w:pPr>
        <w:pStyle w:val="1"/>
        <w:spacing w:before="120" w:line="340" w:lineRule="exact"/>
        <w:rPr>
          <w:rFonts w:ascii="Times New Roman" w:eastAsia="Songti SC" w:hAnsi="Times New Roman"/>
          <w:color w:val="660874"/>
          <w:sz w:val="28"/>
          <w:szCs w:val="28"/>
          <w:lang w:eastAsia="zh-CN"/>
        </w:rPr>
        <w:snapToGrid w:val="0"/>
      </w:pPr>
      <w:r w:rsidRPr="0052482C">
        <w:rPr>
          <w:rFonts w:ascii="Times New Roman" w:eastAsia="Songti SC" w:hAnsi="Times New Roman" w:hint="eastAsia"/>
          <w:color w:val="660874"/>
          <w:sz w:val="28"/>
          <w:szCs w:val="28"/>
          <w:lang w:eastAsia="zh-CN"/>
        </w:rPr>
        <w:t>技术能力</w:t>
      </w:r>
    </w:p>
    <w:p w:rsidR="000F05E3" w:rsidRDefault="000F05E3" w:rsidP="000F05E3">
      <w:pPr>
        <w:pStyle w:val="a3"/>
        <w:spacing w:line="264" w:lineRule="exact"/>
        <w:ind w:left="102"/>
        <w:rPr>
          <w:rFonts w:ascii="Times New Roman" w:eastAsia="Songti SC" w:hAnsi="Times New Roman"/>
          <w:sz w:val="2"/>
        </w:rPr>
        <w:snapToGrid w:val="0"/>
      </w:pPr>
      <w:r w:rsidRPr="0052482C">
        <w:rPr>
          <w:rFonts w:ascii="Times New Roman" w:eastAsia="Songti SC" w:hAnsi="Times New Roman"/>
          <w:noProof/>
          <w:color w:val="660874"/>
          <w:sz w:val="2"/>
        </w:rPr>
        <mc:AlternateContent>
          <mc:Choice Requires="wpg">
            <w:drawing>
              <wp:inline distT="0" distB="0" distL="114300" distR="114300" wp14:anchorId="58D6BE5A" wp14:editId="41516646">
                <wp:extent cx="7239000" cy="9525"/>
                <wp:effectExtent l="0" t="0" r="12700" b="3175"/>
                <wp:docPr id="1369735548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474880276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66087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52BFB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" strokecolor="#660874"/>
                <w10:anchorlock/>
              </v:group>
            </w:pict>
          </mc:Fallback>
        </mc:AlternateContent>
      </w:r>
    </w:p>
    <w:p w:rsidR="003E7E1F" w:rsidRPr="003D1F05" w:rsidRDefault="000F05E3" w:rsidP="000F05E3">
      <w:pPr>
        <w:pStyle w:val="a9"/>
        <w:numPr>
          <w:ilvl w:val="0"/>
          <w:numId w:val="1"/>
        </w:numPr>
        <w:tabs>
          <w:tab w:val="right" w:pos="10065"/>
        </w:tabs>
        <w:snapToGrid w:val="0"/>
        <w:spacing w:line="240" w:lineRule="exact"/>
        <w:jc w:val="both"/>
        <w:rPr>
          <w:rFonts w:ascii="Times New Roman" w:eastAsia="Songti SC" w:hAnsi="Times New Roman"/>
          <w:sz w:val="18"/>
          <w:szCs w:val="18"/>
          <w:lang w:eastAsia="zh-CN"/>
        </w:rPr>
      </w:pPr>
      <w:r w:rsidRPr="00815669">
        <w:rPr>
          <w:rFonts w:ascii="Times New Roman" w:eastAsia="Songti SC" w:hAnsi="Times New Roman"/>
          <w:sz w:val="18"/>
          <w:szCs w:val="18"/>
          <w:lang w:eastAsia="zh-CN"/>
        </w:rPr>
        <w:t>Python, PyTorch, Isaac Lab / Isaac Sim / Isaac Gym, MuJoCo, Pinocchio,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 xml:space="preserve"> Pyroki</w:t>
      </w:r>
      <w:r>
        <w:rPr>
          <w:rFonts w:ascii="Times New Roman" w:eastAsia="Songti SC" w:hAnsi="Times New Roman"/>
          <w:sz w:val="18"/>
          <w:szCs w:val="18"/>
          <w:lang w:eastAsia="zh-CN"/>
        </w:rPr>
        <w:t>, Solid</w:t>
      </w:r>
      <w:r w:rsidR="00A00043">
        <w:rPr>
          <w:rFonts w:ascii="Times New Roman" w:eastAsia="Songti SC" w:hAnsi="Times New Roman" w:hint="eastAsia"/>
          <w:sz w:val="18"/>
          <w:szCs w:val="18"/>
          <w:lang w:eastAsia="zh-CN"/>
        </w:rPr>
        <w:t>w</w:t>
      </w:r>
      <w:r>
        <w:rPr>
          <w:rFonts w:ascii="Times New Roman" w:eastAsia="Songti SC" w:hAnsi="Times New Roman" w:hint="eastAsia"/>
          <w:sz w:val="18"/>
          <w:szCs w:val="18"/>
          <w:lang w:eastAsia="zh-CN"/>
        </w:rPr>
        <w:t>o</w:t>
      </w:r>
      <w:r>
        <w:rPr>
          <w:rFonts w:ascii="Times New Roman" w:eastAsia="Songti SC" w:hAnsi="Times New Roman"/>
          <w:sz w:val="18"/>
          <w:szCs w:val="18"/>
          <w:lang w:eastAsia="zh-CN"/>
        </w:rPr>
        <w:t>rks, AutoCAD</w:t>
      </w:r>
    </w:p>
    <w:sectPr w:rsidR="003E7E1F" w:rsidRPr="003D1F05">
      <w:type w:val="continuous"/>
      <w:pgSz w:w="12300" w:h="17400"/>
      <w:pgMar w:top="737" w:right="510" w:bottom="737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楷体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76658"/>
    <w:multiLevelType w:val="multilevel"/>
    <w:tmpl w:val="5A276658"/>
    <w:lvl w:ilvl="0">
      <w:numFmt w:val="bullet"/>
      <w:lvlText w:val="•"/>
      <w:lvlJc w:val="left"/>
      <w:pPr>
        <w:ind w:left="395" w:hanging="195"/>
      </w:pPr>
      <w:rPr>
        <w:rFonts w:ascii="微软雅黑" w:eastAsia="微软雅黑" w:hAnsi="微软雅黑" w:cs="微软雅黑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522" w:hanging="195"/>
      </w:pPr>
      <w:rPr>
        <w:rFonts w:hint="default"/>
      </w:rPr>
    </w:lvl>
    <w:lvl w:ilvl="2">
      <w:numFmt w:val="bullet"/>
      <w:lvlText w:val="•"/>
      <w:lvlJc w:val="left"/>
      <w:pPr>
        <w:ind w:left="2644" w:hanging="195"/>
      </w:pPr>
      <w:rPr>
        <w:rFonts w:hint="default"/>
      </w:rPr>
    </w:lvl>
    <w:lvl w:ilvl="3">
      <w:numFmt w:val="bullet"/>
      <w:lvlText w:val="•"/>
      <w:lvlJc w:val="left"/>
      <w:pPr>
        <w:ind w:left="3766" w:hanging="195"/>
      </w:pPr>
      <w:rPr>
        <w:rFonts w:hint="default"/>
      </w:rPr>
    </w:lvl>
    <w:lvl w:ilvl="4">
      <w:numFmt w:val="bullet"/>
      <w:lvlText w:val="•"/>
      <w:lvlJc w:val="left"/>
      <w:pPr>
        <w:ind w:left="4888" w:hanging="195"/>
      </w:pPr>
      <w:rPr>
        <w:rFonts w:hint="default"/>
      </w:rPr>
    </w:lvl>
    <w:lvl w:ilvl="5">
      <w:numFmt w:val="bullet"/>
      <w:lvlText w:val="•"/>
      <w:lvlJc w:val="left"/>
      <w:pPr>
        <w:ind w:left="6010" w:hanging="195"/>
      </w:pPr>
      <w:rPr>
        <w:rFonts w:hint="default"/>
      </w:rPr>
    </w:lvl>
    <w:lvl w:ilvl="6">
      <w:numFmt w:val="bullet"/>
      <w:lvlText w:val="•"/>
      <w:lvlJc w:val="left"/>
      <w:pPr>
        <w:ind w:left="7132" w:hanging="195"/>
      </w:pPr>
      <w:rPr>
        <w:rFonts w:hint="default"/>
      </w:rPr>
    </w:lvl>
    <w:lvl w:ilvl="7">
      <w:numFmt w:val="bullet"/>
      <w:lvlText w:val="•"/>
      <w:lvlJc w:val="left"/>
      <w:pPr>
        <w:ind w:left="8254" w:hanging="195"/>
      </w:pPr>
      <w:rPr>
        <w:rFonts w:hint="default"/>
      </w:rPr>
    </w:lvl>
    <w:lvl w:ilvl="8">
      <w:numFmt w:val="bullet"/>
      <w:lvlText w:val="•"/>
      <w:lvlJc w:val="left"/>
      <w:pPr>
        <w:ind w:left="9376" w:hanging="195"/>
      </w:pPr>
      <w:rPr>
        <w:rFonts w:hint="default"/>
      </w:rPr>
    </w:lvl>
  </w:abstractNum>
  <w:abstractNum w:abstractNumId="1" w15:restartNumberingAfterBreak="0">
    <w:nsid w:val="74EF54E5"/>
    <w:multiLevelType w:val="hybridMultilevel"/>
    <w:tmpl w:val="7402EB20"/>
    <w:lvl w:ilvl="0" w:tplc="58C8813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lowerLetter"/>
      <w:lvlText w:val="%5)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lowerLetter"/>
      <w:lvlText w:val="%8)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num w:numId="1" w16cid:durableId="1669362096">
    <w:abstractNumId w:val="0"/>
  </w:num>
  <w:num w:numId="2" w16cid:durableId="1454252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DFFA242C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C30"/>
    <w:rsid w:val="00026578"/>
    <w:rsid w:val="000268DD"/>
    <w:rsid w:val="000272DF"/>
    <w:rsid w:val="00030114"/>
    <w:rsid w:val="000304AB"/>
    <w:rsid w:val="0003146C"/>
    <w:rsid w:val="00031EFF"/>
    <w:rsid w:val="000346F0"/>
    <w:rsid w:val="00034930"/>
    <w:rsid w:val="00036772"/>
    <w:rsid w:val="00036D13"/>
    <w:rsid w:val="00042DC3"/>
    <w:rsid w:val="00044E2D"/>
    <w:rsid w:val="000455E3"/>
    <w:rsid w:val="000473E9"/>
    <w:rsid w:val="00050F16"/>
    <w:rsid w:val="00060D3F"/>
    <w:rsid w:val="000631F0"/>
    <w:rsid w:val="00063687"/>
    <w:rsid w:val="0006424E"/>
    <w:rsid w:val="000642D6"/>
    <w:rsid w:val="00065F0C"/>
    <w:rsid w:val="00075982"/>
    <w:rsid w:val="0007608D"/>
    <w:rsid w:val="00076311"/>
    <w:rsid w:val="0007677A"/>
    <w:rsid w:val="00076E26"/>
    <w:rsid w:val="000869F2"/>
    <w:rsid w:val="00086C2A"/>
    <w:rsid w:val="00094745"/>
    <w:rsid w:val="00096823"/>
    <w:rsid w:val="000A1749"/>
    <w:rsid w:val="000A38BB"/>
    <w:rsid w:val="000A4CA5"/>
    <w:rsid w:val="000A6389"/>
    <w:rsid w:val="000A72A8"/>
    <w:rsid w:val="000A7DAE"/>
    <w:rsid w:val="000B2084"/>
    <w:rsid w:val="000B298B"/>
    <w:rsid w:val="000B7820"/>
    <w:rsid w:val="000C12D7"/>
    <w:rsid w:val="000C14B2"/>
    <w:rsid w:val="000C2507"/>
    <w:rsid w:val="000C2AF8"/>
    <w:rsid w:val="000C31D3"/>
    <w:rsid w:val="000C3B7D"/>
    <w:rsid w:val="000D06A5"/>
    <w:rsid w:val="000D126F"/>
    <w:rsid w:val="000D7144"/>
    <w:rsid w:val="000D751E"/>
    <w:rsid w:val="000E2035"/>
    <w:rsid w:val="000E258D"/>
    <w:rsid w:val="000E3A1B"/>
    <w:rsid w:val="000E6A77"/>
    <w:rsid w:val="000F05E3"/>
    <w:rsid w:val="000F117D"/>
    <w:rsid w:val="000F1252"/>
    <w:rsid w:val="000F186A"/>
    <w:rsid w:val="000F1FB5"/>
    <w:rsid w:val="000F28BE"/>
    <w:rsid w:val="000F363F"/>
    <w:rsid w:val="000F3F95"/>
    <w:rsid w:val="000F53E9"/>
    <w:rsid w:val="00101AC4"/>
    <w:rsid w:val="00113F2A"/>
    <w:rsid w:val="00116E38"/>
    <w:rsid w:val="0012292A"/>
    <w:rsid w:val="001328EE"/>
    <w:rsid w:val="00132A70"/>
    <w:rsid w:val="00133FD7"/>
    <w:rsid w:val="0013508D"/>
    <w:rsid w:val="00136613"/>
    <w:rsid w:val="00136D6F"/>
    <w:rsid w:val="00140552"/>
    <w:rsid w:val="00140F0E"/>
    <w:rsid w:val="00145243"/>
    <w:rsid w:val="00145BB2"/>
    <w:rsid w:val="00146F33"/>
    <w:rsid w:val="00147473"/>
    <w:rsid w:val="00147726"/>
    <w:rsid w:val="00147DEF"/>
    <w:rsid w:val="00155301"/>
    <w:rsid w:val="00167448"/>
    <w:rsid w:val="001708A7"/>
    <w:rsid w:val="00173CFA"/>
    <w:rsid w:val="00176690"/>
    <w:rsid w:val="00180B4A"/>
    <w:rsid w:val="001834CC"/>
    <w:rsid w:val="00185987"/>
    <w:rsid w:val="00186A50"/>
    <w:rsid w:val="00190DD3"/>
    <w:rsid w:val="00192898"/>
    <w:rsid w:val="00192E66"/>
    <w:rsid w:val="00194099"/>
    <w:rsid w:val="00194531"/>
    <w:rsid w:val="00194C4B"/>
    <w:rsid w:val="00194D62"/>
    <w:rsid w:val="001A07EE"/>
    <w:rsid w:val="001A0B32"/>
    <w:rsid w:val="001A1D27"/>
    <w:rsid w:val="001A54DB"/>
    <w:rsid w:val="001A649F"/>
    <w:rsid w:val="001A7AEA"/>
    <w:rsid w:val="001A7E34"/>
    <w:rsid w:val="001B1426"/>
    <w:rsid w:val="001B2202"/>
    <w:rsid w:val="001B5155"/>
    <w:rsid w:val="001C1C5B"/>
    <w:rsid w:val="001C4576"/>
    <w:rsid w:val="001C5BA2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0624C"/>
    <w:rsid w:val="00212600"/>
    <w:rsid w:val="002137B1"/>
    <w:rsid w:val="00222442"/>
    <w:rsid w:val="0023009A"/>
    <w:rsid w:val="002316DB"/>
    <w:rsid w:val="00235112"/>
    <w:rsid w:val="00235208"/>
    <w:rsid w:val="00242536"/>
    <w:rsid w:val="0024673D"/>
    <w:rsid w:val="002467D0"/>
    <w:rsid w:val="002506FB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66DB"/>
    <w:rsid w:val="002902A9"/>
    <w:rsid w:val="00293415"/>
    <w:rsid w:val="002A52B2"/>
    <w:rsid w:val="002A5BDF"/>
    <w:rsid w:val="002A5CEE"/>
    <w:rsid w:val="002B02A1"/>
    <w:rsid w:val="002B0615"/>
    <w:rsid w:val="002B6DDB"/>
    <w:rsid w:val="002C3278"/>
    <w:rsid w:val="002C611F"/>
    <w:rsid w:val="002D1376"/>
    <w:rsid w:val="002D59BA"/>
    <w:rsid w:val="002E0DAA"/>
    <w:rsid w:val="002E336A"/>
    <w:rsid w:val="002E370B"/>
    <w:rsid w:val="002F1619"/>
    <w:rsid w:val="002F2AE8"/>
    <w:rsid w:val="002F3333"/>
    <w:rsid w:val="002F480A"/>
    <w:rsid w:val="002F4B3A"/>
    <w:rsid w:val="002F4B5A"/>
    <w:rsid w:val="002F57B3"/>
    <w:rsid w:val="00301CA4"/>
    <w:rsid w:val="00303863"/>
    <w:rsid w:val="00304C83"/>
    <w:rsid w:val="00306DD1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37643"/>
    <w:rsid w:val="00340FEE"/>
    <w:rsid w:val="00342F0E"/>
    <w:rsid w:val="0034600C"/>
    <w:rsid w:val="00350E50"/>
    <w:rsid w:val="00355835"/>
    <w:rsid w:val="00362EE5"/>
    <w:rsid w:val="003631FD"/>
    <w:rsid w:val="00370060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158D"/>
    <w:rsid w:val="003818D4"/>
    <w:rsid w:val="0039249A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C78A8"/>
    <w:rsid w:val="003D1F05"/>
    <w:rsid w:val="003D24C3"/>
    <w:rsid w:val="003D257B"/>
    <w:rsid w:val="003D3CC2"/>
    <w:rsid w:val="003D5544"/>
    <w:rsid w:val="003D7D67"/>
    <w:rsid w:val="003E0A6A"/>
    <w:rsid w:val="003E16B2"/>
    <w:rsid w:val="003E4894"/>
    <w:rsid w:val="003E67CC"/>
    <w:rsid w:val="003E7E1F"/>
    <w:rsid w:val="003F49E5"/>
    <w:rsid w:val="004035B3"/>
    <w:rsid w:val="00403682"/>
    <w:rsid w:val="00403D58"/>
    <w:rsid w:val="004065BF"/>
    <w:rsid w:val="00411CE6"/>
    <w:rsid w:val="00412495"/>
    <w:rsid w:val="00414536"/>
    <w:rsid w:val="00415443"/>
    <w:rsid w:val="004163E6"/>
    <w:rsid w:val="004166B6"/>
    <w:rsid w:val="00417C90"/>
    <w:rsid w:val="004223A5"/>
    <w:rsid w:val="00425B8A"/>
    <w:rsid w:val="00430C63"/>
    <w:rsid w:val="00440C4C"/>
    <w:rsid w:val="00444CE5"/>
    <w:rsid w:val="0044773A"/>
    <w:rsid w:val="00456DE0"/>
    <w:rsid w:val="004578D7"/>
    <w:rsid w:val="00465350"/>
    <w:rsid w:val="00467A01"/>
    <w:rsid w:val="0047527A"/>
    <w:rsid w:val="00476704"/>
    <w:rsid w:val="00476ABD"/>
    <w:rsid w:val="00476C82"/>
    <w:rsid w:val="004833BE"/>
    <w:rsid w:val="0048611B"/>
    <w:rsid w:val="0048630C"/>
    <w:rsid w:val="00496495"/>
    <w:rsid w:val="004A2F76"/>
    <w:rsid w:val="004B35CC"/>
    <w:rsid w:val="004B415E"/>
    <w:rsid w:val="004C0CC4"/>
    <w:rsid w:val="004C2A00"/>
    <w:rsid w:val="004C3DB2"/>
    <w:rsid w:val="004C4C44"/>
    <w:rsid w:val="004C63D7"/>
    <w:rsid w:val="004D1726"/>
    <w:rsid w:val="004D2FDB"/>
    <w:rsid w:val="004D3AA5"/>
    <w:rsid w:val="004E26B0"/>
    <w:rsid w:val="004E5834"/>
    <w:rsid w:val="004E5863"/>
    <w:rsid w:val="004E713E"/>
    <w:rsid w:val="004F143B"/>
    <w:rsid w:val="004F27D7"/>
    <w:rsid w:val="004F35D0"/>
    <w:rsid w:val="004F3C69"/>
    <w:rsid w:val="004F3EFA"/>
    <w:rsid w:val="004F47B6"/>
    <w:rsid w:val="004F6E8F"/>
    <w:rsid w:val="004F6EF1"/>
    <w:rsid w:val="004F73CE"/>
    <w:rsid w:val="00506904"/>
    <w:rsid w:val="00511E6A"/>
    <w:rsid w:val="0051407F"/>
    <w:rsid w:val="0051583A"/>
    <w:rsid w:val="0051642D"/>
    <w:rsid w:val="0051789B"/>
    <w:rsid w:val="00517FF9"/>
    <w:rsid w:val="0052239B"/>
    <w:rsid w:val="0052478E"/>
    <w:rsid w:val="0052482C"/>
    <w:rsid w:val="00525004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62B7F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56D3"/>
    <w:rsid w:val="00587239"/>
    <w:rsid w:val="00587A3C"/>
    <w:rsid w:val="0059165D"/>
    <w:rsid w:val="00591F07"/>
    <w:rsid w:val="00596D40"/>
    <w:rsid w:val="005979D0"/>
    <w:rsid w:val="005A148D"/>
    <w:rsid w:val="005A2B56"/>
    <w:rsid w:val="005A383F"/>
    <w:rsid w:val="005A64E5"/>
    <w:rsid w:val="005A7ED0"/>
    <w:rsid w:val="005B1525"/>
    <w:rsid w:val="005B3CBF"/>
    <w:rsid w:val="005B3FA3"/>
    <w:rsid w:val="005B5A2F"/>
    <w:rsid w:val="005C6D8C"/>
    <w:rsid w:val="005C6E23"/>
    <w:rsid w:val="005C6E5B"/>
    <w:rsid w:val="005D3646"/>
    <w:rsid w:val="005D4E25"/>
    <w:rsid w:val="005D6DB6"/>
    <w:rsid w:val="005E0016"/>
    <w:rsid w:val="005E09C9"/>
    <w:rsid w:val="005E2492"/>
    <w:rsid w:val="005E362A"/>
    <w:rsid w:val="005E4014"/>
    <w:rsid w:val="005E5528"/>
    <w:rsid w:val="005E6BD5"/>
    <w:rsid w:val="005F24FC"/>
    <w:rsid w:val="005F2FD7"/>
    <w:rsid w:val="005F3FD0"/>
    <w:rsid w:val="00600A49"/>
    <w:rsid w:val="006019C1"/>
    <w:rsid w:val="00603293"/>
    <w:rsid w:val="00604CA4"/>
    <w:rsid w:val="00605260"/>
    <w:rsid w:val="00605DC0"/>
    <w:rsid w:val="00610510"/>
    <w:rsid w:val="006111DF"/>
    <w:rsid w:val="006148B3"/>
    <w:rsid w:val="006161D1"/>
    <w:rsid w:val="00617A13"/>
    <w:rsid w:val="00621D73"/>
    <w:rsid w:val="00621F7F"/>
    <w:rsid w:val="0062239D"/>
    <w:rsid w:val="00627E99"/>
    <w:rsid w:val="00631646"/>
    <w:rsid w:val="006339B3"/>
    <w:rsid w:val="00636406"/>
    <w:rsid w:val="0063760B"/>
    <w:rsid w:val="00640D35"/>
    <w:rsid w:val="006440AE"/>
    <w:rsid w:val="006448C5"/>
    <w:rsid w:val="00647EB9"/>
    <w:rsid w:val="006510F1"/>
    <w:rsid w:val="00657553"/>
    <w:rsid w:val="00660A02"/>
    <w:rsid w:val="00661ADD"/>
    <w:rsid w:val="00664AFF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0FA7"/>
    <w:rsid w:val="006B6D48"/>
    <w:rsid w:val="006B76C2"/>
    <w:rsid w:val="006C023F"/>
    <w:rsid w:val="006C2D6E"/>
    <w:rsid w:val="006C3251"/>
    <w:rsid w:val="006C3828"/>
    <w:rsid w:val="006E197F"/>
    <w:rsid w:val="006E2262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2E2"/>
    <w:rsid w:val="00710A50"/>
    <w:rsid w:val="00714B95"/>
    <w:rsid w:val="00715D3F"/>
    <w:rsid w:val="00716769"/>
    <w:rsid w:val="00720C78"/>
    <w:rsid w:val="0072134D"/>
    <w:rsid w:val="00724ADD"/>
    <w:rsid w:val="00725492"/>
    <w:rsid w:val="00726407"/>
    <w:rsid w:val="0072783D"/>
    <w:rsid w:val="007305FD"/>
    <w:rsid w:val="00735B73"/>
    <w:rsid w:val="00746EE1"/>
    <w:rsid w:val="0075185F"/>
    <w:rsid w:val="0075529D"/>
    <w:rsid w:val="00756E19"/>
    <w:rsid w:val="00763447"/>
    <w:rsid w:val="0076424B"/>
    <w:rsid w:val="00767E7E"/>
    <w:rsid w:val="00770AEF"/>
    <w:rsid w:val="00770B4E"/>
    <w:rsid w:val="00771F3B"/>
    <w:rsid w:val="00774AA9"/>
    <w:rsid w:val="007752B2"/>
    <w:rsid w:val="007755EF"/>
    <w:rsid w:val="007803CC"/>
    <w:rsid w:val="00780526"/>
    <w:rsid w:val="00783188"/>
    <w:rsid w:val="0078521A"/>
    <w:rsid w:val="00791111"/>
    <w:rsid w:val="0079365A"/>
    <w:rsid w:val="00793C99"/>
    <w:rsid w:val="007948AB"/>
    <w:rsid w:val="007964A1"/>
    <w:rsid w:val="007A1363"/>
    <w:rsid w:val="007A3CB9"/>
    <w:rsid w:val="007A5602"/>
    <w:rsid w:val="007A619A"/>
    <w:rsid w:val="007B3071"/>
    <w:rsid w:val="007B69E1"/>
    <w:rsid w:val="007C05A8"/>
    <w:rsid w:val="007C2B68"/>
    <w:rsid w:val="007C2EAB"/>
    <w:rsid w:val="007C52A4"/>
    <w:rsid w:val="007D00E9"/>
    <w:rsid w:val="007D0525"/>
    <w:rsid w:val="007D438E"/>
    <w:rsid w:val="007D5BBC"/>
    <w:rsid w:val="007D66F4"/>
    <w:rsid w:val="007D741E"/>
    <w:rsid w:val="007D7D64"/>
    <w:rsid w:val="007E303A"/>
    <w:rsid w:val="007E35B4"/>
    <w:rsid w:val="007E440B"/>
    <w:rsid w:val="007E5162"/>
    <w:rsid w:val="007E516D"/>
    <w:rsid w:val="007E620F"/>
    <w:rsid w:val="007E6493"/>
    <w:rsid w:val="007E7C53"/>
    <w:rsid w:val="007F2388"/>
    <w:rsid w:val="007F25DD"/>
    <w:rsid w:val="007F46D6"/>
    <w:rsid w:val="008013C2"/>
    <w:rsid w:val="00801C07"/>
    <w:rsid w:val="00802413"/>
    <w:rsid w:val="00804EE3"/>
    <w:rsid w:val="008064E5"/>
    <w:rsid w:val="008075BA"/>
    <w:rsid w:val="00807B2A"/>
    <w:rsid w:val="00811194"/>
    <w:rsid w:val="008150DE"/>
    <w:rsid w:val="00815669"/>
    <w:rsid w:val="00820AD7"/>
    <w:rsid w:val="00830145"/>
    <w:rsid w:val="0083381E"/>
    <w:rsid w:val="00835363"/>
    <w:rsid w:val="00836165"/>
    <w:rsid w:val="00836193"/>
    <w:rsid w:val="00841C14"/>
    <w:rsid w:val="0084293F"/>
    <w:rsid w:val="00844062"/>
    <w:rsid w:val="00847EFD"/>
    <w:rsid w:val="00851B4B"/>
    <w:rsid w:val="00852E6D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77534"/>
    <w:rsid w:val="008802CE"/>
    <w:rsid w:val="00880BAA"/>
    <w:rsid w:val="00885EE9"/>
    <w:rsid w:val="008864E0"/>
    <w:rsid w:val="00887A8B"/>
    <w:rsid w:val="0089219A"/>
    <w:rsid w:val="0089514D"/>
    <w:rsid w:val="008A05CE"/>
    <w:rsid w:val="008A2049"/>
    <w:rsid w:val="008A297F"/>
    <w:rsid w:val="008A792E"/>
    <w:rsid w:val="008B338E"/>
    <w:rsid w:val="008B4F6F"/>
    <w:rsid w:val="008B5C43"/>
    <w:rsid w:val="008C611A"/>
    <w:rsid w:val="008D08A5"/>
    <w:rsid w:val="008D23B5"/>
    <w:rsid w:val="008D251C"/>
    <w:rsid w:val="008D3E5D"/>
    <w:rsid w:val="008D53E4"/>
    <w:rsid w:val="008D696C"/>
    <w:rsid w:val="008E3001"/>
    <w:rsid w:val="008E37BA"/>
    <w:rsid w:val="008E77FC"/>
    <w:rsid w:val="008F21A5"/>
    <w:rsid w:val="008F7FE1"/>
    <w:rsid w:val="009007BA"/>
    <w:rsid w:val="00900FAE"/>
    <w:rsid w:val="00902A8A"/>
    <w:rsid w:val="009038B9"/>
    <w:rsid w:val="0090478D"/>
    <w:rsid w:val="00905E41"/>
    <w:rsid w:val="0090636A"/>
    <w:rsid w:val="00906B4E"/>
    <w:rsid w:val="0090784F"/>
    <w:rsid w:val="00907CD4"/>
    <w:rsid w:val="0091188F"/>
    <w:rsid w:val="00912DCC"/>
    <w:rsid w:val="009136E5"/>
    <w:rsid w:val="009206EB"/>
    <w:rsid w:val="00922450"/>
    <w:rsid w:val="0092389B"/>
    <w:rsid w:val="00927C14"/>
    <w:rsid w:val="0093559B"/>
    <w:rsid w:val="009412BE"/>
    <w:rsid w:val="009428E0"/>
    <w:rsid w:val="00943B7C"/>
    <w:rsid w:val="00946731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2537"/>
    <w:rsid w:val="00975367"/>
    <w:rsid w:val="00976047"/>
    <w:rsid w:val="00980975"/>
    <w:rsid w:val="009809D3"/>
    <w:rsid w:val="00980AD1"/>
    <w:rsid w:val="009831D9"/>
    <w:rsid w:val="00983A29"/>
    <w:rsid w:val="00983D37"/>
    <w:rsid w:val="009873B3"/>
    <w:rsid w:val="009915DE"/>
    <w:rsid w:val="00992259"/>
    <w:rsid w:val="009925F4"/>
    <w:rsid w:val="0099418B"/>
    <w:rsid w:val="00994414"/>
    <w:rsid w:val="00997028"/>
    <w:rsid w:val="00997D00"/>
    <w:rsid w:val="009A0B19"/>
    <w:rsid w:val="009A281B"/>
    <w:rsid w:val="009B19D8"/>
    <w:rsid w:val="009B3458"/>
    <w:rsid w:val="009B34EF"/>
    <w:rsid w:val="009B420F"/>
    <w:rsid w:val="009B5B1D"/>
    <w:rsid w:val="009B7DF1"/>
    <w:rsid w:val="009C2469"/>
    <w:rsid w:val="009C2B7A"/>
    <w:rsid w:val="009C494F"/>
    <w:rsid w:val="009C4E08"/>
    <w:rsid w:val="009C7373"/>
    <w:rsid w:val="009D02B5"/>
    <w:rsid w:val="009D0A02"/>
    <w:rsid w:val="009D2D7A"/>
    <w:rsid w:val="009D525A"/>
    <w:rsid w:val="009D6A90"/>
    <w:rsid w:val="009D7238"/>
    <w:rsid w:val="009E4C58"/>
    <w:rsid w:val="009F2100"/>
    <w:rsid w:val="009F7C26"/>
    <w:rsid w:val="00A00043"/>
    <w:rsid w:val="00A048BB"/>
    <w:rsid w:val="00A153A3"/>
    <w:rsid w:val="00A17987"/>
    <w:rsid w:val="00A21F0C"/>
    <w:rsid w:val="00A230CE"/>
    <w:rsid w:val="00A23272"/>
    <w:rsid w:val="00A233C2"/>
    <w:rsid w:val="00A24DEC"/>
    <w:rsid w:val="00A348EB"/>
    <w:rsid w:val="00A34AE3"/>
    <w:rsid w:val="00A35833"/>
    <w:rsid w:val="00A35C2E"/>
    <w:rsid w:val="00A37AA3"/>
    <w:rsid w:val="00A409C1"/>
    <w:rsid w:val="00A4163F"/>
    <w:rsid w:val="00A42CC1"/>
    <w:rsid w:val="00A53FDF"/>
    <w:rsid w:val="00A5516D"/>
    <w:rsid w:val="00A65E3D"/>
    <w:rsid w:val="00A66C56"/>
    <w:rsid w:val="00A73FCD"/>
    <w:rsid w:val="00A7548B"/>
    <w:rsid w:val="00A831C8"/>
    <w:rsid w:val="00A831F5"/>
    <w:rsid w:val="00A84705"/>
    <w:rsid w:val="00A847BF"/>
    <w:rsid w:val="00A8774D"/>
    <w:rsid w:val="00A9096F"/>
    <w:rsid w:val="00A9263A"/>
    <w:rsid w:val="00A961F9"/>
    <w:rsid w:val="00A96FBF"/>
    <w:rsid w:val="00AA0793"/>
    <w:rsid w:val="00AA10FD"/>
    <w:rsid w:val="00AA3EFB"/>
    <w:rsid w:val="00AA4EC6"/>
    <w:rsid w:val="00AA4F70"/>
    <w:rsid w:val="00AA5586"/>
    <w:rsid w:val="00AA5AA1"/>
    <w:rsid w:val="00AA6C5D"/>
    <w:rsid w:val="00AB25D7"/>
    <w:rsid w:val="00AB5139"/>
    <w:rsid w:val="00AC043D"/>
    <w:rsid w:val="00AC061C"/>
    <w:rsid w:val="00AC1A3A"/>
    <w:rsid w:val="00AC240D"/>
    <w:rsid w:val="00AC4BE3"/>
    <w:rsid w:val="00AD0BFF"/>
    <w:rsid w:val="00AD12F9"/>
    <w:rsid w:val="00AE2C63"/>
    <w:rsid w:val="00AE7AE0"/>
    <w:rsid w:val="00AF6381"/>
    <w:rsid w:val="00AF6D71"/>
    <w:rsid w:val="00AF7409"/>
    <w:rsid w:val="00B023DE"/>
    <w:rsid w:val="00B02F48"/>
    <w:rsid w:val="00B06811"/>
    <w:rsid w:val="00B07B10"/>
    <w:rsid w:val="00B1094F"/>
    <w:rsid w:val="00B175DC"/>
    <w:rsid w:val="00B229C0"/>
    <w:rsid w:val="00B22C15"/>
    <w:rsid w:val="00B258B2"/>
    <w:rsid w:val="00B26E5D"/>
    <w:rsid w:val="00B27EFC"/>
    <w:rsid w:val="00B3434B"/>
    <w:rsid w:val="00B36BA9"/>
    <w:rsid w:val="00B3743B"/>
    <w:rsid w:val="00B42850"/>
    <w:rsid w:val="00B43CAD"/>
    <w:rsid w:val="00B44286"/>
    <w:rsid w:val="00B451BD"/>
    <w:rsid w:val="00B471BC"/>
    <w:rsid w:val="00B50570"/>
    <w:rsid w:val="00B51B5B"/>
    <w:rsid w:val="00B51F15"/>
    <w:rsid w:val="00B52C74"/>
    <w:rsid w:val="00B56DEC"/>
    <w:rsid w:val="00B6311B"/>
    <w:rsid w:val="00B64548"/>
    <w:rsid w:val="00B65A03"/>
    <w:rsid w:val="00B663B4"/>
    <w:rsid w:val="00B73C20"/>
    <w:rsid w:val="00B74C0E"/>
    <w:rsid w:val="00B8331C"/>
    <w:rsid w:val="00B84391"/>
    <w:rsid w:val="00B9207C"/>
    <w:rsid w:val="00B9228C"/>
    <w:rsid w:val="00B9360D"/>
    <w:rsid w:val="00B93C71"/>
    <w:rsid w:val="00B965C1"/>
    <w:rsid w:val="00B97B2F"/>
    <w:rsid w:val="00B97EEB"/>
    <w:rsid w:val="00BA34FE"/>
    <w:rsid w:val="00BA37DA"/>
    <w:rsid w:val="00BA692C"/>
    <w:rsid w:val="00BA6A8D"/>
    <w:rsid w:val="00BB2FFD"/>
    <w:rsid w:val="00BB3248"/>
    <w:rsid w:val="00BB4C2A"/>
    <w:rsid w:val="00BB6FF1"/>
    <w:rsid w:val="00BB769B"/>
    <w:rsid w:val="00BC0D57"/>
    <w:rsid w:val="00BC156B"/>
    <w:rsid w:val="00BC20CA"/>
    <w:rsid w:val="00BC2D20"/>
    <w:rsid w:val="00BC514A"/>
    <w:rsid w:val="00BC691B"/>
    <w:rsid w:val="00BC76BD"/>
    <w:rsid w:val="00BD4E13"/>
    <w:rsid w:val="00BD5CB4"/>
    <w:rsid w:val="00BD6198"/>
    <w:rsid w:val="00BE1305"/>
    <w:rsid w:val="00BE627F"/>
    <w:rsid w:val="00BE646D"/>
    <w:rsid w:val="00C010FA"/>
    <w:rsid w:val="00C0385E"/>
    <w:rsid w:val="00C039BF"/>
    <w:rsid w:val="00C12C85"/>
    <w:rsid w:val="00C16D02"/>
    <w:rsid w:val="00C22127"/>
    <w:rsid w:val="00C22C79"/>
    <w:rsid w:val="00C24B8E"/>
    <w:rsid w:val="00C24D96"/>
    <w:rsid w:val="00C271AA"/>
    <w:rsid w:val="00C2770D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539C"/>
    <w:rsid w:val="00C4641D"/>
    <w:rsid w:val="00C469C5"/>
    <w:rsid w:val="00C46A88"/>
    <w:rsid w:val="00C54E9E"/>
    <w:rsid w:val="00C57D46"/>
    <w:rsid w:val="00C62B07"/>
    <w:rsid w:val="00C64962"/>
    <w:rsid w:val="00C64BA8"/>
    <w:rsid w:val="00C65E58"/>
    <w:rsid w:val="00C702D1"/>
    <w:rsid w:val="00C71FB4"/>
    <w:rsid w:val="00C727B9"/>
    <w:rsid w:val="00C74BF6"/>
    <w:rsid w:val="00C77C4D"/>
    <w:rsid w:val="00C8015F"/>
    <w:rsid w:val="00C82989"/>
    <w:rsid w:val="00C82CE2"/>
    <w:rsid w:val="00C830BD"/>
    <w:rsid w:val="00C85816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A7FE1"/>
    <w:rsid w:val="00CB10DB"/>
    <w:rsid w:val="00CC3039"/>
    <w:rsid w:val="00CD22A0"/>
    <w:rsid w:val="00CD35F1"/>
    <w:rsid w:val="00CD3934"/>
    <w:rsid w:val="00CD3A1D"/>
    <w:rsid w:val="00CD5116"/>
    <w:rsid w:val="00CD5943"/>
    <w:rsid w:val="00CD5D8D"/>
    <w:rsid w:val="00CD5FAB"/>
    <w:rsid w:val="00CE02A2"/>
    <w:rsid w:val="00CE1235"/>
    <w:rsid w:val="00CE68A6"/>
    <w:rsid w:val="00CF1789"/>
    <w:rsid w:val="00CF2F18"/>
    <w:rsid w:val="00CF339C"/>
    <w:rsid w:val="00CF679C"/>
    <w:rsid w:val="00D03535"/>
    <w:rsid w:val="00D03EA2"/>
    <w:rsid w:val="00D047DF"/>
    <w:rsid w:val="00D07E95"/>
    <w:rsid w:val="00D12709"/>
    <w:rsid w:val="00D1356A"/>
    <w:rsid w:val="00D13A2B"/>
    <w:rsid w:val="00D16468"/>
    <w:rsid w:val="00D20DB2"/>
    <w:rsid w:val="00D21072"/>
    <w:rsid w:val="00D21FBA"/>
    <w:rsid w:val="00D24A5B"/>
    <w:rsid w:val="00D322E1"/>
    <w:rsid w:val="00D32ED8"/>
    <w:rsid w:val="00D33A60"/>
    <w:rsid w:val="00D3516E"/>
    <w:rsid w:val="00D35F0E"/>
    <w:rsid w:val="00D40C79"/>
    <w:rsid w:val="00D44C77"/>
    <w:rsid w:val="00D47832"/>
    <w:rsid w:val="00D47AF6"/>
    <w:rsid w:val="00D5025E"/>
    <w:rsid w:val="00D55876"/>
    <w:rsid w:val="00D56D2D"/>
    <w:rsid w:val="00D60D14"/>
    <w:rsid w:val="00D61512"/>
    <w:rsid w:val="00D61CDE"/>
    <w:rsid w:val="00D63428"/>
    <w:rsid w:val="00D6743F"/>
    <w:rsid w:val="00D717E4"/>
    <w:rsid w:val="00D71903"/>
    <w:rsid w:val="00D7339D"/>
    <w:rsid w:val="00D7416D"/>
    <w:rsid w:val="00D7662C"/>
    <w:rsid w:val="00D84872"/>
    <w:rsid w:val="00D84F17"/>
    <w:rsid w:val="00D908CE"/>
    <w:rsid w:val="00D9711A"/>
    <w:rsid w:val="00D975C8"/>
    <w:rsid w:val="00D97FCB"/>
    <w:rsid w:val="00DA08EB"/>
    <w:rsid w:val="00DA0C5B"/>
    <w:rsid w:val="00DA153A"/>
    <w:rsid w:val="00DA5385"/>
    <w:rsid w:val="00DB457E"/>
    <w:rsid w:val="00DB7A4B"/>
    <w:rsid w:val="00DB7CB3"/>
    <w:rsid w:val="00DC06F7"/>
    <w:rsid w:val="00DC2B4D"/>
    <w:rsid w:val="00DC3114"/>
    <w:rsid w:val="00DC404B"/>
    <w:rsid w:val="00DD17ED"/>
    <w:rsid w:val="00DD2E99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AD1"/>
    <w:rsid w:val="00E30C59"/>
    <w:rsid w:val="00E3322F"/>
    <w:rsid w:val="00E3444D"/>
    <w:rsid w:val="00E35D53"/>
    <w:rsid w:val="00E400E7"/>
    <w:rsid w:val="00E53C23"/>
    <w:rsid w:val="00E54E39"/>
    <w:rsid w:val="00E57FD9"/>
    <w:rsid w:val="00E60DB7"/>
    <w:rsid w:val="00E63DB6"/>
    <w:rsid w:val="00E65B96"/>
    <w:rsid w:val="00E66A85"/>
    <w:rsid w:val="00E70756"/>
    <w:rsid w:val="00E75FA3"/>
    <w:rsid w:val="00E760BD"/>
    <w:rsid w:val="00E81CAB"/>
    <w:rsid w:val="00E82451"/>
    <w:rsid w:val="00E82968"/>
    <w:rsid w:val="00E82E4E"/>
    <w:rsid w:val="00E832F8"/>
    <w:rsid w:val="00E84525"/>
    <w:rsid w:val="00E865BE"/>
    <w:rsid w:val="00E92EFE"/>
    <w:rsid w:val="00E93C84"/>
    <w:rsid w:val="00E967B7"/>
    <w:rsid w:val="00E97D89"/>
    <w:rsid w:val="00EA1B64"/>
    <w:rsid w:val="00EA2119"/>
    <w:rsid w:val="00EA2B7A"/>
    <w:rsid w:val="00EA4788"/>
    <w:rsid w:val="00EB3728"/>
    <w:rsid w:val="00EB3946"/>
    <w:rsid w:val="00EB475F"/>
    <w:rsid w:val="00EB4DA3"/>
    <w:rsid w:val="00EC0639"/>
    <w:rsid w:val="00EC2245"/>
    <w:rsid w:val="00EC5390"/>
    <w:rsid w:val="00EC5B04"/>
    <w:rsid w:val="00EC5F95"/>
    <w:rsid w:val="00ED2CB3"/>
    <w:rsid w:val="00ED32AF"/>
    <w:rsid w:val="00ED415C"/>
    <w:rsid w:val="00ED4DA5"/>
    <w:rsid w:val="00ED79BB"/>
    <w:rsid w:val="00EE05F8"/>
    <w:rsid w:val="00EE3C6A"/>
    <w:rsid w:val="00EF0479"/>
    <w:rsid w:val="00EF25DC"/>
    <w:rsid w:val="00EF4D52"/>
    <w:rsid w:val="00F0724F"/>
    <w:rsid w:val="00F07F2C"/>
    <w:rsid w:val="00F107EB"/>
    <w:rsid w:val="00F10EC3"/>
    <w:rsid w:val="00F11B8E"/>
    <w:rsid w:val="00F154FE"/>
    <w:rsid w:val="00F165CE"/>
    <w:rsid w:val="00F1674B"/>
    <w:rsid w:val="00F1776E"/>
    <w:rsid w:val="00F23AD5"/>
    <w:rsid w:val="00F2576B"/>
    <w:rsid w:val="00F25E9E"/>
    <w:rsid w:val="00F335C4"/>
    <w:rsid w:val="00F33F02"/>
    <w:rsid w:val="00F34411"/>
    <w:rsid w:val="00F34434"/>
    <w:rsid w:val="00F34DC4"/>
    <w:rsid w:val="00F44FD2"/>
    <w:rsid w:val="00F45392"/>
    <w:rsid w:val="00F50F1B"/>
    <w:rsid w:val="00F51A3C"/>
    <w:rsid w:val="00F549BD"/>
    <w:rsid w:val="00F54E8B"/>
    <w:rsid w:val="00F57EAC"/>
    <w:rsid w:val="00F60198"/>
    <w:rsid w:val="00F60407"/>
    <w:rsid w:val="00F60C24"/>
    <w:rsid w:val="00F60E0C"/>
    <w:rsid w:val="00F610CD"/>
    <w:rsid w:val="00F613F3"/>
    <w:rsid w:val="00F65AAD"/>
    <w:rsid w:val="00F66B60"/>
    <w:rsid w:val="00F73AE7"/>
    <w:rsid w:val="00F763A5"/>
    <w:rsid w:val="00F7743C"/>
    <w:rsid w:val="00F8036A"/>
    <w:rsid w:val="00F92D0C"/>
    <w:rsid w:val="00F93F09"/>
    <w:rsid w:val="00F940A3"/>
    <w:rsid w:val="00F94479"/>
    <w:rsid w:val="00F94DC5"/>
    <w:rsid w:val="00FA0E18"/>
    <w:rsid w:val="00FA15A3"/>
    <w:rsid w:val="00FA377B"/>
    <w:rsid w:val="00FA4A9E"/>
    <w:rsid w:val="00FA5410"/>
    <w:rsid w:val="00FA71B1"/>
    <w:rsid w:val="00FA7B2C"/>
    <w:rsid w:val="00FB00ED"/>
    <w:rsid w:val="00FB1C86"/>
    <w:rsid w:val="00FB2982"/>
    <w:rsid w:val="00FB3758"/>
    <w:rsid w:val="00FB5505"/>
    <w:rsid w:val="00FB6440"/>
    <w:rsid w:val="00FC6280"/>
    <w:rsid w:val="00FC642D"/>
    <w:rsid w:val="00FD0810"/>
    <w:rsid w:val="00FD11C4"/>
    <w:rsid w:val="00FD3A78"/>
    <w:rsid w:val="00FD7B80"/>
    <w:rsid w:val="00FE4CC9"/>
    <w:rsid w:val="00FE5724"/>
    <w:rsid w:val="00FF0DD9"/>
    <w:rsid w:val="00FF1C5E"/>
    <w:rsid w:val="00FF3DA1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33D644A"/>
    <w:rsid w:val="5663D2DF"/>
    <w:rsid w:val="5E7FE861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3EC16C4-8299-6A4C-BBF5-8481CD89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cstheme="minorBidi" w:eastAsia="Songti SC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C74"/>
    <w:pPr>
      <w:widowControl w:val="0"/>
      <w:autoSpaceDE w:val="0"/>
      <w:autoSpaceDN w:val="0"/>
    </w:pPr>
    <w:rPr>
      <w:rFonts w:ascii="微软雅黑" w:eastAsia="Songti SC" w:hAnsi="微软雅黑" w:cs="微软雅黑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95"/>
    </w:pPr>
    <w:rPr>
      <w:sz w:val="19"/>
      <w:szCs w:val="19"/>
    </w:rPr>
  </w:style>
  <w:style w:type="paragraph" w:styleId="a4">
    <w:name w:val="Normal (Web)"/>
    <w:basedOn w:val="a"/>
    <w:uiPriority w:val="99"/>
    <w:semiHidden/>
    <w:unhideWhenUsed/>
    <w:rPr>
      <w:sz w:val="24"/>
    </w:rPr>
  </w:style>
  <w:style w:type="table" w:styleId="a5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pPr>
      <w:spacing w:line="330" w:lineRule="exact"/>
      <w:ind w:left="395" w:hanging="19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sid w:val="00222442"/>
    <w:rPr>
      <w:color w:val="605E5C"/>
      <w:shd w:val="clear" w:color="auto" w:fill="E1DFDD"/>
    </w:rPr>
  </w:style>
  <w:style w:type="paragraph" w:styleId="ab">
    <w:name w:val="Body Text Indent"/>
    <w:basedOn w:val="a"/>
    <w:link w:val="ac"/>
    <w:uiPriority w:val="99"/>
    <w:semiHidden/>
    <w:unhideWhenUsed/>
    <w:rsid w:val="00145BB2"/>
    <w:pPr>
      <w:spacing w:after="120"/>
      <w:ind w:leftChars="200" w:left="420"/>
    </w:pPr>
  </w:style>
  <w:style w:type="character" w:customStyle="1" w:styleId="ac">
    <w:name w:val="正文文本缩进 字符"/>
    <w:basedOn w:val="a0"/>
    <w:link w:val="ab"/>
    <w:uiPriority w:val="99"/>
    <w:semiHidden/>
    <w:rsid w:val="00145BB2"/>
    <w:rPr>
      <w:rFonts w:ascii="微软雅黑" w:eastAsia="Songti SC" w:hAnsi="微软雅黑" w:cs="微软雅黑"/>
      <w:sz w:val="22"/>
      <w:szCs w:val="22"/>
      <w:lang w:eastAsia="en-US"/>
    </w:rPr>
  </w:style>
  <w:style w:type="paragraph" w:styleId="20">
    <w:name w:val="Body Text First Indent 2"/>
    <w:basedOn w:val="ab"/>
    <w:link w:val="21"/>
    <w:uiPriority w:val="99"/>
    <w:semiHidden/>
    <w:unhideWhenUsed/>
    <w:rsid w:val="00145BB2"/>
    <w:pPr>
      <w:ind w:firstLineChars="200" w:firstLine="420"/>
    </w:pPr>
  </w:style>
  <w:style w:type="character" w:customStyle="1" w:styleId="21">
    <w:name w:val="正文文本首行缩进 2 字符"/>
    <w:basedOn w:val="ac"/>
    <w:link w:val="20"/>
    <w:uiPriority w:val="99"/>
    <w:semiHidden/>
    <w:rsid w:val="00145BB2"/>
    <w:rPr>
      <w:rFonts w:ascii="微软雅黑" w:eastAsia="Songti SC" w:hAnsi="微软雅黑" w:cs="微软雅黑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hyperlink" Target="http://ibean625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svg"/><Relationship Id="rId5" Type="http://schemas.openxmlformats.org/officeDocument/2006/relationships/settings" Target="settings.xml"/><Relationship Id="rId15" Type="http://schemas.openxmlformats.org/officeDocument/2006/relationships/hyperlink" Target="https://ibean625.github.io/" TargetMode="Externa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sv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1575F48-5AEA-FD4F-B2D9-35643100BC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考志平</dc:creator>
  <cp:lastModifiedBy>晨曦 韩</cp:lastModifiedBy>
  <cp:revision>3</cp:revision>
  <cp:lastPrinted>2026-05-27T03:01:00Z</cp:lastPrinted>
  <dcterms:created xsi:type="dcterms:W3CDTF">2026-05-27T03:01:00Z</dcterms:created>
  <dcterms:modified xsi:type="dcterms:W3CDTF">2026-05-27T03:02:00Z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2052-6.14.0.8718</vt:lpwstr>
  </property>
  <property fmtid="{D5CDD505-2E9C-101B-9397-08002B2CF9AE}" pid="6" name="ICV">
    <vt:lpwstr>57181BC21280DBB9844E05667F349D64_43</vt:lpwstr>
  </property>
</Properties>
</file>