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52" w:rsidRDefault="009F75C8" w:rsidP="00401DCF">
      <w:pPr>
        <w:spacing w:line="240" w:lineRule="auto"/>
        <w:jc w:val="center"/>
        <w:rPr>
          <w:rFonts w:ascii="Times New Roman" w:hAnsi="Times New Roman" w:cs="Times New Roman"/>
          <w:b/>
          <w:sz w:val="20"/>
        </w:rPr>
      </w:pPr>
      <w:r>
        <w:rPr>
          <w:rFonts w:ascii="Times New Roman" w:hAnsi="Times New Roman" w:cs="Times New Roman"/>
          <w:b/>
          <w:sz w:val="20"/>
        </w:rPr>
        <w:t>ANALISIS TATA KELOLA</w:t>
      </w:r>
      <w:r w:rsidR="00785114">
        <w:rPr>
          <w:rFonts w:ascii="Times New Roman" w:hAnsi="Times New Roman" w:cs="Times New Roman"/>
          <w:b/>
          <w:sz w:val="20"/>
        </w:rPr>
        <w:t xml:space="preserve"> PEMERINTA</w:t>
      </w:r>
      <w:r w:rsidR="00181F33">
        <w:rPr>
          <w:rFonts w:ascii="Times New Roman" w:hAnsi="Times New Roman" w:cs="Times New Roman"/>
          <w:b/>
          <w:sz w:val="20"/>
        </w:rPr>
        <w:t>H</w:t>
      </w:r>
      <w:r w:rsidR="00523053">
        <w:rPr>
          <w:rFonts w:ascii="Times New Roman" w:hAnsi="Times New Roman" w:cs="Times New Roman"/>
          <w:b/>
          <w:sz w:val="20"/>
        </w:rPr>
        <w:t xml:space="preserve"> DESA</w:t>
      </w:r>
      <w:r w:rsidR="000C7670">
        <w:rPr>
          <w:rFonts w:ascii="Times New Roman" w:hAnsi="Times New Roman" w:cs="Times New Roman"/>
          <w:b/>
          <w:sz w:val="20"/>
        </w:rPr>
        <w:t xml:space="preserve"> DALAM </w:t>
      </w:r>
      <w:r w:rsidR="00523053">
        <w:rPr>
          <w:rFonts w:ascii="Times New Roman" w:hAnsi="Times New Roman" w:cs="Times New Roman"/>
          <w:b/>
          <w:sz w:val="20"/>
        </w:rPr>
        <w:t xml:space="preserve"> </w:t>
      </w:r>
      <w:r w:rsidR="000C7670">
        <w:rPr>
          <w:rFonts w:ascii="Times New Roman" w:hAnsi="Times New Roman" w:cs="Times New Roman"/>
          <w:b/>
          <w:sz w:val="20"/>
        </w:rPr>
        <w:t xml:space="preserve">APLIKASI </w:t>
      </w:r>
      <w:r>
        <w:rPr>
          <w:rFonts w:ascii="Times New Roman" w:hAnsi="Times New Roman" w:cs="Times New Roman"/>
          <w:b/>
          <w:sz w:val="20"/>
        </w:rPr>
        <w:t>M</w:t>
      </w:r>
      <w:bookmarkStart w:id="0" w:name="_GoBack"/>
      <w:bookmarkEnd w:id="0"/>
      <w:r>
        <w:rPr>
          <w:rFonts w:ascii="Times New Roman" w:hAnsi="Times New Roman" w:cs="Times New Roman"/>
          <w:b/>
          <w:sz w:val="20"/>
        </w:rPr>
        <w:t xml:space="preserve">ITRA DESA DENGAN STUDI KASUS SISTEM </w:t>
      </w:r>
      <w:r w:rsidRPr="009F75C8">
        <w:rPr>
          <w:rFonts w:ascii="Times New Roman" w:hAnsi="Times New Roman" w:cs="Times New Roman"/>
          <w:b/>
          <w:i/>
          <w:sz w:val="20"/>
        </w:rPr>
        <w:t>USER</w:t>
      </w:r>
      <w:r>
        <w:rPr>
          <w:rFonts w:ascii="Times New Roman" w:hAnsi="Times New Roman" w:cs="Times New Roman"/>
          <w:b/>
          <w:sz w:val="20"/>
        </w:rPr>
        <w:t xml:space="preserve"> EKSPERIMENT DAN </w:t>
      </w:r>
      <w:r w:rsidRPr="009F75C8">
        <w:rPr>
          <w:rFonts w:ascii="Times New Roman" w:hAnsi="Times New Roman" w:cs="Times New Roman"/>
          <w:b/>
          <w:i/>
          <w:sz w:val="20"/>
        </w:rPr>
        <w:t>USER</w:t>
      </w:r>
      <w:r>
        <w:rPr>
          <w:rFonts w:ascii="Times New Roman" w:hAnsi="Times New Roman" w:cs="Times New Roman"/>
          <w:b/>
          <w:sz w:val="20"/>
        </w:rPr>
        <w:t xml:space="preserve"> INTERFACE </w:t>
      </w:r>
      <w:r w:rsidR="000C7670">
        <w:rPr>
          <w:rFonts w:ascii="Times New Roman" w:hAnsi="Times New Roman" w:cs="Times New Roman"/>
          <w:b/>
          <w:sz w:val="20"/>
        </w:rPr>
        <w:t xml:space="preserve">EVALUASI </w:t>
      </w:r>
      <w:r>
        <w:rPr>
          <w:rFonts w:ascii="Times New Roman" w:hAnsi="Times New Roman" w:cs="Times New Roman"/>
          <w:b/>
          <w:sz w:val="20"/>
        </w:rPr>
        <w:t>HEURISTIK</w:t>
      </w:r>
    </w:p>
    <w:p w:rsidR="009F75C8" w:rsidRPr="00BC7682" w:rsidRDefault="009F75C8" w:rsidP="00401DCF">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Ida Bagus Andika Putra</w:t>
      </w:r>
      <w:r w:rsidRPr="00BC7682">
        <w:rPr>
          <w:rFonts w:ascii="Times New Roman" w:hAnsi="Times New Roman" w:cs="Times New Roman"/>
          <w:i/>
          <w:sz w:val="20"/>
          <w:szCs w:val="20"/>
        </w:rPr>
        <w:t xml:space="preserve"> </w:t>
      </w:r>
    </w:p>
    <w:p w:rsidR="009F75C8" w:rsidRPr="00BC7682" w:rsidRDefault="009F75C8" w:rsidP="00401DCF">
      <w:pPr>
        <w:spacing w:after="0" w:line="240" w:lineRule="auto"/>
        <w:jc w:val="center"/>
        <w:rPr>
          <w:rFonts w:ascii="Times New Roman" w:hAnsi="Times New Roman" w:cs="Times New Roman"/>
          <w:i/>
          <w:sz w:val="20"/>
          <w:szCs w:val="20"/>
        </w:rPr>
      </w:pPr>
      <w:r w:rsidRPr="00BC7682">
        <w:rPr>
          <w:rFonts w:ascii="Times New Roman" w:hAnsi="Times New Roman" w:cs="Times New Roman"/>
          <w:i/>
          <w:sz w:val="20"/>
          <w:szCs w:val="20"/>
        </w:rPr>
        <w:t xml:space="preserve">Jurusan Ilmu Komputer, Program Studi Teknik Informatika, </w:t>
      </w:r>
    </w:p>
    <w:p w:rsidR="009F75C8" w:rsidRPr="00BC7682" w:rsidRDefault="009F75C8" w:rsidP="00401DCF">
      <w:pPr>
        <w:spacing w:after="0" w:line="240" w:lineRule="auto"/>
        <w:jc w:val="center"/>
        <w:rPr>
          <w:rFonts w:ascii="Times New Roman" w:hAnsi="Times New Roman" w:cs="Times New Roman"/>
          <w:i/>
          <w:sz w:val="20"/>
          <w:szCs w:val="20"/>
        </w:rPr>
      </w:pPr>
      <w:r w:rsidRPr="00BC7682">
        <w:rPr>
          <w:rFonts w:ascii="Times New Roman" w:hAnsi="Times New Roman" w:cs="Times New Roman"/>
          <w:i/>
          <w:sz w:val="20"/>
          <w:szCs w:val="20"/>
        </w:rPr>
        <w:t xml:space="preserve">Fakultas Matematika dan Ilmu Pengetahuan Alama, </w:t>
      </w:r>
    </w:p>
    <w:p w:rsidR="009F75C8" w:rsidRDefault="009F75C8" w:rsidP="00401DCF">
      <w:pPr>
        <w:spacing w:after="0" w:line="240" w:lineRule="auto"/>
        <w:jc w:val="center"/>
        <w:rPr>
          <w:rFonts w:ascii="Times New Roman" w:hAnsi="Times New Roman" w:cs="Times New Roman"/>
          <w:i/>
          <w:sz w:val="20"/>
          <w:szCs w:val="20"/>
        </w:rPr>
      </w:pPr>
      <w:r w:rsidRPr="00BC7682">
        <w:rPr>
          <w:rFonts w:ascii="Times New Roman" w:hAnsi="Times New Roman" w:cs="Times New Roman"/>
          <w:i/>
          <w:sz w:val="20"/>
          <w:szCs w:val="20"/>
        </w:rPr>
        <w:t>Universitas Udayana</w:t>
      </w:r>
    </w:p>
    <w:p w:rsidR="009F75C8" w:rsidRDefault="00E27FBA" w:rsidP="00401DCF">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gusdika58@gmail</w:t>
      </w:r>
      <w:r w:rsidR="009F75C8">
        <w:rPr>
          <w:rFonts w:ascii="Times New Roman" w:hAnsi="Times New Roman" w:cs="Times New Roman"/>
          <w:i/>
          <w:sz w:val="20"/>
          <w:szCs w:val="20"/>
        </w:rPr>
        <w:t>.com</w:t>
      </w:r>
      <w:r w:rsidR="009F75C8" w:rsidRPr="00BC7682">
        <w:rPr>
          <w:rFonts w:ascii="Times New Roman" w:hAnsi="Times New Roman" w:cs="Times New Roman"/>
          <w:i/>
          <w:sz w:val="20"/>
          <w:szCs w:val="20"/>
        </w:rPr>
        <w:t xml:space="preserve"> </w:t>
      </w:r>
    </w:p>
    <w:p w:rsidR="009F75C8" w:rsidRPr="009F75C8" w:rsidRDefault="009F75C8" w:rsidP="00401DCF">
      <w:pPr>
        <w:spacing w:after="0" w:line="240" w:lineRule="auto"/>
        <w:jc w:val="center"/>
        <w:rPr>
          <w:rFonts w:ascii="Times New Roman" w:hAnsi="Times New Roman" w:cs="Times New Roman"/>
          <w:i/>
          <w:sz w:val="20"/>
          <w:szCs w:val="20"/>
        </w:rPr>
      </w:pPr>
    </w:p>
    <w:p w:rsidR="00523053" w:rsidRPr="00625A54" w:rsidRDefault="00523053" w:rsidP="00401DCF">
      <w:pPr>
        <w:spacing w:line="240" w:lineRule="auto"/>
        <w:jc w:val="center"/>
        <w:rPr>
          <w:rFonts w:ascii="Times New Roman" w:hAnsi="Times New Roman" w:cs="Times New Roman"/>
          <w:b/>
          <w:i/>
          <w:sz w:val="20"/>
        </w:rPr>
      </w:pPr>
      <w:r w:rsidRPr="00625A54">
        <w:rPr>
          <w:rFonts w:ascii="Times New Roman" w:hAnsi="Times New Roman" w:cs="Times New Roman"/>
          <w:b/>
          <w:i/>
          <w:sz w:val="20"/>
        </w:rPr>
        <w:t>ABSTRAK</w:t>
      </w:r>
    </w:p>
    <w:p w:rsidR="006A2413" w:rsidRDefault="006A2413" w:rsidP="00401DCF">
      <w:pPr>
        <w:spacing w:line="240" w:lineRule="auto"/>
        <w:ind w:firstLine="720"/>
        <w:jc w:val="both"/>
        <w:rPr>
          <w:rFonts w:ascii="Times New Roman" w:hAnsi="Times New Roman" w:cs="Times New Roman"/>
          <w:i/>
          <w:sz w:val="20"/>
        </w:rPr>
      </w:pPr>
      <w:r w:rsidRPr="00BE1E92">
        <w:rPr>
          <w:rFonts w:ascii="Times New Roman" w:hAnsi="Times New Roman" w:cs="Times New Roman"/>
          <w:i/>
          <w:sz w:val="20"/>
        </w:rPr>
        <w:t>Pengelolaan merupakan berasal dari kata</w:t>
      </w:r>
      <w:r w:rsidR="00957052" w:rsidRPr="00BE1E92">
        <w:rPr>
          <w:rFonts w:ascii="Times New Roman" w:hAnsi="Times New Roman" w:cs="Times New Roman"/>
          <w:i/>
          <w:sz w:val="20"/>
        </w:rPr>
        <w:t xml:space="preserve"> kelola dan</w:t>
      </w:r>
      <w:r w:rsidRPr="00BE1E92">
        <w:rPr>
          <w:rFonts w:ascii="Times New Roman" w:hAnsi="Times New Roman" w:cs="Times New Roman"/>
          <w:i/>
          <w:sz w:val="20"/>
        </w:rPr>
        <w:t xml:space="preserve"> terjemahan dari management (Bahasa Inggris). Kata </w:t>
      </w:r>
      <w:r w:rsidR="001679C3" w:rsidRPr="00BE1E92">
        <w:rPr>
          <w:rFonts w:ascii="Times New Roman" w:hAnsi="Times New Roman" w:cs="Times New Roman"/>
          <w:i/>
          <w:sz w:val="20"/>
        </w:rPr>
        <w:t>p</w:t>
      </w:r>
      <w:r w:rsidRPr="00BE1E92">
        <w:rPr>
          <w:rFonts w:ascii="Times New Roman" w:hAnsi="Times New Roman" w:cs="Times New Roman"/>
          <w:i/>
          <w:sz w:val="20"/>
        </w:rPr>
        <w:t xml:space="preserve">engelolaan </w:t>
      </w:r>
      <w:r w:rsidR="00957052" w:rsidRPr="00BE1E92">
        <w:rPr>
          <w:rFonts w:ascii="Times New Roman" w:hAnsi="Times New Roman" w:cs="Times New Roman"/>
          <w:i/>
          <w:sz w:val="20"/>
        </w:rPr>
        <w:t>merupakan prose</w:t>
      </w:r>
      <w:r w:rsidR="001679C3" w:rsidRPr="00BE1E92">
        <w:rPr>
          <w:rFonts w:ascii="Times New Roman" w:hAnsi="Times New Roman" w:cs="Times New Roman"/>
          <w:i/>
          <w:sz w:val="20"/>
        </w:rPr>
        <w:t xml:space="preserve">s atau cara perbuatan mengelola </w:t>
      </w:r>
      <w:r w:rsidR="00957052" w:rsidRPr="00BE1E92">
        <w:rPr>
          <w:rFonts w:ascii="Times New Roman" w:hAnsi="Times New Roman" w:cs="Times New Roman"/>
          <w:i/>
          <w:sz w:val="20"/>
        </w:rPr>
        <w:t>kegiatan tertentu</w:t>
      </w:r>
      <w:r w:rsidR="00E27FBA">
        <w:rPr>
          <w:rFonts w:ascii="Times New Roman" w:hAnsi="Times New Roman" w:cs="Times New Roman"/>
          <w:i/>
          <w:sz w:val="20"/>
        </w:rPr>
        <w:t xml:space="preserve"> dan</w:t>
      </w:r>
      <w:r w:rsidR="00957052" w:rsidRPr="00BE1E92">
        <w:rPr>
          <w:rFonts w:ascii="Times New Roman" w:hAnsi="Times New Roman" w:cs="Times New Roman"/>
          <w:i/>
          <w:sz w:val="20"/>
        </w:rPr>
        <w:t xml:space="preserve"> dengan menggerakan tenaga</w:t>
      </w:r>
      <w:r w:rsidR="001679C3" w:rsidRPr="00BE1E92">
        <w:rPr>
          <w:rFonts w:ascii="Times New Roman" w:hAnsi="Times New Roman" w:cs="Times New Roman"/>
          <w:i/>
          <w:sz w:val="20"/>
        </w:rPr>
        <w:t xml:space="preserve"> dari suatu kerjasama kelompok </w:t>
      </w:r>
      <w:r w:rsidR="00957052" w:rsidRPr="00BE1E92">
        <w:rPr>
          <w:rFonts w:ascii="Times New Roman" w:hAnsi="Times New Roman" w:cs="Times New Roman"/>
          <w:i/>
          <w:sz w:val="20"/>
        </w:rPr>
        <w:t>yang meru</w:t>
      </w:r>
      <w:r w:rsidR="00D70D64" w:rsidRPr="00BE1E92">
        <w:rPr>
          <w:rFonts w:ascii="Times New Roman" w:hAnsi="Times New Roman" w:cs="Times New Roman"/>
          <w:i/>
          <w:sz w:val="20"/>
        </w:rPr>
        <w:t>muskan kebijakan dan tujuan organisasi</w:t>
      </w:r>
      <w:r w:rsidR="001F60EF">
        <w:rPr>
          <w:rFonts w:ascii="Times New Roman" w:hAnsi="Times New Roman" w:cs="Times New Roman"/>
          <w:i/>
          <w:sz w:val="20"/>
        </w:rPr>
        <w:t>.</w:t>
      </w:r>
      <w:r w:rsidR="00D70D64" w:rsidRPr="00BE1E92">
        <w:rPr>
          <w:rFonts w:ascii="Times New Roman" w:hAnsi="Times New Roman" w:cs="Times New Roman"/>
          <w:i/>
          <w:sz w:val="20"/>
        </w:rPr>
        <w:t xml:space="preserve"> </w:t>
      </w:r>
      <w:r w:rsidR="001F60EF">
        <w:rPr>
          <w:rFonts w:ascii="Times New Roman" w:hAnsi="Times New Roman" w:cs="Times New Roman"/>
          <w:i/>
          <w:sz w:val="20"/>
        </w:rPr>
        <w:t>Dalam pengelolaan</w:t>
      </w:r>
      <w:r w:rsidR="00957052" w:rsidRPr="00BE1E92">
        <w:rPr>
          <w:rFonts w:ascii="Times New Roman" w:hAnsi="Times New Roman" w:cs="Times New Roman"/>
          <w:i/>
          <w:sz w:val="20"/>
        </w:rPr>
        <w:t xml:space="preserve"> memberikan pengawasan</w:t>
      </w:r>
      <w:r w:rsidR="001679C3" w:rsidRPr="00BE1E92">
        <w:rPr>
          <w:rFonts w:ascii="Times New Roman" w:hAnsi="Times New Roman" w:cs="Times New Roman"/>
          <w:i/>
          <w:sz w:val="20"/>
        </w:rPr>
        <w:t xml:space="preserve"> </w:t>
      </w:r>
      <w:r w:rsidR="00957052" w:rsidRPr="00BE1E92">
        <w:rPr>
          <w:rFonts w:ascii="Times New Roman" w:hAnsi="Times New Roman" w:cs="Times New Roman"/>
          <w:i/>
          <w:sz w:val="20"/>
        </w:rPr>
        <w:t>pada semua hal yang terlibat dalam hal</w:t>
      </w:r>
      <w:r w:rsidR="001679C3" w:rsidRPr="00BE1E92">
        <w:rPr>
          <w:rFonts w:ascii="Times New Roman" w:hAnsi="Times New Roman" w:cs="Times New Roman"/>
          <w:i/>
          <w:sz w:val="20"/>
        </w:rPr>
        <w:t xml:space="preserve"> pelaksanaan kebijakan dan penc</w:t>
      </w:r>
      <w:r w:rsidR="00957052" w:rsidRPr="00BE1E92">
        <w:rPr>
          <w:rFonts w:ascii="Times New Roman" w:hAnsi="Times New Roman" w:cs="Times New Roman"/>
          <w:i/>
          <w:sz w:val="20"/>
        </w:rPr>
        <w:t>apaian tujuan.</w:t>
      </w:r>
      <w:r w:rsidR="001679C3" w:rsidRPr="00BE1E92">
        <w:rPr>
          <w:rFonts w:ascii="Times New Roman" w:hAnsi="Times New Roman" w:cs="Times New Roman"/>
          <w:i/>
          <w:sz w:val="20"/>
        </w:rPr>
        <w:t xml:space="preserve"> Dalam penyajian suatu pengelolaan pasti perlu adanya suatu data yang a</w:t>
      </w:r>
      <w:r w:rsidR="00D70D64" w:rsidRPr="00BE1E92">
        <w:rPr>
          <w:rFonts w:ascii="Times New Roman" w:hAnsi="Times New Roman" w:cs="Times New Roman"/>
          <w:i/>
          <w:sz w:val="20"/>
        </w:rPr>
        <w:t>kan dikelola,</w:t>
      </w:r>
      <w:r w:rsidR="00BE1E92">
        <w:rPr>
          <w:rFonts w:ascii="Times New Roman" w:hAnsi="Times New Roman" w:cs="Times New Roman"/>
          <w:i/>
          <w:sz w:val="20"/>
        </w:rPr>
        <w:t xml:space="preserve"> seperti halnya pengelolaan data pemerintahan desa,</w:t>
      </w:r>
      <w:r w:rsidR="001F60EF">
        <w:rPr>
          <w:rFonts w:ascii="Times New Roman" w:hAnsi="Times New Roman" w:cs="Times New Roman"/>
          <w:i/>
          <w:sz w:val="20"/>
        </w:rPr>
        <w:t xml:space="preserve"> </w:t>
      </w:r>
      <w:r w:rsidR="00D70D64" w:rsidRPr="00BE1E92">
        <w:rPr>
          <w:rFonts w:ascii="Times New Roman" w:hAnsi="Times New Roman" w:cs="Times New Roman"/>
          <w:i/>
          <w:sz w:val="20"/>
        </w:rPr>
        <w:t>dimana data</w:t>
      </w:r>
      <w:r w:rsidR="001679C3" w:rsidRPr="00BE1E92">
        <w:rPr>
          <w:rFonts w:ascii="Times New Roman" w:hAnsi="Times New Roman" w:cs="Times New Roman"/>
          <w:i/>
          <w:sz w:val="20"/>
        </w:rPr>
        <w:t xml:space="preserve"> akan dikelola dengan hasil data yang lebih tersaji dengan baik, seperti penyajian hasil data dengan suatu grafik</w:t>
      </w:r>
      <w:r w:rsidR="00D70D64" w:rsidRPr="00BE1E92">
        <w:rPr>
          <w:rFonts w:ascii="Times New Roman" w:hAnsi="Times New Roman" w:cs="Times New Roman"/>
          <w:i/>
          <w:sz w:val="20"/>
        </w:rPr>
        <w:t xml:space="preserve"> yang bertujuan memberikan pelayanan yang mudah dimengerti secara cepat dan tepat</w:t>
      </w:r>
      <w:r w:rsidR="001679C3" w:rsidRPr="00BE1E92">
        <w:rPr>
          <w:rFonts w:ascii="Times New Roman" w:hAnsi="Times New Roman" w:cs="Times New Roman"/>
          <w:i/>
          <w:sz w:val="20"/>
        </w:rPr>
        <w:t xml:space="preserve">. </w:t>
      </w:r>
    </w:p>
    <w:p w:rsidR="00401DCF" w:rsidRDefault="00625A54" w:rsidP="00401DCF">
      <w:pPr>
        <w:spacing w:before="100" w:beforeAutospacing="1" w:after="100" w:afterAutospacing="1" w:line="240" w:lineRule="auto"/>
        <w:ind w:firstLine="720"/>
        <w:jc w:val="both"/>
        <w:rPr>
          <w:rFonts w:ascii="Times New Roman" w:eastAsia="Times New Roman" w:hAnsi="Times New Roman" w:cs="Times New Roman"/>
          <w:i/>
          <w:sz w:val="20"/>
          <w:szCs w:val="20"/>
          <w:lang w:eastAsia="id-ID"/>
        </w:rPr>
      </w:pPr>
      <w:r w:rsidRPr="00625A54">
        <w:rPr>
          <w:rFonts w:ascii="Times New Roman" w:eastAsia="Times New Roman" w:hAnsi="Times New Roman" w:cs="Times New Roman"/>
          <w:i/>
          <w:sz w:val="20"/>
          <w:szCs w:val="20"/>
          <w:lang w:eastAsia="id-ID"/>
        </w:rPr>
        <w:t xml:space="preserve">Aplikasi </w:t>
      </w:r>
      <w:r w:rsidRPr="00625A54">
        <w:rPr>
          <w:rFonts w:ascii="Times New Roman" w:eastAsia="Times New Roman" w:hAnsi="Times New Roman" w:cs="Times New Roman"/>
          <w:bCs/>
          <w:i/>
          <w:sz w:val="20"/>
          <w:szCs w:val="20"/>
          <w:lang w:eastAsia="id-ID"/>
        </w:rPr>
        <w:t>sistem informasi desa</w:t>
      </w:r>
      <w:r w:rsidRPr="00625A54">
        <w:rPr>
          <w:rFonts w:ascii="Times New Roman" w:eastAsia="Times New Roman" w:hAnsi="Times New Roman" w:cs="Times New Roman"/>
          <w:i/>
          <w:sz w:val="20"/>
          <w:szCs w:val="20"/>
          <w:lang w:eastAsia="id-ID"/>
        </w:rPr>
        <w:t>, aplikasi ini dibangun dengan tujuan untuk mempermudah pemerintah desa untuk menyelenggarakan pelayanan publik yang mudah, cepat dan transparan. Aplikasi ini merupakan sebuah terobosan baru bagi desa untuk dapat mengelola administrasi, data dan proses pelayanan masyarakat secara cepat dan tepat. Keteraksesan informasi desa menjadi poin penting keterbukaan dan transparansi pemerintahan Desa. Dengan terbukanya data dan informasi desa ke publik, maka bisa membantu percepatan partisipasi pembangunan dan pengembangan wilayah perdesaan</w:t>
      </w:r>
      <w:r w:rsidR="00401DCF">
        <w:rPr>
          <w:rFonts w:ascii="Times New Roman" w:eastAsia="Times New Roman" w:hAnsi="Times New Roman" w:cs="Times New Roman"/>
          <w:i/>
          <w:sz w:val="20"/>
          <w:szCs w:val="20"/>
          <w:lang w:eastAsia="id-ID"/>
        </w:rPr>
        <w:t>.</w:t>
      </w:r>
    </w:p>
    <w:p w:rsidR="00BE1E92" w:rsidRPr="00401DCF" w:rsidRDefault="00BE1E92" w:rsidP="00401DCF">
      <w:pPr>
        <w:spacing w:before="100" w:beforeAutospacing="1" w:after="100" w:afterAutospacing="1" w:line="240" w:lineRule="auto"/>
        <w:jc w:val="both"/>
        <w:rPr>
          <w:rFonts w:ascii="Times New Roman" w:eastAsia="Times New Roman" w:hAnsi="Times New Roman" w:cs="Times New Roman"/>
          <w:i/>
          <w:sz w:val="20"/>
          <w:szCs w:val="20"/>
          <w:lang w:eastAsia="id-ID"/>
        </w:rPr>
      </w:pPr>
      <w:r w:rsidRPr="00BE1E92">
        <w:rPr>
          <w:rFonts w:ascii="Times New Roman" w:hAnsi="Times New Roman" w:cs="Times New Roman"/>
          <w:b/>
          <w:i/>
          <w:sz w:val="20"/>
        </w:rPr>
        <w:t>Kata kunci:</w:t>
      </w:r>
      <w:r w:rsidR="00625A54">
        <w:rPr>
          <w:rFonts w:ascii="Times New Roman" w:hAnsi="Times New Roman" w:cs="Times New Roman"/>
          <w:i/>
          <w:sz w:val="20"/>
        </w:rPr>
        <w:t xml:space="preserve"> Pengelolaan data pemerintah</w:t>
      </w:r>
      <w:r w:rsidRPr="00BE1E92">
        <w:rPr>
          <w:rFonts w:ascii="Times New Roman" w:hAnsi="Times New Roman" w:cs="Times New Roman"/>
          <w:i/>
          <w:sz w:val="20"/>
        </w:rPr>
        <w:t xml:space="preserve"> desa.</w:t>
      </w:r>
    </w:p>
    <w:p w:rsidR="00BE1E92" w:rsidRPr="00625A54" w:rsidRDefault="00625A54" w:rsidP="00401DCF">
      <w:pPr>
        <w:spacing w:line="240" w:lineRule="auto"/>
        <w:jc w:val="center"/>
        <w:rPr>
          <w:rFonts w:ascii="Times New Roman" w:hAnsi="Times New Roman" w:cs="Times New Roman"/>
          <w:b/>
          <w:i/>
          <w:sz w:val="20"/>
        </w:rPr>
      </w:pPr>
      <w:r w:rsidRPr="00625A54">
        <w:rPr>
          <w:rFonts w:ascii="Times New Roman" w:hAnsi="Times New Roman" w:cs="Times New Roman"/>
          <w:b/>
          <w:i/>
          <w:sz w:val="20"/>
        </w:rPr>
        <w:t>ABSTRACT</w:t>
      </w:r>
    </w:p>
    <w:p w:rsidR="00BE1E92" w:rsidRDefault="00BE1E92" w:rsidP="00401DCF">
      <w:pPr>
        <w:spacing w:line="240" w:lineRule="auto"/>
        <w:ind w:firstLine="720"/>
        <w:jc w:val="both"/>
        <w:rPr>
          <w:rFonts w:ascii="Times New Roman" w:hAnsi="Times New Roman" w:cs="Times New Roman"/>
          <w:i/>
          <w:sz w:val="20"/>
          <w:lang w:val="en"/>
        </w:rPr>
      </w:pPr>
      <w:r w:rsidRPr="00BE1E92">
        <w:rPr>
          <w:rFonts w:ascii="Times New Roman" w:hAnsi="Times New Roman" w:cs="Times New Roman"/>
          <w:i/>
          <w:sz w:val="20"/>
          <w:lang w:val="en"/>
        </w:rPr>
        <w:t>Management is derived from management and translation from management (English).  Management is a process or way of dealing with certain activities by mobilizing personnel from a group collaboration that formulates policies and organization goals that provide supervision on all matters involved in the implementation of policies and the achievement of objectives. In the presentation of a management, it is necessary to have a data that will be managed, as well as the management of village government data, where data will be managed with more well-presented data, such as the presentation of data results with a graph to provide services that are easily understood quickly and right.</w:t>
      </w:r>
    </w:p>
    <w:p w:rsidR="00401DCF" w:rsidRDefault="00181F33" w:rsidP="00401DCF">
      <w:pPr>
        <w:spacing w:after="0" w:line="240" w:lineRule="auto"/>
        <w:ind w:firstLine="720"/>
        <w:jc w:val="both"/>
        <w:rPr>
          <w:rFonts w:ascii="Times New Roman" w:eastAsia="Times New Roman" w:hAnsi="Times New Roman" w:cs="Times New Roman"/>
          <w:i/>
          <w:sz w:val="20"/>
          <w:szCs w:val="20"/>
          <w:lang w:eastAsia="id-ID"/>
        </w:rPr>
      </w:pPr>
      <w:r w:rsidRPr="00181F33">
        <w:rPr>
          <w:rFonts w:ascii="Times New Roman" w:eastAsia="Times New Roman" w:hAnsi="Times New Roman" w:cs="Times New Roman"/>
          <w:i/>
          <w:sz w:val="20"/>
          <w:szCs w:val="20"/>
          <w:lang w:eastAsia="id-ID"/>
        </w:rPr>
        <w:t>Application of village information system, this application was built with the aim to facilitate the village government to provide easy, fast and transparent public services. This application is a new breakthrough for the village to be able to manage the administration, data and service process community quickly and accurately. The accessibility of village information becomes an important point of openness and transparency of village government. With the opening of village data and information to the public, it can help accelerate the participation of developmen</w:t>
      </w:r>
      <w:r w:rsidR="00401DCF">
        <w:rPr>
          <w:rFonts w:ascii="Times New Roman" w:eastAsia="Times New Roman" w:hAnsi="Times New Roman" w:cs="Times New Roman"/>
          <w:i/>
          <w:sz w:val="20"/>
          <w:szCs w:val="20"/>
          <w:lang w:eastAsia="id-ID"/>
        </w:rPr>
        <w:t>t and development of rural areas.</w:t>
      </w:r>
    </w:p>
    <w:p w:rsidR="00401DCF" w:rsidRDefault="00401DCF" w:rsidP="00401DCF">
      <w:pPr>
        <w:spacing w:after="0" w:line="240" w:lineRule="auto"/>
        <w:ind w:firstLine="720"/>
        <w:jc w:val="both"/>
        <w:rPr>
          <w:rFonts w:ascii="Times New Roman" w:eastAsia="Times New Roman" w:hAnsi="Times New Roman" w:cs="Times New Roman"/>
          <w:i/>
          <w:sz w:val="20"/>
          <w:szCs w:val="20"/>
          <w:lang w:eastAsia="id-ID"/>
        </w:rPr>
      </w:pPr>
    </w:p>
    <w:p w:rsidR="00523053" w:rsidRDefault="00BE1E92" w:rsidP="00401DCF">
      <w:pPr>
        <w:spacing w:after="0" w:line="240" w:lineRule="auto"/>
        <w:rPr>
          <w:rFonts w:ascii="Times New Roman" w:eastAsia="Times New Roman" w:hAnsi="Times New Roman" w:cs="Times New Roman"/>
          <w:sz w:val="24"/>
          <w:szCs w:val="24"/>
          <w:lang w:eastAsia="id-ID"/>
        </w:rPr>
      </w:pPr>
      <w:r w:rsidRPr="00BE1E92">
        <w:rPr>
          <w:rFonts w:ascii="Times New Roman" w:hAnsi="Times New Roman" w:cs="Times New Roman"/>
          <w:b/>
          <w:i/>
          <w:sz w:val="20"/>
        </w:rPr>
        <w:t>Keyword:</w:t>
      </w:r>
      <w:r>
        <w:rPr>
          <w:rFonts w:ascii="Times New Roman" w:hAnsi="Times New Roman" w:cs="Times New Roman"/>
          <w:sz w:val="20"/>
        </w:rPr>
        <w:t xml:space="preserve"> </w:t>
      </w:r>
      <w:r w:rsidRPr="00625A54">
        <w:rPr>
          <w:rFonts w:ascii="Times New Roman" w:eastAsia="Times New Roman" w:hAnsi="Times New Roman" w:cs="Times New Roman"/>
          <w:i/>
          <w:sz w:val="20"/>
          <w:szCs w:val="24"/>
          <w:lang w:val="en" w:eastAsia="id-ID"/>
        </w:rPr>
        <w:t>Management of village governance.</w:t>
      </w:r>
    </w:p>
    <w:p w:rsidR="00625A54" w:rsidRDefault="00625A54" w:rsidP="00401DCF">
      <w:pPr>
        <w:spacing w:after="0" w:line="240" w:lineRule="auto"/>
        <w:rPr>
          <w:rFonts w:ascii="Times New Roman" w:eastAsia="Times New Roman" w:hAnsi="Times New Roman" w:cs="Times New Roman"/>
          <w:sz w:val="24"/>
          <w:szCs w:val="24"/>
          <w:lang w:eastAsia="id-ID"/>
        </w:rPr>
      </w:pPr>
    </w:p>
    <w:p w:rsidR="00D1297D" w:rsidRDefault="00D1297D" w:rsidP="00401DCF">
      <w:pPr>
        <w:spacing w:line="240" w:lineRule="auto"/>
        <w:rPr>
          <w:rFonts w:ascii="Times New Roman" w:hAnsi="Times New Roman" w:cs="Times New Roman"/>
          <w:b/>
          <w:sz w:val="20"/>
        </w:rPr>
        <w:sectPr w:rsidR="00D1297D" w:rsidSect="00BE1E92">
          <w:pgSz w:w="11906" w:h="16838"/>
          <w:pgMar w:top="1701" w:right="1701" w:bottom="1701" w:left="2268" w:header="709" w:footer="709" w:gutter="0"/>
          <w:cols w:space="708"/>
          <w:docGrid w:linePitch="360"/>
        </w:sectPr>
      </w:pPr>
    </w:p>
    <w:p w:rsidR="00523053" w:rsidRPr="00981B7F" w:rsidRDefault="00523053" w:rsidP="00401DCF">
      <w:pPr>
        <w:pStyle w:val="ListParagraph"/>
        <w:numPr>
          <w:ilvl w:val="0"/>
          <w:numId w:val="3"/>
        </w:numPr>
        <w:spacing w:line="240" w:lineRule="auto"/>
        <w:rPr>
          <w:rFonts w:ascii="Times New Roman" w:hAnsi="Times New Roman" w:cs="Times New Roman"/>
          <w:b/>
          <w:sz w:val="20"/>
        </w:rPr>
      </w:pPr>
      <w:r w:rsidRPr="00981B7F">
        <w:rPr>
          <w:rFonts w:ascii="Times New Roman" w:hAnsi="Times New Roman" w:cs="Times New Roman"/>
          <w:b/>
          <w:sz w:val="20"/>
        </w:rPr>
        <w:t>PENDAHULUAN</w:t>
      </w:r>
    </w:p>
    <w:p w:rsidR="00D1297D" w:rsidRDefault="00D1297D" w:rsidP="00401DCF">
      <w:pPr>
        <w:spacing w:line="240" w:lineRule="auto"/>
        <w:ind w:firstLine="720"/>
        <w:jc w:val="both"/>
        <w:rPr>
          <w:rFonts w:ascii="Times New Roman" w:hAnsi="Times New Roman" w:cs="Times New Roman"/>
          <w:sz w:val="20"/>
        </w:rPr>
        <w:sectPr w:rsidR="00D1297D" w:rsidSect="007F3274">
          <w:type w:val="continuous"/>
          <w:pgSz w:w="11906" w:h="16838"/>
          <w:pgMar w:top="1701" w:right="1701" w:bottom="1701" w:left="2268" w:header="709" w:footer="709" w:gutter="0"/>
          <w:cols w:num="2" w:space="708"/>
          <w:docGrid w:linePitch="360"/>
        </w:sectPr>
      </w:pPr>
    </w:p>
    <w:p w:rsidR="007F3274" w:rsidRDefault="001B745A" w:rsidP="00401DCF">
      <w:pPr>
        <w:spacing w:line="240" w:lineRule="auto"/>
        <w:ind w:firstLine="720"/>
        <w:jc w:val="both"/>
        <w:rPr>
          <w:rFonts w:ascii="Times New Roman" w:hAnsi="Times New Roman" w:cs="Times New Roman"/>
          <w:sz w:val="20"/>
        </w:rPr>
        <w:sectPr w:rsidR="007F3274" w:rsidSect="007F3274">
          <w:type w:val="continuous"/>
          <w:pgSz w:w="11906" w:h="16838"/>
          <w:pgMar w:top="1701" w:right="1701" w:bottom="1701" w:left="2268" w:header="709" w:footer="709" w:gutter="0"/>
          <w:cols w:num="2" w:space="708"/>
          <w:docGrid w:linePitch="360"/>
        </w:sectPr>
      </w:pPr>
      <w:r w:rsidRPr="001B745A">
        <w:rPr>
          <w:rFonts w:ascii="Times New Roman" w:hAnsi="Times New Roman" w:cs="Times New Roman"/>
          <w:sz w:val="20"/>
        </w:rPr>
        <w:t xml:space="preserve">Pengelolaan merupakan berasal dari kata kelola dan terjemahan dari management (Bahasa Inggris). Kata pengelolaan merupakan proses atau cara perbuatan </w:t>
      </w:r>
      <w:r w:rsidRPr="001B745A">
        <w:rPr>
          <w:rFonts w:ascii="Times New Roman" w:hAnsi="Times New Roman" w:cs="Times New Roman"/>
          <w:sz w:val="20"/>
        </w:rPr>
        <w:t xml:space="preserve">mengelola kegiatan tertentu dengan menggerakan tenaga dari suatu kerjasama kelompok yang merumuskan kebijakan dan tujuan organisasi yang memberikan </w:t>
      </w:r>
      <w:r w:rsidRPr="001B745A">
        <w:rPr>
          <w:rFonts w:ascii="Times New Roman" w:hAnsi="Times New Roman" w:cs="Times New Roman"/>
          <w:sz w:val="20"/>
        </w:rPr>
        <w:lastRenderedPageBreak/>
        <w:t xml:space="preserve">pengawasan pada semua hal yang terlibat dalam hal pelaksanaan </w:t>
      </w:r>
    </w:p>
    <w:p w:rsidR="001B3A11" w:rsidRDefault="001B745A" w:rsidP="00401DCF">
      <w:pPr>
        <w:spacing w:line="240" w:lineRule="auto"/>
        <w:ind w:firstLine="720"/>
        <w:jc w:val="both"/>
        <w:rPr>
          <w:rFonts w:ascii="Times New Roman" w:hAnsi="Times New Roman" w:cs="Times New Roman"/>
          <w:sz w:val="20"/>
        </w:rPr>
        <w:sectPr w:rsidR="001B3A11" w:rsidSect="007F3274">
          <w:type w:val="continuous"/>
          <w:pgSz w:w="11906" w:h="16838"/>
          <w:pgMar w:top="1701" w:right="1701" w:bottom="1701" w:left="2268" w:header="709" w:footer="709" w:gutter="0"/>
          <w:cols w:num="2" w:space="708"/>
          <w:docGrid w:linePitch="360"/>
        </w:sectPr>
      </w:pPr>
      <w:r w:rsidRPr="001B745A">
        <w:rPr>
          <w:rFonts w:ascii="Times New Roman" w:hAnsi="Times New Roman" w:cs="Times New Roman"/>
          <w:sz w:val="20"/>
        </w:rPr>
        <w:t>kebijakan dan pencapaian tujuan</w:t>
      </w:r>
      <w:r w:rsidRPr="00BE1E92">
        <w:rPr>
          <w:rFonts w:ascii="Times New Roman" w:hAnsi="Times New Roman" w:cs="Times New Roman"/>
          <w:i/>
          <w:sz w:val="20"/>
        </w:rPr>
        <w:t>.</w:t>
      </w:r>
      <w:r>
        <w:rPr>
          <w:rFonts w:ascii="Times New Roman" w:hAnsi="Times New Roman" w:cs="Times New Roman"/>
          <w:i/>
          <w:sz w:val="20"/>
        </w:rPr>
        <w:t xml:space="preserve"> </w:t>
      </w:r>
      <w:r>
        <w:rPr>
          <w:rFonts w:ascii="Times New Roman" w:hAnsi="Times New Roman" w:cs="Times New Roman"/>
          <w:sz w:val="20"/>
        </w:rPr>
        <w:t xml:space="preserve">Dalam penyajiannya berupa tampilan design grafik antar muka dengan hasil data </w:t>
      </w:r>
      <w:r>
        <w:rPr>
          <w:rFonts w:ascii="Times New Roman" w:hAnsi="Times New Roman" w:cs="Times New Roman"/>
          <w:sz w:val="20"/>
        </w:rPr>
        <w:t>pemerintah desa yang sudah di dapatkan, denga</w:t>
      </w:r>
      <w:r w:rsidR="001B3A11">
        <w:rPr>
          <w:rFonts w:ascii="Times New Roman" w:hAnsi="Times New Roman" w:cs="Times New Roman"/>
          <w:sz w:val="20"/>
        </w:rPr>
        <w:t>n hasil grafik akan mempermudah</w:t>
      </w:r>
    </w:p>
    <w:p w:rsidR="001B3A11" w:rsidRPr="001B3A11" w:rsidRDefault="001B745A" w:rsidP="00401DCF">
      <w:pPr>
        <w:spacing w:line="240" w:lineRule="auto"/>
        <w:rPr>
          <w:rFonts w:ascii="Times New Roman" w:hAnsi="Times New Roman" w:cs="Times New Roman"/>
          <w:sz w:val="20"/>
        </w:rPr>
        <w:sectPr w:rsidR="001B3A11" w:rsidRPr="001B3A11" w:rsidSect="007F3274">
          <w:type w:val="continuous"/>
          <w:pgSz w:w="11906" w:h="16838"/>
          <w:pgMar w:top="1701" w:right="1701" w:bottom="1701" w:left="2268" w:header="709" w:footer="709" w:gutter="0"/>
          <w:cols w:num="2" w:space="708"/>
          <w:docGrid w:linePitch="360"/>
        </w:sectPr>
      </w:pPr>
      <w:r>
        <w:rPr>
          <w:rFonts w:ascii="Times New Roman" w:hAnsi="Times New Roman" w:cs="Times New Roman"/>
          <w:sz w:val="20"/>
        </w:rPr>
        <w:t>keluaran hasil terlihat secara sistematis seperti penurunan mau</w:t>
      </w:r>
      <w:r w:rsidR="001B3A11">
        <w:rPr>
          <w:rFonts w:ascii="Times New Roman" w:hAnsi="Times New Roman" w:cs="Times New Roman"/>
          <w:sz w:val="20"/>
        </w:rPr>
        <w:t>pun peningkatan yang didapatkan.</w:t>
      </w:r>
    </w:p>
    <w:p w:rsidR="001B3A11" w:rsidRDefault="001B3A11" w:rsidP="00401DCF">
      <w:pPr>
        <w:spacing w:line="240" w:lineRule="auto"/>
        <w:jc w:val="both"/>
        <w:rPr>
          <w:rFonts w:ascii="Times New Roman" w:hAnsi="Times New Roman" w:cs="Times New Roman"/>
          <w:sz w:val="20"/>
        </w:rPr>
        <w:sectPr w:rsidR="001B3A11" w:rsidSect="007F3274">
          <w:type w:val="continuous"/>
          <w:pgSz w:w="11906" w:h="16838"/>
          <w:pgMar w:top="1701" w:right="1701" w:bottom="1701" w:left="2268" w:header="709" w:footer="709" w:gutter="0"/>
          <w:cols w:num="2" w:space="708"/>
          <w:docGrid w:linePitch="360"/>
        </w:sectPr>
      </w:pPr>
    </w:p>
    <w:p w:rsidR="001B3A11" w:rsidRPr="001B3A11" w:rsidRDefault="001B3A11" w:rsidP="00401DCF">
      <w:pPr>
        <w:spacing w:line="240" w:lineRule="auto"/>
        <w:ind w:firstLine="720"/>
        <w:jc w:val="both"/>
        <w:rPr>
          <w:rFonts w:ascii="Times New Roman" w:hAnsi="Times New Roman" w:cs="Times New Roman"/>
          <w:sz w:val="20"/>
        </w:rPr>
      </w:pPr>
      <w:r>
        <w:rPr>
          <w:rFonts w:ascii="Times New Roman" w:hAnsi="Times New Roman" w:cs="Times New Roman"/>
          <w:sz w:val="20"/>
        </w:rPr>
        <w:t>D</w:t>
      </w:r>
      <w:r w:rsidRPr="001B3A11">
        <w:rPr>
          <w:rFonts w:ascii="Times New Roman" w:hAnsi="Times New Roman" w:cs="Times New Roman"/>
          <w:sz w:val="20"/>
        </w:rPr>
        <w:t>ari dulu hingga saat ini peran desa sangat kurang terlihat tingkat tinggi rendahnya aset yang dimiliki setiap desa ataupun informasi informasi yang dimiliki,  dimanapenataan tata kelola maupun pelayanannya yang kurang diperhatikan. Kurangnya fasilitas pendukung untuk pelayanan umum serta kurang nya sumber daya aparatur yang di akibatkan karena minimnya pelaksanaan kegiatan pelatihan peningkatan kapasitas aparatur dan informasi pendukung lainnya yang bersifat administratif untuk mobilisasi sehingga sangat mempengaruhi pelayanan terhadap umum, dan juga diakibatkan oleh rendahnya insentif aparatur, Lemahnya aparatur dalam memberikan pelayanan dan pengelolaan kepada publik juga tidak terlepas dari kurangnya program pemerintah dalam memberdayakan aparatur yang keterbatasan sumber daya manusia memang sangat jelas terlihat.</w:t>
      </w:r>
    </w:p>
    <w:p w:rsidR="00523053" w:rsidRPr="00D1297D" w:rsidRDefault="00CC656B" w:rsidP="00401DCF">
      <w:pPr>
        <w:spacing w:line="240" w:lineRule="auto"/>
        <w:ind w:firstLine="720"/>
        <w:jc w:val="both"/>
        <w:rPr>
          <w:rFonts w:ascii="Times New Roman" w:eastAsia="Times New Roman" w:hAnsi="Times New Roman" w:cs="Times New Roman"/>
          <w:sz w:val="20"/>
          <w:szCs w:val="24"/>
          <w:lang w:eastAsia="id-ID"/>
        </w:rPr>
      </w:pPr>
      <w:r w:rsidRPr="001B3A11">
        <w:rPr>
          <w:rFonts w:ascii="Times New Roman" w:hAnsi="Times New Roman" w:cs="Times New Roman"/>
          <w:sz w:val="20"/>
        </w:rPr>
        <w:t>P</w:t>
      </w:r>
      <w:r>
        <w:rPr>
          <w:rFonts w:ascii="Times New Roman" w:hAnsi="Times New Roman" w:cs="Times New Roman"/>
          <w:sz w:val="20"/>
        </w:rPr>
        <w:t>ada jurnal</w:t>
      </w:r>
      <w:r w:rsidR="001B745A">
        <w:rPr>
          <w:rFonts w:ascii="Times New Roman" w:hAnsi="Times New Roman" w:cs="Times New Roman"/>
          <w:sz w:val="20"/>
        </w:rPr>
        <w:t xml:space="preserve"> ini akan membahas mengenai </w:t>
      </w:r>
      <w:r>
        <w:rPr>
          <w:rFonts w:ascii="Times New Roman" w:hAnsi="Times New Roman" w:cs="Times New Roman"/>
          <w:sz w:val="20"/>
        </w:rPr>
        <w:t>sistem informasi p</w:t>
      </w:r>
      <w:r w:rsidRPr="00CC656B">
        <w:rPr>
          <w:rFonts w:ascii="Times New Roman" w:hAnsi="Times New Roman" w:cs="Times New Roman"/>
          <w:sz w:val="20"/>
          <w:szCs w:val="20"/>
        </w:rPr>
        <w:t xml:space="preserve">engelolaan pemerintah desa. Pada aplikasi ini mengarah pada tata kelola suatu desa yang akan </w:t>
      </w:r>
      <w:r w:rsidRPr="00CC656B">
        <w:rPr>
          <w:rFonts w:ascii="Times New Roman" w:eastAsia="Times New Roman" w:hAnsi="Times New Roman" w:cs="Times New Roman"/>
          <w:sz w:val="20"/>
          <w:szCs w:val="20"/>
          <w:lang w:eastAsia="id-ID"/>
        </w:rPr>
        <w:t xml:space="preserve">memermudah pemerintah desa untuk menyelenggarakan pelayanan publik yang mudah, cepat dan transparan dimana keterlibatan pemerintah akan maksimal maksimal </w:t>
      </w:r>
      <w:r>
        <w:rPr>
          <w:rFonts w:ascii="Times New Roman" w:hAnsi="Times New Roman" w:cs="Times New Roman"/>
          <w:sz w:val="20"/>
        </w:rPr>
        <w:t xml:space="preserve">teradapat fitur fitur diantara lain </w:t>
      </w:r>
      <w:r w:rsidRPr="00CC656B">
        <w:rPr>
          <w:rFonts w:ascii="Times New Roman" w:eastAsia="Times New Roman" w:hAnsi="Times New Roman" w:cs="Times New Roman"/>
          <w:sz w:val="20"/>
          <w:szCs w:val="24"/>
          <w:lang w:eastAsia="id-ID"/>
        </w:rPr>
        <w:t xml:space="preserve">Pengelolaan data dan administrasi penduduk desa, Pengelolaan pelayanan surat menyurat pemerintah desa, Penyusunan dan penyajian profil desa, Penyajian data kemiskinan di tingkat desa, </w:t>
      </w:r>
      <w:r>
        <w:rPr>
          <w:rFonts w:ascii="Times New Roman" w:eastAsia="Times New Roman" w:hAnsi="Times New Roman" w:cs="Times New Roman"/>
          <w:sz w:val="20"/>
          <w:szCs w:val="24"/>
          <w:lang w:eastAsia="id-ID"/>
        </w:rPr>
        <w:t>Tata k</w:t>
      </w:r>
      <w:r w:rsidRPr="00CC656B">
        <w:rPr>
          <w:rFonts w:ascii="Times New Roman" w:eastAsia="Times New Roman" w:hAnsi="Times New Roman" w:cs="Times New Roman"/>
          <w:sz w:val="20"/>
          <w:szCs w:val="24"/>
          <w:lang w:eastAsia="id-ID"/>
        </w:rPr>
        <w:t>elola peristiwa kependu</w:t>
      </w:r>
      <w:r w:rsidR="00D1297D">
        <w:rPr>
          <w:rFonts w:ascii="Times New Roman" w:eastAsia="Times New Roman" w:hAnsi="Times New Roman" w:cs="Times New Roman"/>
          <w:sz w:val="20"/>
          <w:szCs w:val="24"/>
          <w:lang w:eastAsia="id-ID"/>
        </w:rPr>
        <w:t>dukan (l</w:t>
      </w:r>
      <w:r>
        <w:rPr>
          <w:rFonts w:ascii="Times New Roman" w:eastAsia="Times New Roman" w:hAnsi="Times New Roman" w:cs="Times New Roman"/>
          <w:sz w:val="20"/>
          <w:szCs w:val="24"/>
          <w:lang w:eastAsia="id-ID"/>
        </w:rPr>
        <w:t>ahir, mati, pindah dan m</w:t>
      </w:r>
      <w:r w:rsidRPr="00CC656B">
        <w:rPr>
          <w:rFonts w:ascii="Times New Roman" w:eastAsia="Times New Roman" w:hAnsi="Times New Roman" w:cs="Times New Roman"/>
          <w:sz w:val="20"/>
          <w:szCs w:val="24"/>
          <w:lang w:eastAsia="id-ID"/>
        </w:rPr>
        <w:t>igra</w:t>
      </w:r>
      <w:r>
        <w:rPr>
          <w:rFonts w:ascii="Times New Roman" w:eastAsia="Times New Roman" w:hAnsi="Times New Roman" w:cs="Times New Roman"/>
          <w:sz w:val="20"/>
          <w:szCs w:val="24"/>
          <w:lang w:eastAsia="id-ID"/>
        </w:rPr>
        <w:t>si tenaga k</w:t>
      </w:r>
      <w:r w:rsidRPr="00CC656B">
        <w:rPr>
          <w:rFonts w:ascii="Times New Roman" w:eastAsia="Times New Roman" w:hAnsi="Times New Roman" w:cs="Times New Roman"/>
          <w:sz w:val="20"/>
          <w:szCs w:val="24"/>
          <w:lang w:eastAsia="id-ID"/>
        </w:rPr>
        <w:t xml:space="preserve">erja ke luar negeri), </w:t>
      </w:r>
      <w:r>
        <w:rPr>
          <w:rFonts w:ascii="Times New Roman" w:eastAsia="Times New Roman" w:hAnsi="Times New Roman" w:cs="Times New Roman"/>
          <w:sz w:val="20"/>
          <w:szCs w:val="24"/>
          <w:lang w:eastAsia="id-ID"/>
        </w:rPr>
        <w:t>Pendataan aset d</w:t>
      </w:r>
      <w:r w:rsidRPr="00CC656B">
        <w:rPr>
          <w:rFonts w:ascii="Times New Roman" w:eastAsia="Times New Roman" w:hAnsi="Times New Roman" w:cs="Times New Roman"/>
          <w:sz w:val="20"/>
          <w:szCs w:val="24"/>
          <w:lang w:eastAsia="id-ID"/>
        </w:rPr>
        <w:t xml:space="preserve">esa, </w:t>
      </w:r>
      <w:r>
        <w:rPr>
          <w:rFonts w:ascii="Times New Roman" w:eastAsia="Times New Roman" w:hAnsi="Times New Roman" w:cs="Times New Roman"/>
          <w:sz w:val="20"/>
          <w:szCs w:val="24"/>
          <w:lang w:eastAsia="id-ID"/>
        </w:rPr>
        <w:t>Penyajian s</w:t>
      </w:r>
      <w:r w:rsidRPr="00CC656B">
        <w:rPr>
          <w:rFonts w:ascii="Times New Roman" w:eastAsia="Times New Roman" w:hAnsi="Times New Roman" w:cs="Times New Roman"/>
          <w:sz w:val="20"/>
          <w:szCs w:val="24"/>
          <w:lang w:eastAsia="id-ID"/>
        </w:rPr>
        <w:t xml:space="preserve">tatistik, </w:t>
      </w:r>
      <w:r>
        <w:rPr>
          <w:rFonts w:ascii="Times New Roman" w:eastAsia="Times New Roman" w:hAnsi="Times New Roman" w:cs="Times New Roman"/>
          <w:sz w:val="20"/>
          <w:szCs w:val="24"/>
          <w:lang w:eastAsia="id-ID"/>
        </w:rPr>
        <w:t>Pengelolaan data keuangan desa p</w:t>
      </w:r>
      <w:r w:rsidRPr="00CC656B">
        <w:rPr>
          <w:rFonts w:ascii="Times New Roman" w:eastAsia="Times New Roman" w:hAnsi="Times New Roman" w:cs="Times New Roman"/>
          <w:sz w:val="20"/>
          <w:szCs w:val="24"/>
          <w:lang w:eastAsia="id-ID"/>
        </w:rPr>
        <w:t xml:space="preserve">artisipatif (Perencanaan, Penganggaran, Penatausahaan, Pelaporan), </w:t>
      </w:r>
      <w:r>
        <w:rPr>
          <w:rFonts w:ascii="Times New Roman" w:eastAsia="Times New Roman" w:hAnsi="Times New Roman" w:cs="Times New Roman"/>
          <w:sz w:val="20"/>
          <w:szCs w:val="24"/>
          <w:lang w:eastAsia="id-ID"/>
        </w:rPr>
        <w:t>Survei t</w:t>
      </w:r>
      <w:r w:rsidRPr="00CC656B">
        <w:rPr>
          <w:rFonts w:ascii="Times New Roman" w:eastAsia="Times New Roman" w:hAnsi="Times New Roman" w:cs="Times New Roman"/>
          <w:sz w:val="20"/>
          <w:szCs w:val="24"/>
          <w:lang w:eastAsia="id-ID"/>
        </w:rPr>
        <w:t>erbuka</w:t>
      </w:r>
      <w:r w:rsidR="00D1297D">
        <w:rPr>
          <w:rFonts w:ascii="Times New Roman" w:eastAsia="Times New Roman" w:hAnsi="Times New Roman" w:cs="Times New Roman"/>
          <w:sz w:val="20"/>
          <w:szCs w:val="24"/>
          <w:lang w:eastAsia="id-ID"/>
        </w:rPr>
        <w:t>.</w:t>
      </w:r>
    </w:p>
    <w:p w:rsidR="003E2309" w:rsidRDefault="003E2309" w:rsidP="00401DCF">
      <w:pPr>
        <w:spacing w:line="240" w:lineRule="auto"/>
        <w:rPr>
          <w:rFonts w:ascii="Times New Roman" w:hAnsi="Times New Roman" w:cs="Times New Roman"/>
          <w:b/>
          <w:sz w:val="20"/>
        </w:rPr>
      </w:pPr>
    </w:p>
    <w:p w:rsidR="00401DCF" w:rsidRPr="00981B7F" w:rsidRDefault="00401DCF" w:rsidP="00401DCF">
      <w:pPr>
        <w:spacing w:line="240" w:lineRule="auto"/>
        <w:rPr>
          <w:rFonts w:ascii="Times New Roman" w:hAnsi="Times New Roman" w:cs="Times New Roman"/>
          <w:b/>
          <w:sz w:val="20"/>
        </w:rPr>
      </w:pPr>
    </w:p>
    <w:p w:rsidR="00D1297D" w:rsidRPr="00981B7F" w:rsidRDefault="003E2309" w:rsidP="00401DCF">
      <w:pPr>
        <w:pStyle w:val="ListParagraph"/>
        <w:numPr>
          <w:ilvl w:val="0"/>
          <w:numId w:val="3"/>
        </w:numPr>
        <w:spacing w:line="240" w:lineRule="auto"/>
        <w:rPr>
          <w:rFonts w:ascii="Times New Roman" w:hAnsi="Times New Roman" w:cs="Times New Roman"/>
          <w:b/>
          <w:sz w:val="20"/>
          <w:szCs w:val="20"/>
        </w:rPr>
      </w:pPr>
      <w:r w:rsidRPr="00981B7F">
        <w:rPr>
          <w:rFonts w:ascii="Times New Roman" w:hAnsi="Times New Roman" w:cs="Times New Roman"/>
          <w:b/>
          <w:sz w:val="20"/>
        </w:rPr>
        <w:t>KAJIAN PUSTAKA</w:t>
      </w:r>
    </w:p>
    <w:p w:rsidR="009F75C8" w:rsidRDefault="003E2309" w:rsidP="00401DCF">
      <w:pPr>
        <w:spacing w:line="240" w:lineRule="auto"/>
        <w:ind w:firstLine="720"/>
        <w:jc w:val="both"/>
        <w:rPr>
          <w:rFonts w:ascii="Times New Roman" w:hAnsi="Times New Roman" w:cs="Times New Roman"/>
          <w:color w:val="000000"/>
          <w:sz w:val="20"/>
        </w:rPr>
      </w:pPr>
      <w:r w:rsidRPr="003E2309">
        <w:rPr>
          <w:rFonts w:ascii="Times New Roman" w:hAnsi="Times New Roman" w:cs="Times New Roman"/>
          <w:color w:val="000000"/>
          <w:sz w:val="20"/>
          <w:lang w:val="da-DK"/>
        </w:rPr>
        <w:t xml:space="preserve">Kajian pustaka merupakan daftar referensi dari semua jenis referensi seperti buku, </w:t>
      </w:r>
      <w:r w:rsidRPr="003E2309">
        <w:rPr>
          <w:rFonts w:ascii="Times New Roman" w:hAnsi="Times New Roman" w:cs="Times New Roman"/>
          <w:i/>
          <w:iCs/>
          <w:color w:val="000000"/>
          <w:sz w:val="20"/>
          <w:lang w:val="da-DK"/>
        </w:rPr>
        <w:t>jurnal papers</w:t>
      </w:r>
      <w:r w:rsidR="0011439D">
        <w:rPr>
          <w:rFonts w:ascii="Times New Roman" w:hAnsi="Times New Roman" w:cs="Times New Roman"/>
          <w:color w:val="000000"/>
          <w:sz w:val="20"/>
          <w:lang w:val="da-DK"/>
        </w:rPr>
        <w:t xml:space="preserve">, artikel, disertasi, tesis, </w:t>
      </w:r>
      <w:r w:rsidRPr="003E2309">
        <w:rPr>
          <w:rFonts w:ascii="Times New Roman" w:hAnsi="Times New Roman" w:cs="Times New Roman"/>
          <w:color w:val="000000"/>
          <w:sz w:val="20"/>
          <w:lang w:val="da-DK"/>
        </w:rPr>
        <w:t xml:space="preserve">skripsi, </w:t>
      </w:r>
      <w:r w:rsidRPr="003E2309">
        <w:rPr>
          <w:rFonts w:ascii="Times New Roman" w:hAnsi="Times New Roman" w:cs="Times New Roman"/>
          <w:i/>
          <w:iCs/>
          <w:color w:val="000000"/>
          <w:sz w:val="20"/>
          <w:lang w:val="da-DK"/>
        </w:rPr>
        <w:t>hand outs</w:t>
      </w:r>
      <w:r w:rsidRPr="003E2309">
        <w:rPr>
          <w:rFonts w:ascii="Times New Roman" w:hAnsi="Times New Roman" w:cs="Times New Roman"/>
          <w:color w:val="000000"/>
          <w:sz w:val="20"/>
          <w:lang w:val="da-DK"/>
        </w:rPr>
        <w:t xml:space="preserve">, </w:t>
      </w:r>
      <w:r w:rsidRPr="003E2309">
        <w:rPr>
          <w:rFonts w:ascii="Times New Roman" w:hAnsi="Times New Roman" w:cs="Times New Roman"/>
          <w:i/>
          <w:iCs/>
          <w:color w:val="000000"/>
          <w:sz w:val="20"/>
          <w:lang w:val="da-DK"/>
        </w:rPr>
        <w:t xml:space="preserve">laboratory manuals, </w:t>
      </w:r>
      <w:r w:rsidRPr="003E2309">
        <w:rPr>
          <w:rFonts w:ascii="Times New Roman" w:hAnsi="Times New Roman" w:cs="Times New Roman"/>
          <w:color w:val="000000"/>
          <w:sz w:val="20"/>
          <w:lang w:val="da-DK"/>
        </w:rPr>
        <w:t>dan karya ilmiah lainnya yang dikutip di dalam penulisan proposal. Semua referensi yang tertulis dalam kajian pustaka harus dirujuk di dalam skripsi. Referensi ditulis urut menurut abjad huruf awal dari nama akhir/keluarga penulis pertama dan tahun penerbitan</w:t>
      </w:r>
      <w:r w:rsidR="009F75C8">
        <w:rPr>
          <w:rFonts w:ascii="Times New Roman" w:hAnsi="Times New Roman" w:cs="Times New Roman"/>
          <w:color w:val="000000"/>
          <w:sz w:val="20"/>
        </w:rPr>
        <w:t>.</w:t>
      </w:r>
    </w:p>
    <w:p w:rsidR="009F75C8" w:rsidRPr="009F75C8" w:rsidRDefault="009F75C8" w:rsidP="00401DCF">
      <w:pPr>
        <w:pStyle w:val="ListParagraph"/>
        <w:numPr>
          <w:ilvl w:val="1"/>
          <w:numId w:val="3"/>
        </w:numPr>
        <w:spacing w:line="240" w:lineRule="auto"/>
        <w:jc w:val="both"/>
        <w:rPr>
          <w:rFonts w:ascii="Times New Roman" w:hAnsi="Times New Roman" w:cs="Times New Roman"/>
          <w:b/>
          <w:color w:val="000000"/>
          <w:sz w:val="20"/>
          <w:lang w:val="da-DK"/>
        </w:rPr>
      </w:pPr>
      <w:r w:rsidRPr="009F75C8">
        <w:rPr>
          <w:rFonts w:ascii="Times New Roman" w:hAnsi="Times New Roman" w:cs="Times New Roman"/>
          <w:b/>
          <w:sz w:val="20"/>
          <w:szCs w:val="20"/>
        </w:rPr>
        <w:t>Aplikasi</w:t>
      </w:r>
    </w:p>
    <w:p w:rsidR="009F75C8" w:rsidRPr="001B3A11" w:rsidRDefault="009F75C8" w:rsidP="00401DCF">
      <w:pPr>
        <w:spacing w:line="240" w:lineRule="auto"/>
        <w:ind w:left="567" w:firstLine="720"/>
        <w:jc w:val="both"/>
        <w:rPr>
          <w:rFonts w:ascii="Times New Roman" w:hAnsi="Times New Roman" w:cs="Times New Roman"/>
          <w:sz w:val="20"/>
          <w:szCs w:val="20"/>
          <w:shd w:val="clear" w:color="auto" w:fill="FFFFFF"/>
        </w:rPr>
      </w:pPr>
      <w:r w:rsidRPr="001B3A11">
        <w:rPr>
          <w:rFonts w:ascii="Times New Roman" w:hAnsi="Times New Roman" w:cs="Times New Roman"/>
          <w:sz w:val="20"/>
          <w:szCs w:val="20"/>
          <w:shd w:val="clear" w:color="auto" w:fill="FFFFFF"/>
        </w:rPr>
        <w:t>Aplikasi</w:t>
      </w:r>
      <w:r w:rsidR="00E27FBA">
        <w:rPr>
          <w:rFonts w:ascii="Times New Roman" w:hAnsi="Times New Roman" w:cs="Times New Roman"/>
          <w:sz w:val="20"/>
          <w:szCs w:val="20"/>
          <w:shd w:val="clear" w:color="auto" w:fill="FFFFFF"/>
        </w:rPr>
        <w:t xml:space="preserve"> yaitu bentuk</w:t>
      </w:r>
      <w:r w:rsidRPr="001B3A11">
        <w:rPr>
          <w:rFonts w:ascii="Times New Roman" w:hAnsi="Times New Roman" w:cs="Times New Roman"/>
          <w:sz w:val="20"/>
          <w:szCs w:val="20"/>
          <w:shd w:val="clear" w:color="auto" w:fill="FFFFFF"/>
        </w:rPr>
        <w:t xml:space="preserve"> dari kata kerja </w:t>
      </w:r>
      <w:r w:rsidRPr="001B3A11">
        <w:rPr>
          <w:rFonts w:ascii="Times New Roman" w:hAnsi="Times New Roman" w:cs="Times New Roman"/>
          <w:i/>
          <w:sz w:val="20"/>
          <w:szCs w:val="20"/>
          <w:shd w:val="clear" w:color="auto" w:fill="FFFFFF"/>
        </w:rPr>
        <w:t>to apply</w:t>
      </w:r>
      <w:r w:rsidRPr="001B3A11">
        <w:rPr>
          <w:rFonts w:ascii="Times New Roman" w:hAnsi="Times New Roman" w:cs="Times New Roman"/>
          <w:sz w:val="20"/>
          <w:szCs w:val="20"/>
          <w:shd w:val="clear" w:color="auto" w:fill="FFFFFF"/>
        </w:rPr>
        <w:t xml:space="preserve"> yang dalam b</w:t>
      </w:r>
      <w:r w:rsidR="00E27FBA">
        <w:rPr>
          <w:rFonts w:ascii="Times New Roman" w:hAnsi="Times New Roman" w:cs="Times New Roman"/>
          <w:sz w:val="20"/>
          <w:szCs w:val="20"/>
          <w:shd w:val="clear" w:color="auto" w:fill="FFFFFF"/>
        </w:rPr>
        <w:t>ahasa Indonesia berarti pengolah atau perancang</w:t>
      </w:r>
      <w:r w:rsidRPr="001B3A11">
        <w:rPr>
          <w:rFonts w:ascii="Times New Roman" w:hAnsi="Times New Roman" w:cs="Times New Roman"/>
          <w:sz w:val="20"/>
          <w:szCs w:val="20"/>
          <w:shd w:val="clear" w:color="auto" w:fill="FFFFFF"/>
        </w:rPr>
        <w:t>. Secara istilah</w:t>
      </w:r>
      <w:r w:rsidR="00E27FBA">
        <w:rPr>
          <w:rFonts w:ascii="Times New Roman" w:hAnsi="Times New Roman" w:cs="Times New Roman"/>
          <w:sz w:val="20"/>
          <w:szCs w:val="20"/>
          <w:shd w:val="clear" w:color="auto" w:fill="FFFFFF"/>
        </w:rPr>
        <w:t>, aplikasi komputer adalah</w:t>
      </w:r>
      <w:r w:rsidRPr="001B3A11">
        <w:rPr>
          <w:rFonts w:ascii="Times New Roman" w:hAnsi="Times New Roman" w:cs="Times New Roman"/>
          <w:sz w:val="20"/>
          <w:szCs w:val="20"/>
          <w:shd w:val="clear" w:color="auto" w:fill="FFFFFF"/>
        </w:rPr>
        <w:t xml:space="preserve"> subkelas perangkat lunak komputer yang menggunakan kemampuan komputer</w:t>
      </w:r>
      <w:r w:rsidR="000F0183">
        <w:rPr>
          <w:rFonts w:ascii="Times New Roman" w:hAnsi="Times New Roman" w:cs="Times New Roman"/>
          <w:sz w:val="20"/>
          <w:szCs w:val="20"/>
          <w:shd w:val="clear" w:color="auto" w:fill="FFFFFF"/>
        </w:rPr>
        <w:t xml:space="preserve"> atau perangkat lunak</w:t>
      </w:r>
      <w:r w:rsidRPr="001B3A11">
        <w:rPr>
          <w:rFonts w:ascii="Times New Roman" w:hAnsi="Times New Roman" w:cs="Times New Roman"/>
          <w:sz w:val="20"/>
          <w:szCs w:val="20"/>
          <w:shd w:val="clear" w:color="auto" w:fill="FFFFFF"/>
        </w:rPr>
        <w:t xml:space="preserve"> langsung untuk melakukan suatu tugas</w:t>
      </w:r>
      <w:r w:rsidR="000F0183">
        <w:rPr>
          <w:rFonts w:ascii="Times New Roman" w:hAnsi="Times New Roman" w:cs="Times New Roman"/>
          <w:sz w:val="20"/>
          <w:szCs w:val="20"/>
          <w:shd w:val="clear" w:color="auto" w:fill="FFFFFF"/>
        </w:rPr>
        <w:t xml:space="preserve"> mauoun pengolah</w:t>
      </w:r>
      <w:r w:rsidRPr="001B3A11">
        <w:rPr>
          <w:rFonts w:ascii="Times New Roman" w:hAnsi="Times New Roman" w:cs="Times New Roman"/>
          <w:sz w:val="20"/>
          <w:szCs w:val="20"/>
          <w:shd w:val="clear" w:color="auto" w:fill="FFFFFF"/>
        </w:rPr>
        <w:t xml:space="preserve"> yang diinginkan pemakai</w:t>
      </w:r>
      <w:r w:rsidR="000F0183">
        <w:rPr>
          <w:rFonts w:ascii="Times New Roman" w:hAnsi="Times New Roman" w:cs="Times New Roman"/>
          <w:sz w:val="20"/>
          <w:szCs w:val="20"/>
          <w:shd w:val="clear" w:color="auto" w:fill="FFFFFF"/>
        </w:rPr>
        <w:t xml:space="preserve"> </w:t>
      </w:r>
      <w:r w:rsidRPr="001B3A11">
        <w:rPr>
          <w:rFonts w:ascii="Times New Roman" w:hAnsi="Times New Roman" w:cs="Times New Roman"/>
          <w:sz w:val="20"/>
          <w:szCs w:val="20"/>
          <w:shd w:val="clear" w:color="auto" w:fill="FFFFFF"/>
        </w:rPr>
        <w:t>. Contoh utama perangkat lunak aplika</w:t>
      </w:r>
      <w:r w:rsidR="000F0183">
        <w:rPr>
          <w:rFonts w:ascii="Times New Roman" w:hAnsi="Times New Roman" w:cs="Times New Roman"/>
          <w:sz w:val="20"/>
          <w:szCs w:val="20"/>
          <w:shd w:val="clear" w:color="auto" w:fill="FFFFFF"/>
        </w:rPr>
        <w:t>si adalah program pengolah angka, pengolah tata kelola</w:t>
      </w:r>
      <w:r w:rsidRPr="001B3A11">
        <w:rPr>
          <w:rFonts w:ascii="Times New Roman" w:hAnsi="Times New Roman" w:cs="Times New Roman"/>
          <w:sz w:val="20"/>
          <w:szCs w:val="20"/>
          <w:shd w:val="clear" w:color="auto" w:fill="FFFFFF"/>
        </w:rPr>
        <w:t>.</w:t>
      </w:r>
      <w:r w:rsidRPr="001B3A11">
        <w:rPr>
          <w:rStyle w:val="apple-converted-space"/>
          <w:rFonts w:ascii="Times New Roman" w:hAnsi="Times New Roman" w:cs="Times New Roman"/>
          <w:sz w:val="20"/>
          <w:szCs w:val="20"/>
          <w:shd w:val="clear" w:color="auto" w:fill="FFFFFF"/>
        </w:rPr>
        <w:t> </w:t>
      </w:r>
    </w:p>
    <w:p w:rsidR="009F75C8" w:rsidRPr="00C40447" w:rsidRDefault="00C40447" w:rsidP="00401DCF">
      <w:pPr>
        <w:pStyle w:val="ListParagraph"/>
        <w:numPr>
          <w:ilvl w:val="1"/>
          <w:numId w:val="3"/>
        </w:numPr>
        <w:spacing w:line="240" w:lineRule="auto"/>
        <w:jc w:val="both"/>
        <w:rPr>
          <w:rFonts w:ascii="Times New Roman" w:hAnsi="Times New Roman" w:cs="Times New Roman"/>
          <w:b/>
          <w:color w:val="000000"/>
          <w:sz w:val="20"/>
          <w:lang w:val="da-DK"/>
        </w:rPr>
      </w:pPr>
      <w:r>
        <w:rPr>
          <w:rFonts w:ascii="Times New Roman" w:hAnsi="Times New Roman" w:cs="Times New Roman"/>
          <w:b/>
          <w:color w:val="000000"/>
          <w:sz w:val="20"/>
        </w:rPr>
        <w:t>Pengelolaan</w:t>
      </w:r>
    </w:p>
    <w:p w:rsidR="00181F33" w:rsidRDefault="00C40447" w:rsidP="00401DCF">
      <w:pPr>
        <w:spacing w:line="240" w:lineRule="auto"/>
        <w:ind w:left="567" w:firstLine="720"/>
        <w:jc w:val="both"/>
        <w:rPr>
          <w:rFonts w:ascii="Times New Roman" w:hAnsi="Times New Roman" w:cs="Times New Roman"/>
          <w:b/>
          <w:color w:val="000000"/>
          <w:sz w:val="20"/>
        </w:rPr>
      </w:pPr>
      <w:r w:rsidRPr="00C40447">
        <w:rPr>
          <w:rFonts w:ascii="Times New Roman" w:hAnsi="Times New Roman" w:cs="Times New Roman"/>
          <w:sz w:val="20"/>
        </w:rPr>
        <w:t>Pengelolaan mer</w:t>
      </w:r>
      <w:r w:rsidR="00E27FBA">
        <w:rPr>
          <w:rFonts w:ascii="Times New Roman" w:hAnsi="Times New Roman" w:cs="Times New Roman"/>
          <w:sz w:val="20"/>
        </w:rPr>
        <w:t xml:space="preserve">upakan proses atau cara </w:t>
      </w:r>
      <w:r w:rsidRPr="00C40447">
        <w:rPr>
          <w:rFonts w:ascii="Times New Roman" w:hAnsi="Times New Roman" w:cs="Times New Roman"/>
          <w:sz w:val="20"/>
        </w:rPr>
        <w:t xml:space="preserve">mengelola kegiatan </w:t>
      </w:r>
      <w:r w:rsidR="00E27FBA">
        <w:rPr>
          <w:rFonts w:ascii="Times New Roman" w:hAnsi="Times New Roman" w:cs="Times New Roman"/>
          <w:sz w:val="20"/>
        </w:rPr>
        <w:t xml:space="preserve">atau rancangan </w:t>
      </w:r>
      <w:r w:rsidRPr="00C40447">
        <w:rPr>
          <w:rFonts w:ascii="Times New Roman" w:hAnsi="Times New Roman" w:cs="Times New Roman"/>
          <w:sz w:val="20"/>
        </w:rPr>
        <w:t>tertentu dengan mengger</w:t>
      </w:r>
      <w:r w:rsidR="000F0183">
        <w:rPr>
          <w:rFonts w:ascii="Times New Roman" w:hAnsi="Times New Roman" w:cs="Times New Roman"/>
          <w:sz w:val="20"/>
        </w:rPr>
        <w:t>akan suatu kelompok mengerjakan proyek dalam tatanan dimana kegiatan tersebut dikelola dan dikembangkan ke yang lebih tertata</w:t>
      </w:r>
      <w:r w:rsidRPr="00C40447">
        <w:rPr>
          <w:rFonts w:ascii="Times New Roman" w:hAnsi="Times New Roman" w:cs="Times New Roman"/>
          <w:sz w:val="20"/>
        </w:rPr>
        <w:t>. Dalam pengelolaan memberikan pengawasan</w:t>
      </w:r>
      <w:r w:rsidR="00E27FBA">
        <w:rPr>
          <w:rFonts w:ascii="Times New Roman" w:hAnsi="Times New Roman" w:cs="Times New Roman"/>
          <w:sz w:val="20"/>
        </w:rPr>
        <w:t xml:space="preserve"> dan tata cara</w:t>
      </w:r>
      <w:r w:rsidRPr="00C40447">
        <w:rPr>
          <w:rFonts w:ascii="Times New Roman" w:hAnsi="Times New Roman" w:cs="Times New Roman"/>
          <w:sz w:val="20"/>
        </w:rPr>
        <w:t xml:space="preserve"> pada semua hal yang terlibat dalam hal pelaksanaan kebijakan dan pencapaian tujua</w:t>
      </w:r>
      <w:r w:rsidR="00E27FBA">
        <w:rPr>
          <w:rFonts w:ascii="Times New Roman" w:hAnsi="Times New Roman" w:cs="Times New Roman"/>
          <w:sz w:val="20"/>
        </w:rPr>
        <w:t>n dan selaras dengan hasil yang diinginkan.</w:t>
      </w:r>
      <w:r w:rsidRPr="00C40447">
        <w:rPr>
          <w:rFonts w:ascii="Times New Roman" w:hAnsi="Times New Roman" w:cs="Times New Roman"/>
          <w:b/>
          <w:color w:val="000000"/>
          <w:sz w:val="20"/>
        </w:rPr>
        <w:t xml:space="preserve"> </w:t>
      </w:r>
    </w:p>
    <w:p w:rsidR="000F0183" w:rsidRDefault="000F0183" w:rsidP="00401DCF">
      <w:pPr>
        <w:spacing w:line="240" w:lineRule="auto"/>
        <w:ind w:left="567" w:firstLine="720"/>
        <w:jc w:val="both"/>
        <w:rPr>
          <w:rFonts w:ascii="Times New Roman" w:hAnsi="Times New Roman" w:cs="Times New Roman"/>
          <w:sz w:val="20"/>
        </w:rPr>
      </w:pPr>
    </w:p>
    <w:p w:rsidR="000F0183" w:rsidRDefault="000F0183" w:rsidP="00401DCF">
      <w:pPr>
        <w:spacing w:line="240" w:lineRule="auto"/>
        <w:ind w:left="567" w:firstLine="720"/>
        <w:jc w:val="both"/>
        <w:rPr>
          <w:rFonts w:ascii="Times New Roman" w:hAnsi="Times New Roman" w:cs="Times New Roman"/>
          <w:sz w:val="20"/>
        </w:rPr>
      </w:pPr>
    </w:p>
    <w:p w:rsidR="0011439D" w:rsidRDefault="00181F33" w:rsidP="00401DCF">
      <w:pPr>
        <w:pStyle w:val="ListParagraph"/>
        <w:numPr>
          <w:ilvl w:val="1"/>
          <w:numId w:val="3"/>
        </w:numPr>
        <w:spacing w:line="240" w:lineRule="auto"/>
        <w:jc w:val="both"/>
        <w:rPr>
          <w:rFonts w:ascii="Times New Roman" w:hAnsi="Times New Roman" w:cs="Times New Roman"/>
          <w:b/>
          <w:sz w:val="20"/>
        </w:rPr>
      </w:pPr>
      <w:r w:rsidRPr="0011439D">
        <w:rPr>
          <w:rFonts w:ascii="Times New Roman" w:hAnsi="Times New Roman" w:cs="Times New Roman"/>
          <w:b/>
          <w:sz w:val="20"/>
        </w:rPr>
        <w:lastRenderedPageBreak/>
        <w:t>Pengelolaan Penduduk</w:t>
      </w:r>
    </w:p>
    <w:p w:rsidR="0011439D" w:rsidRPr="0011439D" w:rsidRDefault="0011439D" w:rsidP="00401DCF">
      <w:pPr>
        <w:pStyle w:val="ListParagraph"/>
        <w:spacing w:line="240" w:lineRule="auto"/>
        <w:ind w:left="927"/>
        <w:jc w:val="both"/>
        <w:rPr>
          <w:rFonts w:ascii="Times New Roman" w:hAnsi="Times New Roman" w:cs="Times New Roman"/>
          <w:b/>
          <w:sz w:val="20"/>
        </w:rPr>
      </w:pPr>
    </w:p>
    <w:p w:rsidR="0011439D" w:rsidRPr="0011439D" w:rsidRDefault="0011439D" w:rsidP="00401DCF">
      <w:pPr>
        <w:pStyle w:val="ListParagraph"/>
        <w:spacing w:line="240" w:lineRule="auto"/>
        <w:ind w:left="567" w:firstLine="720"/>
        <w:jc w:val="both"/>
        <w:rPr>
          <w:rFonts w:ascii="Times New Roman" w:hAnsi="Times New Roman" w:cs="Times New Roman"/>
          <w:sz w:val="20"/>
        </w:rPr>
      </w:pPr>
      <w:r w:rsidRPr="0011439D">
        <w:rPr>
          <w:rFonts w:ascii="Times New Roman" w:hAnsi="Times New Roman" w:cs="Times New Roman"/>
          <w:sz w:val="20"/>
        </w:rPr>
        <w:t>Pengelolaan  kependudukan  dan  pemba</w:t>
      </w:r>
      <w:r w:rsidR="00401DCF">
        <w:rPr>
          <w:rFonts w:ascii="Times New Roman" w:hAnsi="Times New Roman" w:cs="Times New Roman"/>
          <w:sz w:val="20"/>
        </w:rPr>
        <w:t>ngunan  keluarga  adalah  upaya</w:t>
      </w:r>
      <w:r w:rsidR="000F0183">
        <w:rPr>
          <w:rFonts w:ascii="Times New Roman" w:hAnsi="Times New Roman" w:cs="Times New Roman"/>
          <w:sz w:val="20"/>
        </w:rPr>
        <w:t xml:space="preserve"> </w:t>
      </w:r>
      <w:r w:rsidRPr="0011439D">
        <w:rPr>
          <w:rFonts w:ascii="Times New Roman" w:hAnsi="Times New Roman" w:cs="Times New Roman"/>
          <w:sz w:val="20"/>
        </w:rPr>
        <w:t>terencana  untu</w:t>
      </w:r>
      <w:r w:rsidR="00E27FBA">
        <w:rPr>
          <w:rFonts w:ascii="Times New Roman" w:hAnsi="Times New Roman" w:cs="Times New Roman"/>
          <w:sz w:val="20"/>
        </w:rPr>
        <w:t>k  mengarahkan  perkembangan  penduduk</w:t>
      </w:r>
      <w:r w:rsidRPr="0011439D">
        <w:rPr>
          <w:rFonts w:ascii="Times New Roman" w:hAnsi="Times New Roman" w:cs="Times New Roman"/>
          <w:sz w:val="20"/>
        </w:rPr>
        <w:t xml:space="preserve">  dan </w:t>
      </w:r>
      <w:r w:rsidRPr="0011439D">
        <w:rPr>
          <w:rFonts w:ascii="Times New Roman" w:hAnsi="Times New Roman" w:cs="Times New Roman"/>
          <w:sz w:val="20"/>
        </w:rPr>
        <w:t>pembangunan keluarga untuk mewujudkan penduduk  tumbuh seimbang</w:t>
      </w:r>
      <w:r w:rsidR="00E27FBA">
        <w:rPr>
          <w:rFonts w:ascii="Times New Roman" w:hAnsi="Times New Roman" w:cs="Times New Roman"/>
          <w:sz w:val="20"/>
        </w:rPr>
        <w:t xml:space="preserve"> menjadi lebih baik</w:t>
      </w:r>
      <w:r w:rsidRPr="0011439D">
        <w:rPr>
          <w:rFonts w:ascii="Times New Roman" w:hAnsi="Times New Roman" w:cs="Times New Roman"/>
          <w:sz w:val="20"/>
        </w:rPr>
        <w:t xml:space="preserve"> dan mengembangkan kualitas penduduk pada  seluruh dimensi</w:t>
      </w:r>
      <w:r w:rsidR="00E27FBA">
        <w:rPr>
          <w:rFonts w:ascii="Times New Roman" w:hAnsi="Times New Roman" w:cs="Times New Roman"/>
          <w:sz w:val="20"/>
        </w:rPr>
        <w:t xml:space="preserve"> yang terdapat pada</w:t>
      </w:r>
      <w:r w:rsidRPr="0011439D">
        <w:rPr>
          <w:rFonts w:ascii="Times New Roman" w:hAnsi="Times New Roman" w:cs="Times New Roman"/>
          <w:sz w:val="20"/>
        </w:rPr>
        <w:t xml:space="preserve"> penduduk.</w:t>
      </w:r>
    </w:p>
    <w:p w:rsidR="0011439D" w:rsidRPr="0011439D" w:rsidRDefault="0011439D" w:rsidP="00401DCF">
      <w:pPr>
        <w:pStyle w:val="ListParagraph"/>
        <w:spacing w:line="240" w:lineRule="auto"/>
        <w:ind w:left="927"/>
        <w:jc w:val="both"/>
        <w:rPr>
          <w:rFonts w:ascii="Times New Roman" w:hAnsi="Times New Roman" w:cs="Times New Roman"/>
          <w:sz w:val="20"/>
        </w:rPr>
      </w:pPr>
    </w:p>
    <w:p w:rsidR="0011439D" w:rsidRPr="00401DCF" w:rsidRDefault="0011439D" w:rsidP="00401DCF">
      <w:pPr>
        <w:spacing w:line="240" w:lineRule="auto"/>
        <w:rPr>
          <w:rFonts w:ascii="Times New Roman" w:hAnsi="Times New Roman" w:cs="Times New Roman"/>
          <w:b/>
          <w:sz w:val="20"/>
        </w:rPr>
        <w:sectPr w:rsidR="0011439D" w:rsidRPr="00401DCF" w:rsidSect="007F3274">
          <w:type w:val="continuous"/>
          <w:pgSz w:w="11906" w:h="16838"/>
          <w:pgMar w:top="1701" w:right="1701" w:bottom="1701" w:left="2268" w:header="709" w:footer="709" w:gutter="0"/>
          <w:cols w:num="2" w:space="708"/>
          <w:docGrid w:linePitch="360"/>
        </w:sectPr>
      </w:pPr>
    </w:p>
    <w:p w:rsidR="00F913E7" w:rsidRPr="00205BB1" w:rsidRDefault="00040B88" w:rsidP="00401DCF">
      <w:pPr>
        <w:pStyle w:val="ListParagraph"/>
        <w:numPr>
          <w:ilvl w:val="0"/>
          <w:numId w:val="3"/>
        </w:numPr>
        <w:tabs>
          <w:tab w:val="left" w:pos="284"/>
        </w:tabs>
        <w:spacing w:line="240" w:lineRule="auto"/>
        <w:ind w:left="284" w:hanging="284"/>
        <w:rPr>
          <w:rFonts w:ascii="Times New Roman" w:hAnsi="Times New Roman" w:cs="Times New Roman"/>
          <w:b/>
          <w:sz w:val="20"/>
        </w:rPr>
      </w:pPr>
      <w:r w:rsidRPr="00205BB1">
        <w:rPr>
          <w:rFonts w:ascii="Times New Roman" w:hAnsi="Times New Roman" w:cs="Times New Roman"/>
          <w:b/>
          <w:sz w:val="20"/>
        </w:rPr>
        <w:t>METODELOGI PENELITIAN</w:t>
      </w:r>
    </w:p>
    <w:p w:rsidR="003F5DCF" w:rsidRPr="00205BB1" w:rsidRDefault="003F5DCF" w:rsidP="00401DCF">
      <w:pPr>
        <w:spacing w:line="240" w:lineRule="auto"/>
        <w:rPr>
          <w:rFonts w:ascii="Times New Roman" w:hAnsi="Times New Roman" w:cs="Times New Roman"/>
          <w:sz w:val="20"/>
        </w:rPr>
        <w:sectPr w:rsidR="003F5DCF" w:rsidRPr="00205BB1" w:rsidSect="00205BB1">
          <w:type w:val="continuous"/>
          <w:pgSz w:w="11906" w:h="16838"/>
          <w:pgMar w:top="1701" w:right="1701" w:bottom="1701" w:left="2268" w:header="709" w:footer="709" w:gutter="0"/>
          <w:cols w:num="2" w:space="708"/>
          <w:docGrid w:linePitch="360"/>
        </w:sectPr>
      </w:pPr>
    </w:p>
    <w:p w:rsidR="001F60EF" w:rsidRPr="00205BB1" w:rsidRDefault="00205BB1" w:rsidP="00401DCF">
      <w:pPr>
        <w:spacing w:line="240" w:lineRule="auto"/>
        <w:ind w:firstLine="720"/>
        <w:rPr>
          <w:rFonts w:ascii="Times New Roman" w:hAnsi="Times New Roman" w:cs="Times New Roman"/>
          <w:b/>
          <w:sz w:val="20"/>
        </w:rPr>
      </w:pPr>
      <w:r w:rsidRPr="00205BB1">
        <w:rPr>
          <w:rFonts w:ascii="Times New Roman" w:hAnsi="Times New Roman" w:cs="Times New Roman"/>
          <w:b/>
          <w:sz w:val="20"/>
        </w:rPr>
        <w:t xml:space="preserve">3.1 </w:t>
      </w:r>
      <w:r w:rsidR="001F60EF" w:rsidRPr="00205BB1">
        <w:rPr>
          <w:rFonts w:ascii="Times New Roman" w:hAnsi="Times New Roman" w:cs="Times New Roman"/>
          <w:b/>
          <w:sz w:val="20"/>
        </w:rPr>
        <w:t>Metode Evaluasi Heuristik</w:t>
      </w:r>
    </w:p>
    <w:p w:rsidR="00C270B7" w:rsidRDefault="0011439D" w:rsidP="00401DCF">
      <w:pPr>
        <w:spacing w:line="240" w:lineRule="auto"/>
        <w:ind w:left="720" w:firstLine="720"/>
        <w:jc w:val="both"/>
        <w:rPr>
          <w:rFonts w:ascii="Times New Roman" w:hAnsi="Times New Roman" w:cs="Times New Roman"/>
          <w:sz w:val="20"/>
        </w:rPr>
      </w:pPr>
      <w:r w:rsidRPr="00205BB1">
        <w:rPr>
          <w:rFonts w:ascii="Times New Roman" w:hAnsi="Times New Roman" w:cs="Times New Roman"/>
          <w:sz w:val="20"/>
        </w:rPr>
        <w:t>M</w:t>
      </w:r>
      <w:r w:rsidR="007F3274" w:rsidRPr="00205BB1">
        <w:rPr>
          <w:rFonts w:ascii="Times New Roman" w:hAnsi="Times New Roman" w:cs="Times New Roman"/>
          <w:sz w:val="20"/>
        </w:rPr>
        <w:t>etode Evaluasi Heuristik versi Molich dan Nielsen (1990) merupakan suatu metode yang digunakan untuk mengevaluasi terhadap suatu system antarmuka. Dalam jurnal ini salah satu fitur yang terdapat didalamnya ak</w:t>
      </w:r>
      <w:r w:rsidR="00E27FBA">
        <w:rPr>
          <w:rFonts w:ascii="Times New Roman" w:hAnsi="Times New Roman" w:cs="Times New Roman"/>
          <w:sz w:val="20"/>
        </w:rPr>
        <w:t>an dibahas mengenai</w:t>
      </w:r>
      <w:r w:rsidR="000C7670">
        <w:rPr>
          <w:rFonts w:ascii="Times New Roman" w:hAnsi="Times New Roman" w:cs="Times New Roman"/>
          <w:sz w:val="20"/>
        </w:rPr>
        <w:t xml:space="preserve"> evaluasi heu</w:t>
      </w:r>
      <w:r w:rsidR="007F3274" w:rsidRPr="00205BB1">
        <w:rPr>
          <w:rFonts w:ascii="Times New Roman" w:hAnsi="Times New Roman" w:cs="Times New Roman"/>
          <w:sz w:val="20"/>
        </w:rPr>
        <w:t>ristic yang ada dalam penyajian hasil</w:t>
      </w:r>
      <w:r w:rsidR="00E27FBA">
        <w:rPr>
          <w:rFonts w:ascii="Times New Roman" w:hAnsi="Times New Roman" w:cs="Times New Roman"/>
          <w:sz w:val="20"/>
        </w:rPr>
        <w:t xml:space="preserve"> atau design antarmukanya</w:t>
      </w:r>
      <w:r w:rsidR="007F3274" w:rsidRPr="00205BB1">
        <w:rPr>
          <w:rFonts w:ascii="Times New Roman" w:hAnsi="Times New Roman" w:cs="Times New Roman"/>
          <w:sz w:val="20"/>
        </w:rPr>
        <w:t>.</w:t>
      </w:r>
    </w:p>
    <w:p w:rsidR="00401DCF" w:rsidRPr="00401DCF" w:rsidRDefault="00401DCF" w:rsidP="00401DCF">
      <w:pPr>
        <w:spacing w:line="240" w:lineRule="auto"/>
        <w:ind w:left="720" w:firstLine="720"/>
        <w:jc w:val="both"/>
        <w:rPr>
          <w:rFonts w:ascii="Times New Roman" w:hAnsi="Times New Roman" w:cs="Times New Roman"/>
          <w:sz w:val="20"/>
        </w:rPr>
      </w:pPr>
    </w:p>
    <w:p w:rsidR="007F3274" w:rsidRPr="00205BB1" w:rsidRDefault="00205BB1" w:rsidP="00401DCF">
      <w:pPr>
        <w:spacing w:line="240" w:lineRule="auto"/>
        <w:ind w:firstLine="720"/>
        <w:rPr>
          <w:rFonts w:ascii="Times New Roman" w:hAnsi="Times New Roman" w:cs="Times New Roman"/>
          <w:b/>
          <w:sz w:val="20"/>
        </w:rPr>
      </w:pPr>
      <w:r w:rsidRPr="00205BB1">
        <w:rPr>
          <w:rFonts w:ascii="Times New Roman" w:hAnsi="Times New Roman" w:cs="Times New Roman"/>
          <w:b/>
          <w:sz w:val="20"/>
        </w:rPr>
        <w:t xml:space="preserve">3.2 </w:t>
      </w:r>
      <w:r w:rsidR="007F3274" w:rsidRPr="00205BB1">
        <w:rPr>
          <w:rFonts w:ascii="Times New Roman" w:hAnsi="Times New Roman" w:cs="Times New Roman"/>
          <w:b/>
          <w:sz w:val="20"/>
        </w:rPr>
        <w:t>Metode Eksperiment</w:t>
      </w:r>
    </w:p>
    <w:p w:rsidR="007F3274" w:rsidRPr="00205BB1" w:rsidRDefault="00981B7F" w:rsidP="00401DCF">
      <w:pPr>
        <w:spacing w:line="240" w:lineRule="auto"/>
        <w:ind w:left="720" w:firstLine="720"/>
        <w:jc w:val="both"/>
        <w:rPr>
          <w:rFonts w:ascii="Times New Roman" w:hAnsi="Times New Roman" w:cs="Times New Roman"/>
          <w:sz w:val="20"/>
        </w:rPr>
      </w:pPr>
      <w:r w:rsidRPr="00205BB1">
        <w:rPr>
          <w:rFonts w:ascii="Times New Roman" w:hAnsi="Times New Roman" w:cs="Times New Roman"/>
          <w:sz w:val="20"/>
        </w:rPr>
        <w:t>Ada suatu cara pengumpulan data yang dilakukan secara terencana</w:t>
      </w:r>
      <w:r w:rsidR="00E27FBA">
        <w:rPr>
          <w:rFonts w:ascii="Times New Roman" w:hAnsi="Times New Roman" w:cs="Times New Roman"/>
          <w:sz w:val="20"/>
        </w:rPr>
        <w:t xml:space="preserve"> dari yang sudah ada</w:t>
      </w:r>
      <w:r w:rsidRPr="00205BB1">
        <w:rPr>
          <w:rFonts w:ascii="Times New Roman" w:hAnsi="Times New Roman" w:cs="Times New Roman"/>
          <w:sz w:val="20"/>
        </w:rPr>
        <w:t>, teratur dan diamati secara cermat</w:t>
      </w:r>
      <w:r w:rsidR="00E27FBA">
        <w:rPr>
          <w:rFonts w:ascii="Times New Roman" w:hAnsi="Times New Roman" w:cs="Times New Roman"/>
          <w:sz w:val="20"/>
        </w:rPr>
        <w:t xml:space="preserve"> melalui hasil dari yang sudah ada sebelumnya,</w:t>
      </w:r>
      <w:r w:rsidRPr="00205BB1">
        <w:rPr>
          <w:rFonts w:ascii="Times New Roman" w:hAnsi="Times New Roman" w:cs="Times New Roman"/>
          <w:sz w:val="20"/>
        </w:rPr>
        <w:t xml:space="preserve"> selanjutnya dicatat hasilnya sebagai data penelitian. pada kajian pengumpulan data yang diperoleh dengan data data terdahulu sebagai acuan hasil</w:t>
      </w:r>
      <w:r w:rsidR="00741542" w:rsidRPr="00205BB1">
        <w:rPr>
          <w:rFonts w:ascii="Times New Roman" w:hAnsi="Times New Roman" w:cs="Times New Roman"/>
          <w:sz w:val="20"/>
        </w:rPr>
        <w:t xml:space="preserve"> data maupun pergerakan data</w:t>
      </w:r>
      <w:r w:rsidR="00E27FBA">
        <w:rPr>
          <w:rFonts w:ascii="Times New Roman" w:hAnsi="Times New Roman" w:cs="Times New Roman"/>
          <w:sz w:val="20"/>
        </w:rPr>
        <w:t xml:space="preserve"> yang akan dilakukan kedepannya</w:t>
      </w:r>
      <w:r w:rsidR="00741542" w:rsidRPr="00205BB1">
        <w:rPr>
          <w:rFonts w:ascii="Times New Roman" w:hAnsi="Times New Roman" w:cs="Times New Roman"/>
          <w:sz w:val="20"/>
        </w:rPr>
        <w:t>.</w:t>
      </w:r>
    </w:p>
    <w:p w:rsidR="00205BB1" w:rsidRDefault="00205BB1" w:rsidP="00401DCF">
      <w:pPr>
        <w:spacing w:line="240" w:lineRule="auto"/>
        <w:rPr>
          <w:rFonts w:ascii="Times New Roman" w:hAnsi="Times New Roman" w:cs="Times New Roman"/>
          <w:b/>
          <w:sz w:val="20"/>
        </w:rPr>
        <w:sectPr w:rsidR="00205BB1" w:rsidSect="00205BB1">
          <w:type w:val="continuous"/>
          <w:pgSz w:w="11906" w:h="16838"/>
          <w:pgMar w:top="1701" w:right="1701" w:bottom="1701" w:left="2268" w:header="709" w:footer="709" w:gutter="0"/>
          <w:cols w:num="2" w:space="708"/>
          <w:docGrid w:linePitch="360"/>
        </w:sectPr>
      </w:pPr>
    </w:p>
    <w:p w:rsidR="003F5DCF" w:rsidRPr="00205BB1" w:rsidRDefault="003F5DCF" w:rsidP="00401DCF">
      <w:pPr>
        <w:spacing w:line="240" w:lineRule="auto"/>
        <w:rPr>
          <w:rFonts w:ascii="Times New Roman" w:hAnsi="Times New Roman" w:cs="Times New Roman"/>
          <w:b/>
          <w:sz w:val="18"/>
        </w:rPr>
      </w:pPr>
    </w:p>
    <w:p w:rsidR="00205BB1" w:rsidRPr="00205BB1" w:rsidRDefault="00205BB1" w:rsidP="00401DCF">
      <w:pPr>
        <w:spacing w:line="240" w:lineRule="auto"/>
        <w:rPr>
          <w:rFonts w:ascii="Times New Roman" w:hAnsi="Times New Roman" w:cs="Times New Roman"/>
          <w:b/>
          <w:sz w:val="18"/>
        </w:rPr>
        <w:sectPr w:rsidR="00205BB1" w:rsidRPr="00205BB1" w:rsidSect="00205BB1">
          <w:type w:val="continuous"/>
          <w:pgSz w:w="11906" w:h="16838"/>
          <w:pgMar w:top="1701" w:right="1701" w:bottom="1701" w:left="2268" w:header="709" w:footer="709" w:gutter="0"/>
          <w:cols w:num="2" w:space="708"/>
          <w:docGrid w:linePitch="360"/>
        </w:sectPr>
      </w:pPr>
    </w:p>
    <w:p w:rsidR="00741542" w:rsidRPr="00205BB1" w:rsidRDefault="00741542" w:rsidP="00401DCF">
      <w:pPr>
        <w:pStyle w:val="ListParagraph"/>
        <w:numPr>
          <w:ilvl w:val="0"/>
          <w:numId w:val="3"/>
        </w:numPr>
        <w:spacing w:line="240" w:lineRule="auto"/>
        <w:ind w:left="284" w:hanging="284"/>
        <w:rPr>
          <w:rFonts w:ascii="Times New Roman" w:hAnsi="Times New Roman" w:cs="Times New Roman"/>
          <w:b/>
          <w:sz w:val="20"/>
        </w:rPr>
      </w:pPr>
      <w:r w:rsidRPr="00205BB1">
        <w:rPr>
          <w:rFonts w:ascii="Times New Roman" w:hAnsi="Times New Roman" w:cs="Times New Roman"/>
          <w:b/>
          <w:sz w:val="20"/>
        </w:rPr>
        <w:t>IMPLEMENTASI DAN PENELITIAN</w:t>
      </w:r>
    </w:p>
    <w:p w:rsidR="00741542" w:rsidRPr="00205BB1" w:rsidRDefault="00741542" w:rsidP="00401DCF">
      <w:pPr>
        <w:spacing w:line="240" w:lineRule="auto"/>
        <w:ind w:firstLine="720"/>
        <w:rPr>
          <w:rFonts w:ascii="Times New Roman" w:hAnsi="Times New Roman" w:cs="Times New Roman"/>
          <w:sz w:val="20"/>
        </w:rPr>
      </w:pPr>
      <w:r w:rsidRPr="00205BB1">
        <w:rPr>
          <w:rFonts w:ascii="Times New Roman" w:hAnsi="Times New Roman" w:cs="Times New Roman"/>
          <w:sz w:val="20"/>
        </w:rPr>
        <w:t>Hasil evalluasi metode, dan pembahsan interface fitur aplikasi.</w:t>
      </w:r>
    </w:p>
    <w:p w:rsidR="00741542" w:rsidRPr="00205BB1" w:rsidRDefault="00741542" w:rsidP="00401DCF">
      <w:pPr>
        <w:spacing w:line="240" w:lineRule="auto"/>
        <w:rPr>
          <w:rFonts w:ascii="Times New Roman" w:hAnsi="Times New Roman" w:cs="Times New Roman"/>
          <w:sz w:val="20"/>
        </w:rPr>
        <w:sectPr w:rsidR="00741542" w:rsidRPr="00205BB1" w:rsidSect="00205BB1">
          <w:type w:val="continuous"/>
          <w:pgSz w:w="11906" w:h="16838"/>
          <w:pgMar w:top="1701" w:right="1701" w:bottom="1701" w:left="2268" w:header="709" w:footer="709" w:gutter="0"/>
          <w:cols w:num="2" w:space="708"/>
          <w:docGrid w:linePitch="360"/>
        </w:sectPr>
      </w:pPr>
    </w:p>
    <w:p w:rsidR="0011439D" w:rsidRPr="00205BB1" w:rsidRDefault="00CA66BC" w:rsidP="00401DCF">
      <w:pPr>
        <w:spacing w:line="240" w:lineRule="auto"/>
        <w:ind w:firstLine="720"/>
        <w:jc w:val="both"/>
        <w:rPr>
          <w:rFonts w:ascii="Times New Roman" w:hAnsi="Times New Roman" w:cs="Times New Roman"/>
          <w:sz w:val="20"/>
        </w:rPr>
      </w:pPr>
      <w:r w:rsidRPr="00205BB1">
        <w:rPr>
          <w:rFonts w:ascii="Times New Roman" w:hAnsi="Times New Roman" w:cs="Times New Roman"/>
          <w:sz w:val="20"/>
        </w:rPr>
        <w:t>Berdasarkan observasi yang dilakukan terhadap aplikasi mitra desa ini User interface dengan heuristik dan</w:t>
      </w:r>
      <w:r w:rsidR="007F3274" w:rsidRPr="00205BB1">
        <w:rPr>
          <w:rFonts w:ascii="Times New Roman" w:hAnsi="Times New Roman" w:cs="Times New Roman"/>
          <w:sz w:val="20"/>
        </w:rPr>
        <w:t xml:space="preserve"> data yang sudah ada atau</w:t>
      </w:r>
      <w:r w:rsidRPr="00205BB1">
        <w:rPr>
          <w:rFonts w:ascii="Times New Roman" w:hAnsi="Times New Roman" w:cs="Times New Roman"/>
          <w:sz w:val="20"/>
        </w:rPr>
        <w:t xml:space="preserve"> eksperiment yang sudah terjadi merupakan dua komponen utama dari setiap aplikasi yang ada, melalui user interface inilah user dapat melakukan tata kelola data yang dimasukan menjadi lebih </w:t>
      </w:r>
      <w:r w:rsidRPr="00205BB1">
        <w:rPr>
          <w:rFonts w:ascii="Times New Roman" w:hAnsi="Times New Roman" w:cs="Times New Roman"/>
          <w:sz w:val="20"/>
        </w:rPr>
        <w:t xml:space="preserve">mudah dan efektif dalam proses komunikasi dengan hardware perangkat UI yang digunakan inilah berbagai macam ragam dialog digunakan. Ragam dialog yang digunakan dengan user </w:t>
      </w:r>
      <w:r w:rsidR="00B502F9" w:rsidRPr="00205BB1">
        <w:rPr>
          <w:rFonts w:ascii="Times New Roman" w:hAnsi="Times New Roman" w:cs="Times New Roman"/>
          <w:sz w:val="20"/>
        </w:rPr>
        <w:t>dalam aplikasi mitra desa ini meliputi tampilan</w:t>
      </w:r>
      <w:r w:rsidR="007F3274" w:rsidRPr="00205BB1">
        <w:rPr>
          <w:rFonts w:ascii="Times New Roman" w:hAnsi="Times New Roman" w:cs="Times New Roman"/>
          <w:sz w:val="20"/>
        </w:rPr>
        <w:t xml:space="preserve"> statistik,</w:t>
      </w:r>
      <w:r w:rsidR="00B502F9" w:rsidRPr="00205BB1">
        <w:rPr>
          <w:rFonts w:ascii="Times New Roman" w:hAnsi="Times New Roman" w:cs="Times New Roman"/>
          <w:sz w:val="20"/>
        </w:rPr>
        <w:t xml:space="preserve"> tampilan data kependudukan yang sudah dikelola, notifikasi laporan perencanaan desa.</w:t>
      </w:r>
    </w:p>
    <w:p w:rsidR="003F5DCF" w:rsidRPr="00205BB1" w:rsidRDefault="003F5DCF" w:rsidP="00401DCF">
      <w:pPr>
        <w:spacing w:line="240" w:lineRule="auto"/>
        <w:jc w:val="both"/>
        <w:rPr>
          <w:rFonts w:ascii="Times New Roman" w:hAnsi="Times New Roman" w:cs="Times New Roman"/>
          <w:sz w:val="20"/>
        </w:rPr>
        <w:sectPr w:rsidR="003F5DCF" w:rsidRPr="00205BB1" w:rsidSect="00205BB1">
          <w:type w:val="continuous"/>
          <w:pgSz w:w="11906" w:h="16838"/>
          <w:pgMar w:top="1701" w:right="1701" w:bottom="1701" w:left="2268" w:header="709" w:footer="709" w:gutter="0"/>
          <w:cols w:num="2" w:space="708"/>
          <w:docGrid w:linePitch="360"/>
        </w:sectPr>
      </w:pPr>
    </w:p>
    <w:p w:rsidR="000C7670" w:rsidRPr="000C7670" w:rsidRDefault="00B502F9" w:rsidP="00401DCF">
      <w:pPr>
        <w:spacing w:line="240" w:lineRule="auto"/>
        <w:ind w:firstLine="720"/>
        <w:jc w:val="both"/>
        <w:rPr>
          <w:rFonts w:ascii="Times New Roman" w:hAnsi="Times New Roman" w:cs="Times New Roman"/>
          <w:sz w:val="20"/>
        </w:rPr>
      </w:pPr>
      <w:r w:rsidRPr="00205BB1">
        <w:rPr>
          <w:rFonts w:ascii="Times New Roman" w:hAnsi="Times New Roman" w:cs="Times New Roman"/>
          <w:sz w:val="20"/>
        </w:rPr>
        <w:t>Pada aplikasi mitra desa</w:t>
      </w:r>
      <w:r w:rsidR="007F3274" w:rsidRPr="00205BB1">
        <w:rPr>
          <w:rFonts w:ascii="Times New Roman" w:hAnsi="Times New Roman" w:cs="Times New Roman"/>
          <w:sz w:val="20"/>
        </w:rPr>
        <w:t xml:space="preserve"> memiliki 10 fitu</w:t>
      </w:r>
      <w:r w:rsidR="00181F33" w:rsidRPr="00205BB1">
        <w:rPr>
          <w:rFonts w:ascii="Times New Roman" w:hAnsi="Times New Roman" w:cs="Times New Roman"/>
          <w:sz w:val="20"/>
        </w:rPr>
        <w:t>r didalamnya,</w:t>
      </w:r>
      <w:r w:rsidR="003F5DCF" w:rsidRPr="00205BB1">
        <w:rPr>
          <w:rFonts w:ascii="Times New Roman" w:hAnsi="Times New Roman" w:cs="Times New Roman"/>
          <w:sz w:val="20"/>
        </w:rPr>
        <w:t xml:space="preserve"> yaitu fitu</w:t>
      </w:r>
      <w:r w:rsidR="000C7670">
        <w:rPr>
          <w:rFonts w:ascii="Times New Roman" w:hAnsi="Times New Roman" w:cs="Times New Roman"/>
          <w:sz w:val="20"/>
        </w:rPr>
        <w:t>r</w:t>
      </w:r>
      <w:r w:rsidR="003F5DCF" w:rsidRPr="00205BB1">
        <w:rPr>
          <w:rFonts w:ascii="Times New Roman" w:hAnsi="Times New Roman" w:cs="Times New Roman"/>
          <w:sz w:val="20"/>
        </w:rPr>
        <w:t xml:space="preserve"> keluarga, penduduk, peristiwa,kemiskinan, pertanahan, ekspedisi surat, inventaris, pustaka, statistik, dan laporan. Pada aplikasi ini fitur keuangan </w:t>
      </w:r>
      <w:r w:rsidR="00181F33" w:rsidRPr="00205BB1">
        <w:rPr>
          <w:rFonts w:ascii="Times New Roman" w:hAnsi="Times New Roman" w:cs="Times New Roman"/>
          <w:sz w:val="20"/>
        </w:rPr>
        <w:t xml:space="preserve"> </w:t>
      </w:r>
      <w:r w:rsidR="00C95AB2">
        <w:rPr>
          <w:rFonts w:ascii="Times New Roman" w:hAnsi="Times New Roman" w:cs="Times New Roman"/>
          <w:sz w:val="20"/>
        </w:rPr>
        <w:t>(</w:t>
      </w:r>
      <w:r w:rsidR="00C95AB2">
        <w:rPr>
          <w:rFonts w:ascii="Times New Roman" w:hAnsi="Times New Roman" w:cs="Times New Roman"/>
          <w:i/>
          <w:sz w:val="20"/>
        </w:rPr>
        <w:t xml:space="preserve">Gambar 4.4) </w:t>
      </w:r>
      <w:r w:rsidR="007F3274" w:rsidRPr="00205BB1">
        <w:rPr>
          <w:rFonts w:ascii="Times New Roman" w:hAnsi="Times New Roman" w:cs="Times New Roman"/>
          <w:sz w:val="20"/>
        </w:rPr>
        <w:t>salah satunya</w:t>
      </w:r>
      <w:r w:rsidR="003F5DCF" w:rsidRPr="00205BB1">
        <w:rPr>
          <w:rFonts w:ascii="Times New Roman" w:hAnsi="Times New Roman" w:cs="Times New Roman"/>
          <w:sz w:val="20"/>
        </w:rPr>
        <w:t xml:space="preserve"> mengatur</w:t>
      </w:r>
      <w:r w:rsidRPr="00205BB1">
        <w:rPr>
          <w:rFonts w:ascii="Times New Roman" w:hAnsi="Times New Roman" w:cs="Times New Roman"/>
          <w:sz w:val="20"/>
        </w:rPr>
        <w:t xml:space="preserve"> tata c</w:t>
      </w:r>
      <w:r w:rsidR="00785114">
        <w:rPr>
          <w:rFonts w:ascii="Times New Roman" w:hAnsi="Times New Roman" w:cs="Times New Roman"/>
          <w:sz w:val="20"/>
        </w:rPr>
        <w:t>ara pengelola keuangan desa dengan</w:t>
      </w:r>
      <w:r w:rsidRPr="00205BB1">
        <w:rPr>
          <w:rFonts w:ascii="Times New Roman" w:hAnsi="Times New Roman" w:cs="Times New Roman"/>
          <w:sz w:val="20"/>
        </w:rPr>
        <w:t xml:space="preserve"> mengemas</w:t>
      </w:r>
      <w:r w:rsidR="00785114">
        <w:rPr>
          <w:rFonts w:ascii="Times New Roman" w:hAnsi="Times New Roman" w:cs="Times New Roman"/>
          <w:sz w:val="20"/>
        </w:rPr>
        <w:t>nya</w:t>
      </w:r>
      <w:r w:rsidRPr="00205BB1">
        <w:rPr>
          <w:rFonts w:ascii="Times New Roman" w:hAnsi="Times New Roman" w:cs="Times New Roman"/>
          <w:sz w:val="20"/>
        </w:rPr>
        <w:t xml:space="preserve"> berupa pembagian tugas dan wewenang yang diatur </w:t>
      </w:r>
      <w:r w:rsidR="00785114">
        <w:rPr>
          <w:rFonts w:ascii="Times New Roman" w:hAnsi="Times New Roman" w:cs="Times New Roman"/>
          <w:sz w:val="20"/>
        </w:rPr>
        <w:t>secara terstruktur berpedoman dengan</w:t>
      </w:r>
      <w:r w:rsidRPr="00205BB1">
        <w:rPr>
          <w:rFonts w:ascii="Times New Roman" w:hAnsi="Times New Roman" w:cs="Times New Roman"/>
          <w:sz w:val="20"/>
        </w:rPr>
        <w:t xml:space="preserve"> SOP</w:t>
      </w:r>
      <w:r w:rsidR="00181F33" w:rsidRPr="00205BB1">
        <w:rPr>
          <w:rFonts w:ascii="Times New Roman" w:hAnsi="Times New Roman" w:cs="Times New Roman"/>
          <w:sz w:val="20"/>
        </w:rPr>
        <w:t xml:space="preserve"> Pengelolaan Keuangan Desa, dengan itu </w:t>
      </w:r>
      <w:r w:rsidRPr="00205BB1">
        <w:rPr>
          <w:rFonts w:ascii="Times New Roman" w:hAnsi="Times New Roman" w:cs="Times New Roman"/>
          <w:sz w:val="20"/>
        </w:rPr>
        <w:t>mekanisme SOP bisa diimplementasikan</w:t>
      </w:r>
      <w:r w:rsidR="00785114">
        <w:rPr>
          <w:rFonts w:ascii="Times New Roman" w:hAnsi="Times New Roman" w:cs="Times New Roman"/>
          <w:sz w:val="20"/>
        </w:rPr>
        <w:t xml:space="preserve"> secara menyeluruh</w:t>
      </w:r>
      <w:r w:rsidRPr="00205BB1">
        <w:rPr>
          <w:rFonts w:ascii="Times New Roman" w:hAnsi="Times New Roman" w:cs="Times New Roman"/>
          <w:sz w:val="20"/>
        </w:rPr>
        <w:t xml:space="preserve"> menggunakan aplikasi sistem informasi keuangan</w:t>
      </w:r>
      <w:r w:rsidR="00785114">
        <w:rPr>
          <w:rFonts w:ascii="Times New Roman" w:hAnsi="Times New Roman" w:cs="Times New Roman"/>
          <w:sz w:val="20"/>
        </w:rPr>
        <w:t xml:space="preserve"> dan tata kelola</w:t>
      </w:r>
      <w:r w:rsidRPr="00205BB1">
        <w:rPr>
          <w:rFonts w:ascii="Times New Roman" w:hAnsi="Times New Roman" w:cs="Times New Roman"/>
          <w:sz w:val="20"/>
        </w:rPr>
        <w:t xml:space="preserve"> desa akan lebih baik hasilnya kepada pemerintah</w:t>
      </w:r>
      <w:r w:rsidR="00785114">
        <w:rPr>
          <w:rFonts w:ascii="Times New Roman" w:hAnsi="Times New Roman" w:cs="Times New Roman"/>
          <w:sz w:val="20"/>
        </w:rPr>
        <w:t xml:space="preserve"> dan masyarakat itu sendiri</w:t>
      </w:r>
      <w:r w:rsidRPr="00205BB1">
        <w:rPr>
          <w:rFonts w:ascii="Times New Roman" w:hAnsi="Times New Roman" w:cs="Times New Roman"/>
          <w:sz w:val="20"/>
        </w:rPr>
        <w:t>. Begitu juga pada kependudukan</w:t>
      </w:r>
      <w:r w:rsidR="00C95AB2">
        <w:rPr>
          <w:rFonts w:ascii="Times New Roman" w:hAnsi="Times New Roman" w:cs="Times New Roman"/>
          <w:sz w:val="20"/>
        </w:rPr>
        <w:t xml:space="preserve"> (</w:t>
      </w:r>
      <w:r w:rsidR="00C95AB2">
        <w:rPr>
          <w:rFonts w:ascii="Times New Roman" w:hAnsi="Times New Roman" w:cs="Times New Roman"/>
          <w:i/>
          <w:sz w:val="20"/>
        </w:rPr>
        <w:t>Gambar 4.1 &amp; 4.3)</w:t>
      </w:r>
      <w:r w:rsidRPr="00205BB1">
        <w:rPr>
          <w:rFonts w:ascii="Times New Roman" w:hAnsi="Times New Roman" w:cs="Times New Roman"/>
          <w:sz w:val="20"/>
        </w:rPr>
        <w:t xml:space="preserve"> yang meliputi pekerjaan yang memberikan hasil berupa statistik berdasarkan pekerjaan yang dinaungi oleh warga desa bertujuan untuk mengetahui paradigma yang ada pada desa </w:t>
      </w:r>
      <w:r w:rsidR="007F3274" w:rsidRPr="00205BB1">
        <w:rPr>
          <w:rFonts w:ascii="Times New Roman" w:hAnsi="Times New Roman" w:cs="Times New Roman"/>
          <w:sz w:val="20"/>
        </w:rPr>
        <w:t xml:space="preserve">begitu juga </w:t>
      </w:r>
      <w:r w:rsidR="007F3274" w:rsidRPr="00205BB1">
        <w:rPr>
          <w:rFonts w:ascii="Times New Roman" w:hAnsi="Times New Roman" w:cs="Times New Roman"/>
          <w:sz w:val="20"/>
        </w:rPr>
        <w:t>dokumentasi maupun peristiwa yang ada pada desa akan lebih diinformasikan dengan cepat dan mudah</w:t>
      </w:r>
      <w:r w:rsidRPr="00205BB1">
        <w:rPr>
          <w:rFonts w:ascii="Times New Roman" w:hAnsi="Times New Roman" w:cs="Times New Roman"/>
          <w:sz w:val="20"/>
        </w:rPr>
        <w:t>.</w:t>
      </w:r>
      <w:r w:rsidR="0011439D" w:rsidRPr="00205BB1">
        <w:rPr>
          <w:rFonts w:ascii="Times New Roman" w:hAnsi="Times New Roman" w:cs="Times New Roman"/>
          <w:sz w:val="20"/>
        </w:rPr>
        <w:t xml:space="preserve"> </w:t>
      </w:r>
      <w:r w:rsidR="000C7670">
        <w:rPr>
          <w:rFonts w:ascii="Times New Roman" w:hAnsi="Times New Roman" w:cs="Times New Roman"/>
          <w:sz w:val="20"/>
          <w:szCs w:val="20"/>
        </w:rPr>
        <w:t>kesesuaian sistem dan dunia nyata dengan maksud</w:t>
      </w:r>
      <w:r w:rsidR="000C7670" w:rsidRPr="000C7670">
        <w:rPr>
          <w:rFonts w:ascii="Times New Roman" w:hAnsi="Times New Roman" w:cs="Times New Roman"/>
          <w:sz w:val="20"/>
          <w:szCs w:val="20"/>
        </w:rPr>
        <w:t xml:space="preserve"> system harus bisa berkomunikasi dengan pengguna dengan bahasa pengguna, dalam hal ini seperti frase, kata-kata, dan konsep yang familiar dengan pen</w:t>
      </w:r>
      <w:r w:rsidR="000C7670">
        <w:rPr>
          <w:rFonts w:ascii="Times New Roman" w:hAnsi="Times New Roman" w:cs="Times New Roman"/>
          <w:sz w:val="20"/>
          <w:szCs w:val="20"/>
        </w:rPr>
        <w:t xml:space="preserve">gguna. Dalam Aplikasi ini belum </w:t>
      </w:r>
      <w:r w:rsidR="000C7670" w:rsidRPr="000C7670">
        <w:rPr>
          <w:rFonts w:ascii="Times New Roman" w:hAnsi="Times New Roman" w:cs="Times New Roman"/>
          <w:sz w:val="20"/>
          <w:szCs w:val="20"/>
        </w:rPr>
        <w:t>ada fitur yang menggunakan bahasa yang ambigu. Bahasa yang digunakan dalam ap</w:t>
      </w:r>
      <w:r w:rsidR="00785114">
        <w:rPr>
          <w:rFonts w:ascii="Times New Roman" w:hAnsi="Times New Roman" w:cs="Times New Roman"/>
          <w:sz w:val="20"/>
          <w:szCs w:val="20"/>
        </w:rPr>
        <w:t>likasi ini adalah bahasa Indonesia</w:t>
      </w:r>
      <w:r w:rsidR="000C7670" w:rsidRPr="000C7670">
        <w:rPr>
          <w:rFonts w:ascii="Times New Roman" w:hAnsi="Times New Roman" w:cs="Times New Roman"/>
          <w:sz w:val="20"/>
          <w:szCs w:val="20"/>
        </w:rPr>
        <w:t>, akan tetapi aplikasi ini menggunakan singkatan dalam memberikan informasi tentang chart</w:t>
      </w:r>
      <w:r w:rsidR="00785114">
        <w:rPr>
          <w:rFonts w:ascii="Times New Roman" w:hAnsi="Times New Roman" w:cs="Times New Roman"/>
          <w:sz w:val="20"/>
          <w:szCs w:val="20"/>
        </w:rPr>
        <w:t xml:space="preserve"> ataupun fitur fitur yang memiliki pilihan lagi didalamnya dengan maksud memperjelas atau memperlengkap tata kelola yang ada pada desa</w:t>
      </w:r>
      <w:r w:rsidR="000C7670">
        <w:rPr>
          <w:rFonts w:ascii="Times New Roman" w:hAnsi="Times New Roman" w:cs="Times New Roman"/>
          <w:sz w:val="20"/>
          <w:szCs w:val="20"/>
        </w:rPr>
        <w:t xml:space="preserve"> ataupun </w:t>
      </w:r>
      <w:r w:rsidR="00785114">
        <w:rPr>
          <w:rFonts w:ascii="Times New Roman" w:hAnsi="Times New Roman" w:cs="Times New Roman"/>
          <w:sz w:val="20"/>
          <w:szCs w:val="20"/>
        </w:rPr>
        <w:t xml:space="preserve">user interface yang mudah dimengerti </w:t>
      </w:r>
      <w:r w:rsidR="00785114">
        <w:rPr>
          <w:rFonts w:ascii="Times New Roman" w:hAnsi="Times New Roman" w:cs="Times New Roman"/>
          <w:i/>
          <w:sz w:val="20"/>
          <w:szCs w:val="20"/>
        </w:rPr>
        <w:t xml:space="preserve">user </w:t>
      </w:r>
      <w:r w:rsidR="00785114">
        <w:rPr>
          <w:rFonts w:ascii="Times New Roman" w:hAnsi="Times New Roman" w:cs="Times New Roman"/>
          <w:sz w:val="20"/>
          <w:szCs w:val="20"/>
        </w:rPr>
        <w:t xml:space="preserve"> pada input data kelola desa dan hasil </w:t>
      </w:r>
      <w:r w:rsidR="000C7670">
        <w:rPr>
          <w:rFonts w:ascii="Times New Roman" w:hAnsi="Times New Roman" w:cs="Times New Roman"/>
          <w:sz w:val="20"/>
          <w:szCs w:val="20"/>
        </w:rPr>
        <w:t>data yang disaji terstruktur yang mudah dimengerti</w:t>
      </w:r>
      <w:r w:rsidR="000C7670" w:rsidRPr="000C7670">
        <w:rPr>
          <w:rFonts w:ascii="Times New Roman" w:hAnsi="Times New Roman" w:cs="Times New Roman"/>
          <w:sz w:val="20"/>
          <w:szCs w:val="20"/>
        </w:rPr>
        <w:t>.</w:t>
      </w:r>
    </w:p>
    <w:p w:rsidR="000C7670" w:rsidRPr="000C7670" w:rsidRDefault="000C7670" w:rsidP="00401DCF">
      <w:pPr>
        <w:spacing w:line="240" w:lineRule="auto"/>
        <w:jc w:val="both"/>
        <w:rPr>
          <w:rFonts w:ascii="Times New Roman" w:hAnsi="Times New Roman" w:cs="Times New Roman"/>
          <w:sz w:val="20"/>
        </w:rPr>
        <w:sectPr w:rsidR="000C7670" w:rsidRPr="000C7670" w:rsidSect="00205BB1">
          <w:type w:val="continuous"/>
          <w:pgSz w:w="11906" w:h="16838"/>
          <w:pgMar w:top="1701" w:right="1701" w:bottom="1701" w:left="2268" w:header="709" w:footer="709" w:gutter="0"/>
          <w:cols w:num="2" w:space="708"/>
          <w:docGrid w:linePitch="360"/>
        </w:sectPr>
      </w:pPr>
    </w:p>
    <w:p w:rsidR="003F5DCF" w:rsidRDefault="003F5DCF" w:rsidP="00401DCF">
      <w:pPr>
        <w:spacing w:line="240" w:lineRule="auto"/>
        <w:jc w:val="both"/>
        <w:rPr>
          <w:rFonts w:ascii="Times New Roman" w:hAnsi="Times New Roman" w:cs="Times New Roman"/>
        </w:rPr>
        <w:sectPr w:rsidR="003F5DCF" w:rsidSect="003F5DCF">
          <w:type w:val="continuous"/>
          <w:pgSz w:w="11906" w:h="16838"/>
          <w:pgMar w:top="1701" w:right="1701" w:bottom="1701" w:left="2268" w:header="709" w:footer="709" w:gutter="0"/>
          <w:cols w:space="708"/>
          <w:docGrid w:linePitch="360"/>
        </w:sectPr>
      </w:pPr>
    </w:p>
    <w:p w:rsidR="00994803" w:rsidRDefault="00994803" w:rsidP="00401DCF">
      <w:pPr>
        <w:spacing w:line="240" w:lineRule="auto"/>
        <w:rPr>
          <w:rFonts w:ascii="Times New Roman" w:hAnsi="Times New Roman" w:cs="Times New Roman"/>
          <w:sz w:val="20"/>
        </w:rPr>
      </w:pPr>
      <w:r>
        <w:rPr>
          <w:noProof/>
          <w:lang w:eastAsia="id-ID"/>
        </w:rPr>
        <w:lastRenderedPageBreak/>
        <w:drawing>
          <wp:inline distT="0" distB="0" distL="0" distR="0">
            <wp:extent cx="2346325" cy="1145676"/>
            <wp:effectExtent l="0" t="0" r="0" b="0"/>
            <wp:docPr id="6" name="Picture 6" descr="https://www.mitradesa.id/wp-content/uploads/2016/07/2016-07-28-205259_1366x7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itradesa.id/wp-content/uploads/2016/07/2016-07-28-205259_1366x768_scr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4331" cy="1154468"/>
                    </a:xfrm>
                    <a:prstGeom prst="rect">
                      <a:avLst/>
                    </a:prstGeom>
                    <a:noFill/>
                    <a:ln>
                      <a:noFill/>
                    </a:ln>
                  </pic:spPr>
                </pic:pic>
              </a:graphicData>
            </a:graphic>
          </wp:inline>
        </w:drawing>
      </w:r>
    </w:p>
    <w:p w:rsidR="00741542" w:rsidRPr="00181F33" w:rsidRDefault="00F84382"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4.1</w:t>
      </w:r>
      <w:r w:rsidR="008D3C6C" w:rsidRPr="00181F33">
        <w:rPr>
          <w:rFonts w:ascii="Times New Roman" w:hAnsi="Times New Roman" w:cs="Times New Roman"/>
          <w:b/>
          <w:i/>
          <w:sz w:val="20"/>
        </w:rPr>
        <w:t xml:space="preserve"> F</w:t>
      </w:r>
      <w:r w:rsidRPr="00181F33">
        <w:rPr>
          <w:rFonts w:ascii="Times New Roman" w:hAnsi="Times New Roman" w:cs="Times New Roman"/>
          <w:b/>
          <w:i/>
          <w:sz w:val="20"/>
        </w:rPr>
        <w:t>itur penduduk, i</w:t>
      </w:r>
      <w:r w:rsidR="00741542" w:rsidRPr="00181F33">
        <w:rPr>
          <w:rFonts w:ascii="Times New Roman" w:hAnsi="Times New Roman" w:cs="Times New Roman"/>
          <w:b/>
          <w:i/>
          <w:sz w:val="20"/>
        </w:rPr>
        <w:t>nput data kepemilikan dokumen</w:t>
      </w:r>
      <w:r w:rsidRPr="00181F33">
        <w:rPr>
          <w:rFonts w:ascii="Times New Roman" w:hAnsi="Times New Roman" w:cs="Times New Roman"/>
          <w:b/>
          <w:i/>
          <w:sz w:val="20"/>
        </w:rPr>
        <w:t xml:space="preserve"> kependudukan</w:t>
      </w:r>
    </w:p>
    <w:p w:rsidR="00981B7F" w:rsidRDefault="0011439D" w:rsidP="00401DCF">
      <w:pPr>
        <w:spacing w:line="240" w:lineRule="auto"/>
        <w:rPr>
          <w:rFonts w:ascii="Times New Roman" w:hAnsi="Times New Roman" w:cs="Times New Roman"/>
          <w:sz w:val="20"/>
        </w:rPr>
      </w:pPr>
      <w:r>
        <w:rPr>
          <w:rFonts w:ascii="Times New Roman" w:hAnsi="Times New Roman" w:cs="Times New Roman"/>
          <w:sz w:val="20"/>
        </w:rPr>
        <w:tab/>
      </w:r>
    </w:p>
    <w:p w:rsidR="00994803" w:rsidRDefault="00994803" w:rsidP="00401DCF">
      <w:pPr>
        <w:spacing w:line="240" w:lineRule="auto"/>
        <w:jc w:val="center"/>
        <w:rPr>
          <w:rFonts w:ascii="Times New Roman" w:hAnsi="Times New Roman" w:cs="Times New Roman"/>
          <w:sz w:val="20"/>
        </w:rPr>
      </w:pPr>
      <w:r>
        <w:rPr>
          <w:noProof/>
          <w:lang w:eastAsia="id-ID"/>
        </w:rPr>
        <w:drawing>
          <wp:inline distT="0" distB="0" distL="0" distR="0">
            <wp:extent cx="2360428" cy="1133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7350" cy="1165200"/>
                    </a:xfrm>
                    <a:prstGeom prst="rect">
                      <a:avLst/>
                    </a:prstGeom>
                  </pic:spPr>
                </pic:pic>
              </a:graphicData>
            </a:graphic>
          </wp:inline>
        </w:drawing>
      </w:r>
    </w:p>
    <w:p w:rsidR="00981B7F" w:rsidRPr="00181F33" w:rsidRDefault="00981B7F"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4.2</w:t>
      </w:r>
      <w:r w:rsidR="00F84382" w:rsidRPr="00181F33">
        <w:rPr>
          <w:rFonts w:ascii="Times New Roman" w:hAnsi="Times New Roman" w:cs="Times New Roman"/>
          <w:b/>
          <w:i/>
          <w:sz w:val="20"/>
        </w:rPr>
        <w:t xml:space="preserve"> Fitur keluarga pengelolaan data daftar keluarga</w:t>
      </w:r>
    </w:p>
    <w:p w:rsidR="00981B7F" w:rsidRDefault="00981B7F" w:rsidP="00401DCF">
      <w:pPr>
        <w:spacing w:line="240" w:lineRule="auto"/>
        <w:jc w:val="center"/>
        <w:rPr>
          <w:rFonts w:ascii="Times New Roman" w:hAnsi="Times New Roman" w:cs="Times New Roman"/>
          <w:sz w:val="20"/>
        </w:rPr>
      </w:pPr>
    </w:p>
    <w:p w:rsidR="00994803" w:rsidRDefault="00994803" w:rsidP="00401DCF">
      <w:pPr>
        <w:spacing w:line="240" w:lineRule="auto"/>
        <w:jc w:val="center"/>
        <w:rPr>
          <w:rFonts w:ascii="Times New Roman" w:hAnsi="Times New Roman" w:cs="Times New Roman"/>
          <w:sz w:val="20"/>
        </w:rPr>
      </w:pPr>
      <w:r>
        <w:rPr>
          <w:rFonts w:ascii="Times New Roman" w:hAnsi="Times New Roman" w:cs="Times New Roman"/>
          <w:noProof/>
          <w:sz w:val="20"/>
          <w:lang w:eastAsia="id-ID"/>
        </w:rPr>
        <w:drawing>
          <wp:inline distT="0" distB="0" distL="0" distR="0">
            <wp:extent cx="2346583" cy="1126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9371" cy="1146971"/>
                    </a:xfrm>
                    <a:prstGeom prst="rect">
                      <a:avLst/>
                    </a:prstGeom>
                  </pic:spPr>
                </pic:pic>
              </a:graphicData>
            </a:graphic>
          </wp:inline>
        </w:drawing>
      </w:r>
    </w:p>
    <w:p w:rsidR="00981B7F" w:rsidRPr="00181F33" w:rsidRDefault="008D3C6C"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4.3</w:t>
      </w:r>
      <w:r w:rsidR="00741542" w:rsidRPr="00181F33">
        <w:rPr>
          <w:rFonts w:ascii="Times New Roman" w:hAnsi="Times New Roman" w:cs="Times New Roman"/>
          <w:b/>
          <w:i/>
          <w:sz w:val="20"/>
        </w:rPr>
        <w:t xml:space="preserve"> </w:t>
      </w:r>
      <w:r w:rsidR="00F84382" w:rsidRPr="00181F33">
        <w:rPr>
          <w:rFonts w:ascii="Times New Roman" w:hAnsi="Times New Roman" w:cs="Times New Roman"/>
          <w:b/>
          <w:i/>
          <w:sz w:val="20"/>
        </w:rPr>
        <w:t>Fitur statistik, t</w:t>
      </w:r>
      <w:r w:rsidR="00741542" w:rsidRPr="00181F33">
        <w:rPr>
          <w:rFonts w:ascii="Times New Roman" w:hAnsi="Times New Roman" w:cs="Times New Roman"/>
          <w:b/>
          <w:i/>
          <w:sz w:val="20"/>
        </w:rPr>
        <w:t>ampilan statistik pekerjaan penduduk desa.</w:t>
      </w:r>
    </w:p>
    <w:p w:rsidR="00981B7F" w:rsidRDefault="00981B7F" w:rsidP="00401DCF">
      <w:pPr>
        <w:spacing w:line="240" w:lineRule="auto"/>
        <w:jc w:val="center"/>
        <w:rPr>
          <w:rFonts w:ascii="Times New Roman" w:hAnsi="Times New Roman" w:cs="Times New Roman"/>
          <w:sz w:val="20"/>
        </w:rPr>
      </w:pPr>
    </w:p>
    <w:p w:rsidR="00994803" w:rsidRDefault="00994803" w:rsidP="00401DCF">
      <w:pPr>
        <w:spacing w:line="240" w:lineRule="auto"/>
        <w:jc w:val="center"/>
        <w:rPr>
          <w:rFonts w:ascii="Times New Roman" w:hAnsi="Times New Roman" w:cs="Times New Roman"/>
          <w:sz w:val="20"/>
        </w:rPr>
      </w:pPr>
      <w:r>
        <w:rPr>
          <w:noProof/>
          <w:lang w:eastAsia="id-ID"/>
        </w:rPr>
        <w:drawing>
          <wp:inline distT="0" distB="0" distL="0" distR="0" wp14:anchorId="1FE7CC03" wp14:editId="659A7ABF">
            <wp:extent cx="2424224" cy="1190622"/>
            <wp:effectExtent l="0" t="0" r="0" b="0"/>
            <wp:docPr id="5" name="Picture 5" descr="https://www.mitradesa.id/wp-content/uploads/2017/05/Picture4.pn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5" name="Picture 5" descr="https://www.mitradesa.id/wp-content/uploads/2017/05/Picture4.png">
                      <a:hlinkClick r:id="rId9"/>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257" cy="1202917"/>
                    </a:xfrm>
                    <a:prstGeom prst="rect">
                      <a:avLst/>
                    </a:prstGeom>
                    <a:noFill/>
                    <a:ln>
                      <a:noFill/>
                    </a:ln>
                  </pic:spPr>
                </pic:pic>
              </a:graphicData>
            </a:graphic>
          </wp:inline>
        </w:drawing>
      </w:r>
    </w:p>
    <w:p w:rsidR="00741542" w:rsidRPr="00181F33" w:rsidRDefault="00F84382"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4.4. Fitur Keuangan, Pengelolaan data keuangan RPJM desa</w:t>
      </w:r>
    </w:p>
    <w:p w:rsidR="00F84382" w:rsidRPr="00741542" w:rsidRDefault="00F84382" w:rsidP="00401DCF">
      <w:pPr>
        <w:spacing w:line="240" w:lineRule="auto"/>
        <w:jc w:val="center"/>
        <w:rPr>
          <w:rFonts w:ascii="Times New Roman" w:hAnsi="Times New Roman" w:cs="Times New Roman"/>
          <w:i/>
          <w:sz w:val="20"/>
        </w:rPr>
      </w:pPr>
    </w:p>
    <w:p w:rsidR="00994803" w:rsidRDefault="00994803" w:rsidP="00401DCF">
      <w:pPr>
        <w:spacing w:line="240" w:lineRule="auto"/>
        <w:jc w:val="center"/>
        <w:rPr>
          <w:rFonts w:ascii="Times New Roman" w:hAnsi="Times New Roman" w:cs="Times New Roman"/>
          <w:sz w:val="20"/>
        </w:rPr>
      </w:pPr>
      <w:r>
        <w:rPr>
          <w:noProof/>
          <w:lang w:eastAsia="id-ID"/>
        </w:rPr>
        <w:drawing>
          <wp:inline distT="0" distB="0" distL="0" distR="0" wp14:anchorId="4356E3C0" wp14:editId="0AC1CEFE">
            <wp:extent cx="2371060" cy="1211949"/>
            <wp:effectExtent l="0" t="0" r="0" b="7620"/>
            <wp:docPr id="4" name="Picture 4" descr="https://www.mitradesa.id/wp-content/uploads/2017/05/Picture6.png">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 name="Picture 3" descr="https://www.mitradesa.id/wp-content/uploads/2017/05/Picture6.png">
                      <a:hlinkClick r:id="rId11"/>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4317" cy="1234060"/>
                    </a:xfrm>
                    <a:prstGeom prst="rect">
                      <a:avLst/>
                    </a:prstGeom>
                    <a:noFill/>
                    <a:ln>
                      <a:noFill/>
                    </a:ln>
                  </pic:spPr>
                </pic:pic>
              </a:graphicData>
            </a:graphic>
          </wp:inline>
        </w:drawing>
      </w:r>
    </w:p>
    <w:p w:rsidR="00741542" w:rsidRPr="00181F33" w:rsidRDefault="008D3C6C"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4.5</w:t>
      </w:r>
      <w:r w:rsidR="00F84382" w:rsidRPr="00181F33">
        <w:rPr>
          <w:rFonts w:ascii="Times New Roman" w:hAnsi="Times New Roman" w:cs="Times New Roman"/>
          <w:b/>
          <w:i/>
          <w:sz w:val="20"/>
        </w:rPr>
        <w:t xml:space="preserve"> Fitur Laporan, pengelolaan data perencanaan</w:t>
      </w:r>
      <w:r w:rsidR="00F11D31" w:rsidRPr="00181F33">
        <w:rPr>
          <w:rFonts w:ascii="Times New Roman" w:hAnsi="Times New Roman" w:cs="Times New Roman"/>
          <w:b/>
          <w:i/>
          <w:sz w:val="20"/>
        </w:rPr>
        <w:t xml:space="preserve"> dan laporan</w:t>
      </w:r>
      <w:r w:rsidR="00F84382" w:rsidRPr="00181F33">
        <w:rPr>
          <w:rFonts w:ascii="Times New Roman" w:hAnsi="Times New Roman" w:cs="Times New Roman"/>
          <w:b/>
          <w:i/>
          <w:sz w:val="20"/>
        </w:rPr>
        <w:t xml:space="preserve"> kegiatan desa</w:t>
      </w:r>
    </w:p>
    <w:p w:rsidR="008D3C6C" w:rsidRDefault="008D3C6C" w:rsidP="00401DCF">
      <w:pPr>
        <w:spacing w:line="240" w:lineRule="auto"/>
        <w:jc w:val="center"/>
        <w:rPr>
          <w:rFonts w:ascii="Times New Roman" w:hAnsi="Times New Roman" w:cs="Times New Roman"/>
          <w:i/>
          <w:sz w:val="20"/>
        </w:rPr>
      </w:pPr>
    </w:p>
    <w:p w:rsidR="00741542" w:rsidRDefault="008D3C6C" w:rsidP="00401DCF">
      <w:pPr>
        <w:spacing w:line="240" w:lineRule="auto"/>
        <w:jc w:val="center"/>
        <w:rPr>
          <w:rFonts w:ascii="Times New Roman" w:hAnsi="Times New Roman" w:cs="Times New Roman"/>
          <w:i/>
          <w:sz w:val="20"/>
        </w:rPr>
      </w:pPr>
      <w:r>
        <w:rPr>
          <w:rFonts w:ascii="Times New Roman" w:hAnsi="Times New Roman" w:cs="Times New Roman"/>
          <w:i/>
          <w:noProof/>
          <w:sz w:val="20"/>
          <w:lang w:eastAsia="id-ID"/>
        </w:rPr>
        <w:drawing>
          <wp:inline distT="0" distB="0" distL="0" distR="0">
            <wp:extent cx="2425185" cy="1184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dit kemiskin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8018" cy="1209818"/>
                    </a:xfrm>
                    <a:prstGeom prst="rect">
                      <a:avLst/>
                    </a:prstGeom>
                  </pic:spPr>
                </pic:pic>
              </a:graphicData>
            </a:graphic>
          </wp:inline>
        </w:drawing>
      </w:r>
    </w:p>
    <w:p w:rsidR="008D3C6C" w:rsidRDefault="008D3C6C"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4.6 Fitur Kemiskinan, data kelola keluarga miskin</w:t>
      </w:r>
    </w:p>
    <w:p w:rsidR="00181F33" w:rsidRPr="00181F33" w:rsidRDefault="00181F33" w:rsidP="00401DCF">
      <w:pPr>
        <w:spacing w:line="240" w:lineRule="auto"/>
        <w:jc w:val="center"/>
        <w:rPr>
          <w:rFonts w:ascii="Times New Roman" w:hAnsi="Times New Roman" w:cs="Times New Roman"/>
          <w:b/>
          <w:i/>
          <w:sz w:val="20"/>
        </w:rPr>
      </w:pPr>
    </w:p>
    <w:p w:rsidR="00741542" w:rsidRDefault="008D3C6C" w:rsidP="00401DCF">
      <w:pPr>
        <w:spacing w:line="240" w:lineRule="auto"/>
        <w:jc w:val="center"/>
        <w:rPr>
          <w:rFonts w:ascii="Times New Roman" w:hAnsi="Times New Roman" w:cs="Times New Roman"/>
          <w:b/>
          <w:sz w:val="20"/>
        </w:rPr>
      </w:pPr>
      <w:r>
        <w:rPr>
          <w:rFonts w:ascii="Times New Roman" w:hAnsi="Times New Roman" w:cs="Times New Roman"/>
          <w:b/>
          <w:noProof/>
          <w:sz w:val="20"/>
          <w:lang w:eastAsia="id-ID"/>
        </w:rPr>
        <w:drawing>
          <wp:inline distT="0" distB="0" distL="0" distR="0">
            <wp:extent cx="2497721" cy="12194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lola pertanahan pada de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9733" cy="1239947"/>
                    </a:xfrm>
                    <a:prstGeom prst="rect">
                      <a:avLst/>
                    </a:prstGeom>
                  </pic:spPr>
                </pic:pic>
              </a:graphicData>
            </a:graphic>
          </wp:inline>
        </w:drawing>
      </w:r>
    </w:p>
    <w:p w:rsidR="008D3C6C" w:rsidRPr="00181F33" w:rsidRDefault="008D3C6C" w:rsidP="00401DCF">
      <w:pPr>
        <w:spacing w:line="240" w:lineRule="auto"/>
        <w:jc w:val="center"/>
        <w:rPr>
          <w:rFonts w:ascii="Times New Roman" w:hAnsi="Times New Roman" w:cs="Times New Roman"/>
          <w:b/>
          <w:i/>
          <w:sz w:val="20"/>
        </w:rPr>
      </w:pPr>
      <w:r w:rsidRPr="00181F33">
        <w:rPr>
          <w:rFonts w:ascii="Times New Roman" w:hAnsi="Times New Roman" w:cs="Times New Roman"/>
          <w:b/>
          <w:i/>
          <w:sz w:val="20"/>
        </w:rPr>
        <w:t>Gambar 4.7 Fitur Pertanahan, Kelola data tanah lingkup blok</w:t>
      </w:r>
    </w:p>
    <w:p w:rsidR="008D3C6C" w:rsidRDefault="008D3C6C" w:rsidP="00401DCF">
      <w:pPr>
        <w:spacing w:line="240" w:lineRule="auto"/>
        <w:jc w:val="center"/>
        <w:rPr>
          <w:rFonts w:ascii="Times New Roman" w:hAnsi="Times New Roman" w:cs="Times New Roman"/>
          <w:i/>
          <w:sz w:val="20"/>
        </w:rPr>
      </w:pPr>
    </w:p>
    <w:p w:rsidR="008D3C6C" w:rsidRDefault="008D3C6C" w:rsidP="00401DCF">
      <w:pPr>
        <w:spacing w:line="240" w:lineRule="auto"/>
        <w:jc w:val="center"/>
        <w:rPr>
          <w:rFonts w:ascii="Times New Roman" w:hAnsi="Times New Roman" w:cs="Times New Roman"/>
          <w:i/>
          <w:sz w:val="20"/>
        </w:rPr>
      </w:pPr>
      <w:r>
        <w:rPr>
          <w:rFonts w:ascii="Times New Roman" w:hAnsi="Times New Roman" w:cs="Times New Roman"/>
          <w:i/>
          <w:noProof/>
          <w:sz w:val="20"/>
          <w:lang w:eastAsia="id-ID"/>
        </w:rPr>
        <w:drawing>
          <wp:inline distT="0" distB="0" distL="0" distR="0">
            <wp:extent cx="2518566" cy="123342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istiwa kelahir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1762" cy="1249678"/>
                    </a:xfrm>
                    <a:prstGeom prst="rect">
                      <a:avLst/>
                    </a:prstGeom>
                  </pic:spPr>
                </pic:pic>
              </a:graphicData>
            </a:graphic>
          </wp:inline>
        </w:drawing>
      </w:r>
    </w:p>
    <w:p w:rsidR="008D3C6C" w:rsidRDefault="008D3C6C" w:rsidP="00401DCF">
      <w:pPr>
        <w:spacing w:line="240" w:lineRule="auto"/>
        <w:jc w:val="center"/>
        <w:rPr>
          <w:rFonts w:ascii="Times New Roman" w:hAnsi="Times New Roman" w:cs="Times New Roman"/>
          <w:i/>
          <w:sz w:val="20"/>
        </w:rPr>
      </w:pPr>
      <w:r>
        <w:rPr>
          <w:rFonts w:ascii="Times New Roman" w:hAnsi="Times New Roman" w:cs="Times New Roman"/>
          <w:i/>
          <w:sz w:val="20"/>
        </w:rPr>
        <w:t>Gambar 4.8 Ftur peristiwa, mengelola data kelahiran bayi</w:t>
      </w:r>
    </w:p>
    <w:p w:rsidR="008D3C6C" w:rsidRDefault="008D3C6C" w:rsidP="00401DCF">
      <w:pPr>
        <w:spacing w:line="240" w:lineRule="auto"/>
        <w:jc w:val="center"/>
        <w:rPr>
          <w:rFonts w:ascii="Times New Roman" w:hAnsi="Times New Roman" w:cs="Times New Roman"/>
          <w:i/>
          <w:sz w:val="20"/>
        </w:rPr>
      </w:pPr>
    </w:p>
    <w:p w:rsidR="008D3C6C" w:rsidRPr="008D3C6C" w:rsidRDefault="008D3C6C" w:rsidP="00401DCF">
      <w:pPr>
        <w:spacing w:line="240" w:lineRule="auto"/>
        <w:jc w:val="center"/>
        <w:rPr>
          <w:rFonts w:ascii="Times New Roman" w:hAnsi="Times New Roman" w:cs="Times New Roman"/>
          <w:i/>
          <w:sz w:val="20"/>
        </w:rPr>
      </w:pPr>
      <w:r>
        <w:rPr>
          <w:rFonts w:ascii="Times New Roman" w:hAnsi="Times New Roman" w:cs="Times New Roman"/>
          <w:i/>
          <w:noProof/>
          <w:sz w:val="20"/>
          <w:lang w:eastAsia="id-ID"/>
        </w:rPr>
        <w:lastRenderedPageBreak/>
        <w:drawing>
          <wp:inline distT="0" distB="0" distL="0" distR="0">
            <wp:extent cx="2415567" cy="1179328"/>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staka dalam kelola data pustaka pekerja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327" cy="1194346"/>
                    </a:xfrm>
                    <a:prstGeom prst="rect">
                      <a:avLst/>
                    </a:prstGeom>
                  </pic:spPr>
                </pic:pic>
              </a:graphicData>
            </a:graphic>
          </wp:inline>
        </w:drawing>
      </w:r>
      <w:r>
        <w:rPr>
          <w:rFonts w:ascii="Times New Roman" w:hAnsi="Times New Roman" w:cs="Times New Roman"/>
          <w:i/>
          <w:sz w:val="20"/>
        </w:rPr>
        <w:t>.</w:t>
      </w:r>
    </w:p>
    <w:p w:rsidR="008D3C6C" w:rsidRPr="00C95AB2" w:rsidRDefault="008D3C6C" w:rsidP="00401DCF">
      <w:pPr>
        <w:spacing w:line="240" w:lineRule="auto"/>
        <w:jc w:val="center"/>
        <w:rPr>
          <w:rFonts w:ascii="Times New Roman" w:hAnsi="Times New Roman" w:cs="Times New Roman"/>
          <w:b/>
          <w:i/>
          <w:sz w:val="20"/>
        </w:rPr>
      </w:pPr>
      <w:r w:rsidRPr="00C95AB2">
        <w:rPr>
          <w:rFonts w:ascii="Times New Roman" w:hAnsi="Times New Roman" w:cs="Times New Roman"/>
          <w:b/>
          <w:i/>
          <w:sz w:val="20"/>
        </w:rPr>
        <w:t>Gambar 4.9 Fitur pustaka, kelola data pustaka pekerjaan</w:t>
      </w:r>
    </w:p>
    <w:p w:rsidR="008D3C6C" w:rsidRDefault="008D3C6C" w:rsidP="00401DCF">
      <w:pPr>
        <w:spacing w:line="240" w:lineRule="auto"/>
        <w:rPr>
          <w:rFonts w:ascii="Times New Roman" w:hAnsi="Times New Roman" w:cs="Times New Roman"/>
          <w:b/>
          <w:sz w:val="20"/>
        </w:rPr>
      </w:pPr>
    </w:p>
    <w:p w:rsidR="00F913E7" w:rsidRDefault="00F913E7" w:rsidP="00401DCF">
      <w:pPr>
        <w:spacing w:line="240" w:lineRule="auto"/>
        <w:rPr>
          <w:rFonts w:ascii="Times New Roman" w:hAnsi="Times New Roman" w:cs="Times New Roman"/>
          <w:b/>
          <w:sz w:val="20"/>
        </w:rPr>
      </w:pPr>
      <w:r>
        <w:rPr>
          <w:rFonts w:ascii="Times New Roman" w:hAnsi="Times New Roman" w:cs="Times New Roman"/>
          <w:b/>
          <w:sz w:val="20"/>
        </w:rPr>
        <w:t>KESIMPULAN</w:t>
      </w:r>
    </w:p>
    <w:p w:rsidR="000C7670" w:rsidRPr="00205BB1" w:rsidRDefault="006F535A" w:rsidP="00401DCF">
      <w:pPr>
        <w:spacing w:line="240" w:lineRule="auto"/>
        <w:ind w:firstLine="720"/>
        <w:jc w:val="both"/>
        <w:rPr>
          <w:rFonts w:ascii="Times New Roman" w:hAnsi="Times New Roman" w:cs="Times New Roman"/>
          <w:sz w:val="20"/>
        </w:rPr>
      </w:pPr>
      <w:r>
        <w:rPr>
          <w:rFonts w:ascii="Times New Roman" w:hAnsi="Times New Roman" w:cs="Times New Roman"/>
          <w:sz w:val="20"/>
        </w:rPr>
        <w:t xml:space="preserve">Penataan atau mengelola suatu pemerintahan desa </w:t>
      </w:r>
      <w:r w:rsidR="000C7670">
        <w:rPr>
          <w:rFonts w:ascii="Times New Roman" w:hAnsi="Times New Roman" w:cs="Times New Roman"/>
          <w:sz w:val="20"/>
        </w:rPr>
        <w:t>yaitu dengan p</w:t>
      </w:r>
      <w:r w:rsidR="00C004C8">
        <w:rPr>
          <w:rFonts w:ascii="Times New Roman" w:hAnsi="Times New Roman" w:cs="Times New Roman"/>
          <w:sz w:val="20"/>
        </w:rPr>
        <w:t>roses atau cara</w:t>
      </w:r>
      <w:r w:rsidRPr="006F535A">
        <w:rPr>
          <w:rFonts w:ascii="Times New Roman" w:hAnsi="Times New Roman" w:cs="Times New Roman"/>
          <w:sz w:val="20"/>
        </w:rPr>
        <w:t xml:space="preserve"> mengelola kegiatan </w:t>
      </w:r>
      <w:r w:rsidR="00C004C8">
        <w:rPr>
          <w:rFonts w:ascii="Times New Roman" w:hAnsi="Times New Roman" w:cs="Times New Roman"/>
          <w:sz w:val="20"/>
        </w:rPr>
        <w:t>ataupun sistem yang terdapat pada suatu lingkungan contohnya suatu desa dengan menata penduduknya dan mengerti dan mengetahui kependudukan secara terstruktur</w:t>
      </w:r>
      <w:r w:rsidRPr="006F535A">
        <w:rPr>
          <w:rFonts w:ascii="Times New Roman" w:hAnsi="Times New Roman" w:cs="Times New Roman"/>
          <w:sz w:val="20"/>
        </w:rPr>
        <w:t xml:space="preserve"> dengan menggerakan tenaga dari suatu kerjasama kelompok yang merumuskan kebijakan dan tujuan organisasi. Dalam pengelolaan memberikan pengawasan pada semua hal yang terlibat dalam hal pelaksanaan kebijakan dan pencapaian tujuan. Dalam penyajian suatu pengelolaan pasti perlu adanya suatu data yang akan dikelola, seperti halnya pengelolaan data </w:t>
      </w:r>
      <w:r w:rsidRPr="006F535A">
        <w:rPr>
          <w:rFonts w:ascii="Times New Roman" w:hAnsi="Times New Roman" w:cs="Times New Roman"/>
          <w:sz w:val="20"/>
        </w:rPr>
        <w:t>pemerintahan desa, dimana data akan dikelola dengan hasil data yang lebih tersaji dengan baik</w:t>
      </w:r>
      <w:r w:rsidR="000C7670">
        <w:rPr>
          <w:rFonts w:ascii="Times New Roman" w:hAnsi="Times New Roman" w:cs="Times New Roman"/>
          <w:sz w:val="20"/>
        </w:rPr>
        <w:t xml:space="preserve">. </w:t>
      </w:r>
      <w:r w:rsidR="000C7670" w:rsidRPr="00205BB1">
        <w:rPr>
          <w:rFonts w:ascii="Times New Roman" w:hAnsi="Times New Roman" w:cs="Times New Roman"/>
          <w:sz w:val="20"/>
        </w:rPr>
        <w:t>10 fitur didalamnya, yaitu fitu</w:t>
      </w:r>
      <w:r w:rsidR="000C7670">
        <w:rPr>
          <w:rFonts w:ascii="Times New Roman" w:hAnsi="Times New Roman" w:cs="Times New Roman"/>
          <w:sz w:val="20"/>
        </w:rPr>
        <w:t>r</w:t>
      </w:r>
      <w:r w:rsidR="000C7670" w:rsidRPr="00205BB1">
        <w:rPr>
          <w:rFonts w:ascii="Times New Roman" w:hAnsi="Times New Roman" w:cs="Times New Roman"/>
          <w:sz w:val="20"/>
        </w:rPr>
        <w:t xml:space="preserve"> keluarga, penduduk, peristiwa,kemiskinan, pertanahan, ekspedisi surat, inventaris, pustaka, statistik, dan laporan. </w:t>
      </w:r>
    </w:p>
    <w:p w:rsidR="00F913E7" w:rsidRDefault="00F913E7" w:rsidP="00401DCF">
      <w:pPr>
        <w:spacing w:line="240" w:lineRule="auto"/>
        <w:rPr>
          <w:rFonts w:ascii="Times New Roman" w:hAnsi="Times New Roman" w:cs="Times New Roman"/>
          <w:sz w:val="20"/>
        </w:rPr>
      </w:pPr>
    </w:p>
    <w:p w:rsidR="00F913E7" w:rsidRDefault="00F913E7" w:rsidP="00401DCF">
      <w:pPr>
        <w:spacing w:line="240" w:lineRule="auto"/>
        <w:rPr>
          <w:rFonts w:ascii="Times New Roman" w:hAnsi="Times New Roman" w:cs="Times New Roman"/>
          <w:b/>
          <w:sz w:val="20"/>
        </w:rPr>
      </w:pPr>
      <w:r w:rsidRPr="00F913E7">
        <w:rPr>
          <w:rFonts w:ascii="Times New Roman" w:hAnsi="Times New Roman" w:cs="Times New Roman"/>
          <w:b/>
          <w:sz w:val="20"/>
        </w:rPr>
        <w:t>DAFTAR PUSTAKA</w:t>
      </w:r>
    </w:p>
    <w:p w:rsidR="006F535A" w:rsidRDefault="0035065B" w:rsidP="00401DCF">
      <w:pPr>
        <w:spacing w:line="240" w:lineRule="auto"/>
        <w:jc w:val="both"/>
        <w:rPr>
          <w:rFonts w:ascii="Times New Roman" w:hAnsi="Times New Roman" w:cs="Times New Roman"/>
          <w:sz w:val="20"/>
        </w:rPr>
      </w:pPr>
      <w:r w:rsidRPr="0035065B">
        <w:rPr>
          <w:rFonts w:ascii="Times New Roman" w:hAnsi="Times New Roman" w:cs="Times New Roman"/>
          <w:sz w:val="20"/>
        </w:rPr>
        <w:t xml:space="preserve">pengertian-pengelolaan-menurut-para-ahli </w:t>
      </w:r>
      <w:r>
        <w:rPr>
          <w:rFonts w:ascii="Times New Roman" w:hAnsi="Times New Roman" w:cs="Times New Roman"/>
          <w:sz w:val="20"/>
        </w:rPr>
        <w:t xml:space="preserve">. Diakses pada 17 Mei 2017 pada link : </w:t>
      </w:r>
      <w:hyperlink r:id="rId17" w:history="1">
        <w:r w:rsidR="006F535A" w:rsidRPr="00FB56C3">
          <w:rPr>
            <w:rStyle w:val="Hyperlink"/>
            <w:rFonts w:ascii="Times New Roman" w:hAnsi="Times New Roman" w:cs="Times New Roman"/>
            <w:sz w:val="20"/>
          </w:rPr>
          <w:t>http://www.pengertianmenurutparaahli.net/pengertian-pengelolaan-menurut-para-ahli/</w:t>
        </w:r>
      </w:hyperlink>
    </w:p>
    <w:p w:rsidR="006F535A" w:rsidRDefault="006F535A" w:rsidP="00401DCF">
      <w:pPr>
        <w:spacing w:line="240" w:lineRule="auto"/>
        <w:jc w:val="both"/>
        <w:rPr>
          <w:rFonts w:ascii="Times New Roman" w:hAnsi="Times New Roman" w:cs="Times New Roman"/>
          <w:sz w:val="20"/>
        </w:rPr>
      </w:pPr>
      <w:r w:rsidRPr="0035065B">
        <w:rPr>
          <w:rFonts w:ascii="Times New Roman" w:hAnsi="Times New Roman" w:cs="Times New Roman"/>
          <w:sz w:val="20"/>
        </w:rPr>
        <w:t>pengertian-kependudukan</w:t>
      </w:r>
      <w:r>
        <w:rPr>
          <w:rFonts w:ascii="Times New Roman" w:hAnsi="Times New Roman" w:cs="Times New Roman"/>
          <w:sz w:val="20"/>
        </w:rPr>
        <w:t xml:space="preserve">. Diakses pada 17 Mei 2017 pada link : </w:t>
      </w:r>
      <w:hyperlink r:id="rId18" w:history="1">
        <w:r w:rsidRPr="00FB56C3">
          <w:rPr>
            <w:rStyle w:val="Hyperlink"/>
            <w:rFonts w:ascii="Times New Roman" w:hAnsi="Times New Roman" w:cs="Times New Roman"/>
            <w:sz w:val="20"/>
          </w:rPr>
          <w:t>https://widyago.wordpress.com/2011/04/03/pengertian-kependudukan/</w:t>
        </w:r>
      </w:hyperlink>
    </w:p>
    <w:p w:rsidR="00523053" w:rsidRDefault="0035065B" w:rsidP="00401DCF">
      <w:pPr>
        <w:spacing w:line="240" w:lineRule="auto"/>
        <w:jc w:val="both"/>
        <w:rPr>
          <w:rFonts w:ascii="Times New Roman" w:hAnsi="Times New Roman" w:cs="Times New Roman"/>
          <w:sz w:val="20"/>
        </w:rPr>
      </w:pPr>
      <w:r>
        <w:rPr>
          <w:rFonts w:ascii="Times New Roman" w:hAnsi="Times New Roman" w:cs="Times New Roman"/>
          <w:sz w:val="20"/>
        </w:rPr>
        <w:t xml:space="preserve">macam macam metode metode untuk penelitian. Diakses pada 25 Mei 2017 pada link : </w:t>
      </w:r>
      <w:hyperlink r:id="rId19" w:history="1">
        <w:r w:rsidRPr="00FB56C3">
          <w:rPr>
            <w:rStyle w:val="Hyperlink"/>
            <w:rFonts w:ascii="Times New Roman" w:hAnsi="Times New Roman" w:cs="Times New Roman"/>
            <w:sz w:val="20"/>
          </w:rPr>
          <w:t>http://adnyani.blogspot.co.id/2008/11/tinjauan-pustaka-latar-belakang.html</w:t>
        </w:r>
      </w:hyperlink>
    </w:p>
    <w:p w:rsidR="006F535A" w:rsidRDefault="006F535A" w:rsidP="00401DCF">
      <w:pPr>
        <w:spacing w:line="240" w:lineRule="auto"/>
        <w:jc w:val="both"/>
        <w:rPr>
          <w:rFonts w:ascii="Times New Roman" w:hAnsi="Times New Roman" w:cs="Times New Roman"/>
          <w:sz w:val="20"/>
        </w:rPr>
      </w:pPr>
      <w:r w:rsidRPr="006F535A">
        <w:rPr>
          <w:rFonts w:ascii="Times New Roman" w:hAnsi="Times New Roman" w:cs="Times New Roman"/>
          <w:sz w:val="20"/>
        </w:rPr>
        <w:t xml:space="preserve">evaluasi </w:t>
      </w:r>
      <w:r>
        <w:rPr>
          <w:rFonts w:ascii="Times New Roman" w:hAnsi="Times New Roman" w:cs="Times New Roman"/>
          <w:sz w:val="20"/>
        </w:rPr>
        <w:t xml:space="preserve">. Diakses pada 29 Mei 2017 pada link : </w:t>
      </w:r>
      <w:hyperlink r:id="rId20" w:history="1">
        <w:r w:rsidRPr="00FB56C3">
          <w:rPr>
            <w:rStyle w:val="Hyperlink"/>
            <w:rFonts w:ascii="Times New Roman" w:hAnsi="Times New Roman" w:cs="Times New Roman"/>
            <w:sz w:val="20"/>
          </w:rPr>
          <w:t>https://humcomint.wordpress.com/2013/11/23/evaluasi/</w:t>
        </w:r>
      </w:hyperlink>
    </w:p>
    <w:p w:rsidR="00C95AB2" w:rsidRDefault="00C95AB2" w:rsidP="00401DCF">
      <w:pPr>
        <w:spacing w:line="240" w:lineRule="auto"/>
        <w:jc w:val="both"/>
        <w:rPr>
          <w:rFonts w:ascii="Times New Roman" w:hAnsi="Times New Roman" w:cs="Times New Roman"/>
          <w:sz w:val="20"/>
        </w:rPr>
        <w:sectPr w:rsidR="00C95AB2" w:rsidSect="00C95AB2">
          <w:type w:val="continuous"/>
          <w:pgSz w:w="11906" w:h="16838"/>
          <w:pgMar w:top="1701" w:right="1701" w:bottom="1701" w:left="2268" w:header="709" w:footer="709" w:gutter="0"/>
          <w:cols w:num="2" w:space="708"/>
          <w:docGrid w:linePitch="360"/>
        </w:sectPr>
      </w:pPr>
    </w:p>
    <w:p w:rsidR="006F535A" w:rsidRPr="00523053" w:rsidRDefault="006F535A" w:rsidP="00401DCF">
      <w:pPr>
        <w:spacing w:line="240" w:lineRule="auto"/>
        <w:jc w:val="both"/>
        <w:rPr>
          <w:rFonts w:ascii="Times New Roman" w:hAnsi="Times New Roman" w:cs="Times New Roman"/>
          <w:sz w:val="20"/>
        </w:rPr>
      </w:pPr>
    </w:p>
    <w:sectPr w:rsidR="006F535A" w:rsidRPr="00523053" w:rsidSect="00D1297D">
      <w:type w:val="continuous"/>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D0001"/>
    <w:multiLevelType w:val="multilevel"/>
    <w:tmpl w:val="47CCDDF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1908" w:hanging="72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 w15:restartNumberingAfterBreak="0">
    <w:nsid w:val="31FC4C43"/>
    <w:multiLevelType w:val="hybridMultilevel"/>
    <w:tmpl w:val="B17421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590DA1"/>
    <w:multiLevelType w:val="hybridMultilevel"/>
    <w:tmpl w:val="9B2EC57C"/>
    <w:lvl w:ilvl="0" w:tplc="FE34C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F863D1"/>
    <w:multiLevelType w:val="hybridMultilevel"/>
    <w:tmpl w:val="E3DC2422"/>
    <w:lvl w:ilvl="0" w:tplc="656A02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6B0233E"/>
    <w:multiLevelType w:val="multilevel"/>
    <w:tmpl w:val="5DA0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53"/>
    <w:rsid w:val="00040B88"/>
    <w:rsid w:val="000C7670"/>
    <w:rsid w:val="000F0183"/>
    <w:rsid w:val="0011439D"/>
    <w:rsid w:val="001679C3"/>
    <w:rsid w:val="00181F33"/>
    <w:rsid w:val="001B3A11"/>
    <w:rsid w:val="001B745A"/>
    <w:rsid w:val="001F60EF"/>
    <w:rsid w:val="00205BB1"/>
    <w:rsid w:val="0035065B"/>
    <w:rsid w:val="003E2309"/>
    <w:rsid w:val="003F5DCF"/>
    <w:rsid w:val="00401DCF"/>
    <w:rsid w:val="004E33EA"/>
    <w:rsid w:val="00523053"/>
    <w:rsid w:val="00594630"/>
    <w:rsid w:val="00625A54"/>
    <w:rsid w:val="006A2413"/>
    <w:rsid w:val="006F535A"/>
    <w:rsid w:val="00741542"/>
    <w:rsid w:val="007725CD"/>
    <w:rsid w:val="00785114"/>
    <w:rsid w:val="007F3274"/>
    <w:rsid w:val="008D3C6C"/>
    <w:rsid w:val="00957052"/>
    <w:rsid w:val="00981B7F"/>
    <w:rsid w:val="00994803"/>
    <w:rsid w:val="009F75C8"/>
    <w:rsid w:val="00B502F9"/>
    <w:rsid w:val="00BE1E92"/>
    <w:rsid w:val="00C004C8"/>
    <w:rsid w:val="00C270B7"/>
    <w:rsid w:val="00C40447"/>
    <w:rsid w:val="00C95AB2"/>
    <w:rsid w:val="00CA66BC"/>
    <w:rsid w:val="00CC656B"/>
    <w:rsid w:val="00CF4E45"/>
    <w:rsid w:val="00D1297D"/>
    <w:rsid w:val="00D17133"/>
    <w:rsid w:val="00D70D64"/>
    <w:rsid w:val="00E27FBA"/>
    <w:rsid w:val="00F11D31"/>
    <w:rsid w:val="00F7282D"/>
    <w:rsid w:val="00F84382"/>
    <w:rsid w:val="00F913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0159"/>
  <w15:chartTrackingRefBased/>
  <w15:docId w15:val="{5891CEDE-959E-4AB4-82A5-5E544B13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E7"/>
    <w:pPr>
      <w:ind w:left="720"/>
      <w:contextualSpacing/>
    </w:pPr>
  </w:style>
  <w:style w:type="character" w:customStyle="1" w:styleId="shorttext">
    <w:name w:val="short_text"/>
    <w:basedOn w:val="DefaultParagraphFont"/>
    <w:rsid w:val="00BE1E92"/>
  </w:style>
  <w:style w:type="character" w:customStyle="1" w:styleId="apple-converted-space">
    <w:name w:val="apple-converted-space"/>
    <w:basedOn w:val="DefaultParagraphFont"/>
    <w:rsid w:val="001F60EF"/>
  </w:style>
  <w:style w:type="character" w:styleId="Hyperlink">
    <w:name w:val="Hyperlink"/>
    <w:basedOn w:val="DefaultParagraphFont"/>
    <w:uiPriority w:val="99"/>
    <w:unhideWhenUsed/>
    <w:rsid w:val="009F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41027">
      <w:bodyDiv w:val="1"/>
      <w:marLeft w:val="0"/>
      <w:marRight w:val="0"/>
      <w:marTop w:val="0"/>
      <w:marBottom w:val="0"/>
      <w:divBdr>
        <w:top w:val="none" w:sz="0" w:space="0" w:color="auto"/>
        <w:left w:val="none" w:sz="0" w:space="0" w:color="auto"/>
        <w:bottom w:val="none" w:sz="0" w:space="0" w:color="auto"/>
        <w:right w:val="none" w:sz="0" w:space="0" w:color="auto"/>
      </w:divBdr>
    </w:div>
    <w:div w:id="708528148">
      <w:bodyDiv w:val="1"/>
      <w:marLeft w:val="0"/>
      <w:marRight w:val="0"/>
      <w:marTop w:val="0"/>
      <w:marBottom w:val="0"/>
      <w:divBdr>
        <w:top w:val="none" w:sz="0" w:space="0" w:color="auto"/>
        <w:left w:val="none" w:sz="0" w:space="0" w:color="auto"/>
        <w:bottom w:val="none" w:sz="0" w:space="0" w:color="auto"/>
        <w:right w:val="none" w:sz="0" w:space="0" w:color="auto"/>
      </w:divBdr>
    </w:div>
    <w:div w:id="827329387">
      <w:bodyDiv w:val="1"/>
      <w:marLeft w:val="0"/>
      <w:marRight w:val="0"/>
      <w:marTop w:val="0"/>
      <w:marBottom w:val="0"/>
      <w:divBdr>
        <w:top w:val="none" w:sz="0" w:space="0" w:color="auto"/>
        <w:left w:val="none" w:sz="0" w:space="0" w:color="auto"/>
        <w:bottom w:val="none" w:sz="0" w:space="0" w:color="auto"/>
        <w:right w:val="none" w:sz="0" w:space="0" w:color="auto"/>
      </w:divBdr>
    </w:div>
    <w:div w:id="1509251367">
      <w:bodyDiv w:val="1"/>
      <w:marLeft w:val="0"/>
      <w:marRight w:val="0"/>
      <w:marTop w:val="0"/>
      <w:marBottom w:val="0"/>
      <w:divBdr>
        <w:top w:val="none" w:sz="0" w:space="0" w:color="auto"/>
        <w:left w:val="none" w:sz="0" w:space="0" w:color="auto"/>
        <w:bottom w:val="none" w:sz="0" w:space="0" w:color="auto"/>
        <w:right w:val="none" w:sz="0" w:space="0" w:color="auto"/>
      </w:divBdr>
    </w:div>
    <w:div w:id="1875268648">
      <w:bodyDiv w:val="1"/>
      <w:marLeft w:val="0"/>
      <w:marRight w:val="0"/>
      <w:marTop w:val="0"/>
      <w:marBottom w:val="0"/>
      <w:divBdr>
        <w:top w:val="none" w:sz="0" w:space="0" w:color="auto"/>
        <w:left w:val="none" w:sz="0" w:space="0" w:color="auto"/>
        <w:bottom w:val="none" w:sz="0" w:space="0" w:color="auto"/>
        <w:right w:val="none" w:sz="0" w:space="0" w:color="auto"/>
      </w:divBdr>
      <w:divsChild>
        <w:div w:id="66347797">
          <w:marLeft w:val="0"/>
          <w:marRight w:val="0"/>
          <w:marTop w:val="0"/>
          <w:marBottom w:val="0"/>
          <w:divBdr>
            <w:top w:val="none" w:sz="0" w:space="0" w:color="auto"/>
            <w:left w:val="none" w:sz="0" w:space="0" w:color="auto"/>
            <w:bottom w:val="none" w:sz="0" w:space="0" w:color="auto"/>
            <w:right w:val="none" w:sz="0" w:space="0" w:color="auto"/>
          </w:divBdr>
        </w:div>
        <w:div w:id="134491355">
          <w:marLeft w:val="0"/>
          <w:marRight w:val="0"/>
          <w:marTop w:val="0"/>
          <w:marBottom w:val="0"/>
          <w:divBdr>
            <w:top w:val="none" w:sz="0" w:space="0" w:color="auto"/>
            <w:left w:val="none" w:sz="0" w:space="0" w:color="auto"/>
            <w:bottom w:val="none" w:sz="0" w:space="0" w:color="auto"/>
            <w:right w:val="none" w:sz="0" w:space="0" w:color="auto"/>
          </w:divBdr>
          <w:divsChild>
            <w:div w:id="797647264">
              <w:marLeft w:val="0"/>
              <w:marRight w:val="0"/>
              <w:marTop w:val="0"/>
              <w:marBottom w:val="0"/>
              <w:divBdr>
                <w:top w:val="none" w:sz="0" w:space="0" w:color="auto"/>
                <w:left w:val="none" w:sz="0" w:space="0" w:color="auto"/>
                <w:bottom w:val="none" w:sz="0" w:space="0" w:color="auto"/>
                <w:right w:val="none" w:sz="0" w:space="0" w:color="auto"/>
              </w:divBdr>
              <w:divsChild>
                <w:div w:id="591210243">
                  <w:marLeft w:val="0"/>
                  <w:marRight w:val="0"/>
                  <w:marTop w:val="0"/>
                  <w:marBottom w:val="0"/>
                  <w:divBdr>
                    <w:top w:val="none" w:sz="0" w:space="0" w:color="auto"/>
                    <w:left w:val="none" w:sz="0" w:space="0" w:color="auto"/>
                    <w:bottom w:val="none" w:sz="0" w:space="0" w:color="auto"/>
                    <w:right w:val="none" w:sz="0" w:space="0" w:color="auto"/>
                  </w:divBdr>
                  <w:divsChild>
                    <w:div w:id="1304387775">
                      <w:marLeft w:val="0"/>
                      <w:marRight w:val="0"/>
                      <w:marTop w:val="0"/>
                      <w:marBottom w:val="0"/>
                      <w:divBdr>
                        <w:top w:val="none" w:sz="0" w:space="0" w:color="auto"/>
                        <w:left w:val="none" w:sz="0" w:space="0" w:color="auto"/>
                        <w:bottom w:val="none" w:sz="0" w:space="0" w:color="auto"/>
                        <w:right w:val="none" w:sz="0" w:space="0" w:color="auto"/>
                      </w:divBdr>
                      <w:divsChild>
                        <w:div w:id="8025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5390">
          <w:marLeft w:val="0"/>
          <w:marRight w:val="0"/>
          <w:marTop w:val="0"/>
          <w:marBottom w:val="0"/>
          <w:divBdr>
            <w:top w:val="none" w:sz="0" w:space="0" w:color="auto"/>
            <w:left w:val="none" w:sz="0" w:space="0" w:color="auto"/>
            <w:bottom w:val="none" w:sz="0" w:space="0" w:color="auto"/>
            <w:right w:val="none" w:sz="0" w:space="0" w:color="auto"/>
          </w:divBdr>
          <w:divsChild>
            <w:div w:id="817841311">
              <w:marLeft w:val="0"/>
              <w:marRight w:val="0"/>
              <w:marTop w:val="0"/>
              <w:marBottom w:val="0"/>
              <w:divBdr>
                <w:top w:val="none" w:sz="0" w:space="0" w:color="auto"/>
                <w:left w:val="none" w:sz="0" w:space="0" w:color="auto"/>
                <w:bottom w:val="none" w:sz="0" w:space="0" w:color="auto"/>
                <w:right w:val="none" w:sz="0" w:space="0" w:color="auto"/>
              </w:divBdr>
              <w:divsChild>
                <w:div w:id="470252420">
                  <w:marLeft w:val="0"/>
                  <w:marRight w:val="0"/>
                  <w:marTop w:val="0"/>
                  <w:marBottom w:val="0"/>
                  <w:divBdr>
                    <w:top w:val="none" w:sz="0" w:space="0" w:color="auto"/>
                    <w:left w:val="none" w:sz="0" w:space="0" w:color="auto"/>
                    <w:bottom w:val="none" w:sz="0" w:space="0" w:color="auto"/>
                    <w:right w:val="none" w:sz="0" w:space="0" w:color="auto"/>
                  </w:divBdr>
                  <w:divsChild>
                    <w:div w:id="1468089266">
                      <w:marLeft w:val="0"/>
                      <w:marRight w:val="0"/>
                      <w:marTop w:val="0"/>
                      <w:marBottom w:val="0"/>
                      <w:divBdr>
                        <w:top w:val="none" w:sz="0" w:space="0" w:color="auto"/>
                        <w:left w:val="none" w:sz="0" w:space="0" w:color="auto"/>
                        <w:bottom w:val="none" w:sz="0" w:space="0" w:color="auto"/>
                        <w:right w:val="none" w:sz="0" w:space="0" w:color="auto"/>
                      </w:divBdr>
                      <w:divsChild>
                        <w:div w:id="960184063">
                          <w:marLeft w:val="0"/>
                          <w:marRight w:val="0"/>
                          <w:marTop w:val="0"/>
                          <w:marBottom w:val="0"/>
                          <w:divBdr>
                            <w:top w:val="none" w:sz="0" w:space="0" w:color="auto"/>
                            <w:left w:val="none" w:sz="0" w:space="0" w:color="auto"/>
                            <w:bottom w:val="none" w:sz="0" w:space="0" w:color="auto"/>
                            <w:right w:val="none" w:sz="0" w:space="0" w:color="auto"/>
                          </w:divBdr>
                          <w:divsChild>
                            <w:div w:id="1556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5306">
      <w:bodyDiv w:val="1"/>
      <w:marLeft w:val="0"/>
      <w:marRight w:val="0"/>
      <w:marTop w:val="0"/>
      <w:marBottom w:val="0"/>
      <w:divBdr>
        <w:top w:val="none" w:sz="0" w:space="0" w:color="auto"/>
        <w:left w:val="none" w:sz="0" w:space="0" w:color="auto"/>
        <w:bottom w:val="none" w:sz="0" w:space="0" w:color="auto"/>
        <w:right w:val="none" w:sz="0" w:space="0" w:color="auto"/>
      </w:divBdr>
      <w:divsChild>
        <w:div w:id="1420636414">
          <w:marLeft w:val="0"/>
          <w:marRight w:val="0"/>
          <w:marTop w:val="0"/>
          <w:marBottom w:val="0"/>
          <w:divBdr>
            <w:top w:val="none" w:sz="0" w:space="0" w:color="auto"/>
            <w:left w:val="none" w:sz="0" w:space="0" w:color="auto"/>
            <w:bottom w:val="none" w:sz="0" w:space="0" w:color="auto"/>
            <w:right w:val="none" w:sz="0" w:space="0" w:color="auto"/>
          </w:divBdr>
        </w:div>
        <w:div w:id="63139243">
          <w:marLeft w:val="0"/>
          <w:marRight w:val="0"/>
          <w:marTop w:val="0"/>
          <w:marBottom w:val="0"/>
          <w:divBdr>
            <w:top w:val="none" w:sz="0" w:space="0" w:color="auto"/>
            <w:left w:val="none" w:sz="0" w:space="0" w:color="auto"/>
            <w:bottom w:val="none" w:sz="0" w:space="0" w:color="auto"/>
            <w:right w:val="none" w:sz="0" w:space="0" w:color="auto"/>
          </w:divBdr>
          <w:divsChild>
            <w:div w:id="36400192">
              <w:marLeft w:val="0"/>
              <w:marRight w:val="0"/>
              <w:marTop w:val="0"/>
              <w:marBottom w:val="0"/>
              <w:divBdr>
                <w:top w:val="none" w:sz="0" w:space="0" w:color="auto"/>
                <w:left w:val="none" w:sz="0" w:space="0" w:color="auto"/>
                <w:bottom w:val="none" w:sz="0" w:space="0" w:color="auto"/>
                <w:right w:val="none" w:sz="0" w:space="0" w:color="auto"/>
              </w:divBdr>
              <w:divsChild>
                <w:div w:id="765884981">
                  <w:marLeft w:val="0"/>
                  <w:marRight w:val="0"/>
                  <w:marTop w:val="0"/>
                  <w:marBottom w:val="0"/>
                  <w:divBdr>
                    <w:top w:val="none" w:sz="0" w:space="0" w:color="auto"/>
                    <w:left w:val="none" w:sz="0" w:space="0" w:color="auto"/>
                    <w:bottom w:val="none" w:sz="0" w:space="0" w:color="auto"/>
                    <w:right w:val="none" w:sz="0" w:space="0" w:color="auto"/>
                  </w:divBdr>
                  <w:divsChild>
                    <w:div w:id="784736466">
                      <w:marLeft w:val="0"/>
                      <w:marRight w:val="0"/>
                      <w:marTop w:val="0"/>
                      <w:marBottom w:val="0"/>
                      <w:divBdr>
                        <w:top w:val="none" w:sz="0" w:space="0" w:color="auto"/>
                        <w:left w:val="none" w:sz="0" w:space="0" w:color="auto"/>
                        <w:bottom w:val="none" w:sz="0" w:space="0" w:color="auto"/>
                        <w:right w:val="none" w:sz="0" w:space="0" w:color="auto"/>
                      </w:divBdr>
                      <w:divsChild>
                        <w:div w:id="2520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6171">
          <w:marLeft w:val="0"/>
          <w:marRight w:val="0"/>
          <w:marTop w:val="0"/>
          <w:marBottom w:val="0"/>
          <w:divBdr>
            <w:top w:val="none" w:sz="0" w:space="0" w:color="auto"/>
            <w:left w:val="none" w:sz="0" w:space="0" w:color="auto"/>
            <w:bottom w:val="none" w:sz="0" w:space="0" w:color="auto"/>
            <w:right w:val="none" w:sz="0" w:space="0" w:color="auto"/>
          </w:divBdr>
          <w:divsChild>
            <w:div w:id="2142309565">
              <w:marLeft w:val="0"/>
              <w:marRight w:val="0"/>
              <w:marTop w:val="0"/>
              <w:marBottom w:val="0"/>
              <w:divBdr>
                <w:top w:val="none" w:sz="0" w:space="0" w:color="auto"/>
                <w:left w:val="none" w:sz="0" w:space="0" w:color="auto"/>
                <w:bottom w:val="none" w:sz="0" w:space="0" w:color="auto"/>
                <w:right w:val="none" w:sz="0" w:space="0" w:color="auto"/>
              </w:divBdr>
              <w:divsChild>
                <w:div w:id="705914497">
                  <w:marLeft w:val="0"/>
                  <w:marRight w:val="0"/>
                  <w:marTop w:val="0"/>
                  <w:marBottom w:val="0"/>
                  <w:divBdr>
                    <w:top w:val="none" w:sz="0" w:space="0" w:color="auto"/>
                    <w:left w:val="none" w:sz="0" w:space="0" w:color="auto"/>
                    <w:bottom w:val="none" w:sz="0" w:space="0" w:color="auto"/>
                    <w:right w:val="none" w:sz="0" w:space="0" w:color="auto"/>
                  </w:divBdr>
                  <w:divsChild>
                    <w:div w:id="438643853">
                      <w:marLeft w:val="0"/>
                      <w:marRight w:val="0"/>
                      <w:marTop w:val="0"/>
                      <w:marBottom w:val="0"/>
                      <w:divBdr>
                        <w:top w:val="none" w:sz="0" w:space="0" w:color="auto"/>
                        <w:left w:val="none" w:sz="0" w:space="0" w:color="auto"/>
                        <w:bottom w:val="none" w:sz="0" w:space="0" w:color="auto"/>
                        <w:right w:val="none" w:sz="0" w:space="0" w:color="auto"/>
                      </w:divBdr>
                      <w:divsChild>
                        <w:div w:id="1102142531">
                          <w:marLeft w:val="0"/>
                          <w:marRight w:val="0"/>
                          <w:marTop w:val="0"/>
                          <w:marBottom w:val="0"/>
                          <w:divBdr>
                            <w:top w:val="none" w:sz="0" w:space="0" w:color="auto"/>
                            <w:left w:val="none" w:sz="0" w:space="0" w:color="auto"/>
                            <w:bottom w:val="none" w:sz="0" w:space="0" w:color="auto"/>
                            <w:right w:val="none" w:sz="0" w:space="0" w:color="auto"/>
                          </w:divBdr>
                          <w:divsChild>
                            <w:div w:id="1466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idyago.wordpress.com/2011/04/03/pengertian-kependuduk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pengertianmenurutparaahli.net/pengertian-pengelolaan-menurut-para-ahl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umcomint.wordpress.com/2013/11/23/evaluas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tradesa.id/wp-content/uploads/2017/05/Picture6.png"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adnyani.blogspot.co.id/2008/11/tinjauan-pustaka-latar-belakang.html" TargetMode="External"/><Relationship Id="rId4" Type="http://schemas.openxmlformats.org/officeDocument/2006/relationships/settings" Target="settings.xml"/><Relationship Id="rId9" Type="http://schemas.openxmlformats.org/officeDocument/2006/relationships/hyperlink" Target="https://www.mitradesa.id/wp-content/uploads/2017/05/Picture4.pn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D16B1-279A-4323-BA7C-1387C9CB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Pradis</dc:creator>
  <cp:keywords/>
  <dc:description/>
  <cp:lastModifiedBy>Gus Bot</cp:lastModifiedBy>
  <cp:revision>10</cp:revision>
  <dcterms:created xsi:type="dcterms:W3CDTF">2017-05-23T05:24:00Z</dcterms:created>
  <dcterms:modified xsi:type="dcterms:W3CDTF">2017-06-04T09:35:00Z</dcterms:modified>
</cp:coreProperties>
</file>