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PYTHON ACTIVITY-BASED LEARNING</w:t>
      </w:r>
    </w:p>
    <w:p>
      <w:pPr>
        <w:jc w:val="center"/>
      </w:pPr>
      <w:r>
        <w:rPr>
          <w:b/>
          <w:sz w:val="32"/>
        </w:rPr>
        <w:t>Report: 10 Case Studies</w:t>
      </w:r>
    </w:p>
    <w:p>
      <w:r>
        <w:t>Student Name: __________________________________</w:t>
      </w:r>
    </w:p>
    <w:p>
      <w:r>
        <w:t>Roll Number: ____________________________________</w:t>
      </w:r>
    </w:p>
    <w:p>
      <w:r>
        <w:t>Class / Section: __________________________________</w:t>
      </w:r>
    </w:p>
    <w:p>
      <w:r>
        <w:t>Subject: Python Programming</w:t>
      </w:r>
    </w:p>
    <w:p>
      <w:r>
        <w:t>Note: The first five actual terminal screenshots supplied by the student are included where available. Screenshots for Case Studies 6–10 were not supplied at the time this report was prepared; their sections contain clear placeholders for inserting genuine output screenshots after running each program.</w:t>
      </w:r>
    </w:p>
    <w:p>
      <w:pPr>
        <w:pStyle w:val="Heading1"/>
      </w:pPr>
      <w:r>
        <w:t>Contents</w:t>
      </w:r>
    </w:p>
    <w:p>
      <w:pPr>
        <w:pStyle w:val="ListNumber"/>
      </w:pPr>
      <w:r>
        <w:t>Case Study 1: Attendance Recovery Computation</w:t>
      </w:r>
    </w:p>
    <w:p>
      <w:pPr>
        <w:pStyle w:val="ListNumber"/>
      </w:pPr>
      <w:r>
        <w:t>Case Study 2: ATM Transaction Sequence Simulation</w:t>
      </w:r>
    </w:p>
    <w:p>
      <w:pPr>
        <w:pStyle w:val="ListNumber"/>
      </w:pPr>
      <w:r>
        <w:t>Case Study 3: Student Performance Trend Analysis</w:t>
      </w:r>
    </w:p>
    <w:p>
      <w:pPr>
        <w:pStyle w:val="ListNumber"/>
      </w:pPr>
      <w:r>
        <w:t>Case Study 4: Advanced Numeric Pattern Generator</w:t>
      </w:r>
    </w:p>
    <w:p>
      <w:pPr>
        <w:pStyle w:val="ListNumber"/>
      </w:pPr>
      <w:r>
        <w:t>Case Study 5: Repeated Transaction Detection</w:t>
      </w:r>
    </w:p>
    <w:p>
      <w:pPr>
        <w:pStyle w:val="ListNumber"/>
      </w:pPr>
      <w:r>
        <w:t>Case Study 6: String-Based Examination Answer Evaluation</w:t>
      </w:r>
    </w:p>
    <w:p>
      <w:pPr>
        <w:pStyle w:val="ListNumber"/>
      </w:pPr>
      <w:r>
        <w:t>Case Study 7: Text Compression Using Character Runs</w:t>
      </w:r>
    </w:p>
    <w:p>
      <w:pPr>
        <w:pStyle w:val="ListNumber"/>
      </w:pPr>
      <w:r>
        <w:t>Case Study 8: Student Marks Matrix Analysis</w:t>
      </w:r>
    </w:p>
    <w:p>
      <w:pPr>
        <w:pStyle w:val="ListNumber"/>
      </w:pPr>
      <w:r>
        <w:t>Case Study 9: Tuple-Based Product Catalogue Audit</w:t>
      </w:r>
    </w:p>
    <w:p>
      <w:pPr>
        <w:pStyle w:val="ListNumber"/>
      </w:pPr>
      <w:r>
        <w:t>Case Study 10: Food Waste Monitoring System</w:t>
      </w:r>
    </w:p>
    <w:p>
      <w:r>
        <w:br w:type="page"/>
      </w:r>
    </w:p>
    <w:p>
      <w:pPr>
        <w:jc w:val="center"/>
      </w:pPr>
      <w:r>
        <w:rPr>
          <w:b/>
          <w:sz w:val="32"/>
        </w:rPr>
        <w:t>CASE STUDY 1</w:t>
      </w:r>
    </w:p>
    <w:p>
      <w:pPr>
        <w:jc w:val="center"/>
      </w:pPr>
      <w:r>
        <w:rPr>
          <w:b/>
          <w:sz w:val="26"/>
        </w:rPr>
        <w:t>Attendance Recovery Computation</w:t>
      </w:r>
    </w:p>
    <w:p>
      <w:pPr>
        <w:pStyle w:val="Heading1"/>
      </w:pPr>
      <w:r>
        <w:t>1. Problem Statement</w:t>
      </w:r>
    </w:p>
    <w:p>
      <w:r>
        <w:t>Calculate a student's current attendance percentage and determine the minimum number of consecutive upcoming classes the student must attend to reach the required attendance percentage of 75%.</w:t>
      </w:r>
    </w:p>
    <w:p>
      <w:pPr>
        <w:pStyle w:val="Heading1"/>
      </w:pPr>
      <w:r>
        <w:t>2. Objectives</w:t>
      </w:r>
    </w:p>
    <w:p>
      <w:pPr>
        <w:pStyle w:val="ListBullet"/>
      </w:pPr>
      <w:r>
        <w:t>Calculate the current attendance percentage.</w:t>
      </w:r>
    </w:p>
    <w:p>
      <w:pPr>
        <w:pStyle w:val="ListBullet"/>
      </w:pPr>
      <w:r>
        <w:t>Check whether the student meets the 75% attendance requirement.</w:t>
      </w:r>
    </w:p>
    <w:p>
      <w:pPr>
        <w:pStyle w:val="ListBullet"/>
      </w:pPr>
      <w:r>
        <w:t>Determine the minimum number of additional classes required if attendance is below 75%.</w:t>
      </w:r>
    </w:p>
    <w:p>
      <w:pPr>
        <w:pStyle w:val="ListBullet"/>
      </w:pPr>
      <w:r>
        <w:t>Validate input values and display the final percentage.</w:t>
      </w:r>
    </w:p>
    <w:p>
      <w:pPr>
        <w:pStyle w:val="Heading1"/>
      </w:pPr>
      <w:r>
        <w:t>3. Assumptions</w:t>
      </w:r>
    </w:p>
    <w:p>
      <w:pPr>
        <w:pStyle w:val="ListNumber"/>
      </w:pPr>
      <w:r>
        <w:t>The required attendance percentage is 75%.</w:t>
      </w:r>
    </w:p>
    <w:p>
      <w:pPr>
        <w:pStyle w:val="ListNumber"/>
      </w:pPr>
      <w:r>
        <w:t>Total classes held must be greater than zero.</w:t>
      </w:r>
    </w:p>
    <w:p>
      <w:pPr>
        <w:pStyle w:val="ListNumber"/>
      </w:pPr>
      <w:r>
        <w:t>Attended classes cannot be negative or greater than total classes held.</w:t>
      </w:r>
    </w:p>
    <w:p>
      <w:pPr>
        <w:pStyle w:val="ListNumber"/>
      </w:pPr>
      <w:r>
        <w:t>The student attends every upcoming class until the target is reached.</w:t>
      </w:r>
    </w:p>
    <w:p>
      <w:pPr>
        <w:pStyle w:val="Heading1"/>
      </w:pPr>
      <w:r>
        <w:t>4. Algorithm</w:t>
      </w:r>
    </w:p>
    <w:p>
      <w:pPr>
        <w:pStyle w:val="ListNumber"/>
      </w:pPr>
      <w:r>
        <w:t>Start and input total classes held and classes attended.</w:t>
      </w:r>
    </w:p>
    <w:p>
      <w:pPr>
        <w:pStyle w:val="ListNumber"/>
      </w:pPr>
      <w:r>
        <w:t>Validate the inputs; if invalid, display an error message.</w:t>
      </w:r>
    </w:p>
    <w:p>
      <w:pPr>
        <w:pStyle w:val="ListNumber"/>
      </w:pPr>
      <w:r>
        <w:t>Calculate the attendance percentage and initialize extra = 0.</w:t>
      </w:r>
    </w:p>
    <w:p>
      <w:pPr>
        <w:pStyle w:val="ListNumber"/>
      </w:pPr>
      <w:r>
        <w:t>While attendance is below 75%, increase total classes, attended classes, and extra by one; recalculate the percentage.</w:t>
      </w:r>
    </w:p>
    <w:p>
      <w:pPr>
        <w:pStyle w:val="ListNumber"/>
      </w:pPr>
      <w:r>
        <w:t>Display whether the requirement is already met or the number of extra classes required.</w:t>
      </w:r>
    </w:p>
    <w:p>
      <w:pPr>
        <w:pStyle w:val="ListNumber"/>
      </w:pPr>
      <w:r>
        <w:t>Display the final attendance percentage and stop.</w:t>
      </w:r>
    </w:p>
    <w:p>
      <w:pPr>
        <w:pStyle w:val="Heading1"/>
      </w:pPr>
      <w:r>
        <w:t>5. Flowchart</w:t>
      </w:r>
    </w:p>
    <w:p>
      <w:r>
        <w:t>Flowchart sequence (redraw with standard symbols: oval = Start/End; parallelogram = input/output; rectangle = process; diamond = decision):</w:t>
      </w:r>
    </w:p>
    <w:p>
      <w:r>
        <w:t>START → Input total classes and classes attended → Validate inputs? If NO, display invalid details and END. If YES, calculate percentage and set extra = 0 → Is percentage &lt; 75? If YES, increment held, attended, and extra; recalculate and repeat. If NO, display result and final percentage → END.</w:t>
      </w:r>
    </w:p>
    <w:p>
      <w:pPr>
        <w:pStyle w:val="Heading1"/>
      </w:pPr>
      <w:r>
        <w:t>6. Pseudocode</w:t>
      </w:r>
    </w:p>
    <w:p>
      <w:pPr>
        <w:ind w:left="216"/>
      </w:pPr>
      <w:r>
        <w:rPr>
          <w:rFonts w:ascii="Consolas" w:hAnsi="Consolas"/>
          <w:sz w:val="16"/>
        </w:rPr>
        <w:t>BEGIN</w:t>
        <w:br/>
        <w:t xml:space="preserve">  INPUT held, attended</w:t>
        <w:br/>
        <w:t xml:space="preserve">  IF held &lt;= 0 OR attended &lt; 0 OR attended &gt; held THEN</w:t>
        <w:br/>
        <w:t xml:space="preserve">    DISPLAY "Invalid attendance details"</w:t>
        <w:br/>
        <w:t xml:space="preserve">  ELSE</w:t>
        <w:br/>
        <w:t xml:space="preserve">    percentage = attended / held * 100</w:t>
        <w:br/>
        <w:t xml:space="preserve">    extra = 0</w:t>
        <w:br/>
        <w:t xml:space="preserve">    WHILE percentage &lt; 75</w:t>
        <w:br/>
        <w:t xml:space="preserve">      held = held + 1</w:t>
        <w:br/>
        <w:t xml:space="preserve">      attended = attended + 1</w:t>
        <w:br/>
        <w:t xml:space="preserve">      extra = extra + 1</w:t>
        <w:br/>
        <w:t xml:space="preserve">      percentage = attended / held * 100</w:t>
        <w:br/>
        <w:t xml:space="preserve">    END WHILE</w:t>
        <w:br/>
        <w:t xml:space="preserve">    IF extra = 0 THEN</w:t>
        <w:br/>
        <w:t xml:space="preserve">      DISPLAY "You already meet the 75% requirement."</w:t>
        <w:br/>
        <w:t xml:space="preserve">    ELSE</w:t>
        <w:br/>
        <w:t xml:space="preserve">      DISPLAY extra</w:t>
        <w:br/>
        <w:t xml:space="preserve">    END IF</w:t>
        <w:br/>
        <w:t xml:space="preserve">    DISPLAY percentage</w:t>
        <w:br/>
        <w:t xml:space="preserve">  END IF</w:t>
        <w:br/>
        <w:t>END</w:t>
      </w:r>
    </w:p>
    <w:p>
      <w:pPr>
        <w:pStyle w:val="Heading1"/>
      </w:pPr>
      <w:r>
        <w:t>7. Python Source Code</w:t>
      </w:r>
    </w:p>
    <w:p>
      <w:pPr>
        <w:ind w:left="144"/>
      </w:pPr>
      <w:r>
        <w:rPr>
          <w:rFonts w:ascii="Consolas" w:hAnsi="Consolas"/>
          <w:sz w:val="14"/>
        </w:rPr>
        <w:t>held = int(input("Enter total classes held: "))</w:t>
        <w:br/>
        <w:t>attended = int(input("Enter classes attended: "))</w:t>
        <w:br/>
        <w:br/>
        <w:t>if held &lt;= 0 or attended &lt; 0 or attended &gt; held:</w:t>
        <w:br/>
        <w:t xml:space="preserve">    print("Invalid attendance details")</w:t>
        <w:br/>
        <w:t>else:</w:t>
        <w:br/>
        <w:t xml:space="preserve">    percentage = attended / held * 100</w:t>
        <w:br/>
        <w:t xml:space="preserve">    print("Current attendance:", round(percentage, 2), "%")</w:t>
        <w:br/>
        <w:t xml:space="preserve">    extra = 0</w:t>
        <w:br/>
        <w:t xml:space="preserve">    while percentage &lt; 75:</w:t>
        <w:br/>
        <w:t xml:space="preserve">        held += 1</w:t>
        <w:br/>
        <w:t xml:space="preserve">        attended += 1</w:t>
        <w:br/>
        <w:t xml:space="preserve">        extra += 1</w:t>
        <w:br/>
        <w:t xml:space="preserve">        percentage = attended / held * 100</w:t>
        <w:br/>
        <w:t xml:space="preserve">    if extra == 0:</w:t>
        <w:br/>
        <w:t xml:space="preserve">        print("You already meet the 75% requirement.")</w:t>
        <w:br/>
        <w:t xml:space="preserve">    else:</w:t>
        <w:br/>
        <w:t xml:space="preserve">        print("Minimum consecutive classes to attend:", extra)</w:t>
        <w:br/>
        <w:t xml:space="preserve">    print("Attendance after those classes:", round(percentage, 2), "%")</w:t>
      </w:r>
    </w:p>
    <w:p>
      <w:pPr>
        <w:pStyle w:val="Heading1"/>
      </w:pPr>
      <w:r>
        <w:t>8. Test Cases</w:t>
      </w:r>
    </w:p>
    <w:tbl>
      <w:tblPr>
        <w:tblStyle w:val="TableGrid"/>
        <w:tblW w:type="auto" w:w="0"/>
        <w:tblLook w:firstColumn="1" w:firstRow="1" w:lastColumn="0" w:lastRow="0" w:noHBand="0" w:noVBand="1" w:val="04A0"/>
      </w:tblPr>
      <w:tblGrid>
        <w:gridCol w:w="3408"/>
        <w:gridCol w:w="3408"/>
        <w:gridCol w:w="3408"/>
      </w:tblGrid>
      <w:tr>
        <w:tc>
          <w:tcPr>
            <w:tcW w:type="dxa" w:w="3408"/>
          </w:tcPr>
          <w:p>
            <w:r>
              <w:t>Test Input</w:t>
            </w:r>
          </w:p>
        </w:tc>
        <w:tc>
          <w:tcPr>
            <w:tcW w:type="dxa" w:w="3408"/>
          </w:tcPr>
          <w:p>
            <w:r>
              <w:t>—</w:t>
            </w:r>
          </w:p>
        </w:tc>
        <w:tc>
          <w:tcPr>
            <w:tcW w:type="dxa" w:w="3408"/>
          </w:tcPr>
          <w:p>
            <w:r>
              <w:t>Expected Result</w:t>
            </w:r>
          </w:p>
        </w:tc>
      </w:tr>
      <w:tr>
        <w:tc>
          <w:tcPr>
            <w:tcW w:type="dxa" w:w="3408"/>
          </w:tcPr>
          <w:p>
            <w:r>
              <w:t>10</w:t>
            </w:r>
          </w:p>
        </w:tc>
        <w:tc>
          <w:tcPr>
            <w:tcW w:type="dxa" w:w="3408"/>
          </w:tcPr>
          <w:p>
            <w:r>
              <w:t>10</w:t>
            </w:r>
          </w:p>
        </w:tc>
        <w:tc>
          <w:tcPr>
            <w:tcW w:type="dxa" w:w="3408"/>
          </w:tcPr>
          <w:p>
            <w:r>
              <w:t>100%; requirement already met</w:t>
            </w:r>
          </w:p>
        </w:tc>
      </w:tr>
      <w:tr>
        <w:tc>
          <w:tcPr>
            <w:tcW w:type="dxa" w:w="3408"/>
          </w:tcPr>
          <w:p>
            <w:r>
              <w:t>10</w:t>
            </w:r>
          </w:p>
        </w:tc>
        <w:tc>
          <w:tcPr>
            <w:tcW w:type="dxa" w:w="3408"/>
          </w:tcPr>
          <w:p>
            <w:r>
              <w:t>5</w:t>
            </w:r>
          </w:p>
        </w:tc>
        <w:tc>
          <w:tcPr>
            <w:tcW w:type="dxa" w:w="3408"/>
          </w:tcPr>
          <w:p>
            <w:r>
              <w:t>10 additional classes; final attendance 75%</w:t>
            </w:r>
          </w:p>
        </w:tc>
      </w:tr>
      <w:tr>
        <w:tc>
          <w:tcPr>
            <w:tcW w:type="dxa" w:w="3408"/>
          </w:tcPr>
          <w:p>
            <w:r>
              <w:t>20</w:t>
            </w:r>
          </w:p>
        </w:tc>
        <w:tc>
          <w:tcPr>
            <w:tcW w:type="dxa" w:w="3408"/>
          </w:tcPr>
          <w:p>
            <w:r>
              <w:t>10</w:t>
            </w:r>
          </w:p>
        </w:tc>
        <w:tc>
          <w:tcPr>
            <w:tcW w:type="dxa" w:w="3408"/>
          </w:tcPr>
          <w:p>
            <w:r>
              <w:t>20 additional classes; final attendance 75%</w:t>
            </w:r>
          </w:p>
        </w:tc>
      </w:tr>
      <w:tr>
        <w:tc>
          <w:tcPr>
            <w:tcW w:type="dxa" w:w="3408"/>
          </w:tcPr>
          <w:p>
            <w:r>
              <w:t>0</w:t>
            </w:r>
          </w:p>
        </w:tc>
        <w:tc>
          <w:tcPr>
            <w:tcW w:type="dxa" w:w="3408"/>
          </w:tcPr>
          <w:p>
            <w:r>
              <w:t>0</w:t>
            </w:r>
          </w:p>
        </w:tc>
        <w:tc>
          <w:tcPr>
            <w:tcW w:type="dxa" w:w="3408"/>
          </w:tcPr>
          <w:p>
            <w:r>
              <w:t>Invalid attendance details</w:t>
            </w:r>
          </w:p>
        </w:tc>
      </w:tr>
      <w:tr>
        <w:tc>
          <w:tcPr>
            <w:tcW w:type="dxa" w:w="3408"/>
          </w:tcPr>
          <w:p>
            <w:r>
              <w:t>10</w:t>
            </w:r>
          </w:p>
        </w:tc>
        <w:tc>
          <w:tcPr>
            <w:tcW w:type="dxa" w:w="3408"/>
          </w:tcPr>
          <w:p>
            <w:r>
              <w:t>12</w:t>
            </w:r>
          </w:p>
        </w:tc>
        <w:tc>
          <w:tcPr>
            <w:tcW w:type="dxa" w:w="3408"/>
          </w:tcPr>
          <w:p>
            <w:r>
              <w:t>Invalid attendance details</w:t>
            </w:r>
          </w:p>
        </w:tc>
      </w:tr>
    </w:tbl>
    <w:p>
      <w:pPr>
        <w:pStyle w:val="Heading1"/>
      </w:pPr>
      <w:r>
        <w:t>9. Actual Output Screenshot</w:t>
      </w:r>
    </w:p>
    <w:p>
      <w:r>
        <w:t>The supplied screenshot shows 10 classes held and 10 attended, current attendance 100.0%, the requirement already met, and final attendance 100.0%.</w:t>
      </w:r>
    </w:p>
    <w:p>
      <w:pPr>
        <w:jc w:val="center"/>
      </w:pPr>
      <w:r>
        <w:drawing>
          <wp:inline xmlns:a="http://schemas.openxmlformats.org/drawingml/2006/main" xmlns:pic="http://schemas.openxmlformats.org/drawingml/2006/picture">
            <wp:extent cx="5852160" cy="860612"/>
            <wp:docPr id="1" name="Picture 1"/>
            <wp:cNvGraphicFramePr>
              <a:graphicFrameLocks noChangeAspect="1"/>
            </wp:cNvGraphicFramePr>
            <a:graphic>
              <a:graphicData uri="http://schemas.openxmlformats.org/drawingml/2006/picture">
                <pic:pic>
                  <pic:nvPicPr>
                    <pic:cNvPr id="0" name="python1.jpg(1).png"/>
                    <pic:cNvPicPr/>
                  </pic:nvPicPr>
                  <pic:blipFill>
                    <a:blip r:embed="rId9"/>
                    <a:stretch>
                      <a:fillRect/>
                    </a:stretch>
                  </pic:blipFill>
                  <pic:spPr>
                    <a:xfrm>
                      <a:off x="0" y="0"/>
                      <a:ext cx="5852160" cy="860612"/>
                    </a:xfrm>
                    <a:prstGeom prst="rect"/>
                  </pic:spPr>
                </pic:pic>
              </a:graphicData>
            </a:graphic>
          </wp:inline>
        </w:drawing>
      </w:r>
    </w:p>
    <w:p>
      <w:pPr>
        <w:jc w:val="center"/>
      </w:pPr>
      <w:r>
        <w:rPr>
          <w:i/>
        </w:rPr>
        <w:t>Figure 1. Supplied terminal output for Attendance Recovery Computation.</w:t>
      </w:r>
    </w:p>
    <w:p>
      <w:pPr>
        <w:pStyle w:val="Heading1"/>
      </w:pPr>
      <w:r>
        <w:t>10. Conclusion</w:t>
      </w:r>
    </w:p>
    <w:p>
      <w:r>
        <w:t>The program calculates attendance and determines whether the 75% requirement has been met. It demonstrates input validation, arithmetic, conditionals, and a while loop.</w:t>
      </w:r>
    </w:p>
    <w:p>
      <w:r>
        <w:br w:type="page"/>
      </w:r>
    </w:p>
    <w:p>
      <w:pPr>
        <w:jc w:val="center"/>
      </w:pPr>
      <w:r>
        <w:rPr>
          <w:b/>
          <w:sz w:val="32"/>
        </w:rPr>
        <w:t>CASE STUDY 2</w:t>
      </w:r>
    </w:p>
    <w:p>
      <w:pPr>
        <w:jc w:val="center"/>
      </w:pPr>
      <w:r>
        <w:rPr>
          <w:b/>
          <w:sz w:val="26"/>
        </w:rPr>
        <w:t>ATM Transaction Sequence Simulation</w:t>
      </w:r>
    </w:p>
    <w:p>
      <w:pPr>
        <w:pStyle w:val="Heading1"/>
      </w:pPr>
      <w:r>
        <w:t>1. Problem Statement</w:t>
      </w:r>
    </w:p>
    <w:p>
      <w:r>
        <w:t>Simulate ATM deposits and withdrawals, maintain the account balance, and count successful transactions until the user chooses to quit.</w:t>
      </w:r>
    </w:p>
    <w:p>
      <w:pPr>
        <w:pStyle w:val="Heading1"/>
      </w:pPr>
      <w:r>
        <w:t>2. Objectives</w:t>
      </w:r>
    </w:p>
    <w:p>
      <w:pPr>
        <w:pStyle w:val="ListBullet"/>
      </w:pPr>
      <w:r>
        <w:t>Accept and validate the opening balance.</w:t>
      </w:r>
    </w:p>
    <w:p>
      <w:pPr>
        <w:pStyle w:val="ListBullet"/>
      </w:pPr>
      <w:r>
        <w:t>Process deposits and withdrawals.</w:t>
      </w:r>
    </w:p>
    <w:p>
      <w:pPr>
        <w:pStyle w:val="ListBullet"/>
      </w:pPr>
      <w:r>
        <w:t>Prevent withdrawals greater than the available balance.</w:t>
      </w:r>
    </w:p>
    <w:p>
      <w:pPr>
        <w:pStyle w:val="ListBullet"/>
      </w:pPr>
      <w:r>
        <w:t>Display the final balance and successful transaction counts.</w:t>
      </w:r>
    </w:p>
    <w:p>
      <w:pPr>
        <w:pStyle w:val="Heading1"/>
      </w:pPr>
      <w:r>
        <w:t>3. Assumptions</w:t>
      </w:r>
    </w:p>
    <w:p>
      <w:pPr>
        <w:pStyle w:val="ListNumber"/>
      </w:pPr>
      <w:r>
        <w:t>The opening balance cannot be negative.</w:t>
      </w:r>
    </w:p>
    <w:p>
      <w:pPr>
        <w:pStyle w:val="ListNumber"/>
      </w:pPr>
      <w:r>
        <w:t>Transaction amounts must be positive.</w:t>
      </w:r>
    </w:p>
    <w:p>
      <w:pPr>
        <w:pStyle w:val="ListNumber"/>
      </w:pPr>
      <w:r>
        <w:t>A withdrawal succeeds only when sufficient funds are available.</w:t>
      </w:r>
    </w:p>
    <w:p>
      <w:pPr>
        <w:pStyle w:val="ListNumber"/>
      </w:pPr>
      <w:r>
        <w:t>D means deposit, W means withdrawal, and Q means quit.</w:t>
      </w:r>
    </w:p>
    <w:p>
      <w:pPr>
        <w:pStyle w:val="Heading1"/>
      </w:pPr>
      <w:r>
        <w:t>4. Algorithm</w:t>
      </w:r>
    </w:p>
    <w:p>
      <w:pPr>
        <w:pStyle w:val="ListNumber"/>
      </w:pPr>
      <w:r>
        <w:t>Input the opening balance and validate it.</w:t>
      </w:r>
    </w:p>
    <w:p>
      <w:pPr>
        <w:pStyle w:val="ListNumber"/>
      </w:pPr>
      <w:r>
        <w:t>Initialize deposit and withdrawal counters to zero.</w:t>
      </w:r>
    </w:p>
    <w:p>
      <w:pPr>
        <w:pStyle w:val="ListNumber"/>
      </w:pPr>
      <w:r>
        <w:t>Repeatedly ask for a transaction type.</w:t>
      </w:r>
    </w:p>
    <w:p>
      <w:pPr>
        <w:pStyle w:val="ListNumber"/>
      </w:pPr>
      <w:r>
        <w:t>If the type is Q, stop accepting transactions.</w:t>
      </w:r>
    </w:p>
    <w:p>
      <w:pPr>
        <w:pStyle w:val="ListNumber"/>
      </w:pPr>
      <w:r>
        <w:t>For D or W, read and validate the amount.</w:t>
      </w:r>
    </w:p>
    <w:p>
      <w:pPr>
        <w:pStyle w:val="ListNumber"/>
      </w:pPr>
      <w:r>
        <w:t>Add deposits to the balance; subtract withdrawals only if sufficient funds exist.</w:t>
      </w:r>
    </w:p>
    <w:p>
      <w:pPr>
        <w:pStyle w:val="ListNumber"/>
      </w:pPr>
      <w:r>
        <w:t>Display the final balance and transaction counts.</w:t>
      </w:r>
    </w:p>
    <w:p>
      <w:pPr>
        <w:pStyle w:val="Heading1"/>
      </w:pPr>
      <w:r>
        <w:t>5. Flowchart</w:t>
      </w:r>
    </w:p>
    <w:p>
      <w:r>
        <w:t>Flowchart sequence (redraw with standard symbols: oval = Start/End; parallelogram = input/output; rectangle = process; diamond = decision):</w:t>
      </w:r>
    </w:p>
    <w:p>
      <w:r>
        <w:t>START → Input opening balance → Negative? If YES, show error and END. If NO, initialize counters → Input transaction type → Q? If YES, show summary and END. Otherwise validate D/W → Input amount → Validate and process transaction → Repeat.</w:t>
      </w:r>
    </w:p>
    <w:p>
      <w:pPr>
        <w:pStyle w:val="Heading1"/>
      </w:pPr>
      <w:r>
        <w:t>6. Pseudocode</w:t>
      </w:r>
    </w:p>
    <w:p>
      <w:pPr>
        <w:ind w:left="216"/>
      </w:pPr>
      <w:r>
        <w:rPr>
          <w:rFonts w:ascii="Consolas" w:hAnsi="Consolas"/>
          <w:sz w:val="16"/>
        </w:rPr>
        <w:t>BEGIN</w:t>
        <w:br/>
        <w:t xml:space="preserve">  INPUT balance</w:t>
        <w:br/>
        <w:t xml:space="preserve">  IF balance &lt; 0 THEN DISPLAY error</w:t>
        <w:br/>
        <w:t xml:space="preserve">  ELSE</w:t>
        <w:br/>
        <w:t xml:space="preserve">    deposits = 0</w:t>
        <w:br/>
        <w:t xml:space="preserve">    withdrawals = 0</w:t>
        <w:br/>
        <w:t xml:space="preserve">    LOOP</w:t>
        <w:br/>
        <w:t xml:space="preserve">      INPUT kind</w:t>
        <w:br/>
        <w:t xml:space="preserve">      IF kind = "Q" THEN EXIT LOOP</w:t>
        <w:br/>
        <w:t xml:space="preserve">      IF kind is not "D" and not "W" THEN</w:t>
        <w:br/>
        <w:t xml:space="preserve">        DISPLAY "Invalid transaction type"</w:t>
        <w:br/>
        <w:t xml:space="preserve">        CONTINUE</w:t>
        <w:br/>
        <w:t xml:space="preserve">      END IF</w:t>
        <w:br/>
        <w:t xml:space="preserve">      INPUT amount</w:t>
        <w:br/>
        <w:t xml:space="preserve">      IF amount &lt;= 0 THEN DISPLAY "Amount must be positive"</w:t>
        <w:br/>
        <w:t xml:space="preserve">      ELSE IF kind = "D" THEN</w:t>
        <w:br/>
        <w:t xml:space="preserve">        balance = balance + amount</w:t>
        <w:br/>
        <w:t xml:space="preserve">        deposits = deposits + 1</w:t>
        <w:br/>
        <w:t xml:space="preserve">      ELSE IF amount &lt;= balance THEN</w:t>
        <w:br/>
        <w:t xml:space="preserve">        balance = balance - amount</w:t>
        <w:br/>
        <w:t xml:space="preserve">        withdrawals = withdrawals + 1</w:t>
        <w:br/>
        <w:t xml:space="preserve">      ELSE DISPLAY "Insufficient balance"</w:t>
        <w:br/>
        <w:t xml:space="preserve">      END IF</w:t>
        <w:br/>
        <w:t xml:space="preserve">    END LOOP</w:t>
        <w:br/>
        <w:t xml:space="preserve">    DISPLAY balance, deposits, withdrawals</w:t>
        <w:br/>
        <w:t xml:space="preserve">  END IF</w:t>
        <w:br/>
        <w:t>END</w:t>
      </w:r>
    </w:p>
    <w:p>
      <w:pPr>
        <w:pStyle w:val="Heading1"/>
      </w:pPr>
      <w:r>
        <w:t>7. Python Source Code</w:t>
      </w:r>
    </w:p>
    <w:p>
      <w:pPr>
        <w:ind w:left="144"/>
      </w:pPr>
      <w:r>
        <w:rPr>
          <w:rFonts w:ascii="Consolas" w:hAnsi="Consolas"/>
          <w:sz w:val="14"/>
        </w:rPr>
        <w:t>balance = float(input("Enter opening balance: "))</w:t>
        <w:br/>
        <w:t>deposits = 0</w:t>
        <w:br/>
        <w:t>withdrawals = 0</w:t>
        <w:br/>
        <w:br/>
        <w:t>if balance &lt; 0:</w:t>
        <w:br/>
        <w:t xml:space="preserve">    print("Opening balance cannot be negative.")</w:t>
        <w:br/>
        <w:t>else:</w:t>
        <w:br/>
        <w:t xml:space="preserve">    while True:</w:t>
        <w:br/>
        <w:t xml:space="preserve">        kind = input("Enter D-deposit, W-withdrawal, Q-quit: ").upper()</w:t>
        <w:br/>
        <w:t xml:space="preserve">        if kind == "Q":</w:t>
        <w:br/>
        <w:t xml:space="preserve">            break</w:t>
        <w:br/>
        <w:t xml:space="preserve">        if kind != "D" and kind != "W":</w:t>
        <w:br/>
        <w:t xml:space="preserve">            print("Invalid transaction type")</w:t>
        <w:br/>
        <w:t xml:space="preserve">            continue</w:t>
        <w:br/>
        <w:t xml:space="preserve">        amount = float(input("Enter amount: "))</w:t>
        <w:br/>
        <w:t xml:space="preserve">        if amount &lt;= 0:</w:t>
        <w:br/>
        <w:t xml:space="preserve">            print("Amount must be positive")</w:t>
        <w:br/>
        <w:t xml:space="preserve">        elif kind == "D":</w:t>
        <w:br/>
        <w:t xml:space="preserve">            balance += amount</w:t>
        <w:br/>
        <w:t xml:space="preserve">            deposits += 1</w:t>
        <w:br/>
        <w:t xml:space="preserve">            print("Deposit successful")</w:t>
        <w:br/>
        <w:t xml:space="preserve">        elif amount &lt;= balance:</w:t>
        <w:br/>
        <w:t xml:space="preserve">            balance -= amount</w:t>
        <w:br/>
        <w:t xml:space="preserve">            withdrawals += 1</w:t>
        <w:br/>
        <w:t xml:space="preserve">            print("Withdrawal successful")</w:t>
        <w:br/>
        <w:t xml:space="preserve">        else:</w:t>
        <w:br/>
        <w:t xml:space="preserve">            print("Insufficient balance")</w:t>
        <w:br/>
        <w:t xml:space="preserve">    print("Final balance:", round(balance, 2))</w:t>
        <w:br/>
        <w:t xml:space="preserve">    print("Successful deposits:", deposits)</w:t>
        <w:br/>
        <w:t xml:space="preserve">    print("Successful withdrawals:", withdrawals)</w:t>
      </w:r>
    </w:p>
    <w:p>
      <w:pPr>
        <w:pStyle w:val="Heading1"/>
      </w:pPr>
      <w:r>
        <w:t>8. Test Cases</w:t>
      </w:r>
    </w:p>
    <w:tbl>
      <w:tblPr>
        <w:tblStyle w:val="TableGrid"/>
        <w:tblW w:type="auto" w:w="0"/>
        <w:tblLook w:firstColumn="1" w:firstRow="1" w:lastColumn="0" w:lastRow="0" w:noHBand="0" w:noVBand="1" w:val="04A0"/>
      </w:tblPr>
      <w:tblGrid>
        <w:gridCol w:w="3408"/>
        <w:gridCol w:w="3408"/>
        <w:gridCol w:w="3408"/>
      </w:tblGrid>
      <w:tr>
        <w:tc>
          <w:tcPr>
            <w:tcW w:type="dxa" w:w="3408"/>
          </w:tcPr>
          <w:p>
            <w:r>
              <w:t>Test Input</w:t>
            </w:r>
          </w:p>
        </w:tc>
        <w:tc>
          <w:tcPr>
            <w:tcW w:type="dxa" w:w="3408"/>
          </w:tcPr>
          <w:p>
            <w:r>
              <w:t>—</w:t>
            </w:r>
          </w:p>
        </w:tc>
        <w:tc>
          <w:tcPr>
            <w:tcW w:type="dxa" w:w="3408"/>
          </w:tcPr>
          <w:p>
            <w:r>
              <w:t>Expected Result</w:t>
            </w:r>
          </w:p>
        </w:tc>
      </w:tr>
      <w:tr>
        <w:tc>
          <w:tcPr>
            <w:tcW w:type="dxa" w:w="3408"/>
          </w:tcPr>
          <w:p>
            <w:r>
              <w:t>1000; D 500; W 200; Q</w:t>
            </w:r>
          </w:p>
        </w:tc>
        <w:tc>
          <w:tcPr>
            <w:tcW w:type="dxa" w:w="3408"/>
          </w:tcPr>
          <w:p>
            <w:r>
              <w:t>—</w:t>
            </w:r>
          </w:p>
        </w:tc>
        <w:tc>
          <w:tcPr>
            <w:tcW w:type="dxa" w:w="3408"/>
          </w:tcPr>
          <w:p>
            <w:r>
              <w:t>Final balance 1300; one deposit and one withdrawal</w:t>
            </w:r>
          </w:p>
        </w:tc>
      </w:tr>
      <w:tr>
        <w:tc>
          <w:tcPr>
            <w:tcW w:type="dxa" w:w="3408"/>
          </w:tcPr>
          <w:p>
            <w:r>
              <w:t>500; W 700; Q</w:t>
            </w:r>
          </w:p>
        </w:tc>
        <w:tc>
          <w:tcPr>
            <w:tcW w:type="dxa" w:w="3408"/>
          </w:tcPr>
          <w:p>
            <w:r>
              <w:t>—</w:t>
            </w:r>
          </w:p>
        </w:tc>
        <w:tc>
          <w:tcPr>
            <w:tcW w:type="dxa" w:w="3408"/>
          </w:tcPr>
          <w:p>
            <w:r>
              <w:t>Insufficient balance; balance remains 500</w:t>
            </w:r>
          </w:p>
        </w:tc>
      </w:tr>
      <w:tr>
        <w:tc>
          <w:tcPr>
            <w:tcW w:type="dxa" w:w="3408"/>
          </w:tcPr>
          <w:p>
            <w:r>
              <w:t>100; D -5; Q</w:t>
            </w:r>
          </w:p>
        </w:tc>
        <w:tc>
          <w:tcPr>
            <w:tcW w:type="dxa" w:w="3408"/>
          </w:tcPr>
          <w:p>
            <w:r>
              <w:t>—</w:t>
            </w:r>
          </w:p>
        </w:tc>
        <w:tc>
          <w:tcPr>
            <w:tcW w:type="dxa" w:w="3408"/>
          </w:tcPr>
          <w:p>
            <w:r>
              <w:t>Amount must be positive</w:t>
            </w:r>
          </w:p>
        </w:tc>
      </w:tr>
      <w:tr>
        <w:tc>
          <w:tcPr>
            <w:tcW w:type="dxa" w:w="3408"/>
          </w:tcPr>
          <w:p>
            <w:r>
              <w:t>-10</w:t>
            </w:r>
          </w:p>
        </w:tc>
        <w:tc>
          <w:tcPr>
            <w:tcW w:type="dxa" w:w="3408"/>
          </w:tcPr>
          <w:p>
            <w:r>
              <w:t>—</w:t>
            </w:r>
          </w:p>
        </w:tc>
        <w:tc>
          <w:tcPr>
            <w:tcW w:type="dxa" w:w="3408"/>
          </w:tcPr>
          <w:p>
            <w:r>
              <w:t>Opening balance cannot be negative</w:t>
            </w:r>
          </w:p>
        </w:tc>
      </w:tr>
    </w:tbl>
    <w:p>
      <w:pPr>
        <w:pStyle w:val="Heading1"/>
      </w:pPr>
      <w:r>
        <w:t>9. Actual Output Screenshot</w:t>
      </w:r>
    </w:p>
    <w:p>
      <w:r>
        <w:t>The supplied screenshot shows opening balance 1000, a successful deposit of 500, a successful withdrawal of 200, and final balance 1300.0. The visible screenshot shows one successful deposit; the withdrawal count line is not visible.</w:t>
      </w:r>
    </w:p>
    <w:p>
      <w:pPr>
        <w:jc w:val="center"/>
      </w:pPr>
      <w:r>
        <w:drawing>
          <wp:inline xmlns:a="http://schemas.openxmlformats.org/drawingml/2006/main" xmlns:pic="http://schemas.openxmlformats.org/drawingml/2006/picture">
            <wp:extent cx="5852160" cy="1279403"/>
            <wp:docPr id="2" name="Picture 2"/>
            <wp:cNvGraphicFramePr>
              <a:graphicFrameLocks noChangeAspect="1"/>
            </wp:cNvGraphicFramePr>
            <a:graphic>
              <a:graphicData uri="http://schemas.openxmlformats.org/drawingml/2006/picture">
                <pic:pic>
                  <pic:nvPicPr>
                    <pic:cNvPr id="0" name="python2.png"/>
                    <pic:cNvPicPr/>
                  </pic:nvPicPr>
                  <pic:blipFill>
                    <a:blip r:embed="rId10"/>
                    <a:stretch>
                      <a:fillRect/>
                    </a:stretch>
                  </pic:blipFill>
                  <pic:spPr>
                    <a:xfrm>
                      <a:off x="0" y="0"/>
                      <a:ext cx="5852160" cy="1279403"/>
                    </a:xfrm>
                    <a:prstGeom prst="rect"/>
                  </pic:spPr>
                </pic:pic>
              </a:graphicData>
            </a:graphic>
          </wp:inline>
        </w:drawing>
      </w:r>
    </w:p>
    <w:p>
      <w:pPr>
        <w:jc w:val="center"/>
      </w:pPr>
      <w:r>
        <w:rPr>
          <w:i/>
        </w:rPr>
        <w:t>Figure 2. Supplied terminal output for ATM Transaction Sequence Simulation.</w:t>
      </w:r>
    </w:p>
    <w:p>
      <w:pPr>
        <w:pStyle w:val="Heading1"/>
      </w:pPr>
      <w:r>
        <w:t>10. Conclusion</w:t>
      </w:r>
    </w:p>
    <w:p>
      <w:r>
        <w:t>The program simulates ATM transactions, updates the balance, and counts successful transactions. It demonstrates loops, conditions, input validation, and transaction handling.</w:t>
      </w:r>
    </w:p>
    <w:p>
      <w:r>
        <w:br w:type="page"/>
      </w:r>
    </w:p>
    <w:p>
      <w:pPr>
        <w:jc w:val="center"/>
      </w:pPr>
      <w:r>
        <w:rPr>
          <w:b/>
          <w:sz w:val="32"/>
        </w:rPr>
        <w:t>CASE STUDY 3</w:t>
      </w:r>
    </w:p>
    <w:p>
      <w:pPr>
        <w:jc w:val="center"/>
      </w:pPr>
      <w:r>
        <w:rPr>
          <w:b/>
          <w:sz w:val="26"/>
        </w:rPr>
        <w:t>Student Performance Trend Analysis</w:t>
      </w:r>
    </w:p>
    <w:p>
      <w:pPr>
        <w:pStyle w:val="Heading1"/>
      </w:pPr>
      <w:r>
        <w:t>1. Problem Statement</w:t>
      </w:r>
    </w:p>
    <w:p>
      <w:r>
        <w:t>Accept marks for at least two examinations, display the marks, calculate changes between consecutive exams, find the highest mark, and determine the overall trend.</w:t>
      </w:r>
    </w:p>
    <w:p>
      <w:pPr>
        <w:pStyle w:val="Heading1"/>
      </w:pPr>
      <w:r>
        <w:t>2. Objectives</w:t>
      </w:r>
    </w:p>
    <w:p>
      <w:pPr>
        <w:pStyle w:val="ListBullet"/>
      </w:pPr>
      <w:r>
        <w:t>Store marks in a list.</w:t>
      </w:r>
    </w:p>
    <w:p>
      <w:pPr>
        <w:pStyle w:val="ListBullet"/>
      </w:pPr>
      <w:r>
        <w:t>Validate that marks are from 0 to 100.</w:t>
      </w:r>
    </w:p>
    <w:p>
      <w:pPr>
        <w:pStyle w:val="ListBullet"/>
      </w:pPr>
      <w:r>
        <w:t>Calculate changes between consecutive exams.</w:t>
      </w:r>
    </w:p>
    <w:p>
      <w:pPr>
        <w:pStyle w:val="ListBullet"/>
      </w:pPr>
      <w:r>
        <w:t>Find the highest mark and classify the overall trend.</w:t>
      </w:r>
    </w:p>
    <w:p>
      <w:pPr>
        <w:pStyle w:val="Heading1"/>
      </w:pPr>
      <w:r>
        <w:t>3. Assumptions</w:t>
      </w:r>
    </w:p>
    <w:p>
      <w:pPr>
        <w:pStyle w:val="ListNumber"/>
      </w:pPr>
      <w:r>
        <w:t>At least two examination marks are required.</w:t>
      </w:r>
    </w:p>
    <w:p>
      <w:pPr>
        <w:pStyle w:val="ListNumber"/>
      </w:pPr>
      <w:r>
        <w:t>Each mark must be between 0 and 100 inclusive.</w:t>
      </w:r>
    </w:p>
    <w:p>
      <w:pPr>
        <w:pStyle w:val="ListNumber"/>
      </w:pPr>
      <w:r>
        <w:t>The overall trend is determined by comparing the last mark with the first mark.</w:t>
      </w:r>
    </w:p>
    <w:p>
      <w:pPr>
        <w:pStyle w:val="Heading1"/>
      </w:pPr>
      <w:r>
        <w:t>4. Algorithm</w:t>
      </w:r>
    </w:p>
    <w:p>
      <w:pPr>
        <w:pStyle w:val="ListNumber"/>
      </w:pPr>
      <w:r>
        <w:t>Input the number of examinations.</w:t>
      </w:r>
    </w:p>
    <w:p>
      <w:pPr>
        <w:pStyle w:val="ListNumber"/>
      </w:pPr>
      <w:r>
        <w:t>If fewer than two, display a message and stop.</w:t>
      </w:r>
    </w:p>
    <w:p>
      <w:pPr>
        <w:pStyle w:val="ListNumber"/>
      </w:pPr>
      <w:r>
        <w:t>Read marks into a list and track whether all are valid.</w:t>
      </w:r>
    </w:p>
    <w:p>
      <w:pPr>
        <w:pStyle w:val="ListNumber"/>
      </w:pPr>
      <w:r>
        <w:t>If any mark is outside 0–100, display an error.</w:t>
      </w:r>
    </w:p>
    <w:p>
      <w:pPr>
        <w:pStyle w:val="ListNumber"/>
      </w:pPr>
      <w:r>
        <w:t>Otherwise display the list and calculate each consecutive change.</w:t>
      </w:r>
    </w:p>
    <w:p>
      <w:pPr>
        <w:pStyle w:val="ListNumber"/>
      </w:pPr>
      <w:r>
        <w:t>Display the highest mark.</w:t>
      </w:r>
    </w:p>
    <w:p>
      <w:pPr>
        <w:pStyle w:val="ListNumber"/>
      </w:pPr>
      <w:r>
        <w:t>Compare the first and last marks to determine improving, declining, or unchanged.</w:t>
      </w:r>
    </w:p>
    <w:p>
      <w:pPr>
        <w:pStyle w:val="Heading1"/>
      </w:pPr>
      <w:r>
        <w:t>5. Flowchart</w:t>
      </w:r>
    </w:p>
    <w:p>
      <w:r>
        <w:t>Flowchart sequence (redraw with standard symbols: oval = Start/End; parallelogram = input/output; rectangle = process; diamond = decision):</w:t>
      </w:r>
    </w:p>
    <w:p>
      <w:r>
        <w:t>START → Input number of exams → n ≥ 2? → Input marks into list → Are all marks between 0 and 100? If NO, show error. If YES, display marks and consecutive changes → display maximum → compare first and last marks → display trend → END.</w:t>
      </w:r>
    </w:p>
    <w:p>
      <w:pPr>
        <w:pStyle w:val="Heading1"/>
      </w:pPr>
      <w:r>
        <w:t>6. Pseudocode</w:t>
      </w:r>
    </w:p>
    <w:p>
      <w:pPr>
        <w:ind w:left="216"/>
      </w:pPr>
      <w:r>
        <w:rPr>
          <w:rFonts w:ascii="Consolas" w:hAnsi="Consolas"/>
          <w:sz w:val="16"/>
        </w:rPr>
        <w:t>BEGIN</w:t>
        <w:br/>
        <w:t xml:space="preserve">  INPUT n</w:t>
        <w:br/>
        <w:t xml:space="preserve">  IF n &lt; 2 THEN DISPLAY "Enter at least two examinations."</w:t>
        <w:br/>
        <w:t xml:space="preserve">  ELSE</w:t>
        <w:br/>
        <w:t xml:space="preserve">    marks = empty list</w:t>
        <w:br/>
        <w:t xml:space="preserve">    valid = TRUE</w:t>
        <w:br/>
        <w:t xml:space="preserve">    FOR each exam</w:t>
        <w:br/>
        <w:t xml:space="preserve">      INPUT mark</w:t>
        <w:br/>
        <w:t xml:space="preserve">      IF mark &lt; 0 OR mark &gt; 100 THEN valid = FALSE</w:t>
        <w:br/>
        <w:t xml:space="preserve">      APPEND mark to marks</w:t>
        <w:br/>
        <w:t xml:space="preserve">    END FOR</w:t>
        <w:br/>
        <w:t xml:space="preserve">    IF NOT valid THEN DISPLAY invalid-mark message</w:t>
        <w:br/>
        <w:t xml:space="preserve">    ELSE</w:t>
        <w:br/>
        <w:t xml:space="preserve">      DISPLAY marks</w:t>
        <w:br/>
        <w:t xml:space="preserve">      FOR i from 1 to n - 1</w:t>
        <w:br/>
        <w:t xml:space="preserve">        DISPLAY marks[i] - marks[i - 1]</w:t>
        <w:br/>
        <w:t xml:space="preserve">      END FOR</w:t>
        <w:br/>
        <w:t xml:space="preserve">      DISPLAY maximum mark</w:t>
        <w:br/>
        <w:t xml:space="preserve">      IF last &gt; first THEN DISPLAY "Improving"</w:t>
        <w:br/>
        <w:t xml:space="preserve">      ELSE IF last &lt; first THEN DISPLAY "Declining"</w:t>
        <w:br/>
        <w:t xml:space="preserve">      ELSE DISPLAY "Unchanged"</w:t>
        <w:br/>
        <w:t xml:space="preserve">    END IF</w:t>
        <w:br/>
        <w:t xml:space="preserve">  END IF</w:t>
        <w:br/>
        <w:t>END</w:t>
      </w:r>
    </w:p>
    <w:p>
      <w:pPr>
        <w:pStyle w:val="Heading1"/>
      </w:pPr>
      <w:r>
        <w:t>7. Python Source Code</w:t>
      </w:r>
    </w:p>
    <w:p>
      <w:pPr>
        <w:ind w:left="144"/>
      </w:pPr>
      <w:r>
        <w:rPr>
          <w:rFonts w:ascii="Consolas" w:hAnsi="Consolas"/>
          <w:sz w:val="14"/>
        </w:rPr>
        <w:t>n = int(input("Enter number of examinations (at least 2): "))</w:t>
        <w:br/>
        <w:br/>
        <w:t>if n &lt; 2:</w:t>
        <w:br/>
        <w:t xml:space="preserve">    print("Enter at least two examinations.")</w:t>
        <w:br/>
        <w:t>else:</w:t>
        <w:br/>
        <w:t xml:space="preserve">    marks = []</w:t>
        <w:br/>
        <w:t xml:space="preserve">    valid = True</w:t>
        <w:br/>
        <w:t xml:space="preserve">    for i in range(n):</w:t>
        <w:br/>
        <w:t xml:space="preserve">        mark = float(input("Enter mark for exam " + str(i + 1) + ": "))</w:t>
        <w:br/>
        <w:t xml:space="preserve">        if mark &lt; 0 or mark &gt; 100:</w:t>
        <w:br/>
        <w:t xml:space="preserve">            valid = False</w:t>
        <w:br/>
        <w:t xml:space="preserve">        marks.append(mark)</w:t>
        <w:br/>
        <w:t xml:space="preserve">    if not valid:</w:t>
        <w:br/>
        <w:t xml:space="preserve">        print("Invalid mark. Marks must be from 0 to 100.")</w:t>
        <w:br/>
        <w:t xml:space="preserve">    else:</w:t>
        <w:br/>
        <w:t xml:space="preserve">        print("Marks:", marks)</w:t>
        <w:br/>
        <w:t xml:space="preserve">        for i in range(1, n):</w:t>
        <w:br/>
        <w:t xml:space="preserve">            change = marks[i] - marks[i - 1]</w:t>
        <w:br/>
        <w:t xml:space="preserve">            print("Change from exam", i, "to", i + 1, ":", change)</w:t>
        <w:br/>
        <w:t xml:space="preserve">        print("Highest mark:", max(marks))</w:t>
        <w:br/>
        <w:t xml:space="preserve">        if marks[-1] &gt; marks[0]:</w:t>
        <w:br/>
        <w:t xml:space="preserve">            print("Overall trend: Improving")</w:t>
        <w:br/>
        <w:t xml:space="preserve">        elif marks[-1] &lt; marks[0]:</w:t>
        <w:br/>
        <w:t xml:space="preserve">            print("Overall trend: Declining")</w:t>
        <w:br/>
        <w:t xml:space="preserve">        else:</w:t>
        <w:br/>
        <w:t xml:space="preserve">            print("Overall trend: Unchanged")</w:t>
      </w:r>
    </w:p>
    <w:p>
      <w:pPr>
        <w:pStyle w:val="Heading1"/>
      </w:pPr>
      <w:r>
        <w:t>8. Test Cases</w:t>
      </w:r>
    </w:p>
    <w:tbl>
      <w:tblPr>
        <w:tblStyle w:val="TableGrid"/>
        <w:tblW w:type="auto" w:w="0"/>
        <w:tblLook w:firstColumn="1" w:firstRow="1" w:lastColumn="0" w:lastRow="0" w:noHBand="0" w:noVBand="1" w:val="04A0"/>
      </w:tblPr>
      <w:tblGrid>
        <w:gridCol w:w="3408"/>
        <w:gridCol w:w="3408"/>
        <w:gridCol w:w="3408"/>
      </w:tblGrid>
      <w:tr>
        <w:tc>
          <w:tcPr>
            <w:tcW w:type="dxa" w:w="3408"/>
          </w:tcPr>
          <w:p>
            <w:r>
              <w:t>Test Input</w:t>
            </w:r>
          </w:p>
        </w:tc>
        <w:tc>
          <w:tcPr>
            <w:tcW w:type="dxa" w:w="3408"/>
          </w:tcPr>
          <w:p>
            <w:r>
              <w:t>—</w:t>
            </w:r>
          </w:p>
        </w:tc>
        <w:tc>
          <w:tcPr>
            <w:tcW w:type="dxa" w:w="3408"/>
          </w:tcPr>
          <w:p>
            <w:r>
              <w:t>Expected Result</w:t>
            </w:r>
          </w:p>
        </w:tc>
      </w:tr>
      <w:tr>
        <w:tc>
          <w:tcPr>
            <w:tcW w:type="dxa" w:w="3408"/>
          </w:tcPr>
          <w:p>
            <w:r>
              <w:t>3 exams: 60, 70, 85</w:t>
            </w:r>
          </w:p>
        </w:tc>
        <w:tc>
          <w:tcPr>
            <w:tcW w:type="dxa" w:w="3408"/>
          </w:tcPr>
          <w:p>
            <w:r>
              <w:t>—</w:t>
            </w:r>
          </w:p>
        </w:tc>
        <w:tc>
          <w:tcPr>
            <w:tcW w:type="dxa" w:w="3408"/>
          </w:tcPr>
          <w:p>
            <w:r>
              <w:t>Changes +10 and +15; highest 85; Improving</w:t>
            </w:r>
          </w:p>
        </w:tc>
      </w:tr>
      <w:tr>
        <w:tc>
          <w:tcPr>
            <w:tcW w:type="dxa" w:w="3408"/>
          </w:tcPr>
          <w:p>
            <w:r>
              <w:t>3 exams: 90, 80, 70</w:t>
            </w:r>
          </w:p>
        </w:tc>
        <w:tc>
          <w:tcPr>
            <w:tcW w:type="dxa" w:w="3408"/>
          </w:tcPr>
          <w:p>
            <w:r>
              <w:t>—</w:t>
            </w:r>
          </w:p>
        </w:tc>
        <w:tc>
          <w:tcPr>
            <w:tcW w:type="dxa" w:w="3408"/>
          </w:tcPr>
          <w:p>
            <w:r>
              <w:t>Declining</w:t>
            </w:r>
          </w:p>
        </w:tc>
      </w:tr>
      <w:tr>
        <w:tc>
          <w:tcPr>
            <w:tcW w:type="dxa" w:w="3408"/>
          </w:tcPr>
          <w:p>
            <w:r>
              <w:t>2 exams: 75, 75</w:t>
            </w:r>
          </w:p>
        </w:tc>
        <w:tc>
          <w:tcPr>
            <w:tcW w:type="dxa" w:w="3408"/>
          </w:tcPr>
          <w:p>
            <w:r>
              <w:t>—</w:t>
            </w:r>
          </w:p>
        </w:tc>
        <w:tc>
          <w:tcPr>
            <w:tcW w:type="dxa" w:w="3408"/>
          </w:tcPr>
          <w:p>
            <w:r>
              <w:t>Unchanged</w:t>
            </w:r>
          </w:p>
        </w:tc>
      </w:tr>
      <w:tr>
        <w:tc>
          <w:tcPr>
            <w:tcW w:type="dxa" w:w="3408"/>
          </w:tcPr>
          <w:p>
            <w:r>
              <w:t>1 exam</w:t>
            </w:r>
          </w:p>
        </w:tc>
        <w:tc>
          <w:tcPr>
            <w:tcW w:type="dxa" w:w="3408"/>
          </w:tcPr>
          <w:p>
            <w:r>
              <w:t>—</w:t>
            </w:r>
          </w:p>
        </w:tc>
        <w:tc>
          <w:tcPr>
            <w:tcW w:type="dxa" w:w="3408"/>
          </w:tcPr>
          <w:p>
            <w:r>
              <w:t>Enter at least two examinations</w:t>
            </w:r>
          </w:p>
        </w:tc>
      </w:tr>
      <w:tr>
        <w:tc>
          <w:tcPr>
            <w:tcW w:type="dxa" w:w="3408"/>
          </w:tcPr>
          <w:p>
            <w:r>
              <w:t>2 exams: 110, 70</w:t>
            </w:r>
          </w:p>
        </w:tc>
        <w:tc>
          <w:tcPr>
            <w:tcW w:type="dxa" w:w="3408"/>
          </w:tcPr>
          <w:p>
            <w:r>
              <w:t>—</w:t>
            </w:r>
          </w:p>
        </w:tc>
        <w:tc>
          <w:tcPr>
            <w:tcW w:type="dxa" w:w="3408"/>
          </w:tcPr>
          <w:p>
            <w:r>
              <w:t>Invalid mark message</w:t>
            </w:r>
          </w:p>
        </w:tc>
      </w:tr>
    </w:tbl>
    <w:p>
      <w:pPr>
        <w:pStyle w:val="Heading1"/>
      </w:pPr>
      <w:r>
        <w:t>9. Actual Output Screenshot</w:t>
      </w:r>
    </w:p>
    <w:p>
      <w:r>
        <w:t>The supplied screenshot shows marks 60, 70, and 85; changes of 10 and 15; highest mark 85; and overall trend Improving.</w:t>
      </w:r>
    </w:p>
    <w:p>
      <w:pPr>
        <w:jc w:val="center"/>
      </w:pPr>
      <w:r>
        <w:drawing>
          <wp:inline xmlns:a="http://schemas.openxmlformats.org/drawingml/2006/main" xmlns:pic="http://schemas.openxmlformats.org/drawingml/2006/picture">
            <wp:extent cx="5852160" cy="1087353"/>
            <wp:docPr id="3" name="Picture 3"/>
            <wp:cNvGraphicFramePr>
              <a:graphicFrameLocks noChangeAspect="1"/>
            </wp:cNvGraphicFramePr>
            <a:graphic>
              <a:graphicData uri="http://schemas.openxmlformats.org/drawingml/2006/picture">
                <pic:pic>
                  <pic:nvPicPr>
                    <pic:cNvPr id="0" name="python3.png"/>
                    <pic:cNvPicPr/>
                  </pic:nvPicPr>
                  <pic:blipFill>
                    <a:blip r:embed="rId11"/>
                    <a:stretch>
                      <a:fillRect/>
                    </a:stretch>
                  </pic:blipFill>
                  <pic:spPr>
                    <a:xfrm>
                      <a:off x="0" y="0"/>
                      <a:ext cx="5852160" cy="1087353"/>
                    </a:xfrm>
                    <a:prstGeom prst="rect"/>
                  </pic:spPr>
                </pic:pic>
              </a:graphicData>
            </a:graphic>
          </wp:inline>
        </w:drawing>
      </w:r>
    </w:p>
    <w:p>
      <w:pPr>
        <w:jc w:val="center"/>
      </w:pPr>
      <w:r>
        <w:rPr>
          <w:i/>
        </w:rPr>
        <w:t>Figure 3. Supplied terminal output for Student Performance Trend Analysis.</w:t>
      </w:r>
    </w:p>
    <w:p>
      <w:pPr>
        <w:pStyle w:val="Heading1"/>
      </w:pPr>
      <w:r>
        <w:t>10. Conclusion</w:t>
      </w:r>
    </w:p>
    <w:p>
      <w:r>
        <w:t>The program uses lists, loops, conditionals, and built-in functions to summarize marks and identify the student's overall performance trend.</w:t>
      </w:r>
    </w:p>
    <w:p>
      <w:r>
        <w:br w:type="page"/>
      </w:r>
    </w:p>
    <w:p>
      <w:pPr>
        <w:jc w:val="center"/>
      </w:pPr>
      <w:r>
        <w:rPr>
          <w:b/>
          <w:sz w:val="32"/>
        </w:rPr>
        <w:t>CASE STUDY 4</w:t>
      </w:r>
    </w:p>
    <w:p>
      <w:pPr>
        <w:jc w:val="center"/>
      </w:pPr>
      <w:r>
        <w:rPr>
          <w:b/>
          <w:sz w:val="26"/>
        </w:rPr>
        <w:t>Advanced Numeric Pattern Generator</w:t>
      </w:r>
    </w:p>
    <w:p>
      <w:pPr>
        <w:pStyle w:val="Heading1"/>
      </w:pPr>
      <w:r>
        <w:t>1. Problem Statement</w:t>
      </w:r>
    </w:p>
    <w:p>
      <w:r>
        <w:t>Generate a symmetric numeric diamond pattern for a size provided by the user, from 1 to 9.</w:t>
      </w:r>
    </w:p>
    <w:p>
      <w:pPr>
        <w:pStyle w:val="Heading1"/>
      </w:pPr>
      <w:r>
        <w:t>2. Objectives</w:t>
      </w:r>
    </w:p>
    <w:p>
      <w:pPr>
        <w:pStyle w:val="ListBullet"/>
      </w:pPr>
      <w:r>
        <w:t>Accept and validate the pattern size.</w:t>
      </w:r>
    </w:p>
    <w:p>
      <w:pPr>
        <w:pStyle w:val="ListBullet"/>
      </w:pPr>
      <w:r>
        <w:t>Use nested loops to generate the upper and lower halves.</w:t>
      </w:r>
    </w:p>
    <w:p>
      <w:pPr>
        <w:pStyle w:val="ListBullet"/>
      </w:pPr>
      <w:r>
        <w:t>Print a centered and symmetric numeric diamond.</w:t>
      </w:r>
    </w:p>
    <w:p>
      <w:pPr>
        <w:pStyle w:val="Heading1"/>
      </w:pPr>
      <w:r>
        <w:t>3. Assumptions</w:t>
      </w:r>
    </w:p>
    <w:p>
      <w:pPr>
        <w:pStyle w:val="ListNumber"/>
      </w:pPr>
      <w:r>
        <w:t>The size is an integer from 1 to 9.</w:t>
      </w:r>
    </w:p>
    <w:p>
      <w:pPr>
        <w:pStyle w:val="ListNumber"/>
      </w:pPr>
      <w:r>
        <w:t>Each row contains ascending digits followed by descending digits without repeating the middle digit.</w:t>
      </w:r>
    </w:p>
    <w:p>
      <w:pPr>
        <w:pStyle w:val="Heading1"/>
      </w:pPr>
      <w:r>
        <w:t>4. Algorithm</w:t>
      </w:r>
    </w:p>
    <w:p>
      <w:pPr>
        <w:pStyle w:val="ListNumber"/>
      </w:pPr>
      <w:r>
        <w:t>Input the diamond size n.</w:t>
      </w:r>
    </w:p>
    <w:p>
      <w:pPr>
        <w:pStyle w:val="ListNumber"/>
      </w:pPr>
      <w:r>
        <w:t>If n is outside 1–9, display an error.</w:t>
      </w:r>
    </w:p>
    <w:p>
      <w:pPr>
        <w:pStyle w:val="ListNumber"/>
      </w:pPr>
      <w:r>
        <w:t>For rows 1 through n, print leading spaces, ascending numbers, and descending numbers.</w:t>
      </w:r>
    </w:p>
    <w:p>
      <w:pPr>
        <w:pStyle w:val="ListNumber"/>
      </w:pPr>
      <w:r>
        <w:t>For rows n−1 down to 1, print the lower half in the same way.</w:t>
      </w:r>
    </w:p>
    <w:p>
      <w:pPr>
        <w:pStyle w:val="ListNumber"/>
      </w:pPr>
      <w:r>
        <w:t>Stop.</w:t>
      </w:r>
    </w:p>
    <w:p>
      <w:pPr>
        <w:pStyle w:val="Heading1"/>
      </w:pPr>
      <w:r>
        <w:t>5. Flowchart</w:t>
      </w:r>
    </w:p>
    <w:p>
      <w:r>
        <w:t>Flowchart sequence (redraw with standard symbols: oval = Start/End; parallelogram = input/output; rectangle = process; diamond = decision):</w:t>
      </w:r>
    </w:p>
    <w:p>
      <w:r>
        <w:t>START → Input n → Is 1 ≤ n ≤ 9? If NO, display invalid size and END. If YES, generate upper half with nested loops → generate lower half with nested loops → END.</w:t>
      </w:r>
    </w:p>
    <w:p>
      <w:pPr>
        <w:pStyle w:val="Heading1"/>
      </w:pPr>
      <w:r>
        <w:t>6. Pseudocode</w:t>
      </w:r>
    </w:p>
    <w:p>
      <w:pPr>
        <w:ind w:left="216"/>
      </w:pPr>
      <w:r>
        <w:rPr>
          <w:rFonts w:ascii="Consolas" w:hAnsi="Consolas"/>
          <w:sz w:val="16"/>
        </w:rPr>
        <w:t>BEGIN</w:t>
        <w:br/>
        <w:t xml:space="preserve">  INPUT n</w:t>
        <w:br/>
        <w:t xml:space="preserve">  IF n &lt; 1 OR n &gt; 9 THEN DISPLAY "Invalid size"</w:t>
        <w:br/>
        <w:t xml:space="preserve">  ELSE</w:t>
        <w:br/>
        <w:t xml:space="preserve">    FOR row = 1 TO n</w:t>
        <w:br/>
        <w:t xml:space="preserve">      PRINT n - row spaces</w:t>
        <w:br/>
        <w:t xml:space="preserve">      PRINT numbers 1 TO row</w:t>
        <w:br/>
        <w:t xml:space="preserve">      PRINT numbers row - 1 DOWN TO 1</w:t>
        <w:br/>
        <w:t xml:space="preserve">    END FOR</w:t>
        <w:br/>
        <w:t xml:space="preserve">    FOR row = n - 1 DOWN TO 1</w:t>
        <w:br/>
        <w:t xml:space="preserve">      PRINT n - row spaces</w:t>
        <w:br/>
        <w:t xml:space="preserve">      PRINT numbers 1 TO row</w:t>
        <w:br/>
        <w:t xml:space="preserve">      PRINT numbers row - 1 DOWN TO 1</w:t>
        <w:br/>
        <w:t xml:space="preserve">    END FOR</w:t>
        <w:br/>
        <w:t xml:space="preserve">  END IF</w:t>
        <w:br/>
        <w:t>END</w:t>
      </w:r>
    </w:p>
    <w:p>
      <w:pPr>
        <w:pStyle w:val="Heading1"/>
      </w:pPr>
      <w:r>
        <w:t>7. Python Source Code</w:t>
      </w:r>
    </w:p>
    <w:p>
      <w:pPr>
        <w:ind w:left="144"/>
      </w:pPr>
      <w:r>
        <w:rPr>
          <w:rFonts w:ascii="Consolas" w:hAnsi="Consolas"/>
          <w:sz w:val="14"/>
        </w:rPr>
        <w:t>n = int(input("Enter diamond size (1 to 9): "))</w:t>
        <w:br/>
        <w:br/>
        <w:t>if n &lt; 1 or n &gt; 9:</w:t>
        <w:br/>
        <w:t xml:space="preserve">    print("Invalid size")</w:t>
        <w:br/>
        <w:t>else:</w:t>
        <w:br/>
        <w:t xml:space="preserve">    for row in range(1, n + 1):</w:t>
        <w:br/>
        <w:t xml:space="preserve">        print(" " * (n - row), end="")</w:t>
        <w:br/>
        <w:t xml:space="preserve">        for number in range(1, row + 1):</w:t>
        <w:br/>
        <w:t xml:space="preserve">            print(number, end="")</w:t>
        <w:br/>
        <w:t xml:space="preserve">        for number in range(row - 1, 0, -1):</w:t>
        <w:br/>
        <w:t xml:space="preserve">            print(number, end="")</w:t>
        <w:br/>
        <w:t xml:space="preserve">        print()</w:t>
        <w:br/>
        <w:t xml:space="preserve">    for row in range(n - 1, 0, -1):</w:t>
        <w:br/>
        <w:t xml:space="preserve">        print(" " * (n - row), end="")</w:t>
        <w:br/>
        <w:t xml:space="preserve">        for number in range(1, row + 1):</w:t>
        <w:br/>
        <w:t xml:space="preserve">            print(number, end="")</w:t>
        <w:br/>
        <w:t xml:space="preserve">        for number in range(row - 1, 0, -1):</w:t>
        <w:br/>
        <w:t xml:space="preserve">            print(number, end="")</w:t>
        <w:br/>
        <w:t xml:space="preserve">        print()</w:t>
      </w:r>
    </w:p>
    <w:p>
      <w:pPr>
        <w:pStyle w:val="Heading1"/>
      </w:pPr>
      <w:r>
        <w:t>8. Test Cases</w:t>
      </w:r>
    </w:p>
    <w:tbl>
      <w:tblPr>
        <w:tblStyle w:val="TableGrid"/>
        <w:tblW w:type="auto" w:w="0"/>
        <w:tblLook w:firstColumn="1" w:firstRow="1" w:lastColumn="0" w:lastRow="0" w:noHBand="0" w:noVBand="1" w:val="04A0"/>
      </w:tblPr>
      <w:tblGrid>
        <w:gridCol w:w="3408"/>
        <w:gridCol w:w="3408"/>
        <w:gridCol w:w="3408"/>
      </w:tblGrid>
      <w:tr>
        <w:tc>
          <w:tcPr>
            <w:tcW w:type="dxa" w:w="3408"/>
          </w:tcPr>
          <w:p>
            <w:r>
              <w:t>Test Input</w:t>
            </w:r>
          </w:p>
        </w:tc>
        <w:tc>
          <w:tcPr>
            <w:tcW w:type="dxa" w:w="3408"/>
          </w:tcPr>
          <w:p>
            <w:r>
              <w:t>—</w:t>
            </w:r>
          </w:p>
        </w:tc>
        <w:tc>
          <w:tcPr>
            <w:tcW w:type="dxa" w:w="3408"/>
          </w:tcPr>
          <w:p>
            <w:r>
              <w:t>Expected Result</w:t>
            </w:r>
          </w:p>
        </w:tc>
      </w:tr>
      <w:tr>
        <w:tc>
          <w:tcPr>
            <w:tcW w:type="dxa" w:w="3408"/>
          </w:tcPr>
          <w:p>
            <w:r>
              <w:t>3</w:t>
            </w:r>
          </w:p>
        </w:tc>
        <w:tc>
          <w:tcPr>
            <w:tcW w:type="dxa" w:w="3408"/>
          </w:tcPr>
          <w:p>
            <w:r>
              <w:t>—</w:t>
            </w:r>
          </w:p>
        </w:tc>
        <w:tc>
          <w:tcPr>
            <w:tcW w:type="dxa" w:w="3408"/>
          </w:tcPr>
          <w:p>
            <w:r>
              <w:t>Symmetric five-row diamond</w:t>
            </w:r>
          </w:p>
        </w:tc>
      </w:tr>
      <w:tr>
        <w:tc>
          <w:tcPr>
            <w:tcW w:type="dxa" w:w="3408"/>
          </w:tcPr>
          <w:p>
            <w:r>
              <w:t>1</w:t>
            </w:r>
          </w:p>
        </w:tc>
        <w:tc>
          <w:tcPr>
            <w:tcW w:type="dxa" w:w="3408"/>
          </w:tcPr>
          <w:p>
            <w:r>
              <w:t>—</w:t>
            </w:r>
          </w:p>
        </w:tc>
        <w:tc>
          <w:tcPr>
            <w:tcW w:type="dxa" w:w="3408"/>
          </w:tcPr>
          <w:p>
            <w:r>
              <w:t>Single row: 1</w:t>
            </w:r>
          </w:p>
        </w:tc>
      </w:tr>
      <w:tr>
        <w:tc>
          <w:tcPr>
            <w:tcW w:type="dxa" w:w="3408"/>
          </w:tcPr>
          <w:p>
            <w:r>
              <w:t>0</w:t>
            </w:r>
          </w:p>
        </w:tc>
        <w:tc>
          <w:tcPr>
            <w:tcW w:type="dxa" w:w="3408"/>
          </w:tcPr>
          <w:p>
            <w:r>
              <w:t>—</w:t>
            </w:r>
          </w:p>
        </w:tc>
        <w:tc>
          <w:tcPr>
            <w:tcW w:type="dxa" w:w="3408"/>
          </w:tcPr>
          <w:p>
            <w:r>
              <w:t>Invalid size</w:t>
            </w:r>
          </w:p>
        </w:tc>
      </w:tr>
      <w:tr>
        <w:tc>
          <w:tcPr>
            <w:tcW w:type="dxa" w:w="3408"/>
          </w:tcPr>
          <w:p>
            <w:r>
              <w:t>10</w:t>
            </w:r>
          </w:p>
        </w:tc>
        <w:tc>
          <w:tcPr>
            <w:tcW w:type="dxa" w:w="3408"/>
          </w:tcPr>
          <w:p>
            <w:r>
              <w:t>—</w:t>
            </w:r>
          </w:p>
        </w:tc>
        <w:tc>
          <w:tcPr>
            <w:tcW w:type="dxa" w:w="3408"/>
          </w:tcPr>
          <w:p>
            <w:r>
              <w:t>Invalid size</w:t>
            </w:r>
          </w:p>
        </w:tc>
      </w:tr>
    </w:tbl>
    <w:p>
      <w:pPr>
        <w:pStyle w:val="Heading1"/>
      </w:pPr>
      <w:r>
        <w:t>9. Actual Output Screenshot</w:t>
      </w:r>
    </w:p>
    <w:p>
      <w:r>
        <w:t>The supplied screenshot shows size 3 and the numeric diamond with five rows.</w:t>
      </w:r>
    </w:p>
    <w:p>
      <w:pPr>
        <w:jc w:val="center"/>
      </w:pPr>
      <w:r>
        <w:drawing>
          <wp:inline xmlns:a="http://schemas.openxmlformats.org/drawingml/2006/main" xmlns:pic="http://schemas.openxmlformats.org/drawingml/2006/picture">
            <wp:extent cx="5852160" cy="843591"/>
            <wp:docPr id="4" name="Picture 4"/>
            <wp:cNvGraphicFramePr>
              <a:graphicFrameLocks noChangeAspect="1"/>
            </wp:cNvGraphicFramePr>
            <a:graphic>
              <a:graphicData uri="http://schemas.openxmlformats.org/drawingml/2006/picture">
                <pic:pic>
                  <pic:nvPicPr>
                    <pic:cNvPr id="0" name="python4.png"/>
                    <pic:cNvPicPr/>
                  </pic:nvPicPr>
                  <pic:blipFill>
                    <a:blip r:embed="rId12"/>
                    <a:stretch>
                      <a:fillRect/>
                    </a:stretch>
                  </pic:blipFill>
                  <pic:spPr>
                    <a:xfrm>
                      <a:off x="0" y="0"/>
                      <a:ext cx="5852160" cy="843591"/>
                    </a:xfrm>
                    <a:prstGeom prst="rect"/>
                  </pic:spPr>
                </pic:pic>
              </a:graphicData>
            </a:graphic>
          </wp:inline>
        </w:drawing>
      </w:r>
    </w:p>
    <w:p>
      <w:pPr>
        <w:jc w:val="center"/>
      </w:pPr>
      <w:r>
        <w:rPr>
          <w:i/>
        </w:rPr>
        <w:t>Figure 4. Supplied terminal output for Advanced Numeric Pattern Generator.</w:t>
      </w:r>
    </w:p>
    <w:p>
      <w:pPr>
        <w:pStyle w:val="Heading1"/>
      </w:pPr>
      <w:r>
        <w:t>10. Conclusion</w:t>
      </w:r>
    </w:p>
    <w:p>
      <w:r>
        <w:t>The program generates a symmetric numeric pattern using nested loops, string repetition, and input validation.</w:t>
      </w:r>
    </w:p>
    <w:p>
      <w:r>
        <w:br w:type="page"/>
      </w:r>
    </w:p>
    <w:p>
      <w:pPr>
        <w:jc w:val="center"/>
      </w:pPr>
      <w:r>
        <w:rPr>
          <w:b/>
          <w:sz w:val="32"/>
        </w:rPr>
        <w:t>CASE STUDY 5</w:t>
      </w:r>
    </w:p>
    <w:p>
      <w:pPr>
        <w:jc w:val="center"/>
      </w:pPr>
      <w:r>
        <w:rPr>
          <w:b/>
          <w:sz w:val="26"/>
        </w:rPr>
        <w:t>Repeated Transaction Detection</w:t>
      </w:r>
    </w:p>
    <w:p>
      <w:pPr>
        <w:pStyle w:val="Heading1"/>
      </w:pPr>
      <w:r>
        <w:t>1. Problem Statement</w:t>
      </w:r>
    </w:p>
    <w:p>
      <w:r>
        <w:t>Inspect a list of transactions and flag records with a duplicate transaction ID or an amount above a user-defined threshold.</w:t>
      </w:r>
    </w:p>
    <w:p>
      <w:pPr>
        <w:pStyle w:val="Heading1"/>
      </w:pPr>
      <w:r>
        <w:t>2. Objectives</w:t>
      </w:r>
    </w:p>
    <w:p>
      <w:pPr>
        <w:pStyle w:val="ListBullet"/>
      </w:pPr>
      <w:r>
        <w:t>Store transaction IDs and amounts in lists.</w:t>
      </w:r>
    </w:p>
    <w:p>
      <w:pPr>
        <w:pStyle w:val="ListBullet"/>
      </w:pPr>
      <w:r>
        <w:t>Detect duplicate IDs.</w:t>
      </w:r>
    </w:p>
    <w:p>
      <w:pPr>
        <w:pStyle w:val="ListBullet"/>
      </w:pPr>
      <w:r>
        <w:t>Detect amounts above the suspicious threshold.</w:t>
      </w:r>
    </w:p>
    <w:p>
      <w:pPr>
        <w:pStyle w:val="ListBullet"/>
      </w:pPr>
      <w:r>
        <w:t>Display each suspicious transaction and its reason.</w:t>
      </w:r>
    </w:p>
    <w:p>
      <w:pPr>
        <w:pStyle w:val="Heading1"/>
      </w:pPr>
      <w:r>
        <w:t>3. Assumptions</w:t>
      </w:r>
    </w:p>
    <w:p>
      <w:pPr>
        <w:pStyle w:val="ListNumber"/>
      </w:pPr>
      <w:r>
        <w:t>The number of transactions is a non-negative integer.</w:t>
      </w:r>
    </w:p>
    <w:p>
      <w:pPr>
        <w:pStyle w:val="ListNumber"/>
      </w:pPr>
      <w:r>
        <w:t>An ID is duplicate when it has appeared in an earlier record.</w:t>
      </w:r>
    </w:p>
    <w:p>
      <w:pPr>
        <w:pStyle w:val="ListNumber"/>
      </w:pPr>
      <w:r>
        <w:t>An amount is flagged only when it is greater than the threshold.</w:t>
      </w:r>
    </w:p>
    <w:p>
      <w:pPr>
        <w:pStyle w:val="Heading1"/>
      </w:pPr>
      <w:r>
        <w:t>4. Algorithm</w:t>
      </w:r>
    </w:p>
    <w:p>
      <w:pPr>
        <w:pStyle w:val="ListNumber"/>
      </w:pPr>
      <w:r>
        <w:t>Input transaction count and suspicious threshold.</w:t>
      </w:r>
    </w:p>
    <w:p>
      <w:pPr>
        <w:pStyle w:val="ListNumber"/>
      </w:pPr>
      <w:r>
        <w:t>Read each transaction ID and amount into lists.</w:t>
      </w:r>
    </w:p>
    <w:p>
      <w:pPr>
        <w:pStyle w:val="ListNumber"/>
      </w:pPr>
      <w:r>
        <w:t>For each record, create an empty list of reasons.</w:t>
      </w:r>
    </w:p>
    <w:p>
      <w:pPr>
        <w:pStyle w:val="ListNumber"/>
      </w:pPr>
      <w:r>
        <w:t>Check whether the ID appears in earlier IDs.</w:t>
      </w:r>
    </w:p>
    <w:p>
      <w:pPr>
        <w:pStyle w:val="ListNumber"/>
      </w:pPr>
      <w:r>
        <w:t>Check whether the amount exceeds the threshold.</w:t>
      </w:r>
    </w:p>
    <w:p>
      <w:pPr>
        <w:pStyle w:val="ListNumber"/>
      </w:pPr>
      <w:r>
        <w:t>Display records with one or more reasons.</w:t>
      </w:r>
    </w:p>
    <w:p>
      <w:pPr>
        <w:pStyle w:val="ListNumber"/>
      </w:pPr>
      <w:r>
        <w:t>If no suspicious record is found, display that result.</w:t>
      </w:r>
    </w:p>
    <w:p>
      <w:pPr>
        <w:pStyle w:val="Heading1"/>
      </w:pPr>
      <w:r>
        <w:t>5. Flowchart</w:t>
      </w:r>
    </w:p>
    <w:p>
      <w:r>
        <w:t>Flowchart sequence (redraw with standard symbols: oval = Start/End; parallelogram = input/output; rectangle = process; diamond = decision):</w:t>
      </w:r>
    </w:p>
    <w:p>
      <w:r>
        <w:t>START → Input n and threshold → Read transaction IDs and amounts → For each record, check duplicate ID and amount &gt; threshold → If flagged, display transaction and reason → After all records, if none found display no suspicious transactions → END.</w:t>
      </w:r>
    </w:p>
    <w:p>
      <w:pPr>
        <w:pStyle w:val="Heading1"/>
      </w:pPr>
      <w:r>
        <w:t>6. Pseudocode</w:t>
      </w:r>
    </w:p>
    <w:p>
      <w:pPr>
        <w:ind w:left="216"/>
      </w:pPr>
      <w:r>
        <w:rPr>
          <w:rFonts w:ascii="Consolas" w:hAnsi="Consolas"/>
          <w:sz w:val="16"/>
        </w:rPr>
        <w:t>BEGIN</w:t>
        <w:br/>
        <w:t xml:space="preserve">  INPUT n, threshold</w:t>
        <w:br/>
        <w:t xml:space="preserve">  ids = empty list</w:t>
        <w:br/>
        <w:t xml:space="preserve">  amounts = empty list</w:t>
        <w:br/>
        <w:t xml:space="preserve">  REPEAT n times</w:t>
        <w:br/>
        <w:t xml:space="preserve">    INPUT transaction_id, amount</w:t>
        <w:br/>
        <w:t xml:space="preserve">    APPEND transaction_id to ids</w:t>
        <w:br/>
        <w:t xml:space="preserve">    APPEND amount to amounts</w:t>
        <w:br/>
        <w:t xml:space="preserve">  END REPEAT</w:t>
        <w:br/>
        <w:t xml:space="preserve">  found = FALSE</w:t>
        <w:br/>
        <w:t xml:space="preserve">  FOR each index i</w:t>
        <w:br/>
        <w:t xml:space="preserve">    reasons = empty list</w:t>
        <w:br/>
        <w:t xml:space="preserve">    IF ids[i] appears before i THEN ADD "duplicate ID"</w:t>
        <w:br/>
        <w:t xml:space="preserve">    IF amounts[i] &gt; threshold THEN ADD "amount above threshold"</w:t>
        <w:br/>
        <w:t xml:space="preserve">    IF reasons is not empty THEN</w:t>
        <w:br/>
        <w:t xml:space="preserve">      found = TRUE</w:t>
        <w:br/>
        <w:t xml:space="preserve">      DISPLAY transaction and reasons</w:t>
        <w:br/>
        <w:t xml:space="preserve">    END IF</w:t>
        <w:br/>
        <w:t xml:space="preserve">  END FOR</w:t>
        <w:br/>
        <w:t xml:space="preserve">  IF found = FALSE THEN DISPLAY "No suspicious transactions found."</w:t>
        <w:br/>
        <w:t>END</w:t>
      </w:r>
    </w:p>
    <w:p>
      <w:pPr>
        <w:pStyle w:val="Heading1"/>
      </w:pPr>
      <w:r>
        <w:t>7. Python Source Code</w:t>
      </w:r>
    </w:p>
    <w:p>
      <w:pPr>
        <w:ind w:left="144"/>
      </w:pPr>
      <w:r>
        <w:rPr>
          <w:rFonts w:ascii="Consolas" w:hAnsi="Consolas"/>
          <w:sz w:val="14"/>
        </w:rPr>
        <w:t>n = int(input("Enter number of transactions: "))</w:t>
        <w:br/>
        <w:t>threshold = float(input("Enter suspicious amount threshold: "))</w:t>
        <w:br/>
        <w:t>ids = []</w:t>
        <w:br/>
        <w:t>amounts = []</w:t>
        <w:br/>
        <w:br/>
        <w:t>for i in range(n):</w:t>
        <w:br/>
        <w:t xml:space="preserve">    transaction_id = input("Enter transaction ID: ")</w:t>
        <w:br/>
        <w:t xml:space="preserve">    amount = float(input("Enter transaction amount: "))</w:t>
        <w:br/>
        <w:t xml:space="preserve">    ids.append(transaction_id)</w:t>
        <w:br/>
        <w:t xml:space="preserve">    amounts.append(amount)</w:t>
        <w:br/>
        <w:br/>
        <w:t>found = False</w:t>
        <w:br/>
        <w:t>for i in range(n):</w:t>
        <w:br/>
        <w:t xml:space="preserve">    reasons = []</w:t>
        <w:br/>
        <w:t xml:space="preserve">    if ids[i] in ids[:i]:</w:t>
        <w:br/>
        <w:t xml:space="preserve">        reasons.append("duplicate ID")</w:t>
        <w:br/>
        <w:t xml:space="preserve">    if amounts[i] &gt; threshold:</w:t>
        <w:br/>
        <w:t xml:space="preserve">        reasons.append("amount above threshold")</w:t>
        <w:br/>
        <w:t xml:space="preserve">    if reasons:</w:t>
        <w:br/>
        <w:t xml:space="preserve">        found = True</w:t>
        <w:br/>
        <w:t xml:space="preserve">        print("Suspicious transaction:", ids[i], amounts[i], "-", ", ".join(reasons))</w:t>
        <w:br/>
        <w:t>if not found:</w:t>
        <w:br/>
        <w:t xml:space="preserve">    print("No suspicious transactions found.")</w:t>
      </w:r>
    </w:p>
    <w:p>
      <w:pPr>
        <w:pStyle w:val="Heading1"/>
      </w:pPr>
      <w:r>
        <w:t>8. Test Cases</w:t>
      </w:r>
    </w:p>
    <w:tbl>
      <w:tblPr>
        <w:tblStyle w:val="TableGrid"/>
        <w:tblW w:type="auto" w:w="0"/>
        <w:tblLook w:firstColumn="1" w:firstRow="1" w:lastColumn="0" w:lastRow="0" w:noHBand="0" w:noVBand="1" w:val="04A0"/>
      </w:tblPr>
      <w:tblGrid>
        <w:gridCol w:w="3408"/>
        <w:gridCol w:w="3408"/>
        <w:gridCol w:w="3408"/>
      </w:tblGrid>
      <w:tr>
        <w:tc>
          <w:tcPr>
            <w:tcW w:type="dxa" w:w="3408"/>
          </w:tcPr>
          <w:p>
            <w:r>
              <w:t>Test Input</w:t>
            </w:r>
          </w:p>
        </w:tc>
        <w:tc>
          <w:tcPr>
            <w:tcW w:type="dxa" w:w="3408"/>
          </w:tcPr>
          <w:p>
            <w:r>
              <w:t>—</w:t>
            </w:r>
          </w:p>
        </w:tc>
        <w:tc>
          <w:tcPr>
            <w:tcW w:type="dxa" w:w="3408"/>
          </w:tcPr>
          <w:p>
            <w:r>
              <w:t>Expected Result</w:t>
            </w:r>
          </w:p>
        </w:tc>
      </w:tr>
      <w:tr>
        <w:tc>
          <w:tcPr>
            <w:tcW w:type="dxa" w:w="3408"/>
          </w:tcPr>
          <w:p>
            <w:r>
              <w:t>T101:500; T102:1500; T102:300; threshold 1000</w:t>
            </w:r>
          </w:p>
        </w:tc>
        <w:tc>
          <w:tcPr>
            <w:tcW w:type="dxa" w:w="3408"/>
          </w:tcPr>
          <w:p>
            <w:r>
              <w:t>—</w:t>
            </w:r>
          </w:p>
        </w:tc>
        <w:tc>
          <w:tcPr>
            <w:tcW w:type="dxa" w:w="3408"/>
          </w:tcPr>
          <w:p>
            <w:r>
              <w:t>T102 1500 flagged above threshold; later T102 300 flagged duplicate ID</w:t>
            </w:r>
          </w:p>
        </w:tc>
      </w:tr>
      <w:tr>
        <w:tc>
          <w:tcPr>
            <w:tcW w:type="dxa" w:w="3408"/>
          </w:tcPr>
          <w:p>
            <w:r>
              <w:t>A1:100; A2:200; threshold 1000</w:t>
            </w:r>
          </w:p>
        </w:tc>
        <w:tc>
          <w:tcPr>
            <w:tcW w:type="dxa" w:w="3408"/>
          </w:tcPr>
          <w:p>
            <w:r>
              <w:t>—</w:t>
            </w:r>
          </w:p>
        </w:tc>
        <w:tc>
          <w:tcPr>
            <w:tcW w:type="dxa" w:w="3408"/>
          </w:tcPr>
          <w:p>
            <w:r>
              <w:t>No suspicious transactions found</w:t>
            </w:r>
          </w:p>
        </w:tc>
      </w:tr>
      <w:tr>
        <w:tc>
          <w:tcPr>
            <w:tcW w:type="dxa" w:w="3408"/>
          </w:tcPr>
          <w:p>
            <w:r>
              <w:t>A1:1200; threshold 1000</w:t>
            </w:r>
          </w:p>
        </w:tc>
        <w:tc>
          <w:tcPr>
            <w:tcW w:type="dxa" w:w="3408"/>
          </w:tcPr>
          <w:p>
            <w:r>
              <w:t>—</w:t>
            </w:r>
          </w:p>
        </w:tc>
        <w:tc>
          <w:tcPr>
            <w:tcW w:type="dxa" w:w="3408"/>
          </w:tcPr>
          <w:p>
            <w:r>
              <w:t>A1 flagged above threshold</w:t>
            </w:r>
          </w:p>
        </w:tc>
      </w:tr>
    </w:tbl>
    <w:p>
      <w:pPr>
        <w:pStyle w:val="Heading1"/>
      </w:pPr>
      <w:r>
        <w:t>9. Actual Output Screenshot</w:t>
      </w:r>
    </w:p>
    <w:p>
      <w:r>
        <w:t>The supplied screenshot shows threshold 1000; T102 amount 1500 is flagged above threshold and the later T102 amount 300 is flagged as a duplicate ID.</w:t>
      </w:r>
    </w:p>
    <w:p>
      <w:pPr>
        <w:jc w:val="center"/>
      </w:pPr>
      <w:r>
        <w:drawing>
          <wp:inline xmlns:a="http://schemas.openxmlformats.org/drawingml/2006/main" xmlns:pic="http://schemas.openxmlformats.org/drawingml/2006/picture">
            <wp:extent cx="5852160" cy="1243584"/>
            <wp:docPr id="5" name="Picture 5"/>
            <wp:cNvGraphicFramePr>
              <a:graphicFrameLocks noChangeAspect="1"/>
            </wp:cNvGraphicFramePr>
            <a:graphic>
              <a:graphicData uri="http://schemas.openxmlformats.org/drawingml/2006/picture">
                <pic:pic>
                  <pic:nvPicPr>
                    <pic:cNvPr id="0" name="python5.png"/>
                    <pic:cNvPicPr/>
                  </pic:nvPicPr>
                  <pic:blipFill>
                    <a:blip r:embed="rId13"/>
                    <a:stretch>
                      <a:fillRect/>
                    </a:stretch>
                  </pic:blipFill>
                  <pic:spPr>
                    <a:xfrm>
                      <a:off x="0" y="0"/>
                      <a:ext cx="5852160" cy="1243584"/>
                    </a:xfrm>
                    <a:prstGeom prst="rect"/>
                  </pic:spPr>
                </pic:pic>
              </a:graphicData>
            </a:graphic>
          </wp:inline>
        </w:drawing>
      </w:r>
    </w:p>
    <w:p>
      <w:pPr>
        <w:jc w:val="center"/>
      </w:pPr>
      <w:r>
        <w:rPr>
          <w:i/>
        </w:rPr>
        <w:t>Figure 5. Supplied terminal output for Repeated Transaction Detection.</w:t>
      </w:r>
    </w:p>
    <w:p>
      <w:pPr>
        <w:pStyle w:val="Heading1"/>
      </w:pPr>
      <w:r>
        <w:t>10. Conclusion</w:t>
      </w:r>
    </w:p>
    <w:p>
      <w:r>
        <w:t>The program uses lists, loops, and conditions to identify transactions that match simple suspicious-activity rules.</w:t>
      </w:r>
    </w:p>
    <w:p>
      <w:r>
        <w:br w:type="page"/>
      </w:r>
    </w:p>
    <w:p>
      <w:pPr>
        <w:jc w:val="center"/>
      </w:pPr>
      <w:r>
        <w:rPr>
          <w:b/>
          <w:sz w:val="32"/>
        </w:rPr>
        <w:t>CASE STUDY 6</w:t>
      </w:r>
    </w:p>
    <w:p>
      <w:pPr>
        <w:jc w:val="center"/>
      </w:pPr>
      <w:r>
        <w:rPr>
          <w:b/>
          <w:sz w:val="26"/>
        </w:rPr>
        <w:t>String-Based Examination Answer Evaluation</w:t>
      </w:r>
    </w:p>
    <w:p>
      <w:pPr>
        <w:pStyle w:val="Heading1"/>
      </w:pPr>
      <w:r>
        <w:t>1. Problem Statement</w:t>
      </w:r>
    </w:p>
    <w:p>
      <w:r>
        <w:t>Compare a student's answer string with an answer key and count correct, incorrect, and unanswered responses, applying a penalty for incorrect answers.</w:t>
      </w:r>
    </w:p>
    <w:p>
      <w:pPr>
        <w:pStyle w:val="Heading1"/>
      </w:pPr>
      <w:r>
        <w:t>2. Objectives</w:t>
      </w:r>
    </w:p>
    <w:p>
      <w:pPr>
        <w:pStyle w:val="ListBullet"/>
      </w:pPr>
      <w:r>
        <w:t>Read the answer key and student answers.</w:t>
      </w:r>
    </w:p>
    <w:p>
      <w:pPr>
        <w:pStyle w:val="ListBullet"/>
      </w:pPr>
      <w:r>
        <w:t>Ensure both strings have equal length.</w:t>
      </w:r>
    </w:p>
    <w:p>
      <w:pPr>
        <w:pStyle w:val="ListBullet"/>
      </w:pPr>
      <w:r>
        <w:t>Count correct, incorrect, and unanswered responses.</w:t>
      </w:r>
    </w:p>
    <w:p>
      <w:pPr>
        <w:pStyle w:val="ListBullet"/>
      </w:pPr>
      <w:r>
        <w:t>Calculate and display the final score.</w:t>
      </w:r>
    </w:p>
    <w:p>
      <w:pPr>
        <w:pStyle w:val="Heading1"/>
      </w:pPr>
      <w:r>
        <w:t>3. Assumptions</w:t>
      </w:r>
    </w:p>
    <w:p>
      <w:pPr>
        <w:pStyle w:val="ListNumber"/>
      </w:pPr>
      <w:r>
        <w:t>The answer key and response string have the same length.</w:t>
      </w:r>
    </w:p>
    <w:p>
      <w:pPr>
        <w:pStyle w:val="ListNumber"/>
      </w:pPr>
      <w:r>
        <w:t>The letter X represents an unanswered question.</w:t>
      </w:r>
    </w:p>
    <w:p>
      <w:pPr>
        <w:pStyle w:val="ListNumber"/>
      </w:pPr>
      <w:r>
        <w:t>Each incorrect answer incurs a penalty of 0.25 marks; correct answers earn 1 mark.</w:t>
      </w:r>
    </w:p>
    <w:p>
      <w:pPr>
        <w:pStyle w:val="Heading1"/>
      </w:pPr>
      <w:r>
        <w:t>4. Algorithm</w:t>
      </w:r>
    </w:p>
    <w:p>
      <w:pPr>
        <w:pStyle w:val="ListNumber"/>
      </w:pPr>
      <w:r>
        <w:t>Input answer key and student answers, converting both to uppercase.</w:t>
      </w:r>
    </w:p>
    <w:p>
      <w:pPr>
        <w:pStyle w:val="ListNumber"/>
      </w:pPr>
      <w:r>
        <w:t>If lengths differ, display an error.</w:t>
      </w:r>
    </w:p>
    <w:p>
      <w:pPr>
        <w:pStyle w:val="ListNumber"/>
      </w:pPr>
      <w:r>
        <w:t>Initialize correct, incorrect, and unanswered counters.</w:t>
      </w:r>
    </w:p>
    <w:p>
      <w:pPr>
        <w:pStyle w:val="ListNumber"/>
      </w:pPr>
      <w:r>
        <w:t>Compare each answer with the key; count X as unanswered, matching letters as correct, and other answers as incorrect.</w:t>
      </w:r>
    </w:p>
    <w:p>
      <w:pPr>
        <w:pStyle w:val="ListNumber"/>
      </w:pPr>
      <w:r>
        <w:t>Calculate score = correct − 0.25 × incorrect.</w:t>
      </w:r>
    </w:p>
    <w:p>
      <w:pPr>
        <w:pStyle w:val="ListNumber"/>
      </w:pPr>
      <w:r>
        <w:t>Display all counts and the final score.</w:t>
      </w:r>
    </w:p>
    <w:p>
      <w:pPr>
        <w:pStyle w:val="Heading1"/>
      </w:pPr>
      <w:r>
        <w:t>5. Flowchart</w:t>
      </w:r>
    </w:p>
    <w:p>
      <w:r>
        <w:t>Flowchart sequence (redraw with standard symbols: oval = Start/End; parallelogram = input/output; rectangle = process; diamond = decision):</w:t>
      </w:r>
    </w:p>
    <w:p>
      <w:r>
        <w:t>START → Input key and answers → Lengths equal? NO: display error and END. YES: initialize counters → Loop through each position → Blank marker X? Correct match? Update counter → Calculate score → Display results → END.</w:t>
      </w:r>
    </w:p>
    <w:p>
      <w:pPr>
        <w:pStyle w:val="Heading1"/>
      </w:pPr>
      <w:r>
        <w:t>6. Pseudocode</w:t>
      </w:r>
    </w:p>
    <w:p>
      <w:pPr>
        <w:ind w:left="216"/>
      </w:pPr>
      <w:r>
        <w:rPr>
          <w:rFonts w:ascii="Consolas" w:hAnsi="Consolas"/>
          <w:sz w:val="16"/>
        </w:rPr>
        <w:t>BEGIN</w:t>
        <w:br/>
        <w:t xml:space="preserve">  INPUT key, answers</w:t>
        <w:br/>
        <w:t xml:space="preserve">  CONVERT both to uppercase</w:t>
        <w:br/>
        <w:t xml:space="preserve">  IF length(key) != length(answers) THEN DISPLAY error</w:t>
        <w:br/>
        <w:t xml:space="preserve">  ELSE</w:t>
        <w:br/>
        <w:t xml:space="preserve">    correct = incorrect = unanswered = 0</w:t>
        <w:br/>
        <w:t xml:space="preserve">    FOR each position i</w:t>
        <w:br/>
        <w:t xml:space="preserve">      IF answers[i] = "X" THEN unanswered = unanswered + 1</w:t>
        <w:br/>
        <w:t xml:space="preserve">      ELSE IF answers[i] = key[i] THEN correct = correct + 1</w:t>
        <w:br/>
        <w:t xml:space="preserve">      ELSE incorrect = incorrect + 1</w:t>
        <w:br/>
        <w:t xml:space="preserve">    END FOR</w:t>
        <w:br/>
        <w:t xml:space="preserve">    score = correct - 0.25 * incorrect</w:t>
        <w:br/>
        <w:t xml:space="preserve">    DISPLAY counters and score</w:t>
        <w:br/>
        <w:t xml:space="preserve">  END IF</w:t>
        <w:br/>
        <w:t>END</w:t>
      </w:r>
    </w:p>
    <w:p>
      <w:pPr>
        <w:pStyle w:val="Heading1"/>
      </w:pPr>
      <w:r>
        <w:t>7. Python Source Code</w:t>
      </w:r>
    </w:p>
    <w:p>
      <w:pPr>
        <w:ind w:left="144"/>
      </w:pPr>
      <w:r>
        <w:rPr>
          <w:rFonts w:ascii="Consolas" w:hAnsi="Consolas"/>
          <w:sz w:val="14"/>
        </w:rPr>
        <w:t>key = input("Enter answer key (for example ABCD): ").upper()</w:t>
        <w:br/>
        <w:t>answers = input("Enter student answers; use X if blank: ").upper()</w:t>
        <w:br/>
        <w:br/>
        <w:t>if len(key) != len(answers):</w:t>
        <w:br/>
        <w:t xml:space="preserve">    print("Error: answer strings must have equal length.")</w:t>
        <w:br/>
        <w:t>else:</w:t>
        <w:br/>
        <w:t xml:space="preserve">    correct = 0</w:t>
        <w:br/>
        <w:t xml:space="preserve">    incorrect = 0</w:t>
        <w:br/>
        <w:t xml:space="preserve">    unanswered = 0</w:t>
        <w:br/>
        <w:t xml:space="preserve">    for i in range(len(key)):</w:t>
        <w:br/>
        <w:t xml:space="preserve">        if answers[i] == "X":</w:t>
        <w:br/>
        <w:t xml:space="preserve">            unanswered += 1</w:t>
        <w:br/>
        <w:t xml:space="preserve">        elif answers[i] == key[i]:</w:t>
        <w:br/>
        <w:t xml:space="preserve">            correct += 1</w:t>
        <w:br/>
        <w:t xml:space="preserve">        else:</w:t>
        <w:br/>
        <w:t xml:space="preserve">            incorrect += 1</w:t>
        <w:br/>
        <w:t xml:space="preserve">    score = correct - 0.25 * incorrect</w:t>
        <w:br/>
        <w:t xml:space="preserve">    print("Correct:", correct)</w:t>
        <w:br/>
        <w:t xml:space="preserve">    print("Incorrect:", incorrect)</w:t>
        <w:br/>
        <w:t xml:space="preserve">    print("Unanswered:", unanswered)</w:t>
        <w:br/>
        <w:t xml:space="preserve">    print("Final score:", round(score, 2))</w:t>
      </w:r>
    </w:p>
    <w:p>
      <w:pPr>
        <w:pStyle w:val="Heading1"/>
      </w:pPr>
      <w:r>
        <w:t>8. Test Cases</w:t>
      </w:r>
    </w:p>
    <w:tbl>
      <w:tblPr>
        <w:tblStyle w:val="TableGrid"/>
        <w:tblW w:type="auto" w:w="0"/>
        <w:tblLook w:firstColumn="1" w:firstRow="1" w:lastColumn="0" w:lastRow="0" w:noHBand="0" w:noVBand="1" w:val="04A0"/>
      </w:tblPr>
      <w:tblGrid>
        <w:gridCol w:w="3408"/>
        <w:gridCol w:w="3408"/>
        <w:gridCol w:w="3408"/>
      </w:tblGrid>
      <w:tr>
        <w:tc>
          <w:tcPr>
            <w:tcW w:type="dxa" w:w="3408"/>
          </w:tcPr>
          <w:p>
            <w:r>
              <w:t>Test Input</w:t>
            </w:r>
          </w:p>
        </w:tc>
        <w:tc>
          <w:tcPr>
            <w:tcW w:type="dxa" w:w="3408"/>
          </w:tcPr>
          <w:p>
            <w:r>
              <w:t>—</w:t>
            </w:r>
          </w:p>
        </w:tc>
        <w:tc>
          <w:tcPr>
            <w:tcW w:type="dxa" w:w="3408"/>
          </w:tcPr>
          <w:p>
            <w:r>
              <w:t>Expected Result</w:t>
            </w:r>
          </w:p>
        </w:tc>
      </w:tr>
      <w:tr>
        <w:tc>
          <w:tcPr>
            <w:tcW w:type="dxa" w:w="3408"/>
          </w:tcPr>
          <w:p>
            <w:r>
              <w:t>Key ABCD; answers ABCX</w:t>
            </w:r>
          </w:p>
        </w:tc>
        <w:tc>
          <w:tcPr>
            <w:tcW w:type="dxa" w:w="3408"/>
          </w:tcPr>
          <w:p>
            <w:r>
              <w:t>—</w:t>
            </w:r>
          </w:p>
        </w:tc>
        <w:tc>
          <w:tcPr>
            <w:tcW w:type="dxa" w:w="3408"/>
          </w:tcPr>
          <w:p>
            <w:r>
              <w:t>3 correct, 0 incorrect, 1 unanswered, score 3.0</w:t>
            </w:r>
          </w:p>
        </w:tc>
      </w:tr>
      <w:tr>
        <w:tc>
          <w:tcPr>
            <w:tcW w:type="dxa" w:w="3408"/>
          </w:tcPr>
          <w:p>
            <w:r>
              <w:t>Key ABCD; answers ABXY</w:t>
            </w:r>
          </w:p>
        </w:tc>
        <w:tc>
          <w:tcPr>
            <w:tcW w:type="dxa" w:w="3408"/>
          </w:tcPr>
          <w:p>
            <w:r>
              <w:t>—</w:t>
            </w:r>
          </w:p>
        </w:tc>
        <w:tc>
          <w:tcPr>
            <w:tcW w:type="dxa" w:w="3408"/>
          </w:tcPr>
          <w:p>
            <w:r>
              <w:t>2 correct, 1 incorrect, 1 unanswered, score 1.75</w:t>
            </w:r>
          </w:p>
        </w:tc>
      </w:tr>
      <w:tr>
        <w:tc>
          <w:tcPr>
            <w:tcW w:type="dxa" w:w="3408"/>
          </w:tcPr>
          <w:p>
            <w:r>
              <w:t>Key ABCD; answers ABC</w:t>
            </w:r>
          </w:p>
        </w:tc>
        <w:tc>
          <w:tcPr>
            <w:tcW w:type="dxa" w:w="3408"/>
          </w:tcPr>
          <w:p>
            <w:r>
              <w:t>—</w:t>
            </w:r>
          </w:p>
        </w:tc>
        <w:tc>
          <w:tcPr>
            <w:tcW w:type="dxa" w:w="3408"/>
          </w:tcPr>
          <w:p>
            <w:r>
              <w:t>Length error</w:t>
            </w:r>
          </w:p>
        </w:tc>
      </w:tr>
    </w:tbl>
    <w:p>
      <w:pPr>
        <w:pStyle w:val="Heading1"/>
      </w:pPr>
      <w:r>
        <w:t>9. Actual Output Screenshot</w:t>
      </w:r>
    </w:p>
    <w:p>
      <w:r>
        <w:t>Actual output screenshot not yet supplied. Run python6.py and insert the terminal screenshot here.</w:t>
      </w:r>
    </w:p>
    <w:p>
      <w:pPr>
        <w:spacing w:before="160" w:after="160"/>
      </w:pPr>
      <w:r>
        <w:rPr>
          <w:b/>
        </w:rPr>
        <w:t>[INSERT ACTUAL OUTPUT SCREENSHOT HERE AFTER RUNNING python6.py]</w:t>
      </w:r>
    </w:p>
    <w:p>
      <w:pPr>
        <w:pStyle w:val="Heading1"/>
      </w:pPr>
      <w:r>
        <w:t>10. Conclusion</w:t>
      </w:r>
    </w:p>
    <w:p>
      <w:r>
        <w:t>The program evaluates answer strings using indexing, loops, conditions, and a simple scoring formula.</w:t>
      </w:r>
    </w:p>
    <w:p>
      <w:r>
        <w:br w:type="page"/>
      </w:r>
    </w:p>
    <w:p>
      <w:pPr>
        <w:jc w:val="center"/>
      </w:pPr>
      <w:r>
        <w:rPr>
          <w:b/>
          <w:sz w:val="32"/>
        </w:rPr>
        <w:t>CASE STUDY 7</w:t>
      </w:r>
    </w:p>
    <w:p>
      <w:pPr>
        <w:jc w:val="center"/>
      </w:pPr>
      <w:r>
        <w:rPr>
          <w:b/>
          <w:sz w:val="26"/>
        </w:rPr>
        <w:t>Text Compression Using Character Runs</w:t>
      </w:r>
    </w:p>
    <w:p>
      <w:pPr>
        <w:pStyle w:val="Heading1"/>
      </w:pPr>
      <w:r>
        <w:t>1. Problem Statement</w:t>
      </w:r>
    </w:p>
    <w:p>
      <w:r>
        <w:t>Compress text by replacing each consecutive run of identical characters with the character followed by its run length, then compare the original and encoded lengths.</w:t>
      </w:r>
    </w:p>
    <w:p>
      <w:pPr>
        <w:pStyle w:val="Heading1"/>
      </w:pPr>
      <w:r>
        <w:t>2. Objectives</w:t>
      </w:r>
    </w:p>
    <w:p>
      <w:pPr>
        <w:pStyle w:val="ListBullet"/>
      </w:pPr>
      <w:r>
        <w:t>Accept text from the user.</w:t>
      </w:r>
    </w:p>
    <w:p>
      <w:pPr>
        <w:pStyle w:val="ListBullet"/>
      </w:pPr>
      <w:r>
        <w:t>Count consecutive repeated characters.</w:t>
      </w:r>
    </w:p>
    <w:p>
      <w:pPr>
        <w:pStyle w:val="ListBullet"/>
      </w:pPr>
      <w:r>
        <w:t>Create a run-length encoded string.</w:t>
      </w:r>
    </w:p>
    <w:p>
      <w:pPr>
        <w:pStyle w:val="ListBullet"/>
      </w:pPr>
      <w:r>
        <w:t>Compare the lengths to determine whether encoding is shorter.</w:t>
      </w:r>
    </w:p>
    <w:p>
      <w:pPr>
        <w:pStyle w:val="Heading1"/>
      </w:pPr>
      <w:r>
        <w:t>3. Assumptions</w:t>
      </w:r>
    </w:p>
    <w:p>
      <w:pPr>
        <w:pStyle w:val="ListNumber"/>
      </w:pPr>
      <w:r>
        <w:t>An empty string is handled separately.</w:t>
      </w:r>
    </w:p>
    <w:p>
      <w:pPr>
        <w:pStyle w:val="ListNumber"/>
      </w:pPr>
      <w:r>
        <w:t>Characters are case-sensitive.</w:t>
      </w:r>
    </w:p>
    <w:p>
      <w:pPr>
        <w:pStyle w:val="ListNumber"/>
      </w:pPr>
      <w:r>
        <w:t>Each run is encoded as character followed by count, including count 1.</w:t>
      </w:r>
    </w:p>
    <w:p>
      <w:pPr>
        <w:pStyle w:val="Heading1"/>
      </w:pPr>
      <w:r>
        <w:t>4. Algorithm</w:t>
      </w:r>
    </w:p>
    <w:p>
      <w:pPr>
        <w:pStyle w:val="ListNumber"/>
      </w:pPr>
      <w:r>
        <w:t>Input text.</w:t>
      </w:r>
    </w:p>
    <w:p>
      <w:pPr>
        <w:pStyle w:val="ListNumber"/>
      </w:pPr>
      <w:r>
        <w:t>If text is empty, display an empty-input message.</w:t>
      </w:r>
    </w:p>
    <w:p>
      <w:pPr>
        <w:pStyle w:val="ListNumber"/>
      </w:pPr>
      <w:r>
        <w:t>Initialize encoded string and count = 1.</w:t>
      </w:r>
    </w:p>
    <w:p>
      <w:pPr>
        <w:pStyle w:val="ListNumber"/>
      </w:pPr>
      <w:r>
        <w:t>Scan from the second character; increase count when equal to previous character.</w:t>
      </w:r>
    </w:p>
    <w:p>
      <w:pPr>
        <w:pStyle w:val="ListNumber"/>
      </w:pPr>
      <w:r>
        <w:t>When a run ends, append the previous character and count, then reset count.</w:t>
      </w:r>
    </w:p>
    <w:p>
      <w:pPr>
        <w:pStyle w:val="ListNumber"/>
      </w:pPr>
      <w:r>
        <w:t>Append the final run.</w:t>
      </w:r>
    </w:p>
    <w:p>
      <w:pPr>
        <w:pStyle w:val="ListNumber"/>
      </w:pPr>
      <w:r>
        <w:t>Display original and encoded strings and lengths, then compare lengths.</w:t>
      </w:r>
    </w:p>
    <w:p>
      <w:pPr>
        <w:pStyle w:val="Heading1"/>
      </w:pPr>
      <w:r>
        <w:t>5. Flowchart</w:t>
      </w:r>
    </w:p>
    <w:p>
      <w:r>
        <w:t>Flowchart sequence (redraw with standard symbols: oval = Start/End; parallelogram = input/output; rectangle = process; diamond = decision):</w:t>
      </w:r>
    </w:p>
    <w:p>
      <w:r>
        <w:t>START → Input text → Empty? YES: display empty input and END. NO: initialize encoded and count → Scan characters → Same as previous? increment count; otherwise append previous run and reset count → Append final run → Display strings and lengths → Is encoded shorter? Display result → END.</w:t>
      </w:r>
    </w:p>
    <w:p>
      <w:pPr>
        <w:pStyle w:val="Heading1"/>
      </w:pPr>
      <w:r>
        <w:t>6. Pseudocode</w:t>
      </w:r>
    </w:p>
    <w:p>
      <w:pPr>
        <w:ind w:left="216"/>
      </w:pPr>
      <w:r>
        <w:rPr>
          <w:rFonts w:ascii="Consolas" w:hAnsi="Consolas"/>
          <w:sz w:val="16"/>
        </w:rPr>
        <w:t>BEGIN</w:t>
        <w:br/>
        <w:t xml:space="preserve">  INPUT text</w:t>
        <w:br/>
        <w:t xml:space="preserve">  IF text is empty THEN DISPLAY "Empty input"</w:t>
        <w:br/>
        <w:t xml:space="preserve">  ELSE</w:t>
        <w:br/>
        <w:t xml:space="preserve">    encoded = ""</w:t>
        <w:br/>
        <w:t xml:space="preserve">    count = 1</w:t>
        <w:br/>
        <w:t xml:space="preserve">    FOR i from 1 to length(text) - 1</w:t>
        <w:br/>
        <w:t xml:space="preserve">      IF text[i] = text[i - 1] THEN count = count + 1</w:t>
        <w:br/>
        <w:t xml:space="preserve">      ELSE</w:t>
        <w:br/>
        <w:t xml:space="preserve">        encoded = encoded + text[i - 1] + count</w:t>
        <w:br/>
        <w:t xml:space="preserve">        count = 1</w:t>
        <w:br/>
        <w:t xml:space="preserve">      END IF</w:t>
        <w:br/>
        <w:t xml:space="preserve">    END FOR</w:t>
        <w:br/>
        <w:t xml:space="preserve">    encoded = encoded + last character + count</w:t>
        <w:br/>
        <w:t xml:space="preserve">    DISPLAY text, encoded, lengths</w:t>
        <w:br/>
        <w:t xml:space="preserve">    IF encoded length &lt; text length THEN DISPLAY shorter</w:t>
        <w:br/>
        <w:t xml:space="preserve">    ELSE DISPLAY not shorter</w:t>
        <w:br/>
        <w:t xml:space="preserve">  END IF</w:t>
        <w:br/>
        <w:t>END</w:t>
      </w:r>
    </w:p>
    <w:p>
      <w:pPr>
        <w:pStyle w:val="Heading1"/>
      </w:pPr>
      <w:r>
        <w:t>7. Python Source Code</w:t>
      </w:r>
    </w:p>
    <w:p>
      <w:pPr>
        <w:ind w:left="144"/>
      </w:pPr>
      <w:r>
        <w:rPr>
          <w:rFonts w:ascii="Consolas" w:hAnsi="Consolas"/>
          <w:sz w:val="14"/>
        </w:rPr>
        <w:t>text = input("Enter text to compress: ")</w:t>
        <w:br/>
        <w:br/>
        <w:t>if text == "":</w:t>
        <w:br/>
        <w:t xml:space="preserve">    print("Empty input")</w:t>
        <w:br/>
        <w:t>else:</w:t>
        <w:br/>
        <w:t xml:space="preserve">    encoded = ""</w:t>
        <w:br/>
        <w:t xml:space="preserve">    count = 1</w:t>
        <w:br/>
        <w:t xml:space="preserve">    for i in range(1, len(text)):</w:t>
        <w:br/>
        <w:t xml:space="preserve">        if text[i] == text[i - 1]:</w:t>
        <w:br/>
        <w:t xml:space="preserve">            count += 1</w:t>
        <w:br/>
        <w:t xml:space="preserve">        else:</w:t>
        <w:br/>
        <w:t xml:space="preserve">            encoded += text[i - 1] + str(count)</w:t>
        <w:br/>
        <w:t xml:space="preserve">            count = 1</w:t>
        <w:br/>
        <w:t xml:space="preserve">    encoded += text[-1] + str(count)</w:t>
        <w:br/>
        <w:t xml:space="preserve">    print("Original text:", text)</w:t>
        <w:br/>
        <w:t xml:space="preserve">    print("Encoded text:", encoded)</w:t>
        <w:br/>
        <w:t xml:space="preserve">    print("Original length:", len(text))</w:t>
        <w:br/>
        <w:t xml:space="preserve">    print("Encoded length:", len(encoded))</w:t>
        <w:br/>
        <w:t xml:space="preserve">    if len(encoded) &lt; len(text):</w:t>
        <w:br/>
        <w:t xml:space="preserve">        print("Encoding is shorter.")</w:t>
        <w:br/>
        <w:t xml:space="preserve">    else:</w:t>
        <w:br/>
        <w:t xml:space="preserve">        print("Encoding is not shorter.")</w:t>
      </w:r>
    </w:p>
    <w:p>
      <w:pPr>
        <w:pStyle w:val="Heading1"/>
      </w:pPr>
      <w:r>
        <w:t>8. Test Cases</w:t>
      </w:r>
    </w:p>
    <w:tbl>
      <w:tblPr>
        <w:tblStyle w:val="TableGrid"/>
        <w:tblW w:type="auto" w:w="0"/>
        <w:tblLook w:firstColumn="1" w:firstRow="1" w:lastColumn="0" w:lastRow="0" w:noHBand="0" w:noVBand="1" w:val="04A0"/>
      </w:tblPr>
      <w:tblGrid>
        <w:gridCol w:w="3408"/>
        <w:gridCol w:w="3408"/>
        <w:gridCol w:w="3408"/>
      </w:tblGrid>
      <w:tr>
        <w:tc>
          <w:tcPr>
            <w:tcW w:type="dxa" w:w="3408"/>
          </w:tcPr>
          <w:p>
            <w:r>
              <w:t>Test Input</w:t>
            </w:r>
          </w:p>
        </w:tc>
        <w:tc>
          <w:tcPr>
            <w:tcW w:type="dxa" w:w="3408"/>
          </w:tcPr>
          <w:p>
            <w:r>
              <w:t>—</w:t>
            </w:r>
          </w:p>
        </w:tc>
        <w:tc>
          <w:tcPr>
            <w:tcW w:type="dxa" w:w="3408"/>
          </w:tcPr>
          <w:p>
            <w:r>
              <w:t>Expected Result</w:t>
            </w:r>
          </w:p>
        </w:tc>
      </w:tr>
      <w:tr>
        <w:tc>
          <w:tcPr>
            <w:tcW w:type="dxa" w:w="3408"/>
          </w:tcPr>
          <w:p>
            <w:r>
              <w:t>aaabbc</w:t>
            </w:r>
          </w:p>
        </w:tc>
        <w:tc>
          <w:tcPr>
            <w:tcW w:type="dxa" w:w="3408"/>
          </w:tcPr>
          <w:p>
            <w:r>
              <w:t>—</w:t>
            </w:r>
          </w:p>
        </w:tc>
        <w:tc>
          <w:tcPr>
            <w:tcW w:type="dxa" w:w="3408"/>
          </w:tcPr>
          <w:p>
            <w:r>
              <w:t>Encoded: a3b2c1; encoded length 6; not shorter than original length 6</w:t>
            </w:r>
          </w:p>
        </w:tc>
      </w:tr>
      <w:tr>
        <w:tc>
          <w:tcPr>
            <w:tcW w:type="dxa" w:w="3408"/>
          </w:tcPr>
          <w:p>
            <w:r>
              <w:t>aaaaaa</w:t>
            </w:r>
          </w:p>
        </w:tc>
        <w:tc>
          <w:tcPr>
            <w:tcW w:type="dxa" w:w="3408"/>
          </w:tcPr>
          <w:p>
            <w:r>
              <w:t>—</w:t>
            </w:r>
          </w:p>
        </w:tc>
        <w:tc>
          <w:tcPr>
            <w:tcW w:type="dxa" w:w="3408"/>
          </w:tcPr>
          <w:p>
            <w:r>
              <w:t>Encoded: a6; shorter</w:t>
            </w:r>
          </w:p>
        </w:tc>
      </w:tr>
      <w:tr>
        <w:tc>
          <w:tcPr>
            <w:tcW w:type="dxa" w:w="3408"/>
          </w:tcPr>
          <w:p>
            <w:r>
              <w:t>hello</w:t>
            </w:r>
          </w:p>
        </w:tc>
        <w:tc>
          <w:tcPr>
            <w:tcW w:type="dxa" w:w="3408"/>
          </w:tcPr>
          <w:p>
            <w:r>
              <w:t>—</w:t>
            </w:r>
          </w:p>
        </w:tc>
        <w:tc>
          <w:tcPr>
            <w:tcW w:type="dxa" w:w="3408"/>
          </w:tcPr>
          <w:p>
            <w:r>
              <w:t>Encoded: h1e1l2o1</w:t>
            </w:r>
          </w:p>
        </w:tc>
      </w:tr>
      <w:tr>
        <w:tc>
          <w:tcPr>
            <w:tcW w:type="dxa" w:w="3408"/>
          </w:tcPr>
          <w:p>
            <w:r>
              <w:t>empty input</w:t>
            </w:r>
          </w:p>
        </w:tc>
        <w:tc>
          <w:tcPr>
            <w:tcW w:type="dxa" w:w="3408"/>
          </w:tcPr>
          <w:p>
            <w:r>
              <w:t>—</w:t>
            </w:r>
          </w:p>
        </w:tc>
        <w:tc>
          <w:tcPr>
            <w:tcW w:type="dxa" w:w="3408"/>
          </w:tcPr>
          <w:p>
            <w:r>
              <w:t>Empty input</w:t>
            </w:r>
          </w:p>
        </w:tc>
      </w:tr>
    </w:tbl>
    <w:p>
      <w:pPr>
        <w:pStyle w:val="Heading1"/>
      </w:pPr>
      <w:r>
        <w:t>9. Actual Output Screenshot</w:t>
      </w:r>
    </w:p>
    <w:p>
      <w:r>
        <w:t>Actual output screenshot not yet supplied. Run python7.py and insert the terminal screenshot here.</w:t>
      </w:r>
    </w:p>
    <w:p>
      <w:pPr>
        <w:spacing w:before="160" w:after="160"/>
      </w:pPr>
      <w:r>
        <w:rPr>
          <w:b/>
        </w:rPr>
        <w:t>[INSERT ACTUAL OUTPUT SCREENSHOT HERE AFTER RUNNING python7.py]</w:t>
      </w:r>
    </w:p>
    <w:p>
      <w:pPr>
        <w:pStyle w:val="Heading1"/>
      </w:pPr>
      <w:r>
        <w:t>10. Conclusion</w:t>
      </w:r>
    </w:p>
    <w:p>
      <w:r>
        <w:t>The program demonstrates strings, loops, character comparisons, and run-length encoding. It checks whether the encoded form is shorter than the input.</w:t>
      </w:r>
    </w:p>
    <w:p>
      <w:r>
        <w:br w:type="page"/>
      </w:r>
    </w:p>
    <w:p>
      <w:pPr>
        <w:jc w:val="center"/>
      </w:pPr>
      <w:r>
        <w:rPr>
          <w:b/>
          <w:sz w:val="32"/>
        </w:rPr>
        <w:t>CASE STUDY 8</w:t>
      </w:r>
    </w:p>
    <w:p>
      <w:pPr>
        <w:jc w:val="center"/>
      </w:pPr>
      <w:r>
        <w:rPr>
          <w:b/>
          <w:sz w:val="26"/>
        </w:rPr>
        <w:t>Student Marks Matrix Analysis</w:t>
      </w:r>
    </w:p>
    <w:p>
      <w:pPr>
        <w:pStyle w:val="Heading1"/>
      </w:pPr>
      <w:r>
        <w:t>1. Problem Statement</w:t>
      </w:r>
    </w:p>
    <w:p>
      <w:r>
        <w:t>Analyze a two-dimensional list of student marks to calculate each student's total and average, each subject's average, and identify the student with the highest total.</w:t>
      </w:r>
    </w:p>
    <w:p>
      <w:pPr>
        <w:pStyle w:val="Heading1"/>
      </w:pPr>
      <w:r>
        <w:t>2. Objectives</w:t>
      </w:r>
    </w:p>
    <w:p>
      <w:pPr>
        <w:pStyle w:val="ListBullet"/>
      </w:pPr>
      <w:r>
        <w:t>Represent student marks in a nested list.</w:t>
      </w:r>
    </w:p>
    <w:p>
      <w:pPr>
        <w:pStyle w:val="ListBullet"/>
      </w:pPr>
      <w:r>
        <w:t>Calculate per-student totals and averages.</w:t>
      </w:r>
    </w:p>
    <w:p>
      <w:pPr>
        <w:pStyle w:val="ListBullet"/>
      </w:pPr>
      <w:r>
        <w:t>Calculate per-subject averages.</w:t>
      </w:r>
    </w:p>
    <w:p>
      <w:pPr>
        <w:pStyle w:val="ListBullet"/>
      </w:pPr>
      <w:r>
        <w:t>Identify the top-performing student.</w:t>
      </w:r>
    </w:p>
    <w:p>
      <w:pPr>
        <w:pStyle w:val="Heading1"/>
      </w:pPr>
      <w:r>
        <w:t>3. Assumptions</w:t>
      </w:r>
    </w:p>
    <w:p>
      <w:pPr>
        <w:pStyle w:val="ListNumber"/>
      </w:pPr>
      <w:r>
        <w:t>The sample includes three students and three subjects.</w:t>
      </w:r>
    </w:p>
    <w:p>
      <w:pPr>
        <w:pStyle w:val="ListNumber"/>
      </w:pPr>
      <w:r>
        <w:t>Each row represents one student's marks, and each column represents one subject.</w:t>
      </w:r>
    </w:p>
    <w:p>
      <w:pPr>
        <w:pStyle w:val="ListNumber"/>
      </w:pPr>
      <w:r>
        <w:t>The sample marks are valid numeric values.</w:t>
      </w:r>
    </w:p>
    <w:p>
      <w:pPr>
        <w:pStyle w:val="Heading1"/>
      </w:pPr>
      <w:r>
        <w:t>4. Algorithm</w:t>
      </w:r>
    </w:p>
    <w:p>
      <w:pPr>
        <w:pStyle w:val="ListNumber"/>
      </w:pPr>
      <w:r>
        <w:t>Define student names, subject names, and a nested marks list.</w:t>
      </w:r>
    </w:p>
    <w:p>
      <w:pPr>
        <w:pStyle w:val="ListNumber"/>
      </w:pPr>
      <w:r>
        <w:t>For each student, calculate total and average and display them.</w:t>
      </w:r>
    </w:p>
    <w:p>
      <w:pPr>
        <w:pStyle w:val="ListNumber"/>
      </w:pPr>
      <w:r>
        <w:t>Track the student with the highest total.</w:t>
      </w:r>
    </w:p>
    <w:p>
      <w:pPr>
        <w:pStyle w:val="ListNumber"/>
      </w:pPr>
      <w:r>
        <w:t>For each subject column, calculate and display its average.</w:t>
      </w:r>
    </w:p>
    <w:p>
      <w:pPr>
        <w:pStyle w:val="ListNumber"/>
      </w:pPr>
      <w:r>
        <w:t>Display the top student and total.</w:t>
      </w:r>
    </w:p>
    <w:p>
      <w:pPr>
        <w:pStyle w:val="Heading1"/>
      </w:pPr>
      <w:r>
        <w:t>5. Flowchart</w:t>
      </w:r>
    </w:p>
    <w:p>
      <w:r>
        <w:t>Flowchart sequence (redraw with standard symbols: oval = Start/End; parallelogram = input/output; rectangle = process; diamond = decision):</w:t>
      </w:r>
    </w:p>
    <w:p>
      <w:r>
        <w:t>START → Set student, subject, and marks lists → Loop over each student: calculate total and average; update highest total → Loop over each subject: calculate column average → Display top student → END.</w:t>
      </w:r>
    </w:p>
    <w:p>
      <w:pPr>
        <w:pStyle w:val="Heading1"/>
      </w:pPr>
      <w:r>
        <w:t>6. Pseudocode</w:t>
      </w:r>
    </w:p>
    <w:p>
      <w:pPr>
        <w:ind w:left="216"/>
      </w:pPr>
      <w:r>
        <w:rPr>
          <w:rFonts w:ascii="Consolas" w:hAnsi="Consolas"/>
          <w:sz w:val="16"/>
        </w:rPr>
        <w:t>BEGIN</w:t>
        <w:br/>
        <w:t xml:space="preserve">  DEFINE students, subjects, marks</w:t>
        <w:br/>
        <w:t xml:space="preserve">  highest_total = -1</w:t>
        <w:br/>
        <w:t xml:space="preserve">  FOR each student row i</w:t>
        <w:br/>
        <w:t xml:space="preserve">    total = SUM(marks[i])</w:t>
        <w:br/>
        <w:t xml:space="preserve">    average = total / number of subjects</w:t>
        <w:br/>
        <w:t xml:space="preserve">    DISPLAY student, total, average</w:t>
        <w:br/>
        <w:t xml:space="preserve">    IF total &gt; highest_total THEN update highest_total and top_student</w:t>
        <w:br/>
        <w:t xml:space="preserve">  END FOR</w:t>
        <w:br/>
        <w:t xml:space="preserve">  FOR each subject column j</w:t>
        <w:br/>
        <w:t xml:space="preserve">    subject_total = 0</w:t>
        <w:br/>
        <w:t xml:space="preserve">    FOR each student i</w:t>
        <w:br/>
        <w:t xml:space="preserve">      subject_total = subject_total + marks[i][j]</w:t>
        <w:br/>
        <w:t xml:space="preserve">    END FOR</w:t>
        <w:br/>
        <w:t xml:space="preserve">    DISPLAY subject_total / number of students</w:t>
        <w:br/>
        <w:t xml:space="preserve">  END FOR</w:t>
        <w:br/>
        <w:t xml:space="preserve">  DISPLAY top_student and highest_total</w:t>
        <w:br/>
        <w:t>END</w:t>
      </w:r>
    </w:p>
    <w:p>
      <w:pPr>
        <w:pStyle w:val="Heading1"/>
      </w:pPr>
      <w:r>
        <w:t>7. Python Source Code</w:t>
      </w:r>
    </w:p>
    <w:p>
      <w:pPr>
        <w:ind w:left="144"/>
      </w:pPr>
      <w:r>
        <w:rPr>
          <w:rFonts w:ascii="Consolas" w:hAnsi="Consolas"/>
          <w:sz w:val="14"/>
        </w:rPr>
        <w:t>students = ["Asha", "Bala", "Charan"]</w:t>
        <w:br/>
        <w:t>subjects = ["Python", "Maths", "English"]</w:t>
        <w:br/>
        <w:t>marks = [</w:t>
        <w:br/>
        <w:t xml:space="preserve">    [85, 78, 90],</w:t>
        <w:br/>
        <w:t xml:space="preserve">    [92, 88, 84],</w:t>
        <w:br/>
        <w:t xml:space="preserve">    [76, 95, 80]</w:t>
        <w:br/>
        <w:t>]</w:t>
        <w:br/>
        <w:br/>
        <w:t>highest_total = -1</w:t>
        <w:br/>
        <w:t>top_student = ""</w:t>
        <w:br/>
        <w:t>for i in range(len(students)):</w:t>
        <w:br/>
        <w:t xml:space="preserve">    total = sum(marks[i])</w:t>
        <w:br/>
        <w:t xml:space="preserve">    average = total / len(subjects)</w:t>
        <w:br/>
        <w:t xml:space="preserve">    print(students[i], "total:", total, "average:", round(average, 2))</w:t>
        <w:br/>
        <w:t xml:space="preserve">    if total &gt; highest_total:</w:t>
        <w:br/>
        <w:t xml:space="preserve">        highest_total = total</w:t>
        <w:br/>
        <w:t xml:space="preserve">        top_student = students[i]</w:t>
        <w:br/>
        <w:br/>
        <w:t>for j in range(len(subjects)):</w:t>
        <w:br/>
        <w:t xml:space="preserve">    subject_total = 0</w:t>
        <w:br/>
        <w:t xml:space="preserve">    for i in range(len(students)):</w:t>
        <w:br/>
        <w:t xml:space="preserve">        subject_total += marks[i][j]</w:t>
        <w:br/>
        <w:t xml:space="preserve">    subject_average = subject_total / len(students)</w:t>
        <w:br/>
        <w:t xml:space="preserve">    print(subjects[j], "average:", round(subject_average, 2))</w:t>
        <w:br/>
        <w:br/>
        <w:t>print("Top student:", top_student, "with total", highest_total)</w:t>
      </w:r>
    </w:p>
    <w:p>
      <w:pPr>
        <w:pStyle w:val="Heading1"/>
      </w:pPr>
      <w:r>
        <w:t>8. Test Cases</w:t>
      </w:r>
    </w:p>
    <w:tbl>
      <w:tblPr>
        <w:tblStyle w:val="TableGrid"/>
        <w:tblW w:type="auto" w:w="0"/>
        <w:tblLook w:firstColumn="1" w:firstRow="1" w:lastColumn="0" w:lastRow="0" w:noHBand="0" w:noVBand="1" w:val="04A0"/>
      </w:tblPr>
      <w:tblGrid>
        <w:gridCol w:w="3408"/>
        <w:gridCol w:w="3408"/>
        <w:gridCol w:w="3408"/>
      </w:tblGrid>
      <w:tr>
        <w:tc>
          <w:tcPr>
            <w:tcW w:type="dxa" w:w="3408"/>
          </w:tcPr>
          <w:p>
            <w:r>
              <w:t>Test Input</w:t>
            </w:r>
          </w:p>
        </w:tc>
        <w:tc>
          <w:tcPr>
            <w:tcW w:type="dxa" w:w="3408"/>
          </w:tcPr>
          <w:p>
            <w:r>
              <w:t>—</w:t>
            </w:r>
          </w:p>
        </w:tc>
        <w:tc>
          <w:tcPr>
            <w:tcW w:type="dxa" w:w="3408"/>
          </w:tcPr>
          <w:p>
            <w:r>
              <w:t>Expected Result</w:t>
            </w:r>
          </w:p>
        </w:tc>
      </w:tr>
      <w:tr>
        <w:tc>
          <w:tcPr>
            <w:tcW w:type="dxa" w:w="3408"/>
          </w:tcPr>
          <w:p>
            <w:r>
              <w:t>Sample data in program</w:t>
            </w:r>
          </w:p>
        </w:tc>
        <w:tc>
          <w:tcPr>
            <w:tcW w:type="dxa" w:w="3408"/>
          </w:tcPr>
          <w:p>
            <w:r>
              <w:t>—</w:t>
            </w:r>
          </w:p>
        </w:tc>
        <w:tc>
          <w:tcPr>
            <w:tcW w:type="dxa" w:w="3408"/>
          </w:tcPr>
          <w:p>
            <w:r>
              <w:t>Asha total 253; Bala 264; Charan 251; subject averages 84.33, 87.0, 84.67; top student Bala</w:t>
            </w:r>
          </w:p>
        </w:tc>
      </w:tr>
      <w:tr>
        <w:tc>
          <w:tcPr>
            <w:tcW w:type="dxa" w:w="3408"/>
          </w:tcPr>
          <w:p>
            <w:r>
              <w:t>Python marks 85,92,76</w:t>
            </w:r>
          </w:p>
        </w:tc>
        <w:tc>
          <w:tcPr>
            <w:tcW w:type="dxa" w:w="3408"/>
          </w:tcPr>
          <w:p>
            <w:r>
              <w:t>—</w:t>
            </w:r>
          </w:p>
        </w:tc>
        <w:tc>
          <w:tcPr>
            <w:tcW w:type="dxa" w:w="3408"/>
          </w:tcPr>
          <w:p>
            <w:r>
              <w:t>Python average 84.33</w:t>
            </w:r>
          </w:p>
        </w:tc>
      </w:tr>
      <w:tr>
        <w:tc>
          <w:tcPr>
            <w:tcW w:type="dxa" w:w="3408"/>
          </w:tcPr>
          <w:p>
            <w:r>
              <w:t>Maths marks 78,88,95</w:t>
            </w:r>
          </w:p>
        </w:tc>
        <w:tc>
          <w:tcPr>
            <w:tcW w:type="dxa" w:w="3408"/>
          </w:tcPr>
          <w:p>
            <w:r>
              <w:t>—</w:t>
            </w:r>
          </w:p>
        </w:tc>
        <w:tc>
          <w:tcPr>
            <w:tcW w:type="dxa" w:w="3408"/>
          </w:tcPr>
          <w:p>
            <w:r>
              <w:t>Maths average 87.0</w:t>
            </w:r>
          </w:p>
        </w:tc>
      </w:tr>
    </w:tbl>
    <w:p>
      <w:pPr>
        <w:pStyle w:val="Heading1"/>
      </w:pPr>
      <w:r>
        <w:t>9. Actual Output Screenshot</w:t>
      </w:r>
    </w:p>
    <w:p>
      <w:r>
        <w:t>Actual output screenshot not yet supplied. Run python8.py and insert the terminal screenshot here.</w:t>
      </w:r>
    </w:p>
    <w:p>
      <w:pPr>
        <w:spacing w:before="160" w:after="160"/>
      </w:pPr>
      <w:r>
        <w:rPr>
          <w:b/>
        </w:rPr>
        <w:t>[INSERT ACTUAL OUTPUT SCREENSHOT HERE AFTER RUNNING python8.py]</w:t>
      </w:r>
    </w:p>
    <w:p>
      <w:pPr>
        <w:pStyle w:val="Heading1"/>
      </w:pPr>
      <w:r>
        <w:t>10. Conclusion</w:t>
      </w:r>
    </w:p>
    <w:p>
      <w:r>
        <w:t>The program demonstrates nested lists and nested loops to calculate row-wise and column-wise statistics and identify the highest total.</w:t>
      </w:r>
    </w:p>
    <w:p>
      <w:r>
        <w:br w:type="page"/>
      </w:r>
    </w:p>
    <w:p>
      <w:pPr>
        <w:jc w:val="center"/>
      </w:pPr>
      <w:r>
        <w:rPr>
          <w:b/>
          <w:sz w:val="32"/>
        </w:rPr>
        <w:t>CASE STUDY 9</w:t>
      </w:r>
    </w:p>
    <w:p>
      <w:pPr>
        <w:jc w:val="center"/>
      </w:pPr>
      <w:r>
        <w:rPr>
          <w:b/>
          <w:sz w:val="26"/>
        </w:rPr>
        <w:t>Tuple-Based Product Catalogue Audit</w:t>
      </w:r>
    </w:p>
    <w:p>
      <w:pPr>
        <w:pStyle w:val="Heading1"/>
      </w:pPr>
      <w:r>
        <w:t>1. Problem Statement</w:t>
      </w:r>
    </w:p>
    <w:p>
      <w:r>
        <w:t>Audit a product catalogue stored as tuples by calculating inventory value, identifying products that need replenishment, and calculating the total inventory value.</w:t>
      </w:r>
    </w:p>
    <w:p>
      <w:pPr>
        <w:pStyle w:val="Heading1"/>
      </w:pPr>
      <w:r>
        <w:t>2. Objectives</w:t>
      </w:r>
    </w:p>
    <w:p>
      <w:pPr>
        <w:pStyle w:val="ListBullet"/>
      </w:pPr>
      <w:r>
        <w:t>Store product records as tuples.</w:t>
      </w:r>
    </w:p>
    <w:p>
      <w:pPr>
        <w:pStyle w:val="ListBullet"/>
      </w:pPr>
      <w:r>
        <w:t>Unpack each tuple into product ID, price, and quantity.</w:t>
      </w:r>
    </w:p>
    <w:p>
      <w:pPr>
        <w:pStyle w:val="ListBullet"/>
      </w:pPr>
      <w:r>
        <w:t>Calculate each product's inventory value.</w:t>
      </w:r>
    </w:p>
    <w:p>
      <w:pPr>
        <w:pStyle w:val="ListBullet"/>
      </w:pPr>
      <w:r>
        <w:t>Flag products with low stock and calculate the catalogue value.</w:t>
      </w:r>
    </w:p>
    <w:p>
      <w:pPr>
        <w:pStyle w:val="Heading1"/>
      </w:pPr>
      <w:r>
        <w:t>3. Assumptions</w:t>
      </w:r>
    </w:p>
    <w:p>
      <w:pPr>
        <w:pStyle w:val="ListNumber"/>
      </w:pPr>
      <w:r>
        <w:t>Each tuple stores product ID, unit price, and quantity in that order.</w:t>
      </w:r>
    </w:p>
    <w:p>
      <w:pPr>
        <w:pStyle w:val="ListNumber"/>
      </w:pPr>
      <w:r>
        <w:t>Negative price or quantity is treated as invalid.</w:t>
      </w:r>
    </w:p>
    <w:p>
      <w:pPr>
        <w:pStyle w:val="ListNumber"/>
      </w:pPr>
      <w:r>
        <w:t>Products with quantity below 5 require replenishment.</w:t>
      </w:r>
    </w:p>
    <w:p>
      <w:pPr>
        <w:pStyle w:val="Heading1"/>
      </w:pPr>
      <w:r>
        <w:t>4. Algorithm</w:t>
      </w:r>
    </w:p>
    <w:p>
      <w:pPr>
        <w:pStyle w:val="ListNumber"/>
      </w:pPr>
      <w:r>
        <w:t>Define a list of product tuples.</w:t>
      </w:r>
    </w:p>
    <w:p>
      <w:pPr>
        <w:pStyle w:val="ListNumber"/>
      </w:pPr>
      <w:r>
        <w:t>Initialize total inventory value to zero.</w:t>
      </w:r>
    </w:p>
    <w:p>
      <w:pPr>
        <w:pStyle w:val="ListNumber"/>
      </w:pPr>
      <w:r>
        <w:t>For each tuple, unpack ID, price, and quantity.</w:t>
      </w:r>
    </w:p>
    <w:p>
      <w:pPr>
        <w:pStyle w:val="ListNumber"/>
      </w:pPr>
      <w:r>
        <w:t>If price or quantity is negative, display invalid record.</w:t>
      </w:r>
    </w:p>
    <w:p>
      <w:pPr>
        <w:pStyle w:val="ListNumber"/>
      </w:pPr>
      <w:r>
        <w:t>Otherwise calculate price × quantity and add it to the total.</w:t>
      </w:r>
    </w:p>
    <w:p>
      <w:pPr>
        <w:pStyle w:val="ListNumber"/>
      </w:pPr>
      <w:r>
        <w:t>If quantity is below 5, display a replenishment warning.</w:t>
      </w:r>
    </w:p>
    <w:p>
      <w:pPr>
        <w:pStyle w:val="ListNumber"/>
      </w:pPr>
      <w:r>
        <w:t>Display total inventory value.</w:t>
      </w:r>
    </w:p>
    <w:p>
      <w:pPr>
        <w:pStyle w:val="Heading1"/>
      </w:pPr>
      <w:r>
        <w:t>5. Flowchart</w:t>
      </w:r>
    </w:p>
    <w:p>
      <w:r>
        <w:t>Flowchart sequence (redraw with standard symbols: oval = Start/End; parallelogram = input/output; rectangle = process; diamond = decision):</w:t>
      </w:r>
    </w:p>
    <w:p>
      <w:r>
        <w:t>START → Define product tuples → Set total value = 0 → For each tuple, unpack values → Price or quantity negative? If YES, show invalid record. If NO, calculate inventory value and add to total → Quantity &lt; 5? If YES, show replenishment warning → After loop display total → END.</w:t>
      </w:r>
    </w:p>
    <w:p>
      <w:pPr>
        <w:pStyle w:val="Heading1"/>
      </w:pPr>
      <w:r>
        <w:t>6. Pseudocode</w:t>
      </w:r>
    </w:p>
    <w:p>
      <w:pPr>
        <w:ind w:left="216"/>
      </w:pPr>
      <w:r>
        <w:rPr>
          <w:rFonts w:ascii="Consolas" w:hAnsi="Consolas"/>
          <w:sz w:val="16"/>
        </w:rPr>
        <w:t>BEGIN</w:t>
        <w:br/>
        <w:t xml:space="preserve">  products = list of tuples</w:t>
        <w:br/>
        <w:t xml:space="preserve">  total_value = 0</w:t>
        <w:br/>
        <w:t xml:space="preserve">  FOR each product tuple</w:t>
        <w:br/>
        <w:t xml:space="preserve">    UNPACK product_id, price, quantity</w:t>
        <w:br/>
        <w:t xml:space="preserve">    IF price &lt; 0 OR quantity &lt; 0 THEN DISPLAY invalid record</w:t>
        <w:br/>
        <w:t xml:space="preserve">    ELSE</w:t>
        <w:br/>
        <w:t xml:space="preserve">      value = price * quantity</w:t>
        <w:br/>
        <w:t xml:space="preserve">      total_value = total_value + value</w:t>
        <w:br/>
        <w:t xml:space="preserve">      DISPLAY product ID and value</w:t>
        <w:br/>
        <w:t xml:space="preserve">      IF quantity &lt; 5 THEN DISPLAY replenishment required</w:t>
        <w:br/>
        <w:t xml:space="preserve">    END IF</w:t>
        <w:br/>
        <w:t xml:space="preserve">  END FOR</w:t>
        <w:br/>
        <w:t xml:space="preserve">  DISPLAY total_value</w:t>
        <w:br/>
        <w:t>END</w:t>
      </w:r>
    </w:p>
    <w:p>
      <w:pPr>
        <w:pStyle w:val="Heading1"/>
      </w:pPr>
      <w:r>
        <w:t>7. Python Source Code</w:t>
      </w:r>
    </w:p>
    <w:p>
      <w:pPr>
        <w:ind w:left="144"/>
      </w:pPr>
      <w:r>
        <w:rPr>
          <w:rFonts w:ascii="Consolas" w:hAnsi="Consolas"/>
          <w:sz w:val="14"/>
        </w:rPr>
        <w:t>products = [</w:t>
        <w:br/>
        <w:t xml:space="preserve">    ("P101", 25.0, 10),</w:t>
        <w:br/>
        <w:t xml:space="preserve">    ("P102", 80.0, 3),</w:t>
        <w:br/>
        <w:t xml:space="preserve">    ("P103", 12.5, 0),</w:t>
        <w:br/>
        <w:t xml:space="preserve">    ("P104", 40.0, 7)</w:t>
        <w:br/>
        <w:t>]</w:t>
        <w:br/>
        <w:t>total_value = 0</w:t>
        <w:br/>
        <w:t>for product in products:</w:t>
        <w:br/>
        <w:t xml:space="preserve">    product_id, price, quantity = product</w:t>
        <w:br/>
        <w:t xml:space="preserve">    if price &lt; 0 or quantity &lt; 0:</w:t>
        <w:br/>
        <w:t xml:space="preserve">        print("Invalid record:", product_id)</w:t>
        <w:br/>
        <w:t xml:space="preserve">    else:</w:t>
        <w:br/>
        <w:t xml:space="preserve">        value = price * quantity</w:t>
        <w:br/>
        <w:t xml:space="preserve">        total_value += value</w:t>
        <w:br/>
        <w:t xml:space="preserve">        print(product_id, "inventory value:", value)</w:t>
        <w:br/>
        <w:t xml:space="preserve">        if quantity &lt; 5:</w:t>
        <w:br/>
        <w:t xml:space="preserve">            print("Replenishment required for", product_id)</w:t>
        <w:br/>
        <w:t>print("Total catalogue inventory value:", round(total_value, 2))</w:t>
      </w:r>
    </w:p>
    <w:p>
      <w:pPr>
        <w:pStyle w:val="Heading1"/>
      </w:pPr>
      <w:r>
        <w:t>8. Test Cases</w:t>
      </w:r>
    </w:p>
    <w:tbl>
      <w:tblPr>
        <w:tblStyle w:val="TableGrid"/>
        <w:tblW w:type="auto" w:w="0"/>
        <w:tblLook w:firstColumn="1" w:firstRow="1" w:lastColumn="0" w:lastRow="0" w:noHBand="0" w:noVBand="1" w:val="04A0"/>
      </w:tblPr>
      <w:tblGrid>
        <w:gridCol w:w="3408"/>
        <w:gridCol w:w="3408"/>
        <w:gridCol w:w="3408"/>
      </w:tblGrid>
      <w:tr>
        <w:tc>
          <w:tcPr>
            <w:tcW w:type="dxa" w:w="3408"/>
          </w:tcPr>
          <w:p>
            <w:r>
              <w:t>Test Input</w:t>
            </w:r>
          </w:p>
        </w:tc>
        <w:tc>
          <w:tcPr>
            <w:tcW w:type="dxa" w:w="3408"/>
          </w:tcPr>
          <w:p>
            <w:r>
              <w:t>—</w:t>
            </w:r>
          </w:p>
        </w:tc>
        <w:tc>
          <w:tcPr>
            <w:tcW w:type="dxa" w:w="3408"/>
          </w:tcPr>
          <w:p>
            <w:r>
              <w:t>Expected Result</w:t>
            </w:r>
          </w:p>
        </w:tc>
      </w:tr>
      <w:tr>
        <w:tc>
          <w:tcPr>
            <w:tcW w:type="dxa" w:w="3408"/>
          </w:tcPr>
          <w:p>
            <w:r>
              <w:t>P101: 25 × 10</w:t>
            </w:r>
          </w:p>
        </w:tc>
        <w:tc>
          <w:tcPr>
            <w:tcW w:type="dxa" w:w="3408"/>
          </w:tcPr>
          <w:p>
            <w:r>
              <w:t>—</w:t>
            </w:r>
          </w:p>
        </w:tc>
        <w:tc>
          <w:tcPr>
            <w:tcW w:type="dxa" w:w="3408"/>
          </w:tcPr>
          <w:p>
            <w:r>
              <w:t>Inventory value 250</w:t>
            </w:r>
          </w:p>
        </w:tc>
      </w:tr>
      <w:tr>
        <w:tc>
          <w:tcPr>
            <w:tcW w:type="dxa" w:w="3408"/>
          </w:tcPr>
          <w:p>
            <w:r>
              <w:t>P102: 80 × 3</w:t>
            </w:r>
          </w:p>
        </w:tc>
        <w:tc>
          <w:tcPr>
            <w:tcW w:type="dxa" w:w="3408"/>
          </w:tcPr>
          <w:p>
            <w:r>
              <w:t>—</w:t>
            </w:r>
          </w:p>
        </w:tc>
        <w:tc>
          <w:tcPr>
            <w:tcW w:type="dxa" w:w="3408"/>
          </w:tcPr>
          <w:p>
            <w:r>
              <w:t>Inventory value 240; replenishment required</w:t>
            </w:r>
          </w:p>
        </w:tc>
      </w:tr>
      <w:tr>
        <w:tc>
          <w:tcPr>
            <w:tcW w:type="dxa" w:w="3408"/>
          </w:tcPr>
          <w:p>
            <w:r>
              <w:t>P103: 12.5 × 0</w:t>
            </w:r>
          </w:p>
        </w:tc>
        <w:tc>
          <w:tcPr>
            <w:tcW w:type="dxa" w:w="3408"/>
          </w:tcPr>
          <w:p>
            <w:r>
              <w:t>—</w:t>
            </w:r>
          </w:p>
        </w:tc>
        <w:tc>
          <w:tcPr>
            <w:tcW w:type="dxa" w:w="3408"/>
          </w:tcPr>
          <w:p>
            <w:r>
              <w:t>Inventory value 0; replenishment required</w:t>
            </w:r>
          </w:p>
        </w:tc>
      </w:tr>
      <w:tr>
        <w:tc>
          <w:tcPr>
            <w:tcW w:type="dxa" w:w="3408"/>
          </w:tcPr>
          <w:p>
            <w:r>
              <w:t>All sample products</w:t>
            </w:r>
          </w:p>
        </w:tc>
        <w:tc>
          <w:tcPr>
            <w:tcW w:type="dxa" w:w="3408"/>
          </w:tcPr>
          <w:p>
            <w:r>
              <w:t>—</w:t>
            </w:r>
          </w:p>
        </w:tc>
        <w:tc>
          <w:tcPr>
            <w:tcW w:type="dxa" w:w="3408"/>
          </w:tcPr>
          <w:p>
            <w:r>
              <w:t>Total inventory value 770</w:t>
            </w:r>
          </w:p>
        </w:tc>
      </w:tr>
    </w:tbl>
    <w:p>
      <w:pPr>
        <w:pStyle w:val="Heading1"/>
      </w:pPr>
      <w:r>
        <w:t>9. Actual Output Screenshot</w:t>
      </w:r>
    </w:p>
    <w:p>
      <w:r>
        <w:t>Actual output screenshot not yet supplied. Run python9.py and insert the terminal screenshot here.</w:t>
      </w:r>
    </w:p>
    <w:p>
      <w:pPr>
        <w:spacing w:before="160" w:after="160"/>
      </w:pPr>
      <w:r>
        <w:rPr>
          <w:b/>
        </w:rPr>
        <w:t>[INSERT ACTUAL OUTPUT SCREENSHOT HERE AFTER RUNNING python9.py]</w:t>
      </w:r>
    </w:p>
    <w:p>
      <w:pPr>
        <w:pStyle w:val="Heading1"/>
      </w:pPr>
      <w:r>
        <w:t>10. Conclusion</w:t>
      </w:r>
    </w:p>
    <w:p>
      <w:r>
        <w:t>The program uses tuples, tuple unpacking, conditions, and loops to audit stock levels and calculate inventory values.</w:t>
      </w:r>
    </w:p>
    <w:p>
      <w:r>
        <w:br w:type="page"/>
      </w:r>
    </w:p>
    <w:p>
      <w:pPr>
        <w:jc w:val="center"/>
      </w:pPr>
      <w:r>
        <w:rPr>
          <w:b/>
          <w:sz w:val="32"/>
        </w:rPr>
        <w:t>CASE STUDY 10</w:t>
      </w:r>
    </w:p>
    <w:p>
      <w:pPr>
        <w:jc w:val="center"/>
      </w:pPr>
      <w:r>
        <w:rPr>
          <w:b/>
          <w:sz w:val="26"/>
        </w:rPr>
        <w:t>Food Waste Monitoring System</w:t>
      </w:r>
    </w:p>
    <w:p>
      <w:pPr>
        <w:pStyle w:val="Heading1"/>
      </w:pPr>
      <w:r>
        <w:t>1. Problem Statement</w:t>
      </w:r>
    </w:p>
    <w:p>
      <w:r>
        <w:t>Monitor daily food preparation and servings, calculate leftovers and waste percentages, and display a warning when waste exceeds a specified threshold.</w:t>
      </w:r>
    </w:p>
    <w:p>
      <w:pPr>
        <w:pStyle w:val="Heading1"/>
      </w:pPr>
      <w:r>
        <w:t>2. Objectives</w:t>
      </w:r>
    </w:p>
    <w:p>
      <w:pPr>
        <w:pStyle w:val="ListBullet"/>
      </w:pPr>
      <w:r>
        <w:t>Store days, prepared quantities, and served quantities in lists.</w:t>
      </w:r>
    </w:p>
    <w:p>
      <w:pPr>
        <w:pStyle w:val="ListBullet"/>
      </w:pPr>
      <w:r>
        <w:t>Calculate leftovers and waste percentage for each day.</w:t>
      </w:r>
    </w:p>
    <w:p>
      <w:pPr>
        <w:pStyle w:val="ListBullet"/>
      </w:pPr>
      <w:r>
        <w:t>Validate the daily data.</w:t>
      </w:r>
    </w:p>
    <w:p>
      <w:pPr>
        <w:pStyle w:val="ListBullet"/>
      </w:pPr>
      <w:r>
        <w:t>Warn when the waste percentage exceeds the threshold.</w:t>
      </w:r>
    </w:p>
    <w:p>
      <w:pPr>
        <w:pStyle w:val="Heading1"/>
      </w:pPr>
      <w:r>
        <w:t>3. Assumptions</w:t>
      </w:r>
    </w:p>
    <w:p>
      <w:pPr>
        <w:pStyle w:val="ListNumber"/>
      </w:pPr>
      <w:r>
        <w:t>The sample covers five weekdays.</w:t>
      </w:r>
    </w:p>
    <w:p>
      <w:pPr>
        <w:pStyle w:val="ListNumber"/>
      </w:pPr>
      <w:r>
        <w:t>Prepared quantity must be greater than zero.</w:t>
      </w:r>
    </w:p>
    <w:p>
      <w:pPr>
        <w:pStyle w:val="ListNumber"/>
      </w:pPr>
      <w:r>
        <w:t>Served quantity must be between zero and prepared quantity.</w:t>
      </w:r>
    </w:p>
    <w:p>
      <w:pPr>
        <w:pStyle w:val="ListNumber"/>
      </w:pPr>
      <w:r>
        <w:t>The warning threshold is 10% and a warning appears only when waste is greater than 10%.</w:t>
      </w:r>
    </w:p>
    <w:p>
      <w:pPr>
        <w:pStyle w:val="Heading1"/>
      </w:pPr>
      <w:r>
        <w:t>4. Algorithm</w:t>
      </w:r>
    </w:p>
    <w:p>
      <w:pPr>
        <w:pStyle w:val="ListNumber"/>
      </w:pPr>
      <w:r>
        <w:t>Define day names, prepared quantities, served quantities, and threshold.</w:t>
      </w:r>
    </w:p>
    <w:p>
      <w:pPr>
        <w:pStyle w:val="ListNumber"/>
      </w:pPr>
      <w:r>
        <w:t>For each day, validate prepared and served values.</w:t>
      </w:r>
    </w:p>
    <w:p>
      <w:pPr>
        <w:pStyle w:val="ListNumber"/>
      </w:pPr>
      <w:r>
        <w:t>If invalid, display invalid data.</w:t>
      </w:r>
    </w:p>
    <w:p>
      <w:pPr>
        <w:pStyle w:val="ListNumber"/>
      </w:pPr>
      <w:r>
        <w:t>Otherwise calculate leftovers and waste percentage.</w:t>
      </w:r>
    </w:p>
    <w:p>
      <w:pPr>
        <w:pStyle w:val="ListNumber"/>
      </w:pPr>
      <w:r>
        <w:t>Display leftovers and waste percentage.</w:t>
      </w:r>
    </w:p>
    <w:p>
      <w:pPr>
        <w:pStyle w:val="ListNumber"/>
      </w:pPr>
      <w:r>
        <w:t>If waste percentage exceeds the threshold, display a warning.</w:t>
      </w:r>
    </w:p>
    <w:p>
      <w:pPr>
        <w:pStyle w:val="Heading1"/>
      </w:pPr>
      <w:r>
        <w:t>5. Flowchart</w:t>
      </w:r>
    </w:p>
    <w:p>
      <w:r>
        <w:t>Flowchart sequence (redraw with standard symbols: oval = Start/End; parallelogram = input/output; rectangle = process; diamond = decision):</w:t>
      </w:r>
    </w:p>
    <w:p>
      <w:r>
        <w:t>START → Define daily lists and threshold → For each day validate prepared and served quantities → Invalid? Show invalid data. Valid? Calculate leftovers and waste percentage → Display values → Waste &gt; threshold? Show warning → Continue to next day → END.</w:t>
      </w:r>
    </w:p>
    <w:p>
      <w:pPr>
        <w:pStyle w:val="Heading1"/>
      </w:pPr>
      <w:r>
        <w:t>6. Pseudocode</w:t>
      </w:r>
    </w:p>
    <w:p>
      <w:pPr>
        <w:ind w:left="216"/>
      </w:pPr>
      <w:r>
        <w:rPr>
          <w:rFonts w:ascii="Consolas" w:hAnsi="Consolas"/>
          <w:sz w:val="16"/>
        </w:rPr>
        <w:t>BEGIN</w:t>
        <w:br/>
        <w:t xml:space="preserve">  DEFINE days, prepared, served</w:t>
        <w:br/>
        <w:t xml:space="preserve">  threshold = 10</w:t>
        <w:br/>
        <w:t xml:space="preserve">  FOR each day index i</w:t>
        <w:br/>
        <w:t xml:space="preserve">    IF prepared[i] &lt;= 0 OR served[i] &lt; 0 OR served[i] &gt; prepared[i] THEN</w:t>
        <w:br/>
        <w:t xml:space="preserve">      DISPLAY invalid data</w:t>
        <w:br/>
        <w:t xml:space="preserve">    ELSE</w:t>
        <w:br/>
        <w:t xml:space="preserve">      leftovers = prepared[i] - served[i]</w:t>
        <w:br/>
        <w:t xml:space="preserve">      waste_percent = leftovers / prepared[i] * 100</w:t>
        <w:br/>
        <w:t xml:space="preserve">      DISPLAY leftovers and waste_percent</w:t>
        <w:br/>
        <w:t xml:space="preserve">      IF waste_percent &gt; threshold THEN DISPLAY warning</w:t>
        <w:br/>
        <w:t xml:space="preserve">    END IF</w:t>
        <w:br/>
        <w:t xml:space="preserve">  END FOR</w:t>
        <w:br/>
        <w:t>END</w:t>
      </w:r>
    </w:p>
    <w:p>
      <w:pPr>
        <w:pStyle w:val="Heading1"/>
      </w:pPr>
      <w:r>
        <w:t>7. Python Source Code</w:t>
      </w:r>
    </w:p>
    <w:p>
      <w:pPr>
        <w:ind w:left="144"/>
      </w:pPr>
      <w:r>
        <w:rPr>
          <w:rFonts w:ascii="Consolas" w:hAnsi="Consolas"/>
          <w:sz w:val="14"/>
        </w:rPr>
        <w:t>days = ["Monday", "Tuesday", "Wednesday", "Thursday", "Friday"]</w:t>
        <w:br/>
        <w:t>prepared = [100, 120, 90, 110, 80]</w:t>
        <w:br/>
        <w:t>served = [92, 100, 86, 95, 70]</w:t>
        <w:br/>
        <w:t>threshold = 10</w:t>
        <w:br/>
        <w:br/>
        <w:t>for i in range(len(days)):</w:t>
        <w:br/>
        <w:t xml:space="preserve">    if prepared[i] &lt;= 0 or served[i] &lt; 0 or served[i] &gt; prepared[i]:</w:t>
        <w:br/>
        <w:t xml:space="preserve">        print(days[i], "- invalid data")</w:t>
        <w:br/>
        <w:t xml:space="preserve">    else:</w:t>
        <w:br/>
        <w:t xml:space="preserve">        leftovers = prepared[i] - served[i]</w:t>
        <w:br/>
        <w:t xml:space="preserve">        waste_percent = leftovers / prepared[i] * 100</w:t>
        <w:br/>
        <w:t xml:space="preserve">        print(days[i], "leftovers:", leftovers, "waste:", round(waste_percent, 2), "%")</w:t>
        <w:br/>
        <w:t xml:space="preserve">        if waste_percent &gt; threshold:</w:t>
        <w:br/>
        <w:t xml:space="preserve">            print("Warning: waste exceeds", threshold, "%")</w:t>
      </w:r>
    </w:p>
    <w:p>
      <w:pPr>
        <w:pStyle w:val="Heading1"/>
      </w:pPr>
      <w:r>
        <w:t>8. Test Cases</w:t>
      </w:r>
    </w:p>
    <w:tbl>
      <w:tblPr>
        <w:tblStyle w:val="TableGrid"/>
        <w:tblW w:type="auto" w:w="0"/>
        <w:tblLook w:firstColumn="1" w:firstRow="1" w:lastColumn="0" w:lastRow="0" w:noHBand="0" w:noVBand="1" w:val="04A0"/>
      </w:tblPr>
      <w:tblGrid>
        <w:gridCol w:w="3408"/>
        <w:gridCol w:w="3408"/>
        <w:gridCol w:w="3408"/>
      </w:tblGrid>
      <w:tr>
        <w:tc>
          <w:tcPr>
            <w:tcW w:type="dxa" w:w="3408"/>
          </w:tcPr>
          <w:p>
            <w:r>
              <w:t>Test Input</w:t>
            </w:r>
          </w:p>
        </w:tc>
        <w:tc>
          <w:tcPr>
            <w:tcW w:type="dxa" w:w="3408"/>
          </w:tcPr>
          <w:p>
            <w:r>
              <w:t>—</w:t>
            </w:r>
          </w:p>
        </w:tc>
        <w:tc>
          <w:tcPr>
            <w:tcW w:type="dxa" w:w="3408"/>
          </w:tcPr>
          <w:p>
            <w:r>
              <w:t>Expected Result</w:t>
            </w:r>
          </w:p>
        </w:tc>
      </w:tr>
      <w:tr>
        <w:tc>
          <w:tcPr>
            <w:tcW w:type="dxa" w:w="3408"/>
          </w:tcPr>
          <w:p>
            <w:r>
              <w:t>Monday: 100 prepared, 92 served</w:t>
            </w:r>
          </w:p>
        </w:tc>
        <w:tc>
          <w:tcPr>
            <w:tcW w:type="dxa" w:w="3408"/>
          </w:tcPr>
          <w:p>
            <w:r>
              <w:t>—</w:t>
            </w:r>
          </w:p>
        </w:tc>
        <w:tc>
          <w:tcPr>
            <w:tcW w:type="dxa" w:w="3408"/>
          </w:tcPr>
          <w:p>
            <w:r>
              <w:t>8 leftovers; 8% waste; no warning</w:t>
            </w:r>
          </w:p>
        </w:tc>
      </w:tr>
      <w:tr>
        <w:tc>
          <w:tcPr>
            <w:tcW w:type="dxa" w:w="3408"/>
          </w:tcPr>
          <w:p>
            <w:r>
              <w:t>Tuesday: 120 prepared, 100 served</w:t>
            </w:r>
          </w:p>
        </w:tc>
        <w:tc>
          <w:tcPr>
            <w:tcW w:type="dxa" w:w="3408"/>
          </w:tcPr>
          <w:p>
            <w:r>
              <w:t>—</w:t>
            </w:r>
          </w:p>
        </w:tc>
        <w:tc>
          <w:tcPr>
            <w:tcW w:type="dxa" w:w="3408"/>
          </w:tcPr>
          <w:p>
            <w:r>
              <w:t>20 leftovers; 16.67%; warning</w:t>
            </w:r>
          </w:p>
        </w:tc>
      </w:tr>
      <w:tr>
        <w:tc>
          <w:tcPr>
            <w:tcW w:type="dxa" w:w="3408"/>
          </w:tcPr>
          <w:p>
            <w:r>
              <w:t>Thursday: 110 prepared, 95 served</w:t>
            </w:r>
          </w:p>
        </w:tc>
        <w:tc>
          <w:tcPr>
            <w:tcW w:type="dxa" w:w="3408"/>
          </w:tcPr>
          <w:p>
            <w:r>
              <w:t>—</w:t>
            </w:r>
          </w:p>
        </w:tc>
        <w:tc>
          <w:tcPr>
            <w:tcW w:type="dxa" w:w="3408"/>
          </w:tcPr>
          <w:p>
            <w:r>
              <w:t>15 leftovers; 13.64%; warning</w:t>
            </w:r>
          </w:p>
        </w:tc>
      </w:tr>
      <w:tr>
        <w:tc>
          <w:tcPr>
            <w:tcW w:type="dxa" w:w="3408"/>
          </w:tcPr>
          <w:p>
            <w:r>
              <w:t>Friday: 80 prepared, 70 served</w:t>
            </w:r>
          </w:p>
        </w:tc>
        <w:tc>
          <w:tcPr>
            <w:tcW w:type="dxa" w:w="3408"/>
          </w:tcPr>
          <w:p>
            <w:r>
              <w:t>—</w:t>
            </w:r>
          </w:p>
        </w:tc>
        <w:tc>
          <w:tcPr>
            <w:tcW w:type="dxa" w:w="3408"/>
          </w:tcPr>
          <w:p>
            <w:r>
              <w:t>10 leftovers; 12.5%; warning</w:t>
            </w:r>
          </w:p>
        </w:tc>
      </w:tr>
      <w:tr>
        <w:tc>
          <w:tcPr>
            <w:tcW w:type="dxa" w:w="3408"/>
          </w:tcPr>
          <w:p>
            <w:r>
              <w:t>Served greater than prepared</w:t>
            </w:r>
          </w:p>
        </w:tc>
        <w:tc>
          <w:tcPr>
            <w:tcW w:type="dxa" w:w="3408"/>
          </w:tcPr>
          <w:p>
            <w:r>
              <w:t>—</w:t>
            </w:r>
          </w:p>
        </w:tc>
        <w:tc>
          <w:tcPr>
            <w:tcW w:type="dxa" w:w="3408"/>
          </w:tcPr>
          <w:p>
            <w:r>
              <w:t>Invalid data</w:t>
            </w:r>
          </w:p>
        </w:tc>
      </w:tr>
    </w:tbl>
    <w:p>
      <w:pPr>
        <w:pStyle w:val="Heading1"/>
      </w:pPr>
      <w:r>
        <w:t>9. Actual Output Screenshot</w:t>
      </w:r>
    </w:p>
    <w:p>
      <w:r>
        <w:t>Actual output screenshot not yet supplied. Run python10.py and insert the terminal screenshot here.</w:t>
      </w:r>
    </w:p>
    <w:p>
      <w:pPr>
        <w:spacing w:before="160" w:after="160"/>
      </w:pPr>
      <w:r>
        <w:rPr>
          <w:b/>
        </w:rPr>
        <w:t>[INSERT ACTUAL OUTPUT SCREENSHOT HERE AFTER RUNNING python10.py]</w:t>
      </w:r>
    </w:p>
    <w:p>
      <w:pPr>
        <w:pStyle w:val="Heading1"/>
      </w:pPr>
      <w:r>
        <w:t>10. Conclusion</w:t>
      </w:r>
    </w:p>
    <w:p>
      <w:r>
        <w:t>The program tracks leftovers and waste percentages, validates input data, and highlights days where waste exceeds the chosen threshold.</w:t>
      </w:r>
    </w:p>
    <w:p>
      <w:r>
        <w:br w:type="page"/>
      </w:r>
    </w:p>
    <w:p>
      <w:pPr>
        <w:pStyle w:val="Heading1"/>
      </w:pPr>
      <w:r>
        <w:t>Final Summary</w:t>
      </w:r>
    </w:p>
    <w:p>
      <w:r>
        <w:t>These ten beginner-level case studies demonstrate Python fundamentals including input/output, variables, data types, arithmetic operators, conditional statements, loops, strings, pattern generation, lists, nested lists, tuples, and tuple unpacking. Before submission, add the student's details, redraw the flowchart sequences using standard symbols if required by the instructor, and insert genuine output screenshots for Case Studies 6–10.</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