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A928" w14:textId="77777777" w:rsidR="001B1EF0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Nunito ExtraBold" w:eastAsia="Nunito ExtraBold" w:hAnsi="Nunito ExtraBold" w:cs="Nunito ExtraBold"/>
          <w:b w:val="0"/>
          <w:color w:val="BC658D"/>
        </w:rPr>
      </w:pPr>
      <w:bookmarkStart w:id="0" w:name="_kk1966kbedef" w:colFirst="0" w:colLast="0"/>
      <w:bookmarkEnd w:id="0"/>
      <w:r>
        <w:rPr>
          <w:rFonts w:ascii="Nunito ExtraBold" w:eastAsia="Nunito ExtraBold" w:hAnsi="Nunito ExtraBold" w:cs="Nunito ExtraBold"/>
          <w:b w:val="0"/>
          <w:color w:val="BC658D"/>
        </w:rPr>
        <w:t xml:space="preserve">The 5 “W” </w:t>
      </w:r>
      <w:proofErr w:type="gramStart"/>
      <w:r>
        <w:rPr>
          <w:rFonts w:ascii="Nunito ExtraBold" w:eastAsia="Nunito ExtraBold" w:hAnsi="Nunito ExtraBold" w:cs="Nunito ExtraBold"/>
          <w:b w:val="0"/>
          <w:color w:val="BC658D"/>
        </w:rPr>
        <w:t>Questions;</w:t>
      </w:r>
      <w:proofErr w:type="gramEnd"/>
      <w:r>
        <w:rPr>
          <w:rFonts w:ascii="Nunito ExtraBold" w:eastAsia="Nunito ExtraBold" w:hAnsi="Nunito ExtraBold" w:cs="Nunito ExtraBold"/>
          <w:b w:val="0"/>
          <w:color w:val="BC658D"/>
        </w:rPr>
        <w:t xml:space="preserve"> </w:t>
      </w:r>
    </w:p>
    <w:p w14:paraId="07723EA6" w14:textId="77777777" w:rsidR="001B1EF0" w:rsidRDefault="00000000">
      <w:r>
        <w:t>The WHY, WHAT, WISH, WHERE and WINDOW questions! If you answer correctly, you will never be depressed in your learning process. I call them the 5WQs.</w:t>
      </w:r>
    </w:p>
    <w:tbl>
      <w:tblPr>
        <w:tblStyle w:val="a"/>
        <w:tblpPr w:leftFromText="180" w:rightFromText="180" w:vertAnchor="page" w:horzAnchor="margin" w:tblpY="437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45"/>
        <w:gridCol w:w="4515"/>
      </w:tblGrid>
      <w:tr w:rsidR="008171C4" w14:paraId="7E994B5D" w14:textId="77777777" w:rsidTr="008171C4">
        <w:tc>
          <w:tcPr>
            <w:tcW w:w="4845" w:type="dxa"/>
            <w:shd w:val="clear" w:color="auto" w:fill="00838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B14D5" w14:textId="77777777" w:rsidR="008171C4" w:rsidRDefault="008171C4" w:rsidP="0081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FFFFFF"/>
                <w:sz w:val="30"/>
                <w:szCs w:val="30"/>
              </w:rPr>
            </w:pPr>
            <w:r>
              <w:rPr>
                <w:b/>
                <w:color w:val="FFFFFF"/>
                <w:sz w:val="30"/>
                <w:szCs w:val="30"/>
              </w:rPr>
              <w:t>Question</w:t>
            </w:r>
          </w:p>
        </w:tc>
        <w:tc>
          <w:tcPr>
            <w:tcW w:w="4515" w:type="dxa"/>
            <w:shd w:val="clear" w:color="auto" w:fill="00838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B1248" w14:textId="77777777" w:rsidR="008171C4" w:rsidRDefault="008171C4" w:rsidP="0081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FFFFFF"/>
                <w:sz w:val="30"/>
                <w:szCs w:val="30"/>
              </w:rPr>
            </w:pPr>
            <w:r>
              <w:rPr>
                <w:b/>
                <w:color w:val="FFFFFF"/>
                <w:sz w:val="30"/>
                <w:szCs w:val="30"/>
              </w:rPr>
              <w:t xml:space="preserve">Answers </w:t>
            </w:r>
          </w:p>
        </w:tc>
      </w:tr>
      <w:tr w:rsidR="008171C4" w14:paraId="7479A18C" w14:textId="77777777" w:rsidTr="008171C4">
        <w:tc>
          <w:tcPr>
            <w:tcW w:w="4845" w:type="dxa"/>
            <w:shd w:val="clear" w:color="auto" w:fill="00838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D2E9D" w14:textId="77777777" w:rsidR="008171C4" w:rsidRDefault="008171C4" w:rsidP="008171C4">
            <w:pPr>
              <w:pStyle w:val="Heading2"/>
              <w:widowControl w:val="0"/>
              <w:spacing w:before="0" w:line="240" w:lineRule="auto"/>
              <w:rPr>
                <w:b/>
                <w:color w:val="FFFFFF"/>
              </w:rPr>
            </w:pPr>
            <w:bookmarkStart w:id="1" w:name="_mh66r1ovpp37" w:colFirst="0" w:colLast="0"/>
            <w:bookmarkEnd w:id="1"/>
            <w:proofErr w:type="gramStart"/>
            <w:r>
              <w:rPr>
                <w:b/>
                <w:color w:val="FFFFFF"/>
              </w:rPr>
              <w:t>WHY</w:t>
            </w:r>
            <w:proofErr w:type="gramEnd"/>
          </w:p>
          <w:p w14:paraId="7B221260" w14:textId="77777777" w:rsidR="008171C4" w:rsidRDefault="008171C4" w:rsidP="008171C4">
            <w:pPr>
              <w:pStyle w:val="Heading2"/>
              <w:widowControl w:val="0"/>
              <w:spacing w:before="0" w:line="240" w:lineRule="auto"/>
              <w:rPr>
                <w:color w:val="FFFFFF"/>
                <w:sz w:val="20"/>
                <w:szCs w:val="20"/>
              </w:rPr>
            </w:pPr>
            <w:bookmarkStart w:id="2" w:name="_e72aq7vrovyz" w:colFirst="0" w:colLast="0"/>
            <w:bookmarkEnd w:id="2"/>
            <w:r>
              <w:rPr>
                <w:color w:val="FFFFFF"/>
                <w:sz w:val="20"/>
                <w:szCs w:val="20"/>
              </w:rPr>
              <w:t xml:space="preserve">The best way to answer is when you know the problem people face in your community that you can fix with the new skills. 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7E8CE" w14:textId="77777777" w:rsidR="008171C4" w:rsidRDefault="008171C4" w:rsidP="0081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 xml:space="preserve">I consistently </w:t>
            </w:r>
            <w:proofErr w:type="gramStart"/>
            <w:r>
              <w:rPr>
                <w:color w:val="666666"/>
                <w:sz w:val="20"/>
                <w:szCs w:val="20"/>
              </w:rPr>
              <w:t>have to</w:t>
            </w:r>
            <w:proofErr w:type="gramEnd"/>
            <w:r>
              <w:rPr>
                <w:color w:val="666666"/>
                <w:sz w:val="20"/>
                <w:szCs w:val="20"/>
              </w:rPr>
              <w:t xml:space="preserve"> make recourse to IT team at various institutions I have worked in to develop solutions and platforms that I believed would make my work easier as a customer experience analyst. The issue is that outcomes usually don’t fit my wants and needs.</w:t>
            </w:r>
          </w:p>
          <w:p w14:paraId="471B1175" w14:textId="77777777" w:rsidR="008171C4" w:rsidRDefault="008171C4" w:rsidP="0081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I want to be able to develop solutions/platforms that will fit my idea around user Interface and experience.</w:t>
            </w:r>
          </w:p>
        </w:tc>
      </w:tr>
      <w:tr w:rsidR="008171C4" w14:paraId="478114F2" w14:textId="77777777" w:rsidTr="008171C4">
        <w:tc>
          <w:tcPr>
            <w:tcW w:w="4845" w:type="dxa"/>
            <w:shd w:val="clear" w:color="auto" w:fill="00838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77536" w14:textId="77777777" w:rsidR="008171C4" w:rsidRDefault="008171C4" w:rsidP="008171C4">
            <w:pPr>
              <w:pStyle w:val="Heading2"/>
              <w:widowControl w:val="0"/>
              <w:spacing w:before="0" w:line="240" w:lineRule="auto"/>
              <w:rPr>
                <w:b/>
                <w:color w:val="FFFFFF"/>
              </w:rPr>
            </w:pPr>
            <w:bookmarkStart w:id="3" w:name="_6hbylrhyo68o" w:colFirst="0" w:colLast="0"/>
            <w:bookmarkEnd w:id="3"/>
            <w:proofErr w:type="gramStart"/>
            <w:r>
              <w:rPr>
                <w:b/>
                <w:color w:val="FFFFFF"/>
              </w:rPr>
              <w:t>WHAT</w:t>
            </w:r>
            <w:proofErr w:type="gramEnd"/>
          </w:p>
          <w:p w14:paraId="5F989479" w14:textId="77777777" w:rsidR="008171C4" w:rsidRDefault="008171C4" w:rsidP="008171C4">
            <w:pPr>
              <w:spacing w:before="0" w:line="240" w:lineRule="auto"/>
              <w:rPr>
                <w:color w:val="FFFFFF"/>
              </w:rPr>
            </w:pPr>
            <w:r>
              <w:rPr>
                <w:color w:val="FFFFFF"/>
              </w:rPr>
              <w:t>What are the skills needed to solve the problems in your response?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4C989" w14:textId="77777777" w:rsidR="008171C4" w:rsidRPr="002F0A83" w:rsidRDefault="008171C4" w:rsidP="008171C4">
            <w:pPr>
              <w:pStyle w:val="ListParagraph"/>
              <w:widowControl w:val="0"/>
              <w:numPr>
                <w:ilvl w:val="0"/>
                <w:numId w:val="3"/>
              </w:numPr>
              <w:spacing w:before="0" w:line="240" w:lineRule="auto"/>
              <w:ind w:left="289" w:hanging="283"/>
              <w:rPr>
                <w:color w:val="666666"/>
                <w:sz w:val="20"/>
                <w:szCs w:val="20"/>
              </w:rPr>
            </w:pPr>
            <w:r w:rsidRPr="002F0A83">
              <w:rPr>
                <w:color w:val="666666"/>
                <w:sz w:val="20"/>
                <w:szCs w:val="20"/>
              </w:rPr>
              <w:t>Analytical Skills</w:t>
            </w:r>
            <w:r>
              <w:rPr>
                <w:color w:val="666666"/>
                <w:sz w:val="20"/>
                <w:szCs w:val="20"/>
              </w:rPr>
              <w:t xml:space="preserve"> (Problem Solving, Critical Thinking, research)</w:t>
            </w:r>
          </w:p>
          <w:p w14:paraId="303475F8" w14:textId="77777777" w:rsidR="008171C4" w:rsidRPr="002F0A83" w:rsidRDefault="008171C4" w:rsidP="008171C4">
            <w:pPr>
              <w:pStyle w:val="ListParagraph"/>
              <w:widowControl w:val="0"/>
              <w:numPr>
                <w:ilvl w:val="0"/>
                <w:numId w:val="3"/>
              </w:numPr>
              <w:spacing w:before="0" w:line="240" w:lineRule="auto"/>
              <w:ind w:left="289" w:hanging="283"/>
              <w:rPr>
                <w:color w:val="666666"/>
                <w:sz w:val="20"/>
                <w:szCs w:val="20"/>
              </w:rPr>
            </w:pPr>
            <w:r w:rsidRPr="002F0A83">
              <w:rPr>
                <w:color w:val="666666"/>
                <w:sz w:val="20"/>
                <w:szCs w:val="20"/>
              </w:rPr>
              <w:t xml:space="preserve">Front End development Skill (HTML, CSS, JavaScript, Front End Frameworks, Testing/Debugging, Git/Version Control) </w:t>
            </w:r>
          </w:p>
          <w:p w14:paraId="679E85D4" w14:textId="77777777" w:rsidR="008171C4" w:rsidRPr="002F0A83" w:rsidRDefault="008171C4" w:rsidP="008171C4">
            <w:pPr>
              <w:pStyle w:val="ListParagraph"/>
              <w:widowControl w:val="0"/>
              <w:numPr>
                <w:ilvl w:val="0"/>
                <w:numId w:val="3"/>
              </w:numPr>
              <w:spacing w:before="0" w:line="240" w:lineRule="auto"/>
              <w:ind w:left="289" w:hanging="283"/>
              <w:rPr>
                <w:color w:val="666666"/>
                <w:sz w:val="20"/>
                <w:szCs w:val="20"/>
              </w:rPr>
            </w:pPr>
            <w:r w:rsidRPr="002F0A83">
              <w:rPr>
                <w:color w:val="666666"/>
                <w:sz w:val="20"/>
                <w:szCs w:val="20"/>
              </w:rPr>
              <w:t>Technical skill</w:t>
            </w:r>
            <w:r>
              <w:rPr>
                <w:color w:val="666666"/>
                <w:sz w:val="20"/>
                <w:szCs w:val="20"/>
              </w:rPr>
              <w:t xml:space="preserve"> </w:t>
            </w:r>
          </w:p>
        </w:tc>
      </w:tr>
      <w:tr w:rsidR="008171C4" w14:paraId="709F0B0C" w14:textId="77777777" w:rsidTr="008171C4">
        <w:tc>
          <w:tcPr>
            <w:tcW w:w="4845" w:type="dxa"/>
            <w:shd w:val="clear" w:color="auto" w:fill="00838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D5637" w14:textId="77777777" w:rsidR="008171C4" w:rsidRDefault="008171C4" w:rsidP="008171C4">
            <w:pPr>
              <w:pStyle w:val="Heading2"/>
              <w:widowControl w:val="0"/>
              <w:spacing w:before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WISH</w:t>
            </w:r>
          </w:p>
          <w:p w14:paraId="20B14EB4" w14:textId="77777777" w:rsidR="008171C4" w:rsidRDefault="008171C4" w:rsidP="008171C4">
            <w:pPr>
              <w:spacing w:before="0" w:line="240" w:lineRule="auto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Daily goals </w:t>
            </w:r>
            <w:r>
              <w:rPr>
                <w:color w:val="FFFFFF"/>
              </w:rPr>
              <w:t>that will help you in learning the skills you’ve outlined. Make sure it is measurable (</w:t>
            </w:r>
            <w:proofErr w:type="spellStart"/>
            <w:r>
              <w:rPr>
                <w:color w:val="FFFFFF"/>
              </w:rPr>
              <w:t>eg</w:t>
            </w:r>
            <w:proofErr w:type="spellEnd"/>
            <w:r>
              <w:rPr>
                <w:color w:val="FFFFFF"/>
              </w:rPr>
              <w:t>: I read one educational blog post on the skill each day)</w:t>
            </w:r>
          </w:p>
          <w:p w14:paraId="4D25173F" w14:textId="77777777" w:rsidR="008171C4" w:rsidRDefault="008171C4" w:rsidP="008171C4">
            <w:pPr>
              <w:spacing w:before="0" w:line="240" w:lineRule="auto"/>
              <w:rPr>
                <w:color w:val="FFFFFF"/>
              </w:rPr>
            </w:pPr>
          </w:p>
          <w:p w14:paraId="22F9AD25" w14:textId="77777777" w:rsidR="008171C4" w:rsidRDefault="008171C4" w:rsidP="008171C4">
            <w:pPr>
              <w:spacing w:before="0"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Long term goals: tangle goals related to the problems you outlined in your why answers.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43570" w14:textId="77777777" w:rsidR="008171C4" w:rsidRDefault="008171C4" w:rsidP="0081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 xml:space="preserve">Short Term Goal: </w:t>
            </w:r>
          </w:p>
          <w:p w14:paraId="0832F118" w14:textId="77777777" w:rsidR="008171C4" w:rsidRPr="00405B6E" w:rsidRDefault="008171C4" w:rsidP="008171C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289" w:hanging="283"/>
              <w:rPr>
                <w:color w:val="666666"/>
                <w:sz w:val="20"/>
                <w:szCs w:val="20"/>
              </w:rPr>
            </w:pPr>
            <w:r w:rsidRPr="00405B6E">
              <w:rPr>
                <w:color w:val="666666"/>
                <w:sz w:val="20"/>
                <w:szCs w:val="20"/>
              </w:rPr>
              <w:t>Code everyday</w:t>
            </w:r>
          </w:p>
          <w:p w14:paraId="2557CC4F" w14:textId="77777777" w:rsidR="008171C4" w:rsidRPr="00405B6E" w:rsidRDefault="008171C4" w:rsidP="008171C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289" w:hanging="283"/>
              <w:rPr>
                <w:color w:val="666666"/>
                <w:sz w:val="20"/>
                <w:szCs w:val="20"/>
              </w:rPr>
            </w:pPr>
            <w:r w:rsidRPr="00405B6E">
              <w:rPr>
                <w:color w:val="666666"/>
                <w:sz w:val="20"/>
                <w:szCs w:val="20"/>
              </w:rPr>
              <w:t xml:space="preserve">Read at least one coding resource per </w:t>
            </w:r>
            <w:proofErr w:type="gramStart"/>
            <w:r w:rsidRPr="00405B6E">
              <w:rPr>
                <w:color w:val="666666"/>
                <w:sz w:val="20"/>
                <w:szCs w:val="20"/>
              </w:rPr>
              <w:t>day</w:t>
            </w:r>
            <w:proofErr w:type="gramEnd"/>
          </w:p>
          <w:p w14:paraId="3445BB15" w14:textId="77777777" w:rsidR="008171C4" w:rsidRDefault="008171C4" w:rsidP="008171C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289" w:hanging="283"/>
              <w:rPr>
                <w:color w:val="666666"/>
                <w:sz w:val="20"/>
                <w:szCs w:val="20"/>
              </w:rPr>
            </w:pPr>
            <w:r w:rsidRPr="00405B6E">
              <w:rPr>
                <w:color w:val="666666"/>
                <w:sz w:val="20"/>
                <w:szCs w:val="20"/>
              </w:rPr>
              <w:t>Debug previously cumbersome (HTML, CSS, JavaScript) codes</w:t>
            </w:r>
          </w:p>
          <w:p w14:paraId="7226D9EF" w14:textId="77777777" w:rsidR="008171C4" w:rsidRDefault="008171C4" w:rsidP="0081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Long Term Goal:</w:t>
            </w:r>
          </w:p>
          <w:p w14:paraId="5783A6B3" w14:textId="77777777" w:rsidR="008171C4" w:rsidRPr="007A78C2" w:rsidRDefault="008171C4" w:rsidP="008171C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289" w:hanging="283"/>
              <w:rPr>
                <w:color w:val="666666"/>
                <w:sz w:val="20"/>
                <w:szCs w:val="20"/>
              </w:rPr>
            </w:pPr>
            <w:r w:rsidRPr="007A78C2">
              <w:rPr>
                <w:color w:val="666666"/>
                <w:sz w:val="20"/>
                <w:szCs w:val="20"/>
              </w:rPr>
              <w:t>Develop a solution that helps in data gathering in my organization as well as freelance to help others develop a solution/platform</w:t>
            </w:r>
          </w:p>
        </w:tc>
      </w:tr>
      <w:tr w:rsidR="008171C4" w14:paraId="4456435A" w14:textId="77777777" w:rsidTr="008171C4">
        <w:tc>
          <w:tcPr>
            <w:tcW w:w="4845" w:type="dxa"/>
            <w:shd w:val="clear" w:color="auto" w:fill="00838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7CC63" w14:textId="77777777" w:rsidR="008171C4" w:rsidRDefault="008171C4" w:rsidP="008171C4">
            <w:pPr>
              <w:pStyle w:val="Heading2"/>
              <w:widowControl w:val="0"/>
              <w:spacing w:before="0" w:line="240" w:lineRule="auto"/>
              <w:rPr>
                <w:b/>
                <w:color w:val="FFFFFF"/>
              </w:rPr>
            </w:pPr>
            <w:proofErr w:type="gramStart"/>
            <w:r>
              <w:rPr>
                <w:b/>
                <w:color w:val="FFFFFF"/>
              </w:rPr>
              <w:t>WHERE</w:t>
            </w:r>
            <w:proofErr w:type="gramEnd"/>
          </w:p>
          <w:p w14:paraId="2EE8C3B7" w14:textId="77777777" w:rsidR="008171C4" w:rsidRDefault="008171C4" w:rsidP="008171C4">
            <w:pPr>
              <w:spacing w:before="0"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List out the names and handles of people that can help you out when you get stuck. </w:t>
            </w:r>
          </w:p>
          <w:p w14:paraId="32A8FD7A" w14:textId="77777777" w:rsidR="008171C4" w:rsidRDefault="008171C4" w:rsidP="008171C4">
            <w:pPr>
              <w:spacing w:before="0" w:line="240" w:lineRule="auto"/>
              <w:rPr>
                <w:color w:val="FFFFFF"/>
              </w:rPr>
            </w:pPr>
          </w:p>
          <w:p w14:paraId="1810FB6D" w14:textId="77777777" w:rsidR="008171C4" w:rsidRDefault="008171C4" w:rsidP="008171C4">
            <w:pPr>
              <w:spacing w:before="0"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List platforms that you can learn from.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50B9" w14:textId="77777777" w:rsidR="008171C4" w:rsidRPr="007A78C2" w:rsidRDefault="008171C4" w:rsidP="008171C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289" w:hanging="283"/>
              <w:rPr>
                <w:color w:val="666666"/>
                <w:sz w:val="20"/>
                <w:szCs w:val="20"/>
              </w:rPr>
            </w:pPr>
            <w:r w:rsidRPr="007A78C2">
              <w:rPr>
                <w:color w:val="666666"/>
                <w:sz w:val="20"/>
                <w:szCs w:val="20"/>
              </w:rPr>
              <w:t>W3schools.com</w:t>
            </w:r>
          </w:p>
          <w:p w14:paraId="7B47B806" w14:textId="77777777" w:rsidR="008171C4" w:rsidRPr="007A78C2" w:rsidRDefault="008171C4" w:rsidP="008171C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289" w:hanging="283"/>
              <w:rPr>
                <w:color w:val="666666"/>
                <w:sz w:val="20"/>
                <w:szCs w:val="20"/>
              </w:rPr>
            </w:pPr>
            <w:r w:rsidRPr="007A78C2">
              <w:rPr>
                <w:color w:val="666666"/>
                <w:sz w:val="20"/>
                <w:szCs w:val="20"/>
              </w:rPr>
              <w:t>Sololearn.com</w:t>
            </w:r>
          </w:p>
          <w:p w14:paraId="096BB0D3" w14:textId="77777777" w:rsidR="008171C4" w:rsidRPr="007A78C2" w:rsidRDefault="008171C4" w:rsidP="008171C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289" w:hanging="283"/>
              <w:rPr>
                <w:color w:val="666666"/>
                <w:sz w:val="20"/>
                <w:szCs w:val="20"/>
              </w:rPr>
            </w:pPr>
            <w:r w:rsidRPr="007A78C2">
              <w:rPr>
                <w:color w:val="666666"/>
                <w:sz w:val="20"/>
                <w:szCs w:val="20"/>
              </w:rPr>
              <w:t>LinkedIn Learning</w:t>
            </w:r>
          </w:p>
          <w:p w14:paraId="036B3ED6" w14:textId="77777777" w:rsidR="008171C4" w:rsidRPr="007A78C2" w:rsidRDefault="008171C4" w:rsidP="008171C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289" w:hanging="283"/>
              <w:rPr>
                <w:color w:val="666666"/>
                <w:sz w:val="20"/>
                <w:szCs w:val="20"/>
              </w:rPr>
            </w:pPr>
            <w:r w:rsidRPr="007A78C2">
              <w:rPr>
                <w:color w:val="666666"/>
                <w:sz w:val="20"/>
                <w:szCs w:val="20"/>
              </w:rPr>
              <w:t>Coursera</w:t>
            </w:r>
          </w:p>
        </w:tc>
      </w:tr>
      <w:tr w:rsidR="008171C4" w14:paraId="68E4C021" w14:textId="77777777" w:rsidTr="008171C4">
        <w:tc>
          <w:tcPr>
            <w:tcW w:w="4845" w:type="dxa"/>
            <w:shd w:val="clear" w:color="auto" w:fill="00838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2A298" w14:textId="77777777" w:rsidR="008171C4" w:rsidRDefault="008171C4" w:rsidP="008171C4">
            <w:pPr>
              <w:pStyle w:val="Heading2"/>
              <w:widowControl w:val="0"/>
              <w:spacing w:before="0" w:line="240" w:lineRule="auto"/>
              <w:rPr>
                <w:b/>
                <w:color w:val="FFFFFF"/>
              </w:rPr>
            </w:pPr>
            <w:bookmarkStart w:id="4" w:name="_cnsnxbdsqth8" w:colFirst="0" w:colLast="0"/>
            <w:bookmarkEnd w:id="4"/>
            <w:r>
              <w:rPr>
                <w:b/>
                <w:color w:val="FFFFFF"/>
              </w:rPr>
              <w:t>WINDOW</w:t>
            </w:r>
          </w:p>
          <w:p w14:paraId="2F048553" w14:textId="77777777" w:rsidR="008171C4" w:rsidRDefault="008171C4" w:rsidP="008171C4">
            <w:pPr>
              <w:spacing w:before="0" w:line="240" w:lineRule="auto"/>
              <w:rPr>
                <w:color w:val="FFFFFF"/>
              </w:rPr>
            </w:pPr>
            <w:r>
              <w:rPr>
                <w:color w:val="FFFFFF"/>
              </w:rPr>
              <w:lastRenderedPageBreak/>
              <w:t xml:space="preserve">List the opportunities that you can see around now. </w:t>
            </w:r>
          </w:p>
          <w:p w14:paraId="5B7B8E67" w14:textId="77777777" w:rsidR="008171C4" w:rsidRDefault="008171C4" w:rsidP="008171C4">
            <w:pPr>
              <w:spacing w:before="0" w:line="240" w:lineRule="auto"/>
              <w:rPr>
                <w:color w:val="FFFFFF"/>
              </w:rPr>
            </w:pPr>
          </w:p>
          <w:p w14:paraId="2E12E9AC" w14:textId="77777777" w:rsidR="008171C4" w:rsidRDefault="008171C4" w:rsidP="008171C4">
            <w:pPr>
              <w:spacing w:before="0"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How frequently do you want to share your thoughts and works on social media platforms? </w:t>
            </w:r>
          </w:p>
          <w:p w14:paraId="269B46AD" w14:textId="77777777" w:rsidR="008171C4" w:rsidRDefault="008171C4" w:rsidP="008171C4">
            <w:pPr>
              <w:spacing w:before="0" w:line="240" w:lineRule="auto"/>
              <w:rPr>
                <w:color w:val="FFFFFF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3107F" w14:textId="77777777" w:rsidR="008171C4" w:rsidRDefault="008171C4" w:rsidP="0081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lastRenderedPageBreak/>
              <w:t>There is demand for specialized skills like a front-end developer:</w:t>
            </w:r>
          </w:p>
          <w:p w14:paraId="60CCB412" w14:textId="77777777" w:rsidR="008171C4" w:rsidRPr="008171C4" w:rsidRDefault="008171C4" w:rsidP="008171C4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289" w:hanging="283"/>
              <w:rPr>
                <w:color w:val="666666"/>
                <w:sz w:val="20"/>
                <w:szCs w:val="20"/>
              </w:rPr>
            </w:pPr>
            <w:r w:rsidRPr="008171C4">
              <w:rPr>
                <w:color w:val="666666"/>
                <w:sz w:val="20"/>
                <w:szCs w:val="20"/>
              </w:rPr>
              <w:lastRenderedPageBreak/>
              <w:t>AI and Machine Learning</w:t>
            </w:r>
          </w:p>
          <w:p w14:paraId="282511DF" w14:textId="77777777" w:rsidR="008171C4" w:rsidRDefault="008171C4" w:rsidP="008171C4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289" w:hanging="283"/>
              <w:rPr>
                <w:color w:val="666666"/>
                <w:sz w:val="20"/>
                <w:szCs w:val="20"/>
              </w:rPr>
            </w:pPr>
            <w:r w:rsidRPr="008171C4">
              <w:rPr>
                <w:color w:val="666666"/>
                <w:sz w:val="20"/>
                <w:szCs w:val="20"/>
              </w:rPr>
              <w:t>Immersive and Interactive web experiences in Virtual Reality and Augmented Reality</w:t>
            </w:r>
          </w:p>
          <w:p w14:paraId="312B711A" w14:textId="77777777" w:rsidR="008171C4" w:rsidRDefault="008171C4" w:rsidP="0081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</w:p>
          <w:p w14:paraId="6A9ECB28" w14:textId="77777777" w:rsidR="008171C4" w:rsidRPr="008171C4" w:rsidRDefault="008171C4" w:rsidP="00817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I would like to share my works on platforms like LinkedIn only when new contents are developed.</w:t>
            </w:r>
          </w:p>
        </w:tc>
      </w:tr>
    </w:tbl>
    <w:p w14:paraId="44DA14FC" w14:textId="77777777" w:rsidR="001B1EF0" w:rsidRDefault="001B1EF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</w:p>
    <w:p w14:paraId="42E7B319" w14:textId="77777777" w:rsidR="001B1EF0" w:rsidRDefault="00000000">
      <w:pPr>
        <w:rPr>
          <w:b/>
          <w:color w:val="00838F"/>
        </w:rPr>
      </w:pPr>
      <w:hyperlink r:id="rId7">
        <w:r>
          <w:rPr>
            <w:b/>
            <w:color w:val="00838F"/>
            <w:u w:val="single"/>
          </w:rPr>
          <w:t xml:space="preserve">Upload Project </w:t>
        </w:r>
      </w:hyperlink>
    </w:p>
    <w:sectPr w:rsidR="001B1EF0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18CDC" w14:textId="77777777" w:rsidR="00DD606E" w:rsidRDefault="00DD606E">
      <w:pPr>
        <w:spacing w:before="0" w:line="240" w:lineRule="auto"/>
      </w:pPr>
      <w:r>
        <w:separator/>
      </w:r>
    </w:p>
  </w:endnote>
  <w:endnote w:type="continuationSeparator" w:id="0">
    <w:p w14:paraId="480BF834" w14:textId="77777777" w:rsidR="00DD606E" w:rsidRDefault="00DD606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unito ExtraBol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AED5C" w14:textId="234A20DE" w:rsidR="001B1EF0" w:rsidRDefault="00000000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BE68E7">
      <w:rPr>
        <w:noProof/>
      </w:rPr>
      <w:t>2</w:t>
    </w:r>
    <w:r>
      <w:fldChar w:fldCharType="end"/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223495EC" wp14:editId="56683EF2">
          <wp:simplePos x="0" y="0"/>
          <wp:positionH relativeFrom="column">
            <wp:posOffset>1</wp:posOffset>
          </wp:positionH>
          <wp:positionV relativeFrom="paragraph">
            <wp:posOffset>152400</wp:posOffset>
          </wp:positionV>
          <wp:extent cx="1484842" cy="219075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 amt="23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84842" cy="219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E8F75" w14:textId="77777777" w:rsidR="001B1EF0" w:rsidRDefault="00000000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BE68E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6F789" w14:textId="77777777" w:rsidR="00DD606E" w:rsidRDefault="00DD606E">
      <w:pPr>
        <w:spacing w:before="0" w:line="240" w:lineRule="auto"/>
      </w:pPr>
      <w:r>
        <w:separator/>
      </w:r>
    </w:p>
  </w:footnote>
  <w:footnote w:type="continuationSeparator" w:id="0">
    <w:p w14:paraId="11906FE1" w14:textId="77777777" w:rsidR="00DD606E" w:rsidRDefault="00DD606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A63FE" w14:textId="77777777" w:rsidR="001B1EF0" w:rsidRDefault="00000000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103B014E" wp14:editId="42ADD797">
              <wp:simplePos x="0" y="0"/>
              <wp:positionH relativeFrom="column">
                <wp:posOffset>-928687</wp:posOffset>
              </wp:positionH>
              <wp:positionV relativeFrom="paragraph">
                <wp:posOffset>-57149</wp:posOffset>
              </wp:positionV>
              <wp:extent cx="7800975" cy="106654"/>
              <wp:effectExtent l="0" t="0" r="0" b="0"/>
              <wp:wrapTopAndBottom distT="0" distB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-48700" y="19475"/>
                        <a:ext cx="9802200" cy="117000"/>
                      </a:xfrm>
                      <a:prstGeom prst="rect">
                        <a:avLst/>
                      </a:prstGeom>
                      <a:solidFill>
                        <a:srgbClr val="00838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89FA934" w14:textId="77777777" w:rsidR="001B1EF0" w:rsidRDefault="001B1EF0">
                          <w:pPr>
                            <w:spacing w:before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3B014E" id="Rectangle 1" o:spid="_x0000_s1026" style="position:absolute;margin-left:-73.1pt;margin-top:-4.5pt;width:614.25pt;height:8.4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" fillcolor="#00838f" stroked="f">
              <v:textbox inset="2.53958mm,2.53958mm,2.53958mm,2.53958mm">
                <w:txbxContent>
                  <w:p w14:paraId="089FA934" w14:textId="77777777" w:rsidR="001B1EF0" w:rsidRDefault="001B1EF0">
                    <w:pPr>
                      <w:spacing w:before="0" w:line="240" w:lineRule="auto"/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8DD5A" w14:textId="77777777" w:rsidR="001B1EF0" w:rsidRDefault="00000000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hidden="0" allowOverlap="1" wp14:anchorId="7843BD4D" wp14:editId="59C228AF">
              <wp:simplePos x="0" y="0"/>
              <wp:positionH relativeFrom="column">
                <wp:posOffset>-923924</wp:posOffset>
              </wp:positionH>
              <wp:positionV relativeFrom="paragraph">
                <wp:posOffset>-66674</wp:posOffset>
              </wp:positionV>
              <wp:extent cx="7800975" cy="395288"/>
              <wp:effectExtent l="0" t="0" r="0" b="0"/>
              <wp:wrapTopAndBottom distT="0" distB="0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-48700" y="19475"/>
                        <a:ext cx="9802200" cy="1003200"/>
                      </a:xfrm>
                      <a:prstGeom prst="rect">
                        <a:avLst/>
                      </a:prstGeom>
                      <a:solidFill>
                        <a:srgbClr val="00838F"/>
                      </a:solidFill>
                      <a:ln>
                        <a:noFill/>
                      </a:ln>
                    </wps:spPr>
                    <wps:txbx>
                      <w:txbxContent>
                        <w:p w14:paraId="3994F0FC" w14:textId="77777777" w:rsidR="001B1EF0" w:rsidRDefault="001B1EF0">
                          <w:pPr>
                            <w:spacing w:before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843BD4D" id="Rectangle 2" o:spid="_x0000_s1027" style="position:absolute;margin-left:-72.75pt;margin-top:-5.25pt;width:614.25pt;height:31.1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" fillcolor="#00838f" stroked="f">
              <v:textbox inset="2.53958mm,2.53958mm,2.53958mm,2.53958mm">
                <w:txbxContent>
                  <w:p w14:paraId="3994F0FC" w14:textId="77777777" w:rsidR="001B1EF0" w:rsidRDefault="001B1EF0">
                    <w:pPr>
                      <w:spacing w:before="0" w:line="240" w:lineRule="auto"/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4DC6"/>
    <w:multiLevelType w:val="hybridMultilevel"/>
    <w:tmpl w:val="AFF872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50C51"/>
    <w:multiLevelType w:val="hybridMultilevel"/>
    <w:tmpl w:val="5BA8D0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55608"/>
    <w:multiLevelType w:val="hybridMultilevel"/>
    <w:tmpl w:val="6BF035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35655"/>
    <w:multiLevelType w:val="hybridMultilevel"/>
    <w:tmpl w:val="405C89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789775">
    <w:abstractNumId w:val="0"/>
  </w:num>
  <w:num w:numId="2" w16cid:durableId="46925869">
    <w:abstractNumId w:val="3"/>
  </w:num>
  <w:num w:numId="3" w16cid:durableId="369846059">
    <w:abstractNumId w:val="2"/>
  </w:num>
  <w:num w:numId="4" w16cid:durableId="945505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EF0"/>
    <w:rsid w:val="001B1EF0"/>
    <w:rsid w:val="002F0A83"/>
    <w:rsid w:val="00405B6E"/>
    <w:rsid w:val="007A78C2"/>
    <w:rsid w:val="007E740C"/>
    <w:rsid w:val="008171C4"/>
    <w:rsid w:val="00BE68E7"/>
    <w:rsid w:val="00DD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7C238"/>
  <w15:docId w15:val="{68429708-AABE-4752-914A-4D52FC367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n-NG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0" w:line="240" w:lineRule="auto"/>
      <w:outlineLvl w:val="0"/>
    </w:pPr>
    <w:rPr>
      <w:b/>
      <w:color w:val="00838F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80"/>
      <w:outlineLvl w:val="1"/>
    </w:pPr>
    <w:rPr>
      <w:color w:val="BC658D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b/>
      <w:color w:val="404040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color w:val="40404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05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orms.gle/ZBrdbey2o3whYaYY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Mobolaji Ibine</cp:lastModifiedBy>
  <cp:revision>2</cp:revision>
  <dcterms:created xsi:type="dcterms:W3CDTF">2023-08-06T12:02:00Z</dcterms:created>
  <dcterms:modified xsi:type="dcterms:W3CDTF">2023-08-06T13:02:00Z</dcterms:modified>
</cp:coreProperties>
</file>