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PetConnect Japan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Pet Consultation &amp; Chatbot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System Design Document v1.0</w:t>
      </w:r>
    </w:p>
    <w:p>
      <w:pPr>
        <w:jc w:val="center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PetConnect Japan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2026-02-08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Japan (LINE ecosystem)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Target Launch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Phase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2. System Architecture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3. Database Design (MySQL 8.4)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4. API Design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5. LINE Chatbot Design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6. Mobile App Screen Design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7. Admin Site Design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8. Development Roadmap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9. Security &amp; Compliance</w:t>
      </w:r>
    </w:p>
    <w:p>
      <w:pPr>
        <w:spacing w:after="100"/>
      </w:pPr>
      <w:r>
        <w:rPr>
          <w:rFonts w:ascii="Arial" w:cs="Arial" w:eastAsia="Arial" w:hAnsi="Arial"/>
          <w:color w:val="2B579A"/>
          <w:sz w:val="22"/>
          <w:szCs w:val="22"/>
        </w:rPr>
        <w:t xml:space="preserve">10. Appendix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Project Overview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Business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PetConnect Japan is a comprehensive pet service platform targeting dog and cat owners in Japan. The platform connects pet owners with various pet service providers through a LINE chatbot, mobile application, and admin management system.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Target Users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End Users (C2C)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Dog and cat owners in Japan seeking pet-related services, consultations, and products. Initial target: 1,000 users.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Business Partners (B2B)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Grooming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grooming salons (トリミングサロン)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+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Veterinary Clinic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Animal hospitals (動物病院)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+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Shop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Clothes, snacks, food, accessories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sales 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Insurance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insurance companies (ペット保険)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Hotel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boarding facilities (ペットホテル)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+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 Center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 training schools (しつけ教室)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+ Commission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Daycare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kindergartens (ペット幼稚園)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+ Commission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Revenue Model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 Commission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5~15% per reservation 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Subscription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partner monthly plan (¥3,000~¥30,000)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Sales Margin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10~30% margin on pet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Featured listings, banner ads for businesses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Development Constraints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Size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developer (solo)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Launch Target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 Scale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Channel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Messaging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PAY.JP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RDS MySQL 8.4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Framework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(Cross-platform)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2.1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platform follows a microservices-friendly monolith architecture (Modular Monolith) suitable for a solo developer, with clear module boundaries for future service extraction.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2.2 Technology Stack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-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0.73+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Cross-platform iOS/Android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-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SSR + React, shared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-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NestJS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TypeScript, modular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Messaging API + OpenAI GPT-4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Hybrid AI + Scenario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RDS MySQL 8.4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ElastiCache (Redis)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Session, chatbot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Images,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CloudFront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Static assets,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OpenSearch (future)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Product/business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SQS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ECS Fargate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Serverless 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Automated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CloudWatch + 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Logging, error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PAY.JP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Card payments, subscriptions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2.3 AWS Infrastructure Diagram (Text)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Below is the logical infrastructure layout. A visual diagram should be created in draw.io or similar tools.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[Users] --&gt; [CloudFront CDN]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    [ALB - Application Load Balancer]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      /           \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[ECS Fargate]    [ECS Fargate]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(API Server)     (Admin Server)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     | 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[RDS MySQL 8.4 - Multi-AZ]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[ElastiCache Redis]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[S3 Bucket - Media]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    [SQS - Message Queue]</w:t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2B579A"/>
          <w:sz w:val="18"/>
          <w:szCs w:val="18"/>
        </w:rPr>
        <w:t xml:space="preserve">[LINE Platform] --&gt; [API Gateway] --&gt; [ECS Fargate (Webhook)]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2.4 AWS Service Cost Estimate (Monthly, Initial Scale)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ECS Fargate (2 tasks)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0.25 vCPU, 0.5GB 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RDS MySQL (db.t3.micro)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Single-AZ for initial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ElastiCache (cache.t3.micro)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single 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S3 + CloudFront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traffic initially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Load Balancer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 per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CloudWatch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 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~$86/month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Scale-up as needed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Database Design (MySQL 8.4)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Entity Relationship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database is organized into the following domain modules. All tables use InnoDB engine with utf8mb4 charset for Japanese language support.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3.1.1 User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uuid, email, phone, nickname, avatar_url, locale, role(OWNER/BUSINESS/ADMIN), line_user_id, status, created_at, 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user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user_profiles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full_name, address, prefecture, city, postal_code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Extended profile info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name, species(DOG/CAT), breed, birth_date, gender, weight, photo_url, is_neutered, 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pet_health_records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pet_id(FK), record_type, description, record_date, vet_clinic_id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history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3.1.2 Business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business_name, category, description, phone, email, postal_code, prefecture, city, address, latitude, longitude, rating_avg, review_count, is_verified, subscription_plan,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master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business_hours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day_of_week, open_time, close_time, is_closed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business_services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service_name, description, duration_min, price, species_target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 offered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business_images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image_url, display_order, caption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gallery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business_subscriptions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plan_type, payjp_subscription_id, status, current_period_start, current_period_end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 billing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3.1.3 Reservation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business_id(FK), service_id(FK), pet_id(FK), reservation_date, start_time, end_time, status(PENDING/CONFIRMED/CANCELLED/COMPLETED), notes, total_amount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booking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reservation_slots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date, start_time, end_time, max_capacity, current_bookings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Availability management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3.1.4 Product / E-Commerce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parent_id, name, slug, display_order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hierarchy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category_id(FK), name, description, price, sale_price, stock_quantity, species_target, images_json, 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order_number, status, subtotal, shipping_fee, tax, total_amount, shipping_address_json, payjp_charge_id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order_id(FK), product_id(FK), quantity, unit_price, subtotal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line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cart_items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product_id(FK), quantity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Shopping cart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3.1.5 Payment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order_id/reservation_id, amount, currency(JPY), payment_method, payjp_charge_id, status(PENDING/PAID/REFUNDED/FAILED), paid_at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commission_records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payment_id(FK), business_id(FK), gross_amount, commission_rate, commission_amount, net_amount, status, settled_at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tracking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3.1.6 Chatbot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chat_sessions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line_user_id, session_type(AI/SCENARIO/HYBRID), status, started_at, ended_at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session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session_id(FK), role(USER/BOT/SYSTEM), content, message_type(TEXT/IMAGE/FLEX), metadata_json, created_at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Message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chatbot_scenarios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trigger_keyword, scenario_name, flow_json, is_active, priority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definitions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chatbot_intents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intent_name, description, sample_phrases_json, action_type, action_config_json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intent mapping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3.1.7 Review &amp; Content Domain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business_id(FK), reservation_id(FK), rating, comment, images_json, status,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user_id(FK), title, body, type, data_json, is_read, 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&amp; in-app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advertisements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business_id(FK), ad_type, title, image_url, target_url, impressions, clicks, budget, status, start_date, end_date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management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API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4.1 API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RESTful API with JWT authentication. All endpoints return JSON. Base URL: /api/v1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4.2 Authentication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/auth/line/login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OAuth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registration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Refresh JWT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Invalidate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4.3 User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my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/users/me/pets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my pets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/users/me/pets/:id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pet 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/users/me/pets/:id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pet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4.4 Business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businesses (filter by category, area)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/businesses/:id/services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/businesses/:id/slots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 reservation slots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/businesses/:id/reviews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/businesses/:id/reviews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4.5 Reservation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/reservations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/reservations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reservations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/reservations/:id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/reservations/:id/cancel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 reservation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/reservations/:id/confirm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(business)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4.6 Product / E-Commerce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/products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/products/:id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/cart/items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/cart/items/:id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/cart/items/:id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from 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/orders/:id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4.7 Payment APIs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/payments/charge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 payment (PAY.JP)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/payments/subscription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subscription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/payments/history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/payments/refund/:id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refund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4.8 LINE Webhook API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/webhook/line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message webhook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Signature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/chatbot/ai/complete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chat completion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/chatbot/scenarios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active scenarios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LINE Chatbot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5.1 Chatbot Architecture (Hybrid)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chatbot uses a hybrid approach: scenario-based flows for structured interactions (reservations, product search) and AI (GPT-4) for natural language pet consultation.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5.2 User Journey Flow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40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Friend Add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Welcome message + pet registration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Registration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Guided flow: species &gt; breed &gt; name &gt; photo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Menu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Menu with 6 buttons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Consultation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answers pet health/behavior 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 Business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Location-based search + category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Hybrid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Reservation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 service &gt; date &gt; time &gt; confirm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 Products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carousel with purchase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Tracking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order/reservation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Chat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 pet advice, tips, recommendations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5.3 Rich Menu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6-panel Rich Menu layout for LINE: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Consultation (ペット相談)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Opens AI chat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Find Businesses (お店を探す)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selection carousel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Reservations (予約確認)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Bottom-Left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Shop (ペットショップ)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browsing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Bottom-Center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Pets (マイペット)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profile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Bottom-Right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 (設定)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Account, notifications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5.4 AI Consultation Topics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Symptom checker, basic health advice, vet referral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 tips, behavioral issues, socialization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Nutrition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Diet recommendations, food allergies, supplements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Grooming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Coat care, nail trimming, dental hygiene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Insurance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 comparison, coverage explanation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Breed info, lifecycle, seasonal care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Important: AI responses include disclaimers for medical advice, always recommending professional veterinary consultation for serious symptoms.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Mobile App Screen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Screen List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Splash, LINE Login, Email Login/Register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Dashboard, Pet Summary, Recommendations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List, Pet Detail, Add/Edit Pet, Health Records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Search/Filter, Business List, Business Detail, Map 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Select, Date/Time Pick, Confirm, History, 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E-Commerce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List, Product Detail, Cart, Checkout, Order History, Order Detail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List, Chat Room (mirrors LINE)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Write Review, My Reviews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 Page, Edit Profile, Payment Methods, Settings, Notifications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Portal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Dashboard, Reservation Mgmt, Product Mgmt, 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estimated screens: ~36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Key Screen Descriptions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Home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Dashboard showing: pet summary cards, upcoming reservations, recommended businesses nearby, featured products, and quick access to LINE chatbot.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Business Search Screen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 + list hybrid view. Filter by: category (grooming, vet, hotel, etc.), distance, rating, price range, species (dog/cat). Search results show: business photo, name, rating, distance, price range, available slots.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Reservation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Step-by-step: Select Pet &gt; Select Service &gt; Choose Date &gt; Choose Time Slot &gt; Add Notes &gt; Review &amp; Pay &gt; Confirmation. Payment processed via PAY.JP at confirmation.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Admin Site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Super Admin (Company Admin)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overview: users, bookings, revenue, active businesses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list, detail, ban/suspend,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list, verification, approval, category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catalog overview, category hierarchy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list, status tracking, refund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bookings, dispute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&amp; Commission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dashboard, commission settlement, payout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Chatbot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Scenario editor, AI prompt tuning, conversation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campaigns, impression/click tracking,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Notifications, banners, FAQ, help articles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analytics, business performance, product trends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config, API keys, feature flags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7.2 Business Admin (Per Business)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Today's reservations, recent orders, revenue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Calendar view, accept/reject, reschedule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services, pricing, duration, availability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Slot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hours, blocked dates, capacity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products, inventory,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 list, fulfillment, shipping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Management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 &amp; reply to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&amp; Settlement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report, commission detail, payout schedule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Profile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business info, photos,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notification history, settings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Development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Phase Plan (Solo Developer - Target: May 2026)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Given the solo development constraint, the project is divided into 4 phases with clear MVP priorities.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Feb W3 - Mar W2 (3 weeks)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 + Auth + LINE Chatbot basic + Pet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(Core)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 W3 - Apr W2 (3 weeks)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listing + Reservation + Basic payment (PAY.JP)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 (Commerce)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Apr W3 - May W1 (2 weeks)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E-commerce + Product catalog + Cart + 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4 (Polish)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May W2 - May W4 (2 weeks)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site + AI chatbot tuning + Testing + Launch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Phase 1 Detail (MVP)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infrastructure setup (VPC, ECS, RDS, 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schema creation + migrations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NestJS project scaffold + auth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Official Account setup + webhook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OAuth login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registration chatbot flow (scenario)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Rich Menu design +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project setup +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Login/Register screens + LINE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Pet management screens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push notification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MVP Feature Priority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P0 (Must)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chatbot, Pet registration, Business search, Reservation, Payment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P1 (Should)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consultation, Product catalog, Order management, Reviews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P2 (Nice)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Advertisement system, Advanced analytics, Insurance referral, Recommendation engine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Security &amp; Compliance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9.1 Authentication &amp; Authorization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(Access + Refresh token) via LINE OAuth 2.0 or email/password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Role-based (OWNER, BUSINESS, ADMIN) with NestJS Guards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Secure storage (React Native Keychain / EncryptedStorage)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 only, rate limiting, CORS, Helmet.js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LINE Webhook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Signature verification (X-Line-Signature header)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9.2 Data Protection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Japan's Act on the Protection of Personal Information (APPI / 個人情報保護法) compliance is required. Key measures: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PII Encryption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Email, phone, address encrypted at rest (AES-256)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with salt rounds &gt;=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 Data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card data stored; PAY.JP handles PCI DSS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Retention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data deleted within 30 days of account deletion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Japanese-language privacy policy required before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Explicit opt-in for marketing notifications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Appendix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10.1 LINE Official Account Setup Checklist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LINE Official Account (LINE Business 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for Messaging API 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webhook URL (https://api.domain.com/webhook/line)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Design and upload Rich 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 LINE Login channel (for OAuth)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LIFF (LINE Frontend Framework) ID for in-app web 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Apply for LINE Pay integration (future)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Optional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10.2 PAY.JP Integration Notes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2024-xx-xx (latest stable)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Credit card (Visa, Master, JCB, AMEX, Diners)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PAY.JP Subscription API for business monthly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Refund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Full/partial refund via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JPY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payment.created, charge.succeeded, subscription.updated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PAY.JP test mode with test API keys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10.3 Key Japanese Localizations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UI in Japanese (ja-JP), Admin optionally bilingual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Timezone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Asia/Tokyo (JST, UTC+9)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JPY (no decimals)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 Format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YYYY年MM月DD日 or YYYY/MM/DD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Format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+81-XX-XXXX-XXXX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Postal 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〒XXX-XXXX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Prefectures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prefectures dropdown for address input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PetConnect Japan - System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6EA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2026-02-08T08:44:51.281Z</dcterms:created>
  <dcterms:modified xsi:type="dcterms:W3CDTF">2026-02-08T08:44:51.282Z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