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B9C" w:rsidRPr="00EE66F8" w:rsidRDefault="00C4278C">
      <w:pPr>
        <w:pStyle w:val="berschrift1"/>
        <w:rPr>
          <w:rFonts w:ascii="Arial" w:hAnsi="Arial" w:cs="Arial"/>
        </w:rPr>
      </w:pPr>
      <w:r w:rsidRPr="00EE66F8">
        <w:rPr>
          <w:rFonts w:ascii="Arial" w:hAnsi="Arial" w:cs="Arial"/>
        </w:rPr>
        <w:fldChar w:fldCharType="begin"/>
      </w:r>
      <w:r w:rsidRPr="00EE66F8">
        <w:rPr>
          <w:rFonts w:ascii="Arial" w:hAnsi="Arial" w:cs="Arial"/>
        </w:rPr>
        <w:instrText xml:space="preserve"> HYPERLINK "https://www.fbi.h-da.de/fileadmin/templates/" \h </w:instrText>
      </w:r>
      <w:r w:rsidRPr="00EE66F8">
        <w:rPr>
          <w:rFonts w:ascii="Arial" w:hAnsi="Arial" w:cs="Arial"/>
        </w:rPr>
        <w:fldChar w:fldCharType="separate"/>
      </w:r>
      <w:bookmarkStart w:id="0" w:name="siteheadline"/>
      <w:bookmarkStart w:id="1" w:name="homelink"/>
      <w:bookmarkEnd w:id="0"/>
      <w:bookmarkEnd w:id="1"/>
      <w:r w:rsidRPr="00EE66F8">
        <w:rPr>
          <w:rStyle w:val="Internetlink"/>
          <w:rFonts w:ascii="Arial" w:hAnsi="Arial" w:cs="Arial"/>
        </w:rPr>
        <w:t>Fachbereich Informatik</w:t>
      </w:r>
      <w:r w:rsidRPr="00EE66F8">
        <w:rPr>
          <w:rStyle w:val="Internetlink"/>
          <w:rFonts w:ascii="Arial" w:hAnsi="Arial" w:cs="Arial"/>
        </w:rPr>
        <w:fldChar w:fldCharType="end"/>
      </w:r>
    </w:p>
    <w:p w:rsidR="00E90B9C" w:rsidRPr="00EE66F8" w:rsidRDefault="00E90B9C">
      <w:pPr>
        <w:rPr>
          <w:rFonts w:ascii="Arial" w:hAnsi="Arial" w:cs="Arial"/>
        </w:rPr>
        <w:sectPr w:rsidR="00E90B9C" w:rsidRPr="00EE66F8">
          <w:pgSz w:w="11906" w:h="16838"/>
          <w:pgMar w:top="1134" w:right="1134" w:bottom="1134" w:left="1134" w:header="0" w:footer="0" w:gutter="0"/>
          <w:cols w:space="720"/>
          <w:formProt w:val="0"/>
        </w:sectPr>
      </w:pPr>
    </w:p>
    <w:p w:rsidR="00E90B9C" w:rsidRPr="00EE66F8" w:rsidRDefault="00E90B9C">
      <w:pPr>
        <w:pStyle w:val="Textkrper"/>
        <w:rPr>
          <w:rFonts w:ascii="Arial" w:hAnsi="Arial" w:cs="Arial"/>
        </w:rPr>
      </w:pP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E90B9C">
      <w:pPr>
        <w:pStyle w:val="Textkrper"/>
        <w:rPr>
          <w:rFonts w:ascii="Arial" w:hAnsi="Arial" w:cs="Arial"/>
        </w:rPr>
      </w:pP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Stereoskopie</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 </w:t>
      </w:r>
      <w:hyperlink r:id="rId6">
        <w:proofErr w:type="spellStart"/>
        <w:r w:rsidRPr="00EE66F8">
          <w:rPr>
            <w:rStyle w:val="Internetlink"/>
            <w:rFonts w:ascii="Arial" w:hAnsi="Arial" w:cs="Arial"/>
          </w:rPr>
          <w:t>h_da</w:t>
        </w:r>
        <w:proofErr w:type="spellEnd"/>
        <w:r w:rsidRPr="00EE66F8">
          <w:rPr>
            <w:rStyle w:val="Internetlink"/>
            <w:rFonts w:ascii="Arial" w:hAnsi="Arial" w:cs="Arial"/>
          </w:rPr>
          <w:t xml:space="preserve"> Fachbereich Informatik</w:t>
        </w:r>
      </w:hyperlink>
      <w:r w:rsidRPr="00EE66F8">
        <w:rPr>
          <w:rFonts w:ascii="Arial" w:hAnsi="Arial" w:cs="Arial"/>
        </w:rPr>
        <w:t xml:space="preserve"> / </w:t>
      </w:r>
      <w:hyperlink r:id="rId7">
        <w:r w:rsidRPr="00EE66F8">
          <w:rPr>
            <w:rStyle w:val="Internetlink"/>
            <w:rFonts w:ascii="Arial" w:hAnsi="Arial" w:cs="Arial"/>
          </w:rPr>
          <w:t>Labore</w:t>
        </w:r>
      </w:hyperlink>
      <w:r w:rsidRPr="00EE66F8">
        <w:rPr>
          <w:rFonts w:ascii="Arial" w:hAnsi="Arial" w:cs="Arial"/>
        </w:rPr>
        <w:t xml:space="preserve"> / </w:t>
      </w:r>
      <w:hyperlink r:id="rId8">
        <w:r w:rsidRPr="00EE66F8">
          <w:rPr>
            <w:rStyle w:val="Internetlink"/>
            <w:rFonts w:ascii="Arial" w:hAnsi="Arial" w:cs="Arial"/>
          </w:rPr>
          <w:t>Virtua</w:t>
        </w:r>
        <w:r w:rsidRPr="00EE66F8">
          <w:rPr>
            <w:rStyle w:val="Internetlink"/>
            <w:rFonts w:ascii="Arial" w:hAnsi="Arial" w:cs="Arial"/>
          </w:rPr>
          <w:t>l Reality</w:t>
        </w:r>
      </w:hyperlink>
      <w:r w:rsidRPr="00EE66F8">
        <w:rPr>
          <w:rFonts w:ascii="Arial" w:hAnsi="Arial" w:cs="Arial"/>
        </w:rPr>
        <w:t xml:space="preserve"> / </w:t>
      </w:r>
      <w:hyperlink r:id="rId9">
        <w:r w:rsidRPr="00EE66F8">
          <w:rPr>
            <w:rStyle w:val="Internetlink"/>
            <w:rFonts w:ascii="Arial" w:hAnsi="Arial" w:cs="Arial"/>
          </w:rPr>
          <w:t>Basiswissen</w:t>
        </w:r>
      </w:hyperlink>
      <w:r w:rsidRPr="00EE66F8">
        <w:rPr>
          <w:rFonts w:ascii="Arial" w:hAnsi="Arial" w:cs="Arial"/>
        </w:rPr>
        <w:t xml:space="preserve"> / </w:t>
      </w:r>
      <w:hyperlink r:id="rId10">
        <w:r w:rsidRPr="00EE66F8">
          <w:rPr>
            <w:rStyle w:val="Internetlink"/>
            <w:rFonts w:ascii="Arial" w:hAnsi="Arial" w:cs="Arial"/>
          </w:rPr>
          <w:t>Stereoskopie</w:t>
        </w:r>
      </w:hyperlink>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E90B9C">
      <w:pPr>
        <w:pStyle w:val="Textkrper"/>
        <w:rPr>
          <w:rFonts w:ascii="Arial" w:hAnsi="Arial" w:cs="Arial"/>
        </w:rPr>
      </w:pPr>
      <w:bookmarkStart w:id="2" w:name="contentanchor"/>
      <w:bookmarkEnd w:id="2"/>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berschrift1"/>
        <w:rPr>
          <w:rFonts w:ascii="Arial" w:hAnsi="Arial" w:cs="Arial"/>
        </w:rPr>
      </w:pPr>
      <w:r w:rsidRPr="00EE66F8">
        <w:rPr>
          <w:rFonts w:ascii="Arial" w:hAnsi="Arial" w:cs="Arial"/>
        </w:rPr>
        <w:lastRenderedPageBreak/>
        <w:t>Grundlagen der Stereoskopie</w:t>
      </w:r>
    </w:p>
    <w:p w:rsidR="00E90B9C" w:rsidRPr="00EE66F8" w:rsidRDefault="00C4278C">
      <w:pPr>
        <w:pStyle w:val="Textkrper"/>
        <w:rPr>
          <w:rFonts w:ascii="Arial" w:hAnsi="Arial" w:cs="Arial"/>
        </w:rPr>
      </w:pPr>
      <w:r w:rsidRPr="00EE66F8">
        <w:rPr>
          <w:rFonts w:ascii="Arial" w:hAnsi="Arial" w:cs="Arial"/>
        </w:rPr>
        <w:t xml:space="preserve"> von Nils Röder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xml:space="preserve">1.0 Konzept und Geschichte der Stereobilderzeugung </w:t>
      </w:r>
    </w:p>
    <w:p w:rsidR="00E90B9C" w:rsidRPr="00EE66F8" w:rsidRDefault="00C4278C">
      <w:pPr>
        <w:pStyle w:val="Textkrper"/>
        <w:rPr>
          <w:rFonts w:ascii="Arial" w:hAnsi="Arial" w:cs="Arial"/>
        </w:rPr>
      </w:pPr>
      <w:r w:rsidRPr="00EE66F8">
        <w:rPr>
          <w:rFonts w:ascii="Arial" w:hAnsi="Arial" w:cs="Arial"/>
        </w:rPr>
        <w:br/>
        <w:t xml:space="preserve">2.0 </w:t>
      </w:r>
      <w:proofErr w:type="gramStart"/>
      <w:r w:rsidRPr="00EE66F8">
        <w:rPr>
          <w:rFonts w:ascii="Arial" w:hAnsi="Arial" w:cs="Arial"/>
        </w:rPr>
        <w:t>Parallaxe</w:t>
      </w:r>
      <w:proofErr w:type="gram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br/>
        <w:t>3.0 Stereoskopische Verfahren</w:t>
      </w:r>
      <w:r w:rsidRPr="00EE66F8">
        <w:rPr>
          <w:rFonts w:ascii="Arial" w:hAnsi="Arial" w:cs="Arial"/>
        </w:rPr>
        <w:br/>
        <w:t xml:space="preserve">3.1 </w:t>
      </w:r>
      <w:proofErr w:type="spellStart"/>
      <w:r w:rsidRPr="00EE66F8">
        <w:rPr>
          <w:rFonts w:ascii="Arial" w:hAnsi="Arial" w:cs="Arial"/>
        </w:rPr>
        <w:t>Infitec</w:t>
      </w:r>
      <w:proofErr w:type="spellEnd"/>
      <w:r w:rsidRPr="00EE66F8">
        <w:rPr>
          <w:rFonts w:ascii="Arial" w:hAnsi="Arial" w:cs="Arial"/>
        </w:rPr>
        <w:br/>
        <w:t>3.2 Anaglyphen</w:t>
      </w:r>
      <w:r w:rsidRPr="00EE66F8">
        <w:rPr>
          <w:rFonts w:ascii="Arial" w:hAnsi="Arial" w:cs="Arial"/>
        </w:rPr>
        <w:br/>
        <w:t>3.3 Autostereoskopie</w:t>
      </w:r>
      <w:r w:rsidRPr="00EE66F8">
        <w:rPr>
          <w:rFonts w:ascii="Arial" w:hAnsi="Arial" w:cs="Arial"/>
        </w:rPr>
        <w:br/>
        <w:t>3.4 Polarisation</w:t>
      </w:r>
      <w:r w:rsidRPr="00EE66F8">
        <w:rPr>
          <w:rFonts w:ascii="Arial" w:hAnsi="Arial" w:cs="Arial"/>
        </w:rPr>
        <w:br/>
        <w:t xml:space="preserve">3.5 </w:t>
      </w:r>
      <w:proofErr w:type="spellStart"/>
      <w:r w:rsidRPr="00EE66F8">
        <w:rPr>
          <w:rFonts w:ascii="Arial" w:hAnsi="Arial" w:cs="Arial"/>
        </w:rPr>
        <w:t>Shutter</w:t>
      </w:r>
      <w:proofErr w:type="spellEnd"/>
      <w:r w:rsidRPr="00EE66F8">
        <w:rPr>
          <w:rFonts w:ascii="Arial" w:hAnsi="Arial" w:cs="Arial"/>
        </w:rPr>
        <w:br/>
        <w:t xml:space="preserve">3.6 KMQ </w:t>
      </w:r>
    </w:p>
    <w:p w:rsidR="00E90B9C" w:rsidRPr="00EE66F8" w:rsidRDefault="00C4278C">
      <w:pPr>
        <w:pStyle w:val="Textkrper"/>
        <w:rPr>
          <w:rFonts w:ascii="Arial" w:hAnsi="Arial" w:cs="Arial"/>
        </w:rPr>
      </w:pPr>
      <w:r w:rsidRPr="00EE66F8">
        <w:rPr>
          <w:rFonts w:ascii="Arial" w:hAnsi="Arial" w:cs="Arial"/>
        </w:rPr>
        <w:br/>
        <w:t>4.0 Programmierkenntn</w:t>
      </w:r>
      <w:r w:rsidRPr="00EE66F8">
        <w:rPr>
          <w:rFonts w:ascii="Arial" w:hAnsi="Arial" w:cs="Arial"/>
        </w:rPr>
        <w:t>isse</w:t>
      </w:r>
      <w:r w:rsidRPr="00EE66F8">
        <w:rPr>
          <w:rFonts w:ascii="Arial" w:hAnsi="Arial" w:cs="Arial"/>
        </w:rPr>
        <w:br/>
        <w:t>4.1 OpenGL</w:t>
      </w:r>
      <w:r w:rsidRPr="00EE66F8">
        <w:rPr>
          <w:rFonts w:ascii="Arial" w:hAnsi="Arial" w:cs="Arial"/>
        </w:rPr>
        <w:br/>
        <w:t>4.2 DirectX</w:t>
      </w:r>
      <w:r w:rsidRPr="00EE66F8">
        <w:rPr>
          <w:rFonts w:ascii="Arial" w:hAnsi="Arial" w:cs="Arial"/>
        </w:rPr>
        <w:br/>
        <w:t>4.3 OGRE3D</w:t>
      </w:r>
      <w:r w:rsidRPr="00EE66F8">
        <w:rPr>
          <w:rFonts w:ascii="Arial" w:hAnsi="Arial" w:cs="Arial"/>
        </w:rPr>
        <w:br/>
        <w:t xml:space="preserve">4.4 Anaglyphen </w:t>
      </w:r>
    </w:p>
    <w:p w:rsidR="00E90B9C" w:rsidRPr="00EE66F8" w:rsidRDefault="00C4278C">
      <w:pPr>
        <w:pStyle w:val="Textkrper"/>
        <w:rPr>
          <w:rFonts w:ascii="Arial" w:hAnsi="Arial" w:cs="Arial"/>
        </w:rPr>
      </w:pPr>
      <w:r w:rsidRPr="00EE66F8">
        <w:rPr>
          <w:rFonts w:ascii="Arial" w:hAnsi="Arial" w:cs="Arial"/>
        </w:rPr>
        <w:br/>
        <w:t xml:space="preserve">5.0 Referenzen </w:t>
      </w:r>
    </w:p>
    <w:p w:rsidR="00E90B9C" w:rsidRPr="00EE66F8" w:rsidRDefault="00C4278C">
      <w:pPr>
        <w:pStyle w:val="Textkrper"/>
        <w:rPr>
          <w:rFonts w:ascii="Arial" w:hAnsi="Arial" w:cs="Arial"/>
        </w:rPr>
      </w:pPr>
      <w:r w:rsidRPr="00EE66F8">
        <w:rPr>
          <w:rFonts w:ascii="Arial" w:hAnsi="Arial" w:cs="Arial"/>
        </w:rPr>
        <w:t> </w:t>
      </w:r>
    </w:p>
    <w:p w:rsidR="0024379B" w:rsidRPr="00EE66F8" w:rsidRDefault="0024379B">
      <w:pPr>
        <w:widowControl/>
        <w:tabs>
          <w:tab w:val="clear" w:pos="709"/>
        </w:tabs>
        <w:suppressAutoHyphens w:val="0"/>
        <w:rPr>
          <w:rFonts w:ascii="Arial" w:hAnsi="Arial" w:cs="Arial"/>
          <w:b/>
          <w:bCs/>
          <w:sz w:val="36"/>
          <w:szCs w:val="36"/>
        </w:rPr>
      </w:pPr>
      <w:bookmarkStart w:id="3" w:name="Konzept"/>
      <w:bookmarkEnd w:id="3"/>
      <w:r w:rsidRPr="00EE66F8">
        <w:rPr>
          <w:rFonts w:ascii="Arial" w:hAnsi="Arial" w:cs="Arial"/>
        </w:rPr>
        <w:br w:type="page"/>
      </w:r>
    </w:p>
    <w:p w:rsidR="00E90B9C" w:rsidRPr="00EE66F8" w:rsidRDefault="00C4278C">
      <w:pPr>
        <w:pStyle w:val="berschrift2"/>
        <w:rPr>
          <w:rFonts w:ascii="Arial" w:hAnsi="Arial" w:cs="Arial"/>
          <w:sz w:val="32"/>
          <w:szCs w:val="32"/>
        </w:rPr>
      </w:pPr>
      <w:r w:rsidRPr="00EE66F8">
        <w:rPr>
          <w:rFonts w:ascii="Arial" w:hAnsi="Arial" w:cs="Arial"/>
          <w:sz w:val="32"/>
          <w:szCs w:val="32"/>
        </w:rPr>
        <w:lastRenderedPageBreak/>
        <w:t xml:space="preserve">1.0 </w:t>
      </w:r>
      <w:r w:rsidR="0024379B" w:rsidRPr="00EE66F8">
        <w:rPr>
          <w:rFonts w:ascii="Arial" w:hAnsi="Arial" w:cs="Arial"/>
          <w:sz w:val="32"/>
          <w:szCs w:val="32"/>
        </w:rPr>
        <w:t xml:space="preserve">Grundidee und Entwicklung der </w:t>
      </w:r>
      <w:r w:rsidRPr="00EE66F8">
        <w:rPr>
          <w:rFonts w:ascii="Arial" w:hAnsi="Arial" w:cs="Arial"/>
          <w:sz w:val="32"/>
          <w:szCs w:val="32"/>
        </w:rPr>
        <w:t>Stereobilderzeugung</w:t>
      </w:r>
    </w:p>
    <w:p w:rsidR="00022948" w:rsidRDefault="00F24630" w:rsidP="00AB7480">
      <w:pPr>
        <w:pStyle w:val="Textkrper"/>
        <w:rPr>
          <w:rFonts w:ascii="Arial" w:hAnsi="Arial" w:cs="Arial"/>
          <w:bCs/>
        </w:rPr>
      </w:pPr>
      <w:r>
        <w:rPr>
          <w:rFonts w:ascii="Arial" w:hAnsi="Arial" w:cs="Arial"/>
          <w:bCs/>
        </w:rPr>
        <w:t xml:space="preserve">Räumliches Sehen ist das Sehen mit beiden Augen. Sowohl Menschen als auch Tiere, deren Gesichtsfelder sich teilweise überlappen, </w:t>
      </w:r>
      <w:r w:rsidR="00E33A87">
        <w:rPr>
          <w:rFonts w:ascii="Arial" w:hAnsi="Arial" w:cs="Arial"/>
          <w:bCs/>
        </w:rPr>
        <w:t>können</w:t>
      </w:r>
      <w:r>
        <w:rPr>
          <w:rFonts w:ascii="Arial" w:hAnsi="Arial" w:cs="Arial"/>
          <w:bCs/>
        </w:rPr>
        <w:t xml:space="preserve"> bei der beidäugigen </w:t>
      </w:r>
      <w:r w:rsidR="00E33A87">
        <w:rPr>
          <w:rFonts w:ascii="Arial" w:hAnsi="Arial" w:cs="Arial"/>
          <w:bCs/>
        </w:rPr>
        <w:t xml:space="preserve">Betrachtung von Objekten oder Gegenständen eine messbare „Tiefe“ wahrnehmen. </w:t>
      </w:r>
      <w:r w:rsidR="003D0DD6">
        <w:rPr>
          <w:rFonts w:ascii="Arial" w:hAnsi="Arial" w:cs="Arial"/>
          <w:bCs/>
        </w:rPr>
        <w:t xml:space="preserve">Diese räumliche Tiefe basiert auf dem Abstand der Augen zueinander, wodurch jedes Auge ein nahes Objekt aus einem anderen Blickwinkel wahrnimmt. Auf der Netzhaut des Auges </w:t>
      </w:r>
      <w:r w:rsidR="0027368C">
        <w:rPr>
          <w:rFonts w:ascii="Arial" w:hAnsi="Arial" w:cs="Arial"/>
          <w:bCs/>
        </w:rPr>
        <w:t xml:space="preserve">entstehen so zwei verschiedene Teilbilder, aus denen das Gehirn ein </w:t>
      </w:r>
      <w:r w:rsidR="00BC7EAA">
        <w:rPr>
          <w:rFonts w:ascii="Arial" w:hAnsi="Arial" w:cs="Arial"/>
          <w:bCs/>
        </w:rPr>
        <w:t xml:space="preserve">Gesamtbild formt. Aus den Unterschieden der Perspektiven errechnet es dabei </w:t>
      </w:r>
      <w:r w:rsidR="007D1910">
        <w:rPr>
          <w:rFonts w:ascii="Arial" w:hAnsi="Arial" w:cs="Arial"/>
          <w:bCs/>
        </w:rPr>
        <w:t>einen</w:t>
      </w:r>
      <w:r w:rsidR="00BC7EAA">
        <w:rPr>
          <w:rFonts w:ascii="Arial" w:hAnsi="Arial" w:cs="Arial"/>
          <w:bCs/>
        </w:rPr>
        <w:t xml:space="preserve"> Tiefeneindruck und gibt Aufschluss über die räumliche Entfernung.</w:t>
      </w:r>
      <w:r w:rsidR="00427232">
        <w:rPr>
          <w:rFonts w:ascii="Arial" w:hAnsi="Arial" w:cs="Arial"/>
          <w:bCs/>
        </w:rPr>
        <w:t xml:space="preserve"> </w:t>
      </w:r>
      <w:r w:rsidR="007D1910">
        <w:rPr>
          <w:rFonts w:ascii="Arial" w:hAnsi="Arial" w:cs="Arial"/>
          <w:bCs/>
        </w:rPr>
        <w:t>Diese Tatsache macht sich in jüngster Zeit vor allem die Filmindustrie zun</w:t>
      </w:r>
      <w:r w:rsidR="00FA1BD2">
        <w:rPr>
          <w:rFonts w:ascii="Arial" w:hAnsi="Arial" w:cs="Arial"/>
          <w:bCs/>
        </w:rPr>
        <w:t>utze</w:t>
      </w:r>
      <w:r w:rsidR="00427232">
        <w:rPr>
          <w:rFonts w:ascii="Arial" w:hAnsi="Arial" w:cs="Arial"/>
          <w:bCs/>
        </w:rPr>
        <w:t>, die das Publikum mit immer neuen 3D-</w:t>
      </w:r>
      <w:r w:rsidR="00AB7480">
        <w:rPr>
          <w:rFonts w:ascii="Arial" w:hAnsi="Arial" w:cs="Arial"/>
          <w:bCs/>
        </w:rPr>
        <w:t>Effekten</w:t>
      </w:r>
      <w:r w:rsidR="00427232">
        <w:rPr>
          <w:rFonts w:ascii="Arial" w:hAnsi="Arial" w:cs="Arial"/>
          <w:bCs/>
        </w:rPr>
        <w:t xml:space="preserve"> in die Kinosäle lockt</w:t>
      </w:r>
      <w:r w:rsidR="00FA1BD2">
        <w:rPr>
          <w:rFonts w:ascii="Arial" w:hAnsi="Arial" w:cs="Arial"/>
          <w:bCs/>
        </w:rPr>
        <w:t xml:space="preserve"> – dabei ist 3D keineswegs eine Erfindung des digita</w:t>
      </w:r>
      <w:r w:rsidR="00022948">
        <w:rPr>
          <w:rFonts w:ascii="Arial" w:hAnsi="Arial" w:cs="Arial"/>
          <w:bCs/>
        </w:rPr>
        <w:t xml:space="preserve">len Zeitalters. </w:t>
      </w:r>
      <w:r w:rsidR="00FA1BD2">
        <w:rPr>
          <w:rFonts w:ascii="Arial" w:hAnsi="Arial" w:cs="Arial"/>
          <w:bCs/>
        </w:rPr>
        <w:t>Dreidimensionale Darstellungstechniken werden bereits seit dem 19. Jahrhundert in der Fotografie und Kunst angewendet. S</w:t>
      </w:r>
      <w:r w:rsidR="00427232">
        <w:rPr>
          <w:rFonts w:ascii="Arial" w:hAnsi="Arial" w:cs="Arial"/>
          <w:bCs/>
        </w:rPr>
        <w:t>chon</w:t>
      </w:r>
      <w:r w:rsidR="00FA1BD2">
        <w:rPr>
          <w:rFonts w:ascii="Arial" w:hAnsi="Arial" w:cs="Arial"/>
          <w:bCs/>
        </w:rPr>
        <w:t xml:space="preserve"> berühmte Maler und Gelehrte wie Leonardo da </w:t>
      </w:r>
      <w:r w:rsidR="00427232">
        <w:rPr>
          <w:rFonts w:ascii="Arial" w:hAnsi="Arial" w:cs="Arial"/>
          <w:bCs/>
        </w:rPr>
        <w:t xml:space="preserve">Vinci versuchten dreidimensional zu zeichnen. </w:t>
      </w:r>
      <w:r w:rsidR="00A91083">
        <w:rPr>
          <w:rFonts w:ascii="Arial" w:hAnsi="Arial" w:cs="Arial"/>
          <w:bCs/>
        </w:rPr>
        <w:t>Da es sich bei ihren</w:t>
      </w:r>
      <w:r w:rsidR="00427232">
        <w:rPr>
          <w:rFonts w:ascii="Arial" w:hAnsi="Arial" w:cs="Arial"/>
          <w:bCs/>
        </w:rPr>
        <w:t xml:space="preserve"> Gemälden jedoch um sogenannte Flachbilder handelt, die jedem Auge des Betrachters die gleiche Perspektive liefern</w:t>
      </w:r>
      <w:r w:rsidR="00A91083">
        <w:rPr>
          <w:rFonts w:ascii="Arial" w:hAnsi="Arial" w:cs="Arial"/>
          <w:bCs/>
        </w:rPr>
        <w:t>, fehlen ihnen die notwendigen Tiefeninformationen.</w:t>
      </w:r>
      <w:r w:rsidR="008F19D7">
        <w:rPr>
          <w:rFonts w:ascii="Arial" w:hAnsi="Arial" w:cs="Arial"/>
          <w:bCs/>
        </w:rPr>
        <w:t xml:space="preserve"> Diese werden lediglich  angedeutet, da die Werke zweidimensional sind und nur eine Vorstellung der räumlichen Perspektive wiedergeben.</w:t>
      </w:r>
      <w:r w:rsidR="004E340E">
        <w:rPr>
          <w:rFonts w:ascii="Arial" w:hAnsi="Arial" w:cs="Arial"/>
          <w:bCs/>
        </w:rPr>
        <w:t xml:space="preserve"> Gleiches gilt für </w:t>
      </w:r>
      <w:r w:rsidR="008F19D7">
        <w:rPr>
          <w:rFonts w:ascii="Arial" w:hAnsi="Arial" w:cs="Arial"/>
          <w:bCs/>
        </w:rPr>
        <w:t xml:space="preserve">Fotografien, die mit herkömmlichen Kameras </w:t>
      </w:r>
      <w:r w:rsidR="004E340E">
        <w:rPr>
          <w:rFonts w:ascii="Arial" w:hAnsi="Arial" w:cs="Arial"/>
          <w:bCs/>
        </w:rPr>
        <w:t>aufgenommen wurden</w:t>
      </w:r>
      <w:r w:rsidR="00AB7480">
        <w:rPr>
          <w:rFonts w:ascii="Arial" w:hAnsi="Arial" w:cs="Arial"/>
          <w:bCs/>
        </w:rPr>
        <w:t xml:space="preserve">. </w:t>
      </w:r>
      <w:r w:rsidR="00A7784D">
        <w:rPr>
          <w:rFonts w:ascii="Arial" w:hAnsi="Arial" w:cs="Arial"/>
          <w:bCs/>
        </w:rPr>
        <w:t xml:space="preserve">Da sie lediglich </w:t>
      </w:r>
      <w:r w:rsidR="004E340E">
        <w:rPr>
          <w:rFonts w:ascii="Arial" w:hAnsi="Arial" w:cs="Arial"/>
          <w:bCs/>
        </w:rPr>
        <w:t xml:space="preserve">mit einem Objektiv ausgestattet sind, bekommt </w:t>
      </w:r>
      <w:r w:rsidR="00022948">
        <w:rPr>
          <w:rFonts w:ascii="Arial" w:hAnsi="Arial" w:cs="Arial"/>
          <w:bCs/>
        </w:rPr>
        <w:t>nicht jedes</w:t>
      </w:r>
      <w:r w:rsidR="004E340E">
        <w:rPr>
          <w:rFonts w:ascii="Arial" w:hAnsi="Arial" w:cs="Arial"/>
          <w:bCs/>
        </w:rPr>
        <w:t xml:space="preserve"> Auge </w:t>
      </w:r>
      <w:r w:rsidR="00022948">
        <w:rPr>
          <w:rFonts w:ascii="Arial" w:hAnsi="Arial" w:cs="Arial"/>
          <w:bCs/>
        </w:rPr>
        <w:t>eine individuelle</w:t>
      </w:r>
      <w:r w:rsidR="004E340E">
        <w:rPr>
          <w:rFonts w:ascii="Arial" w:hAnsi="Arial" w:cs="Arial"/>
          <w:bCs/>
        </w:rPr>
        <w:t xml:space="preserve"> </w:t>
      </w:r>
      <w:r w:rsidR="00A7784D">
        <w:rPr>
          <w:rFonts w:ascii="Arial" w:hAnsi="Arial" w:cs="Arial"/>
          <w:bCs/>
        </w:rPr>
        <w:t xml:space="preserve">Perspektive </w:t>
      </w:r>
      <w:r w:rsidR="004E340E">
        <w:rPr>
          <w:rFonts w:ascii="Arial" w:hAnsi="Arial" w:cs="Arial"/>
          <w:bCs/>
        </w:rPr>
        <w:t>geboten</w:t>
      </w:r>
      <w:r w:rsidR="00022948">
        <w:rPr>
          <w:rFonts w:ascii="Arial" w:hAnsi="Arial" w:cs="Arial"/>
          <w:bCs/>
        </w:rPr>
        <w:t xml:space="preserve"> – der Betrachter nimmt die Szene sozusagen mit einem geschlossenen Auge wahr. </w:t>
      </w:r>
    </w:p>
    <w:p w:rsidR="008B3E28" w:rsidRPr="008B3E28" w:rsidRDefault="00022948" w:rsidP="008A6FDD">
      <w:pPr>
        <w:pStyle w:val="Textkrper"/>
        <w:rPr>
          <w:rFonts w:ascii="Arial" w:hAnsi="Arial" w:cs="Arial"/>
        </w:rPr>
      </w:pPr>
      <w:r>
        <w:rPr>
          <w:rFonts w:ascii="Arial" w:hAnsi="Arial" w:cs="Arial"/>
        </w:rPr>
        <w:t xml:space="preserve">„Wir können räumlich sehen, weil wir zwei Augen besitzen.“ Diese These stellte der </w:t>
      </w:r>
      <w:r w:rsidR="008B3E28">
        <w:rPr>
          <w:rFonts w:ascii="Arial" w:hAnsi="Arial" w:cs="Arial"/>
        </w:rPr>
        <w:t xml:space="preserve">englische </w:t>
      </w:r>
      <w:r w:rsidRPr="008B3E28">
        <w:rPr>
          <w:rFonts w:ascii="Arial" w:hAnsi="Arial" w:cs="Arial"/>
        </w:rPr>
        <w:t xml:space="preserve">Physiker </w:t>
      </w:r>
      <w:r w:rsidR="008B3E28" w:rsidRPr="008B3E28">
        <w:rPr>
          <w:rFonts w:ascii="Arial" w:hAnsi="Arial" w:cs="Arial"/>
        </w:rPr>
        <w:t>Charles Wheatstone</w:t>
      </w:r>
      <w:r w:rsidR="00E64DBC">
        <w:rPr>
          <w:rFonts w:ascii="Arial" w:hAnsi="Arial" w:cs="Arial"/>
        </w:rPr>
        <w:t xml:space="preserve">  (</w:t>
      </w:r>
      <w:r w:rsidR="008B3E28" w:rsidRPr="00EE66F8">
        <w:rPr>
          <w:rFonts w:ascii="Arial" w:hAnsi="Arial" w:cs="Arial"/>
        </w:rPr>
        <w:t>1802-1875)</w:t>
      </w:r>
      <w:r w:rsidR="008B3E28">
        <w:rPr>
          <w:rFonts w:ascii="Arial" w:hAnsi="Arial" w:cs="Arial"/>
        </w:rPr>
        <w:t xml:space="preserve"> im Jahr</w:t>
      </w:r>
      <w:r w:rsidR="008B3E28" w:rsidRPr="008B3E28">
        <w:rPr>
          <w:rFonts w:ascii="Arial" w:hAnsi="Arial" w:cs="Arial"/>
        </w:rPr>
        <w:t xml:space="preserve"> </w:t>
      </w:r>
      <w:r w:rsidRPr="008B3E28">
        <w:rPr>
          <w:rFonts w:ascii="Arial" w:hAnsi="Arial" w:cs="Arial"/>
        </w:rPr>
        <w:t>1838 in einem Vortrag bei</w:t>
      </w:r>
      <w:r w:rsidR="008B3E28" w:rsidRPr="008B3E28">
        <w:rPr>
          <w:rFonts w:ascii="Arial" w:hAnsi="Arial" w:cs="Arial"/>
        </w:rPr>
        <w:t xml:space="preserve"> der Royal Society in London vor.</w:t>
      </w:r>
      <w:r w:rsidRPr="008B3E28">
        <w:rPr>
          <w:rFonts w:ascii="Arial" w:hAnsi="Arial" w:cs="Arial"/>
        </w:rPr>
        <w:t xml:space="preserve"> Um diese Behauptung zu beweisen,</w:t>
      </w:r>
      <w:r w:rsidR="00E64DBC">
        <w:rPr>
          <w:rFonts w:ascii="Arial" w:hAnsi="Arial" w:cs="Arial"/>
        </w:rPr>
        <w:t xml:space="preserve"> berechnete und zeichnete Wheatstone Stereobilder und kon</w:t>
      </w:r>
      <w:r w:rsidR="008A6FDD">
        <w:rPr>
          <w:rFonts w:ascii="Arial" w:hAnsi="Arial" w:cs="Arial"/>
        </w:rPr>
        <w:t>s</w:t>
      </w:r>
      <w:r w:rsidR="00E64DBC">
        <w:rPr>
          <w:rFonts w:ascii="Arial" w:hAnsi="Arial" w:cs="Arial"/>
        </w:rPr>
        <w:t xml:space="preserve">truierte </w:t>
      </w:r>
      <w:r w:rsidR="000B0BB4">
        <w:rPr>
          <w:rFonts w:ascii="Arial" w:hAnsi="Arial" w:cs="Arial"/>
        </w:rPr>
        <w:t xml:space="preserve">ein Betrachtungsgerät, mit dem </w:t>
      </w:r>
      <w:r w:rsidR="008A6FDD">
        <w:rPr>
          <w:rFonts w:ascii="Arial" w:hAnsi="Arial" w:cs="Arial"/>
        </w:rPr>
        <w:t xml:space="preserve">die </w:t>
      </w:r>
      <w:r w:rsidR="008B3E28">
        <w:rPr>
          <w:rFonts w:ascii="Arial" w:hAnsi="Arial" w:cs="Arial"/>
        </w:rPr>
        <w:t>Zeichnungen</w:t>
      </w:r>
      <w:r w:rsidR="000B0BB4">
        <w:rPr>
          <w:rFonts w:ascii="Arial" w:hAnsi="Arial" w:cs="Arial"/>
        </w:rPr>
        <w:t xml:space="preserve"> und später auch</w:t>
      </w:r>
      <w:r w:rsidRPr="008B3E28">
        <w:rPr>
          <w:rFonts w:ascii="Arial" w:hAnsi="Arial" w:cs="Arial"/>
        </w:rPr>
        <w:t xml:space="preserve"> Fotos dreidimensio</w:t>
      </w:r>
      <w:r w:rsidR="008A6FDD">
        <w:rPr>
          <w:rFonts w:ascii="Arial" w:hAnsi="Arial" w:cs="Arial"/>
        </w:rPr>
        <w:t xml:space="preserve">nal wahrgenommen werden konnten. Diese Wahrnehmung wurde durch Spiegel erzeugt, die den Blick des Betrachters auf Halbbilder umlenkten  </w:t>
      </w:r>
      <w:r w:rsidR="008A6FDD">
        <w:rPr>
          <w:rFonts w:ascii="Arial" w:hAnsi="Arial" w:cs="Arial"/>
        </w:rPr>
        <w:t>– das sogenannte Stereoskop war geboren.</w:t>
      </w:r>
    </w:p>
    <w:p w:rsidR="003D0DD6" w:rsidRDefault="008A6FDD">
      <w:pPr>
        <w:pStyle w:val="Textkrper"/>
        <w:rPr>
          <w:rFonts w:ascii="Arial" w:hAnsi="Arial" w:cs="Arial"/>
          <w:bCs/>
        </w:rPr>
      </w:pPr>
      <w:r w:rsidRPr="00EE66F8">
        <w:rPr>
          <w:rFonts w:ascii="Arial" w:hAnsi="Arial" w:cs="Arial"/>
          <w:noProof/>
          <w:lang w:eastAsia="de-DE" w:bidi="ar-SA"/>
        </w:rPr>
        <w:drawing>
          <wp:inline distT="0" distB="0" distL="0" distR="0" wp14:anchorId="2E809C63" wp14:editId="16FC5537">
            <wp:extent cx="3248025" cy="1733550"/>
            <wp:effectExtent l="0" t="0" r="0" b="0"/>
            <wp:docPr id="3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1"/>
                    <a:srcRect/>
                    <a:stretch>
                      <a:fillRect/>
                    </a:stretch>
                  </pic:blipFill>
                  <pic:spPr bwMode="auto">
                    <a:xfrm>
                      <a:off x="0" y="0"/>
                      <a:ext cx="3248025" cy="1733550"/>
                    </a:xfrm>
                    <a:prstGeom prst="rect">
                      <a:avLst/>
                    </a:prstGeom>
                    <a:noFill/>
                    <a:ln w="9525">
                      <a:noFill/>
                      <a:miter lim="800000"/>
                      <a:headEnd/>
                      <a:tailEnd/>
                    </a:ln>
                  </pic:spPr>
                </pic:pic>
              </a:graphicData>
            </a:graphic>
          </wp:inline>
        </w:drawing>
      </w:r>
    </w:p>
    <w:p w:rsidR="008A6FDD" w:rsidRDefault="008A6FDD">
      <w:pPr>
        <w:pStyle w:val="Textkrper"/>
        <w:rPr>
          <w:rFonts w:ascii="Arial" w:hAnsi="Arial" w:cs="Arial"/>
          <w:bCs/>
        </w:rPr>
      </w:pPr>
    </w:p>
    <w:p w:rsidR="008A6FDD" w:rsidRPr="00EE66F8" w:rsidRDefault="008A6FDD" w:rsidP="008A6FDD">
      <w:pPr>
        <w:pStyle w:val="Textkrper"/>
        <w:rPr>
          <w:rFonts w:ascii="Arial" w:hAnsi="Arial" w:cs="Arial"/>
        </w:rPr>
      </w:pPr>
      <w:r w:rsidRPr="00EE66F8">
        <w:rPr>
          <w:rFonts w:ascii="Arial" w:hAnsi="Arial" w:cs="Arial"/>
        </w:rPr>
        <w:t>Abbildung 1 - Spiegelstereoskop (Spiegel in der Mitte, Halbbilder an den Seiten)</w:t>
      </w:r>
      <w:r w:rsidRPr="00EE66F8">
        <w:rPr>
          <w:rFonts w:ascii="Arial" w:hAnsi="Arial" w:cs="Arial"/>
        </w:rPr>
        <w:br/>
        <w:t xml:space="preserve">Quelle: [Stereo] </w:t>
      </w:r>
    </w:p>
    <w:p w:rsidR="008A6FDD" w:rsidRDefault="008A6FDD">
      <w:pPr>
        <w:pStyle w:val="Textkrper"/>
        <w:rPr>
          <w:rFonts w:ascii="Arial" w:hAnsi="Arial" w:cs="Arial"/>
          <w:bCs/>
        </w:rPr>
      </w:pPr>
    </w:p>
    <w:p w:rsidR="008A6FDD" w:rsidRDefault="008A6FDD">
      <w:pPr>
        <w:pStyle w:val="Textkrper"/>
        <w:rPr>
          <w:rFonts w:ascii="Arial" w:hAnsi="Arial" w:cs="Arial"/>
          <w:bCs/>
        </w:rPr>
      </w:pPr>
    </w:p>
    <w:p w:rsidR="008A6FDD" w:rsidRDefault="008A6FDD">
      <w:pPr>
        <w:pStyle w:val="Textkrper"/>
        <w:rPr>
          <w:rFonts w:ascii="Arial" w:hAnsi="Arial" w:cs="Arial"/>
        </w:rPr>
      </w:pPr>
    </w:p>
    <w:p w:rsidR="000C70A9" w:rsidRDefault="008A6FDD">
      <w:pPr>
        <w:pStyle w:val="Textkrper"/>
        <w:rPr>
          <w:rFonts w:ascii="Arial" w:hAnsi="Arial" w:cs="Arial"/>
        </w:rPr>
      </w:pPr>
      <w:r>
        <w:rPr>
          <w:rFonts w:ascii="Arial" w:hAnsi="Arial" w:cs="Arial"/>
        </w:rPr>
        <w:t>Der Begriff Stereoskopie setzt sich aus den</w:t>
      </w:r>
      <w:r w:rsidR="00C4278C" w:rsidRPr="00EE66F8">
        <w:rPr>
          <w:rFonts w:ascii="Arial" w:hAnsi="Arial" w:cs="Arial"/>
        </w:rPr>
        <w:t xml:space="preserve"> griechischen Wörtern </w:t>
      </w:r>
      <w:proofErr w:type="spellStart"/>
      <w:r w:rsidR="00C4278C" w:rsidRPr="00EE66F8">
        <w:rPr>
          <w:rFonts w:ascii="Arial" w:hAnsi="Arial" w:cs="Arial"/>
        </w:rPr>
        <w:t>stereo</w:t>
      </w:r>
      <w:proofErr w:type="spellEnd"/>
      <w:r w:rsidR="00C4278C" w:rsidRPr="00EE66F8">
        <w:rPr>
          <w:rFonts w:ascii="Arial" w:hAnsi="Arial" w:cs="Arial"/>
        </w:rPr>
        <w:t xml:space="preserve"> (räumlich) und </w:t>
      </w:r>
      <w:proofErr w:type="spellStart"/>
      <w:r w:rsidR="00C4278C" w:rsidRPr="00EE66F8">
        <w:rPr>
          <w:rFonts w:ascii="Arial" w:hAnsi="Arial" w:cs="Arial"/>
        </w:rPr>
        <w:t>skopein</w:t>
      </w:r>
      <w:proofErr w:type="spellEnd"/>
      <w:r w:rsidR="00C4278C" w:rsidRPr="00EE66F8">
        <w:rPr>
          <w:rFonts w:ascii="Arial" w:hAnsi="Arial" w:cs="Arial"/>
        </w:rPr>
        <w:t xml:space="preserve"> (sehen) zusammen. </w:t>
      </w:r>
      <w:r>
        <w:rPr>
          <w:rFonts w:ascii="Arial" w:hAnsi="Arial" w:cs="Arial"/>
        </w:rPr>
        <w:t xml:space="preserve">Dabei </w:t>
      </w:r>
      <w:r w:rsidR="00C4278C" w:rsidRPr="00EE66F8">
        <w:rPr>
          <w:rFonts w:ascii="Arial" w:hAnsi="Arial" w:cs="Arial"/>
        </w:rPr>
        <w:t>hand</w:t>
      </w:r>
      <w:r w:rsidR="00C4278C" w:rsidRPr="00EE66F8">
        <w:rPr>
          <w:rFonts w:ascii="Arial" w:hAnsi="Arial" w:cs="Arial"/>
        </w:rPr>
        <w:t xml:space="preserve">elt </w:t>
      </w:r>
      <w:r w:rsidR="000C70A9">
        <w:rPr>
          <w:rFonts w:ascii="Arial" w:hAnsi="Arial" w:cs="Arial"/>
        </w:rPr>
        <w:t xml:space="preserve">es sich </w:t>
      </w:r>
      <w:r w:rsidR="00C4278C" w:rsidRPr="00EE66F8">
        <w:rPr>
          <w:rFonts w:ascii="Arial" w:hAnsi="Arial" w:cs="Arial"/>
        </w:rPr>
        <w:t>um ein Verfahren</w:t>
      </w:r>
      <w:r w:rsidR="000C70A9">
        <w:rPr>
          <w:rFonts w:ascii="Arial" w:hAnsi="Arial" w:cs="Arial"/>
        </w:rPr>
        <w:t>,</w:t>
      </w:r>
      <w:r w:rsidR="00C4278C" w:rsidRPr="00EE66F8">
        <w:rPr>
          <w:rFonts w:ascii="Arial" w:hAnsi="Arial" w:cs="Arial"/>
        </w:rPr>
        <w:t xml:space="preserve"> bei dem </w:t>
      </w:r>
      <w:r w:rsidR="000C70A9">
        <w:rPr>
          <w:rFonts w:ascii="Arial" w:hAnsi="Arial" w:cs="Arial"/>
        </w:rPr>
        <w:t xml:space="preserve">separat für jedes Auge </w:t>
      </w:r>
      <w:r w:rsidR="00C4278C" w:rsidRPr="00EE66F8">
        <w:rPr>
          <w:rFonts w:ascii="Arial" w:hAnsi="Arial" w:cs="Arial"/>
        </w:rPr>
        <w:t>st</w:t>
      </w:r>
      <w:r w:rsidR="000C70A9">
        <w:rPr>
          <w:rFonts w:ascii="Arial" w:hAnsi="Arial" w:cs="Arial"/>
        </w:rPr>
        <w:t xml:space="preserve">ereoskopische Halbbilder </w:t>
      </w:r>
      <w:r w:rsidR="00C4278C" w:rsidRPr="00EE66F8">
        <w:rPr>
          <w:rFonts w:ascii="Arial" w:hAnsi="Arial" w:cs="Arial"/>
        </w:rPr>
        <w:t xml:space="preserve">angeboten werden. </w:t>
      </w:r>
    </w:p>
    <w:p w:rsidR="00E90B9C" w:rsidRPr="00EE66F8" w:rsidRDefault="00C4278C">
      <w:pPr>
        <w:pStyle w:val="Textkrper"/>
        <w:rPr>
          <w:rFonts w:ascii="Arial" w:hAnsi="Arial" w:cs="Arial"/>
        </w:rPr>
      </w:pPr>
      <w:r w:rsidRPr="00EE66F8">
        <w:rPr>
          <w:rFonts w:ascii="Arial" w:hAnsi="Arial" w:cs="Arial"/>
        </w:rPr>
        <w:t>Die darzustellenden Raumpunkte sind durch korrespondierende Bildpunkte auf jedem Halbbild abgebildet. Aufgrund der Par</w:t>
      </w:r>
      <w:r w:rsidRPr="00EE66F8">
        <w:rPr>
          <w:rFonts w:ascii="Arial" w:hAnsi="Arial" w:cs="Arial"/>
        </w:rPr>
        <w:t>allaxe sind diese ein wenig seitenverschoben zueinander (genannt: stereoskopische Deviation). Unter der sogenannten Deviation versteht man den horizontalen Abstand gleicher Bildelemente auf beiden Halbbildern zueinander. Die Deviation ist damit die Abbildu</w:t>
      </w:r>
      <w:r w:rsidRPr="00EE66F8">
        <w:rPr>
          <w:rFonts w:ascii="Arial" w:hAnsi="Arial" w:cs="Arial"/>
        </w:rPr>
        <w:t>ng der Parallaxe [</w:t>
      </w:r>
      <w:proofErr w:type="spellStart"/>
      <w:r w:rsidRPr="00EE66F8">
        <w:rPr>
          <w:rFonts w:ascii="Arial" w:hAnsi="Arial" w:cs="Arial"/>
        </w:rPr>
        <w:t>WikiStereo</w:t>
      </w:r>
      <w:proofErr w:type="spellEnd"/>
      <w:r w:rsidRPr="00EE66F8">
        <w:rPr>
          <w:rFonts w:ascii="Arial" w:hAnsi="Arial" w:cs="Arial"/>
        </w:rPr>
        <w:t>]. Das Prinzip der Stereoskopie ist demnach ganz einfach. Der Mensch sieht die Welt mit zwei Augen, wobei jedes Auge die Welt aus einer anderen Perspektive wahrnimmt. Durch das binokulare (beidäugige) Sehen ist es dem Mensch mög</w:t>
      </w:r>
      <w:r w:rsidRPr="00EE66F8">
        <w:rPr>
          <w:rFonts w:ascii="Arial" w:hAnsi="Arial" w:cs="Arial"/>
        </w:rPr>
        <w:t>lich, die Welt in drei Dimensionen wahrzunehmen. Das Gehirn verarbeitet die Halbbilder dann zu einem dreidimensionalen Abbild. Die Stereoskopie setzt bei der Zuführung der Bildinformationen an das jeweilige Auge an. Ziel ist es, wie bei dem natürlichen Seh</w:t>
      </w:r>
      <w:r w:rsidRPr="00EE66F8">
        <w:rPr>
          <w:rFonts w:ascii="Arial" w:hAnsi="Arial" w:cs="Arial"/>
        </w:rPr>
        <w:t>vorgang die Augen jeweils mit einem für sie perspektivisch korrekten Bild zu versorgen. Vergleicht man stereoskopische Bilder mit herkömmlichen 2D-Bildern, so ist der wohl größte Vorteil der Stereoskopie sofort erkennbar. Es wird dem Betrachter ermöglicht,</w:t>
      </w:r>
      <w:r w:rsidRPr="00EE66F8">
        <w:rPr>
          <w:rFonts w:ascii="Arial" w:hAnsi="Arial" w:cs="Arial"/>
        </w:rPr>
        <w:t xml:space="preserve"> die Lage der abgebildeten Raumpunkte zu empfinden. Dies ist letztendlich auf die Repräsentation der Bilddaten zurück zu führen, da diese dem natürlichen Sehvorgang sehr nahe kommt. </w:t>
      </w:r>
    </w:p>
    <w:p w:rsidR="00A91083" w:rsidRDefault="00A91083">
      <w:pPr>
        <w:pStyle w:val="Textkrper"/>
        <w:rPr>
          <w:rFonts w:ascii="Arial" w:hAnsi="Arial" w:cs="Arial"/>
        </w:rPr>
      </w:pP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E90B9C">
      <w:pPr>
        <w:pStyle w:val="Textkrper"/>
        <w:spacing w:after="0"/>
        <w:rPr>
          <w:rFonts w:ascii="Arial" w:hAnsi="Arial" w:cs="Arial"/>
        </w:rPr>
      </w:pP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4F9BEAC9" wp14:editId="2B8AF132">
            <wp:extent cx="6667500" cy="49530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2"/>
                    <a:srcRect/>
                    <a:stretch>
                      <a:fillRect/>
                    </a:stretch>
                  </pic:blipFill>
                  <pic:spPr bwMode="auto">
                    <a:xfrm>
                      <a:off x="0" y="0"/>
                      <a:ext cx="6667500" cy="4953000"/>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2 - Spiegelstereoskop </w:t>
      </w:r>
      <w:proofErr w:type="spellStart"/>
      <w:r w:rsidRPr="00EE66F8">
        <w:rPr>
          <w:rFonts w:ascii="Arial" w:hAnsi="Arial" w:cs="Arial"/>
        </w:rPr>
        <w:t>h_Da</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0C70A9" w:rsidRDefault="000C70A9">
      <w:pPr>
        <w:widowControl/>
        <w:tabs>
          <w:tab w:val="clear" w:pos="709"/>
        </w:tabs>
        <w:suppressAutoHyphens w:val="0"/>
        <w:rPr>
          <w:rFonts w:ascii="Arial" w:hAnsi="Arial" w:cs="Arial"/>
          <w:b/>
          <w:bCs/>
          <w:sz w:val="36"/>
          <w:szCs w:val="36"/>
        </w:rPr>
      </w:pPr>
      <w:r>
        <w:rPr>
          <w:rFonts w:ascii="Arial" w:hAnsi="Arial" w:cs="Arial"/>
        </w:rPr>
        <w:br w:type="page"/>
      </w:r>
    </w:p>
    <w:p w:rsidR="00E90B9C" w:rsidRPr="00EE66F8" w:rsidRDefault="00C4278C">
      <w:pPr>
        <w:pStyle w:val="berschrift2"/>
        <w:rPr>
          <w:rFonts w:ascii="Arial" w:hAnsi="Arial" w:cs="Arial"/>
        </w:rPr>
      </w:pPr>
      <w:r w:rsidRPr="00EE66F8">
        <w:rPr>
          <w:rFonts w:ascii="Arial" w:hAnsi="Arial" w:cs="Arial"/>
        </w:rPr>
        <w:lastRenderedPageBreak/>
        <w:t xml:space="preserve">2.0 </w:t>
      </w:r>
      <w:r w:rsidRPr="00EE66F8">
        <w:rPr>
          <w:rFonts w:ascii="Arial" w:hAnsi="Arial" w:cs="Arial"/>
        </w:rPr>
        <w:t>Parallaxe</w:t>
      </w:r>
    </w:p>
    <w:p w:rsidR="00C4278C" w:rsidRDefault="000C70A9">
      <w:pPr>
        <w:pStyle w:val="Textkrper"/>
        <w:rPr>
          <w:rFonts w:ascii="Arial" w:hAnsi="Arial" w:cs="Arial"/>
        </w:rPr>
      </w:pPr>
      <w:r w:rsidRPr="000C70A9">
        <w:rPr>
          <w:rFonts w:ascii="Arial" w:hAnsi="Arial" w:cs="Arial"/>
        </w:rPr>
        <w:t xml:space="preserve">Die Sonne scheint </w:t>
      </w:r>
      <w:r>
        <w:rPr>
          <w:rFonts w:ascii="Arial" w:hAnsi="Arial" w:cs="Arial"/>
        </w:rPr>
        <w:t>in</w:t>
      </w:r>
      <w:r w:rsidRPr="000C70A9">
        <w:rPr>
          <w:rFonts w:ascii="Arial" w:hAnsi="Arial" w:cs="Arial"/>
        </w:rPr>
        <w:t xml:space="preserve"> der Spiegelung im Wasser</w:t>
      </w:r>
      <w:r w:rsidRPr="000C70A9">
        <w:rPr>
          <w:rFonts w:ascii="Arial" w:hAnsi="Arial" w:cs="Arial"/>
        </w:rPr>
        <w:t xml:space="preserve"> viel näher an der Laterne zu stehen</w:t>
      </w:r>
      <w:r>
        <w:rPr>
          <w:rFonts w:ascii="Arial" w:hAnsi="Arial" w:cs="Arial"/>
        </w:rPr>
        <w:t>,</w:t>
      </w:r>
      <w:r w:rsidRPr="000C70A9">
        <w:rPr>
          <w:rFonts w:ascii="Arial" w:hAnsi="Arial" w:cs="Arial"/>
        </w:rPr>
        <w:t xml:space="preserve"> als bei direkter Sicht.</w:t>
      </w:r>
      <w:r w:rsidRPr="000C70A9">
        <w:rPr>
          <w:rFonts w:ascii="Arial" w:hAnsi="Arial" w:cs="Arial"/>
        </w:rPr>
        <w:t xml:space="preserve"> </w:t>
      </w:r>
      <w:r>
        <w:rPr>
          <w:rFonts w:ascii="Arial" w:hAnsi="Arial" w:cs="Arial"/>
        </w:rPr>
        <w:t>Dies kann auf die</w:t>
      </w:r>
      <w:r w:rsidR="00C4278C">
        <w:rPr>
          <w:rFonts w:ascii="Arial" w:hAnsi="Arial" w:cs="Arial"/>
        </w:rPr>
        <w:t xml:space="preserve"> sogenannte</w:t>
      </w:r>
      <w:r>
        <w:rPr>
          <w:rFonts w:ascii="Arial" w:hAnsi="Arial" w:cs="Arial"/>
        </w:rPr>
        <w:t xml:space="preserve"> Parallaxe zurückgeführt werden, mit der man</w:t>
      </w:r>
      <w:r w:rsidR="00C4278C">
        <w:rPr>
          <w:rFonts w:ascii="Arial" w:hAnsi="Arial" w:cs="Arial"/>
        </w:rPr>
        <w:t xml:space="preserve"> </w:t>
      </w:r>
      <w:r>
        <w:t>d</w:t>
      </w:r>
      <w:r w:rsidRPr="00C4278C">
        <w:rPr>
          <w:rFonts w:ascii="Arial" w:hAnsi="Arial" w:cs="Arial"/>
        </w:rPr>
        <w:t xml:space="preserve">ie scheinbare </w:t>
      </w:r>
      <w:r w:rsidR="00C4278C" w:rsidRPr="00C4278C">
        <w:rPr>
          <w:rFonts w:ascii="Arial" w:hAnsi="Arial" w:cs="Arial"/>
        </w:rPr>
        <w:t>Positionsänderung eines Objekt</w:t>
      </w:r>
      <w:r w:rsidRPr="00C4278C">
        <w:rPr>
          <w:rFonts w:ascii="Arial" w:hAnsi="Arial" w:cs="Arial"/>
        </w:rPr>
        <w:t>s</w:t>
      </w:r>
      <w:r w:rsidR="00C4278C" w:rsidRPr="00C4278C">
        <w:rPr>
          <w:rFonts w:ascii="Arial" w:hAnsi="Arial" w:cs="Arial"/>
        </w:rPr>
        <w:t xml:space="preserve"> beschreibt</w:t>
      </w:r>
      <w:r w:rsidRPr="00C4278C">
        <w:rPr>
          <w:rFonts w:ascii="Arial" w:hAnsi="Arial" w:cs="Arial"/>
        </w:rPr>
        <w:t>, wenn der Beobachter seine eigene Position verschiebt.</w:t>
      </w:r>
      <w:r w:rsidR="00C4278C">
        <w:rPr>
          <w:rFonts w:ascii="Arial" w:hAnsi="Arial" w:cs="Arial"/>
        </w:rPr>
        <w:t xml:space="preserve"> </w:t>
      </w:r>
    </w:p>
    <w:p w:rsidR="00E90B9C" w:rsidRDefault="00C4278C">
      <w:pPr>
        <w:pStyle w:val="Textkrper"/>
        <w:rPr>
          <w:rFonts w:ascii="Arial" w:hAnsi="Arial" w:cs="Arial"/>
        </w:rPr>
      </w:pPr>
      <w:r>
        <w:rPr>
          <w:rFonts w:ascii="Arial" w:hAnsi="Arial" w:cs="Arial"/>
        </w:rPr>
        <w:t>Dabei unterscheidet man zwischen drei Arten:</w:t>
      </w:r>
    </w:p>
    <w:p w:rsidR="00E90B9C" w:rsidRPr="00EE66F8" w:rsidRDefault="00C4278C">
      <w:pPr>
        <w:pStyle w:val="Textkrper"/>
        <w:rPr>
          <w:rFonts w:ascii="Arial" w:hAnsi="Arial" w:cs="Arial"/>
        </w:rPr>
      </w:pPr>
      <w:r>
        <w:rPr>
          <w:rFonts w:ascii="Arial" w:hAnsi="Arial" w:cs="Arial"/>
        </w:rPr>
        <w:t xml:space="preserve">Bei </w:t>
      </w:r>
      <w:r w:rsidRPr="00EE66F8">
        <w:rPr>
          <w:rFonts w:ascii="Arial" w:hAnsi="Arial" w:cs="Arial"/>
        </w:rPr>
        <w:t xml:space="preserve">einer </w:t>
      </w:r>
      <w:r>
        <w:rPr>
          <w:rFonts w:ascii="Arial" w:hAnsi="Arial" w:cs="Arial"/>
        </w:rPr>
        <w:t>„</w:t>
      </w:r>
      <w:r w:rsidRPr="00EE66F8">
        <w:rPr>
          <w:rFonts w:ascii="Arial" w:hAnsi="Arial" w:cs="Arial"/>
        </w:rPr>
        <w:t>Null Parallaxe</w:t>
      </w:r>
      <w:r>
        <w:rPr>
          <w:rFonts w:ascii="Arial" w:hAnsi="Arial" w:cs="Arial"/>
        </w:rPr>
        <w:t xml:space="preserve">“ </w:t>
      </w:r>
      <w:r w:rsidRPr="00EE66F8">
        <w:rPr>
          <w:rFonts w:ascii="Arial" w:hAnsi="Arial" w:cs="Arial"/>
        </w:rPr>
        <w:t xml:space="preserve">liegen die homologen Bildpunkte beider Bilder genau übereinander. Betrachtet man also einen Bildpunkt mit Null-Parallaxe, so bedeutet dies, dass sich die optischen Achsen in der Ebene </w:t>
      </w:r>
      <w:r w:rsidRPr="00EE66F8">
        <w:rPr>
          <w:rFonts w:ascii="Arial" w:hAnsi="Arial" w:cs="Arial"/>
        </w:rPr>
        <w:t xml:space="preserve">der Leinwand schneiden (siehe Abbildung 3).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0C53CC48" wp14:editId="05D093B7">
            <wp:extent cx="1838325" cy="138112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3"/>
                    <a:srcRect/>
                    <a:stretch>
                      <a:fillRect/>
                    </a:stretch>
                  </pic:blipFill>
                  <pic:spPr bwMode="auto">
                    <a:xfrm>
                      <a:off x="0" y="0"/>
                      <a:ext cx="1838325" cy="13811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3 - Null-Parallaxe</w:t>
      </w:r>
      <w:r w:rsidRPr="00EE66F8">
        <w:rPr>
          <w:rFonts w:ascii="Arial" w:hAnsi="Arial" w:cs="Arial"/>
        </w:rPr>
        <w:br/>
        <w:t>Quelle: [</w:t>
      </w:r>
      <w:proofErr w:type="spellStart"/>
      <w:r w:rsidRPr="00EE66F8">
        <w:rPr>
          <w:rFonts w:ascii="Arial" w:hAnsi="Arial" w:cs="Arial"/>
        </w:rPr>
        <w:t>DrevenRöder</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xml:space="preserve">Bei einer positiven Parallaxe entspricht der Wert der Parallaxe dem </w:t>
      </w:r>
      <w:proofErr w:type="spellStart"/>
      <w:r w:rsidRPr="00EE66F8">
        <w:rPr>
          <w:rFonts w:ascii="Arial" w:hAnsi="Arial" w:cs="Arial"/>
        </w:rPr>
        <w:t>Augabstand</w:t>
      </w:r>
      <w:proofErr w:type="spellEnd"/>
      <w:r w:rsidRPr="00EE66F8">
        <w:rPr>
          <w:rFonts w:ascii="Arial" w:hAnsi="Arial" w:cs="Arial"/>
        </w:rPr>
        <w:t xml:space="preserve"> und die optischen Achsen beider Augen befinden sich in einer parallelen Ausrichtung. Dies geschieht in der Natur bei der Betrachtung von Objekten in sehr großer Ferne (siehe Abb</w:t>
      </w:r>
      <w:r w:rsidRPr="00EE66F8">
        <w:rPr>
          <w:rFonts w:ascii="Arial" w:hAnsi="Arial" w:cs="Arial"/>
        </w:rPr>
        <w:t xml:space="preserve">ildung 4). </w:t>
      </w:r>
      <w:r w:rsidRPr="00EE66F8">
        <w:rPr>
          <w:rFonts w:ascii="Arial" w:hAnsi="Arial" w:cs="Arial"/>
        </w:rPr>
        <w:br/>
        <w:t>Sämtliche Objekte, bei denen sich die optischen Achsen hinter der Projektionswand oder gar nicht schneiden (Parallaxe-Werte zwischen der Null-Parallaxe und dem Augenabstand) erzeugen Bilder, welche hinter der Projektionswand wahrgenommen werden</w:t>
      </w:r>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2DBF97BE" wp14:editId="2A2D19B5">
            <wp:extent cx="1914525" cy="143827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4"/>
                    <a:srcRect/>
                    <a:stretch>
                      <a:fillRect/>
                    </a:stretch>
                  </pic:blipFill>
                  <pic:spPr bwMode="auto">
                    <a:xfrm>
                      <a:off x="0" y="0"/>
                      <a:ext cx="1914525" cy="14382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4 - Positive Parallaxe</w:t>
      </w:r>
      <w:r w:rsidRPr="00EE66F8">
        <w:rPr>
          <w:rFonts w:ascii="Arial" w:hAnsi="Arial" w:cs="Arial"/>
        </w:rPr>
        <w:br/>
        <w:t>Quelle: [</w:t>
      </w:r>
      <w:proofErr w:type="spellStart"/>
      <w:r w:rsidRPr="00EE66F8">
        <w:rPr>
          <w:rFonts w:ascii="Arial" w:hAnsi="Arial" w:cs="Arial"/>
        </w:rPr>
        <w:t>DrevenRöder</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lastRenderedPageBreak/>
        <w:t> </w:t>
      </w:r>
    </w:p>
    <w:p w:rsidR="00E90B9C" w:rsidRPr="00EE66F8" w:rsidRDefault="00C4278C">
      <w:pPr>
        <w:pStyle w:val="Textkrper"/>
        <w:rPr>
          <w:rFonts w:ascii="Arial" w:hAnsi="Arial" w:cs="Arial"/>
        </w:rPr>
      </w:pPr>
      <w:r w:rsidRPr="00EE66F8">
        <w:rPr>
          <w:rFonts w:ascii="Arial" w:hAnsi="Arial" w:cs="Arial"/>
        </w:rPr>
        <w:t>Im Fall der negativen Parallaxe, kreuzen sich die optischen Achsen vor der Bildschirm Ebene. Erzeugte Bilder dieser Art werden somit als in den Raum hi</w:t>
      </w:r>
      <w:r w:rsidRPr="00EE66F8">
        <w:rPr>
          <w:rFonts w:ascii="Arial" w:hAnsi="Arial" w:cs="Arial"/>
        </w:rPr>
        <w:t xml:space="preserve">neinragend wahrgenommen (siehe Abbildung 5).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1F400BBF" wp14:editId="770F73CD">
            <wp:extent cx="1905000" cy="141922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5"/>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5 - Negative Parallaxe</w:t>
      </w:r>
      <w:r w:rsidRPr="00EE66F8">
        <w:rPr>
          <w:rFonts w:ascii="Arial" w:hAnsi="Arial" w:cs="Arial"/>
        </w:rPr>
        <w:br/>
        <w:t>Quelle: [</w:t>
      </w:r>
      <w:proofErr w:type="spellStart"/>
      <w:r w:rsidRPr="00EE66F8">
        <w:rPr>
          <w:rFonts w:ascii="Arial" w:hAnsi="Arial" w:cs="Arial"/>
        </w:rPr>
        <w:t>DrevenRöder</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xml:space="preserve">Abbildung 6 zeigt zusammenfassend alle besprochenen Parallaxen.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26DA8260" wp14:editId="27C85CF1">
            <wp:extent cx="6315075" cy="264795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6"/>
                    <a:srcRect/>
                    <a:stretch>
                      <a:fillRect/>
                    </a:stretch>
                  </pic:blipFill>
                  <pic:spPr bwMode="auto">
                    <a:xfrm>
                      <a:off x="0" y="0"/>
                      <a:ext cx="6315075" cy="2647950"/>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6 - Illustration von positiver, negativer und Null Parallaxe.</w:t>
      </w:r>
      <w:r w:rsidRPr="00EE66F8">
        <w:rPr>
          <w:rFonts w:ascii="Arial" w:hAnsi="Arial" w:cs="Arial"/>
        </w:rPr>
        <w:br/>
        <w:t>Quelle: [</w:t>
      </w:r>
      <w:proofErr w:type="spellStart"/>
      <w:r w:rsidRPr="00EE66F8">
        <w:rPr>
          <w:rFonts w:ascii="Arial" w:hAnsi="Arial" w:cs="Arial"/>
        </w:rPr>
        <w:t>DrevenRöder</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C4278C" w:rsidRDefault="00C4278C">
      <w:pPr>
        <w:pStyle w:val="berschrift2"/>
        <w:rPr>
          <w:rFonts w:ascii="Arial" w:hAnsi="Arial" w:cs="Arial"/>
        </w:rPr>
      </w:pPr>
    </w:p>
    <w:p w:rsidR="00E90B9C" w:rsidRPr="00EE66F8" w:rsidRDefault="00C4278C">
      <w:pPr>
        <w:pStyle w:val="berschrift2"/>
        <w:rPr>
          <w:rFonts w:ascii="Arial" w:hAnsi="Arial" w:cs="Arial"/>
        </w:rPr>
      </w:pPr>
      <w:r w:rsidRPr="00EE66F8">
        <w:rPr>
          <w:rFonts w:ascii="Arial" w:hAnsi="Arial" w:cs="Arial"/>
        </w:rPr>
        <w:t xml:space="preserve">3.0 Stereoskopische Verfahren </w:t>
      </w:r>
    </w:p>
    <w:p w:rsidR="00E90B9C" w:rsidRPr="00EE66F8" w:rsidRDefault="00C4278C">
      <w:pPr>
        <w:pStyle w:val="Textkrper"/>
        <w:rPr>
          <w:rFonts w:ascii="Arial" w:hAnsi="Arial" w:cs="Arial"/>
        </w:rPr>
      </w:pPr>
      <w:r w:rsidRPr="00EE66F8">
        <w:rPr>
          <w:rFonts w:ascii="Arial" w:hAnsi="Arial" w:cs="Arial"/>
        </w:rPr>
        <w:t>Die nun folgenden Abschnitte befassen sich mit den  heutzutage etablierten Verfahren bzw. Techniken der Stereoskopischen Darste</w:t>
      </w:r>
      <w:r w:rsidRPr="00EE66F8">
        <w:rPr>
          <w:rFonts w:ascii="Arial" w:hAnsi="Arial" w:cs="Arial"/>
        </w:rPr>
        <w:t xml:space="preserve">llung. </w:t>
      </w:r>
    </w:p>
    <w:p w:rsidR="00E90B9C" w:rsidRPr="00EE66F8" w:rsidRDefault="00C4278C">
      <w:pPr>
        <w:pStyle w:val="berschrift3"/>
        <w:rPr>
          <w:rFonts w:ascii="Arial" w:hAnsi="Arial" w:cs="Arial"/>
        </w:rPr>
      </w:pPr>
      <w:r w:rsidRPr="00EE66F8">
        <w:rPr>
          <w:rFonts w:ascii="Arial" w:hAnsi="Arial" w:cs="Arial"/>
        </w:rPr>
        <w:t xml:space="preserve">3.1 </w:t>
      </w:r>
      <w:proofErr w:type="spellStart"/>
      <w:r w:rsidRPr="00EE66F8">
        <w:rPr>
          <w:rFonts w:ascii="Arial" w:hAnsi="Arial" w:cs="Arial"/>
        </w:rPr>
        <w:t>Infitec</w:t>
      </w:r>
      <w:proofErr w:type="spellEnd"/>
    </w:p>
    <w:p w:rsidR="00E90B9C" w:rsidRPr="00EE66F8" w:rsidRDefault="00C4278C">
      <w:pPr>
        <w:pStyle w:val="Textkrper"/>
        <w:rPr>
          <w:rFonts w:ascii="Arial" w:hAnsi="Arial" w:cs="Arial"/>
        </w:rPr>
      </w:pPr>
      <w:proofErr w:type="spellStart"/>
      <w:r w:rsidRPr="00EE66F8">
        <w:rPr>
          <w:rFonts w:ascii="Arial" w:hAnsi="Arial" w:cs="Arial"/>
        </w:rPr>
        <w:t>Infitec</w:t>
      </w:r>
      <w:proofErr w:type="spellEnd"/>
      <w:r w:rsidRPr="00EE66F8">
        <w:rPr>
          <w:rFonts w:ascii="Arial" w:hAnsi="Arial" w:cs="Arial"/>
        </w:rPr>
        <w:t xml:space="preserve"> bezeichnet eine Technik zur Kanaltrennung bei Stereoprojektionen basierend auf Interferenzfiltern (</w:t>
      </w:r>
      <w:r w:rsidRPr="00EE66F8">
        <w:rPr>
          <w:rStyle w:val="Betont"/>
          <w:rFonts w:ascii="Arial" w:hAnsi="Arial" w:cs="Arial"/>
        </w:rPr>
        <w:t>Interferenz</w:t>
      </w:r>
      <w:r w:rsidRPr="00EE66F8">
        <w:rPr>
          <w:rStyle w:val="Starkbetont"/>
          <w:rFonts w:ascii="Arial" w:hAnsi="Arial" w:cs="Arial"/>
        </w:rPr>
        <w:t>fi</w:t>
      </w:r>
      <w:r w:rsidRPr="00EE66F8">
        <w:rPr>
          <w:rStyle w:val="Betont"/>
          <w:rFonts w:ascii="Arial" w:hAnsi="Arial" w:cs="Arial"/>
        </w:rPr>
        <w:t>lter</w:t>
      </w:r>
      <w:r w:rsidRPr="00EE66F8">
        <w:rPr>
          <w:rStyle w:val="Starkbetont"/>
          <w:rFonts w:ascii="Arial" w:hAnsi="Arial" w:cs="Arial"/>
        </w:rPr>
        <w:t>tec</w:t>
      </w:r>
      <w:r w:rsidRPr="00EE66F8">
        <w:rPr>
          <w:rStyle w:val="Betont"/>
          <w:rFonts w:ascii="Arial" w:hAnsi="Arial" w:cs="Arial"/>
        </w:rPr>
        <w:t>hnologie</w:t>
      </w:r>
      <w:r w:rsidRPr="00EE66F8">
        <w:rPr>
          <w:rFonts w:ascii="Arial" w:hAnsi="Arial" w:cs="Arial"/>
        </w:rPr>
        <w:t>). Hierbei werden die Bilder für das linke und rechte Auge mit Grundfarben unterschiedlicher Wellenlä</w:t>
      </w:r>
      <w:r w:rsidRPr="00EE66F8">
        <w:rPr>
          <w:rFonts w:ascii="Arial" w:hAnsi="Arial" w:cs="Arial"/>
        </w:rPr>
        <w:t>nge projiziert (so genanntes Wellenlängen-Multiplexing).</w:t>
      </w:r>
    </w:p>
    <w:p w:rsidR="00E90B9C" w:rsidRPr="00EE66F8" w:rsidRDefault="00C4278C">
      <w:pPr>
        <w:pStyle w:val="Textkrper"/>
        <w:numPr>
          <w:ilvl w:val="0"/>
          <w:numId w:val="1"/>
        </w:numPr>
        <w:tabs>
          <w:tab w:val="left" w:pos="707"/>
        </w:tabs>
        <w:spacing w:after="0"/>
        <w:rPr>
          <w:rFonts w:ascii="Arial" w:hAnsi="Arial" w:cs="Arial"/>
        </w:rPr>
      </w:pPr>
      <w:r w:rsidRPr="00EE66F8">
        <w:rPr>
          <w:rFonts w:ascii="Arial" w:hAnsi="Arial" w:cs="Arial"/>
        </w:rPr>
        <w:t>Linkes Auge: Rot 629nm, Grün 532nm, Blau 446nm</w:t>
      </w:r>
    </w:p>
    <w:p w:rsidR="00E90B9C" w:rsidRPr="00EE66F8" w:rsidRDefault="00C4278C">
      <w:pPr>
        <w:pStyle w:val="Textkrper"/>
        <w:numPr>
          <w:ilvl w:val="0"/>
          <w:numId w:val="1"/>
        </w:numPr>
        <w:tabs>
          <w:tab w:val="left" w:pos="707"/>
        </w:tabs>
        <w:rPr>
          <w:rFonts w:ascii="Arial" w:hAnsi="Arial" w:cs="Arial"/>
        </w:rPr>
      </w:pPr>
      <w:r w:rsidRPr="00EE66F8">
        <w:rPr>
          <w:rFonts w:ascii="Arial" w:hAnsi="Arial" w:cs="Arial"/>
        </w:rPr>
        <w:t>Rechts Auge: Rot 615nm, Grün 518nm, Blau 432nm</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xml:space="preserve">Die visuelle Aufnahme von Informationen erfolgt über Farbrezeptoren im Auge. </w:t>
      </w:r>
      <w:r w:rsidRPr="00EE66F8">
        <w:rPr>
          <w:rFonts w:ascii="Arial" w:hAnsi="Arial" w:cs="Arial"/>
        </w:rPr>
        <w:br/>
        <w:t>Tabelle 1 zeigt die Welle</w:t>
      </w:r>
      <w:r w:rsidRPr="00EE66F8">
        <w:rPr>
          <w:rFonts w:ascii="Arial" w:hAnsi="Arial" w:cs="Arial"/>
        </w:rPr>
        <w:t xml:space="preserve">nlängen maximaler Empfindlichkeit </w:t>
      </w:r>
      <w:r w:rsidRPr="00EE66F8">
        <w:rPr>
          <w:rFonts w:ascii="Arial" w:hAnsi="Arial" w:cs="Arial"/>
          <w:noProof/>
          <w:lang w:eastAsia="de-DE" w:bidi="ar-SA"/>
        </w:rPr>
        <w:drawing>
          <wp:inline distT="0" distB="0" distL="0" distR="0" wp14:anchorId="4CA248A4" wp14:editId="08C9932C">
            <wp:extent cx="333375" cy="2190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7"/>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EE66F8">
        <w:rPr>
          <w:rFonts w:ascii="Arial" w:hAnsi="Arial" w:cs="Arial"/>
        </w:rPr>
        <w:t> dieser Farbrezeptoren, welche sich aus Abbildung 7 ergeben. Die selektive Erregung dieser Rezeptoren empfindet der Mensch als die Grundfarben Blau, Grün und Rot [</w:t>
      </w:r>
      <w:proofErr w:type="spellStart"/>
      <w:r w:rsidRPr="00EE66F8">
        <w:rPr>
          <w:rFonts w:ascii="Arial" w:hAnsi="Arial" w:cs="Arial"/>
        </w:rPr>
        <w:t>Infitec</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381FBF6C" wp14:editId="34FF742B">
            <wp:extent cx="3305175" cy="304800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8"/>
                    <a:srcRect/>
                    <a:stretch>
                      <a:fillRect/>
                    </a:stretch>
                  </pic:blipFill>
                  <pic:spPr bwMode="auto">
                    <a:xfrm>
                      <a:off x="0" y="0"/>
                      <a:ext cx="3305175" cy="3048000"/>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7 - Farbrezeptor Empfindlichkeiten </w:t>
      </w:r>
      <w:r w:rsidRPr="00EE66F8">
        <w:rPr>
          <w:rFonts w:ascii="Arial" w:hAnsi="Arial" w:cs="Arial"/>
        </w:rPr>
        <w:br/>
        <w:t>Quelle: [</w:t>
      </w:r>
      <w:proofErr w:type="spellStart"/>
      <w:r w:rsidRPr="00EE66F8">
        <w:rPr>
          <w:rFonts w:ascii="Arial" w:hAnsi="Arial" w:cs="Arial"/>
        </w:rPr>
        <w:t>Infitec</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tbl>
      <w:tblPr>
        <w:tblW w:w="0" w:type="auto"/>
        <w:tblInd w:w="18" w:type="dxa"/>
        <w:tblCellMar>
          <w:left w:w="10" w:type="dxa"/>
          <w:right w:w="10" w:type="dxa"/>
        </w:tblCellMar>
        <w:tblLook w:val="0000" w:firstRow="0" w:lastRow="0" w:firstColumn="0" w:lastColumn="0" w:noHBand="0" w:noVBand="0"/>
      </w:tblPr>
      <w:tblGrid>
        <w:gridCol w:w="1430"/>
        <w:gridCol w:w="874"/>
      </w:tblGrid>
      <w:tr w:rsidR="00E90B9C" w:rsidRPr="00EE66F8">
        <w:tblPrEx>
          <w:tblCellMar>
            <w:top w:w="0" w:type="dxa"/>
            <w:bottom w:w="0" w:type="dxa"/>
          </w:tblCellMar>
        </w:tblPrEx>
        <w:tc>
          <w:tcPr>
            <w:tcW w:w="1343"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lastRenderedPageBreak/>
              <w:t>Farbrezeptor</w:t>
            </w:r>
          </w:p>
        </w:tc>
        <w:tc>
          <w:tcPr>
            <w:tcW w:w="874"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t> </w:t>
            </w:r>
          </w:p>
        </w:tc>
      </w:tr>
      <w:tr w:rsidR="00E90B9C" w:rsidRPr="00EE66F8">
        <w:tblPrEx>
          <w:tblCellMar>
            <w:top w:w="0" w:type="dxa"/>
            <w:bottom w:w="0" w:type="dxa"/>
          </w:tblCellMar>
        </w:tblPrEx>
        <w:tc>
          <w:tcPr>
            <w:tcW w:w="1343"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t>Blau</w:t>
            </w:r>
          </w:p>
        </w:tc>
        <w:tc>
          <w:tcPr>
            <w:tcW w:w="874"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t xml:space="preserve">450 </w:t>
            </w:r>
            <w:proofErr w:type="spellStart"/>
            <w:r w:rsidRPr="00EE66F8">
              <w:rPr>
                <w:rFonts w:ascii="Arial" w:hAnsi="Arial" w:cs="Arial"/>
              </w:rPr>
              <w:t>nm</w:t>
            </w:r>
            <w:proofErr w:type="spellEnd"/>
          </w:p>
        </w:tc>
      </w:tr>
      <w:tr w:rsidR="00E90B9C" w:rsidRPr="00EE66F8">
        <w:tblPrEx>
          <w:tblCellMar>
            <w:top w:w="0" w:type="dxa"/>
            <w:bottom w:w="0" w:type="dxa"/>
          </w:tblCellMar>
        </w:tblPrEx>
        <w:tc>
          <w:tcPr>
            <w:tcW w:w="1343"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t>Grün</w:t>
            </w:r>
          </w:p>
        </w:tc>
        <w:tc>
          <w:tcPr>
            <w:tcW w:w="874"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t xml:space="preserve">550 </w:t>
            </w:r>
            <w:proofErr w:type="spellStart"/>
            <w:r w:rsidRPr="00EE66F8">
              <w:rPr>
                <w:rFonts w:ascii="Arial" w:hAnsi="Arial" w:cs="Arial"/>
              </w:rPr>
              <w:t>nm</w:t>
            </w:r>
            <w:proofErr w:type="spellEnd"/>
          </w:p>
        </w:tc>
      </w:tr>
      <w:tr w:rsidR="00E90B9C" w:rsidRPr="00EE66F8">
        <w:tblPrEx>
          <w:tblCellMar>
            <w:top w:w="0" w:type="dxa"/>
            <w:bottom w:w="0" w:type="dxa"/>
          </w:tblCellMar>
        </w:tblPrEx>
        <w:tc>
          <w:tcPr>
            <w:tcW w:w="1343"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t>Rot</w:t>
            </w:r>
          </w:p>
        </w:tc>
        <w:tc>
          <w:tcPr>
            <w:tcW w:w="874" w:type="dxa"/>
            <w:shd w:val="clear" w:color="auto" w:fill="auto"/>
            <w:tcMar>
              <w:top w:w="28" w:type="dxa"/>
              <w:left w:w="28" w:type="dxa"/>
              <w:bottom w:w="28" w:type="dxa"/>
              <w:right w:w="28" w:type="dxa"/>
            </w:tcMar>
            <w:vAlign w:val="center"/>
          </w:tcPr>
          <w:p w:rsidR="00E90B9C" w:rsidRPr="00EE66F8" w:rsidRDefault="00C4278C">
            <w:pPr>
              <w:pStyle w:val="TabellenInhalt"/>
              <w:rPr>
                <w:rFonts w:ascii="Arial" w:hAnsi="Arial" w:cs="Arial"/>
              </w:rPr>
            </w:pPr>
            <w:r w:rsidRPr="00EE66F8">
              <w:rPr>
                <w:rFonts w:ascii="Arial" w:hAnsi="Arial" w:cs="Arial"/>
              </w:rPr>
              <w:t xml:space="preserve">600 </w:t>
            </w:r>
            <w:proofErr w:type="spellStart"/>
            <w:r w:rsidRPr="00EE66F8">
              <w:rPr>
                <w:rFonts w:ascii="Arial" w:hAnsi="Arial" w:cs="Arial"/>
              </w:rPr>
              <w:t>nm</w:t>
            </w:r>
            <w:proofErr w:type="spellEnd"/>
          </w:p>
        </w:tc>
      </w:tr>
    </w:tbl>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Tabelle 1 - Maximale Empfindlichkeit sowie </w:t>
      </w:r>
      <w:proofErr w:type="spellStart"/>
      <w:r w:rsidRPr="00EE66F8">
        <w:rPr>
          <w:rFonts w:ascii="Arial" w:hAnsi="Arial" w:cs="Arial"/>
        </w:rPr>
        <w:t>Halbwertsbreiten</w:t>
      </w:r>
      <w:proofErr w:type="spellEnd"/>
      <w:r w:rsidRPr="00EE66F8">
        <w:rPr>
          <w:rFonts w:ascii="Arial" w:hAnsi="Arial" w:cs="Arial"/>
        </w:rPr>
        <w:t xml:space="preserve"> der Aug-Rezeptoren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Die beiden optischen Filter (dargestellt durch die durchgängige und gepunktete Linie, Abbildung 8) splitten das Farbspektrum in zwei Teile auf (der durchgängige Teil markiert die Informationen für das linke Auge Abbildung 9 A und der gepunktete Teil markie</w:t>
      </w:r>
      <w:r w:rsidRPr="00EE66F8">
        <w:rPr>
          <w:rFonts w:ascii="Arial" w:hAnsi="Arial" w:cs="Arial"/>
        </w:rPr>
        <w:t xml:space="preserve">rt die Informationen für das rechte Auge Abbildung 9 B).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4718589B" wp14:editId="0C0C1AFD">
            <wp:extent cx="2667000" cy="1495425"/>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19"/>
                    <a:srcRect/>
                    <a:stretch>
                      <a:fillRect/>
                    </a:stretch>
                  </pic:blipFill>
                  <pic:spPr bwMode="auto">
                    <a:xfrm>
                      <a:off x="0" y="0"/>
                      <a:ext cx="2667000" cy="14954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8 - Optische Filterung für das linke und rechte Auge (dargestellt durch die durchgängige und gepunktete Linie), Quelle: [Barco]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477405DF" wp14:editId="49120B10">
            <wp:extent cx="3190875" cy="771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0"/>
                    <a:srcRect/>
                    <a:stretch>
                      <a:fillRect/>
                    </a:stretch>
                  </pic:blipFill>
                  <pic:spPr bwMode="auto">
                    <a:xfrm>
                      <a:off x="0" y="0"/>
                      <a:ext cx="3190875" cy="7715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9 - Informationen für das linke und rechte Auge</w:t>
      </w:r>
      <w:r w:rsidRPr="00EE66F8">
        <w:rPr>
          <w:rFonts w:ascii="Arial" w:hAnsi="Arial" w:cs="Arial"/>
        </w:rPr>
        <w:br/>
        <w:t>A.) Informationen für das linke Auge.</w:t>
      </w:r>
      <w:r w:rsidRPr="00EE66F8">
        <w:rPr>
          <w:rFonts w:ascii="Arial" w:hAnsi="Arial" w:cs="Arial"/>
        </w:rPr>
        <w:br/>
        <w:t>B.) Informationen für das rechte Auge.</w:t>
      </w:r>
      <w:r w:rsidRPr="00EE66F8">
        <w:rPr>
          <w:rFonts w:ascii="Arial" w:hAnsi="Arial" w:cs="Arial"/>
        </w:rPr>
        <w:br/>
        <w:t xml:space="preserve">Quelle: [Barco]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Die Kanaltrennung der projizierten Bilder erfolgt mit einer B</w:t>
      </w:r>
      <w:r w:rsidRPr="00EE66F8">
        <w:rPr>
          <w:rFonts w:ascii="Arial" w:hAnsi="Arial" w:cs="Arial"/>
        </w:rPr>
        <w:t xml:space="preserve">rille, die über trennscharfe Interferenzfilter für jedes Auge das passende Wellenlängen-Tripel herausfiltert [Barco]. Das Verfahren wurde ab 1999 für den Einsatz in VR-Systemen von der Forschung der DaimlerChrysler AG in Ulm entwickelt. Abbildung 10 zeigt </w:t>
      </w:r>
      <w:r w:rsidRPr="00EE66F8">
        <w:rPr>
          <w:rFonts w:ascii="Arial" w:hAnsi="Arial" w:cs="Arial"/>
        </w:rPr>
        <w:t xml:space="preserve">den Aufbau eines solchen </w:t>
      </w:r>
      <w:proofErr w:type="spellStart"/>
      <w:r w:rsidRPr="00EE66F8">
        <w:rPr>
          <w:rFonts w:ascii="Arial" w:hAnsi="Arial" w:cs="Arial"/>
        </w:rPr>
        <w:t>Infitec</w:t>
      </w:r>
      <w:proofErr w:type="spellEnd"/>
      <w:r w:rsidRPr="00EE66F8">
        <w:rPr>
          <w:rFonts w:ascii="Arial" w:hAnsi="Arial" w:cs="Arial"/>
        </w:rPr>
        <w:t xml:space="preserve">-Systems. </w:t>
      </w:r>
    </w:p>
    <w:p w:rsidR="00E90B9C" w:rsidRPr="00EE66F8" w:rsidRDefault="00C4278C">
      <w:pPr>
        <w:pStyle w:val="Textkrper"/>
        <w:rPr>
          <w:rFonts w:ascii="Arial" w:hAnsi="Arial" w:cs="Arial"/>
        </w:rPr>
      </w:pPr>
      <w:r w:rsidRPr="00EE66F8">
        <w:rPr>
          <w:rFonts w:ascii="Arial" w:hAnsi="Arial" w:cs="Arial"/>
        </w:rPr>
        <w:lastRenderedPageBreak/>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543F307D" wp14:editId="173416C9">
            <wp:extent cx="2533650" cy="157162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1"/>
                    <a:srcRect/>
                    <a:stretch>
                      <a:fillRect/>
                    </a:stretch>
                  </pic:blipFill>
                  <pic:spPr bwMode="auto">
                    <a:xfrm>
                      <a:off x="0" y="0"/>
                      <a:ext cx="2533650" cy="15716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10 - </w:t>
      </w:r>
      <w:proofErr w:type="spellStart"/>
      <w:r w:rsidRPr="00EE66F8">
        <w:rPr>
          <w:rFonts w:ascii="Arial" w:hAnsi="Arial" w:cs="Arial"/>
        </w:rPr>
        <w:t>Infitec</w:t>
      </w:r>
      <w:proofErr w:type="spellEnd"/>
      <w:r w:rsidRPr="00EE66F8">
        <w:rPr>
          <w:rFonts w:ascii="Arial" w:hAnsi="Arial" w:cs="Arial"/>
        </w:rPr>
        <w:t xml:space="preserve"> Systemaufbau</w:t>
      </w:r>
      <w:r w:rsidRPr="00EE66F8">
        <w:rPr>
          <w:rFonts w:ascii="Arial" w:hAnsi="Arial" w:cs="Arial"/>
        </w:rPr>
        <w:br/>
        <w:t xml:space="preserve">Quelle: [Barco]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berschrift3"/>
        <w:rPr>
          <w:rFonts w:ascii="Arial" w:hAnsi="Arial" w:cs="Arial"/>
        </w:rPr>
      </w:pPr>
      <w:r w:rsidRPr="00EE66F8">
        <w:rPr>
          <w:rFonts w:ascii="Arial" w:hAnsi="Arial" w:cs="Arial"/>
        </w:rPr>
        <w:t>3.2 Anaglyphen</w:t>
      </w:r>
    </w:p>
    <w:p w:rsidR="00E90B9C" w:rsidRPr="00EE66F8" w:rsidRDefault="00C4278C">
      <w:pPr>
        <w:pStyle w:val="Textkrper"/>
        <w:rPr>
          <w:rFonts w:ascii="Arial" w:hAnsi="Arial" w:cs="Arial"/>
        </w:rPr>
      </w:pPr>
      <w:r w:rsidRPr="00EE66F8">
        <w:rPr>
          <w:rFonts w:ascii="Arial" w:hAnsi="Arial" w:cs="Arial"/>
        </w:rPr>
        <w:t>Eine weitere Methode zur Betrachtung stereoskopischer Bilder ist das so genannte Anaglyphen-Verfahren</w:t>
      </w:r>
      <w:r w:rsidRPr="00EE66F8">
        <w:rPr>
          <w:rFonts w:ascii="Arial" w:hAnsi="Arial" w:cs="Arial"/>
        </w:rPr>
        <w:t xml:space="preserve">. Es handelt sich hierbei um das wohl populärste und verbreitetste Verfahren der Stereoskopie. Zurück zu führen ist dieses Verfahren auf Wilhelm </w:t>
      </w:r>
      <w:proofErr w:type="spellStart"/>
      <w:r w:rsidRPr="00EE66F8">
        <w:rPr>
          <w:rFonts w:ascii="Arial" w:hAnsi="Arial" w:cs="Arial"/>
        </w:rPr>
        <w:t>Rollman</w:t>
      </w:r>
      <w:proofErr w:type="spellEnd"/>
      <w:r w:rsidRPr="00EE66F8">
        <w:rPr>
          <w:rFonts w:ascii="Arial" w:hAnsi="Arial" w:cs="Arial"/>
        </w:rPr>
        <w:t xml:space="preserve">. </w:t>
      </w:r>
      <w:proofErr w:type="spellStart"/>
      <w:r w:rsidRPr="00EE66F8">
        <w:rPr>
          <w:rFonts w:ascii="Arial" w:hAnsi="Arial" w:cs="Arial"/>
        </w:rPr>
        <w:t>Rollman</w:t>
      </w:r>
      <w:proofErr w:type="spellEnd"/>
      <w:r w:rsidRPr="00EE66F8">
        <w:rPr>
          <w:rFonts w:ascii="Arial" w:hAnsi="Arial" w:cs="Arial"/>
        </w:rPr>
        <w:t xml:space="preserve"> veröffentlichte 1853 die Idee, Halbbilder komplementär [</w:t>
      </w:r>
      <w:proofErr w:type="spellStart"/>
      <w:r w:rsidRPr="00EE66F8">
        <w:rPr>
          <w:rFonts w:ascii="Arial" w:hAnsi="Arial" w:cs="Arial"/>
        </w:rPr>
        <w:t>Farbimp</w:t>
      </w:r>
      <w:proofErr w:type="spellEnd"/>
      <w:r w:rsidRPr="00EE66F8">
        <w:rPr>
          <w:rFonts w:ascii="Arial" w:hAnsi="Arial" w:cs="Arial"/>
        </w:rPr>
        <w:t xml:space="preserve">] einzufärben und anschließend </w:t>
      </w:r>
      <w:r w:rsidRPr="00EE66F8">
        <w:rPr>
          <w:rFonts w:ascii="Arial" w:hAnsi="Arial" w:cs="Arial"/>
        </w:rPr>
        <w:t>übereinander zu legen [</w:t>
      </w:r>
      <w:proofErr w:type="spellStart"/>
      <w:r w:rsidRPr="00EE66F8">
        <w:rPr>
          <w:rFonts w:ascii="Arial" w:hAnsi="Arial" w:cs="Arial"/>
        </w:rPr>
        <w:t>Anaglyph</w:t>
      </w:r>
      <w:proofErr w:type="spellEnd"/>
      <w:r w:rsidRPr="00EE66F8">
        <w:rPr>
          <w:rFonts w:ascii="Arial" w:hAnsi="Arial" w:cs="Arial"/>
        </w:rPr>
        <w:t>]. Die Halbbilder werden mit Farbfiltern projiziert oder gedruckt (linkes Halbbild rot, rechtes Halbbild grün). Das trennen der Halbbilder erfolgte dann mit einer Brille, welche der Betrachter tragen muss. Mittels entsprechen</w:t>
      </w:r>
      <w:r w:rsidRPr="00EE66F8">
        <w:rPr>
          <w:rFonts w:ascii="Arial" w:hAnsi="Arial" w:cs="Arial"/>
        </w:rPr>
        <w:t>d eingefärbter Gläser (Farbfilter umgekehrt zur Projektion; rot vor dem rechten und grün vor dem linken Auge) konnten dann die Halbbilder wieder getrennt gesehen werden, da das jeweils gegenfarbige Bild auf hellem Grund dunkel erscheint und das jeweils gle</w:t>
      </w:r>
      <w:r w:rsidRPr="00EE66F8">
        <w:rPr>
          <w:rFonts w:ascii="Arial" w:hAnsi="Arial" w:cs="Arial"/>
        </w:rPr>
        <w:t xml:space="preserve">ichfarbige durch Absorption erlischt. Da beide Augen nun verschiedene Bilder sehen, entsteht im Gehirn wieder ein räumliches Bild. </w:t>
      </w:r>
    </w:p>
    <w:p w:rsidR="00E90B9C" w:rsidRPr="00EE66F8" w:rsidRDefault="00C4278C">
      <w:pPr>
        <w:pStyle w:val="Textkrper"/>
        <w:rPr>
          <w:rFonts w:ascii="Arial" w:hAnsi="Arial" w:cs="Arial"/>
        </w:rPr>
      </w:pPr>
      <w:r w:rsidRPr="00EE66F8">
        <w:rPr>
          <w:rFonts w:ascii="Arial" w:hAnsi="Arial" w:cs="Arial"/>
        </w:rPr>
        <w:t>Ein weiteres Verfahren wurde 1858 von Charles d' Almeida vorgestellt [Almeida]. Dieses Verfahren funktioniert genau umgekehr</w:t>
      </w:r>
      <w:r w:rsidRPr="00EE66F8">
        <w:rPr>
          <w:rFonts w:ascii="Arial" w:hAnsi="Arial" w:cs="Arial"/>
        </w:rPr>
        <w:t xml:space="preserve">t zu dem von Wilhelm </w:t>
      </w:r>
      <w:proofErr w:type="spellStart"/>
      <w:r w:rsidRPr="00EE66F8">
        <w:rPr>
          <w:rFonts w:ascii="Arial" w:hAnsi="Arial" w:cs="Arial"/>
        </w:rPr>
        <w:t>Rollman</w:t>
      </w:r>
      <w:proofErr w:type="spellEnd"/>
      <w:r w:rsidRPr="00EE66F8">
        <w:rPr>
          <w:rFonts w:ascii="Arial" w:hAnsi="Arial" w:cs="Arial"/>
        </w:rPr>
        <w:t>. Das bedeutet, dass sich hierbei das gleichfarbige Bild vor dunklem Grund hell abhebt und das gegenfarbige absorbiert wird [</w:t>
      </w:r>
      <w:proofErr w:type="spellStart"/>
      <w:r w:rsidRPr="00EE66F8">
        <w:rPr>
          <w:rFonts w:ascii="Arial" w:hAnsi="Arial" w:cs="Arial"/>
        </w:rPr>
        <w:t>PgKg</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Die Funktionsweise der Farbfilter können sie anhand Abbildung 11 und der im Buchrücken angebrac</w:t>
      </w:r>
      <w:r w:rsidRPr="00EE66F8">
        <w:rPr>
          <w:rFonts w:ascii="Arial" w:hAnsi="Arial" w:cs="Arial"/>
        </w:rPr>
        <w:t xml:space="preserve">hten Anaglyphen-Brillen testen.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445ADBA9" wp14:editId="6CA9B689">
            <wp:extent cx="4381500" cy="19621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2"/>
                    <a:srcRect/>
                    <a:stretch>
                      <a:fillRect/>
                    </a:stretch>
                  </pic:blipFill>
                  <pic:spPr bwMode="auto">
                    <a:xfrm>
                      <a:off x="0" y="0"/>
                      <a:ext cx="4381500" cy="1962150"/>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11 - Farbfilter Test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Wie bereits angesprochen wurden zur Filterung ursprünglich die Farben Rot und Grün verwendet. Dies änderte sich jedoch in den 70er-Jahren, als Stephen Gibson die Farbanaglyphentechnik erheblich durch neue Filterfarben verbesserte. Er benutzte Rot vor dem r</w:t>
      </w:r>
      <w:r w:rsidRPr="00EE66F8">
        <w:rPr>
          <w:rFonts w:ascii="Arial" w:hAnsi="Arial" w:cs="Arial"/>
        </w:rPr>
        <w:t>echten und Blau vor dem linken Auge, was er letztendlich</w:t>
      </w:r>
      <w:proofErr w:type="gramStart"/>
      <w:r w:rsidRPr="00EE66F8">
        <w:rPr>
          <w:rFonts w:ascii="Arial" w:hAnsi="Arial" w:cs="Arial"/>
        </w:rPr>
        <w:t>  auch patentieren</w:t>
      </w:r>
      <w:proofErr w:type="gramEnd"/>
      <w:r w:rsidRPr="00EE66F8">
        <w:rPr>
          <w:rFonts w:ascii="Arial" w:hAnsi="Arial" w:cs="Arial"/>
        </w:rPr>
        <w:t xml:space="preserve"> </w:t>
      </w:r>
      <w:proofErr w:type="spellStart"/>
      <w:r w:rsidRPr="00EE66F8">
        <w:rPr>
          <w:rFonts w:ascii="Arial" w:hAnsi="Arial" w:cs="Arial"/>
        </w:rPr>
        <w:t>lies</w:t>
      </w:r>
      <w:proofErr w:type="spellEnd"/>
      <w:r w:rsidRPr="00EE66F8">
        <w:rPr>
          <w:rFonts w:ascii="Arial" w:hAnsi="Arial" w:cs="Arial"/>
        </w:rPr>
        <w:t xml:space="preserve">. Des </w:t>
      </w:r>
      <w:proofErr w:type="spellStart"/>
      <w:proofErr w:type="gramStart"/>
      <w:r w:rsidRPr="00EE66F8">
        <w:rPr>
          <w:rFonts w:ascii="Arial" w:hAnsi="Arial" w:cs="Arial"/>
        </w:rPr>
        <w:t>weiteren</w:t>
      </w:r>
      <w:proofErr w:type="spellEnd"/>
      <w:proofErr w:type="gramEnd"/>
      <w:r w:rsidRPr="00EE66F8">
        <w:rPr>
          <w:rFonts w:ascii="Arial" w:hAnsi="Arial" w:cs="Arial"/>
        </w:rPr>
        <w:t xml:space="preserve"> wurden auch Farbfilter mit Rot und Cyan eingeführt, da Cyan zu gleichen Teilen aus Blau und Grün besteht, und somit eine bessere Darstellung von Echtfarben ermögl</w:t>
      </w:r>
      <w:r w:rsidRPr="00EE66F8">
        <w:rPr>
          <w:rFonts w:ascii="Arial" w:hAnsi="Arial" w:cs="Arial"/>
        </w:rPr>
        <w:t>icht [</w:t>
      </w:r>
      <w:proofErr w:type="spellStart"/>
      <w:r w:rsidRPr="00EE66F8">
        <w:rPr>
          <w:rFonts w:ascii="Arial" w:hAnsi="Arial" w:cs="Arial"/>
        </w:rPr>
        <w:t>WikiAnaglyph</w:t>
      </w:r>
      <w:proofErr w:type="spellEnd"/>
      <w:r w:rsidRPr="00EE66F8">
        <w:rPr>
          <w:rFonts w:ascii="Arial" w:hAnsi="Arial" w:cs="Arial"/>
        </w:rPr>
        <w:t xml:space="preserve">]. Eine etwas unbekanntere Variante bietet die dänische Firma „Color Code“ an. Dabei handelt es sich um ein eigenes Farbanaglyphen-System, wobei hier das rechte Brillenglas Blau und das linke Brillenglas gelb gefärbt </w:t>
      </w:r>
      <w:proofErr w:type="gramStart"/>
      <w:r w:rsidRPr="00EE66F8">
        <w:rPr>
          <w:rFonts w:ascii="Arial" w:hAnsi="Arial" w:cs="Arial"/>
        </w:rPr>
        <w:t>ist</w:t>
      </w:r>
      <w:proofErr w:type="gramEnd"/>
      <w:r w:rsidRPr="00EE66F8">
        <w:rPr>
          <w:rFonts w:ascii="Arial" w:hAnsi="Arial" w:cs="Arial"/>
        </w:rPr>
        <w:t xml:space="preserve"> [</w:t>
      </w:r>
      <w:proofErr w:type="spellStart"/>
      <w:r w:rsidRPr="00EE66F8">
        <w:rPr>
          <w:rFonts w:ascii="Arial" w:hAnsi="Arial" w:cs="Arial"/>
        </w:rPr>
        <w:t>WikiRaumbildproj</w:t>
      </w:r>
      <w:r w:rsidRPr="00EE66F8">
        <w:rPr>
          <w:rFonts w:ascii="Arial" w:hAnsi="Arial" w:cs="Arial"/>
        </w:rPr>
        <w:t>ektion</w:t>
      </w:r>
      <w:proofErr w:type="spellEnd"/>
      <w:r w:rsidRPr="00EE66F8">
        <w:rPr>
          <w:rFonts w:ascii="Arial" w:hAnsi="Arial" w:cs="Arial"/>
        </w:rPr>
        <w:t xml:space="preserve">]. Abschließend ist zu sagen, dass die Anaglyphen Technik darauf basiert, Farben zur Bildseparation heranzuziehen. Was jedoch den Nebeneffekt hat, dass so erzeugte Abbildungen "normalerweise" nur in schwarz/weiß wahrzunehmen sind. Farbige Anaglyphen </w:t>
      </w:r>
      <w:r w:rsidRPr="00EE66F8">
        <w:rPr>
          <w:rFonts w:ascii="Arial" w:hAnsi="Arial" w:cs="Arial"/>
        </w:rPr>
        <w:t>sind zwar prinzipiell möglich und auch erprobt worden, jedoch konnten sie bisher nicht frei von Störbildern realisiert werden [</w:t>
      </w:r>
      <w:proofErr w:type="spellStart"/>
      <w:r w:rsidRPr="00EE66F8">
        <w:rPr>
          <w:rFonts w:ascii="Arial" w:hAnsi="Arial" w:cs="Arial"/>
        </w:rPr>
        <w:t>Kemner</w:t>
      </w:r>
      <w:proofErr w:type="spellEnd"/>
      <w:r w:rsidRPr="00EE66F8">
        <w:rPr>
          <w:rFonts w:ascii="Arial" w:hAnsi="Arial" w:cs="Arial"/>
        </w:rPr>
        <w:t>]. Anaglyphenbilder fanden in ihrer Anfangszeit insbesondere in mathematischen Lehrbüchern Anwendung, wo sie benutzt wurden</w:t>
      </w:r>
      <w:r w:rsidRPr="00EE66F8">
        <w:rPr>
          <w:rFonts w:ascii="Arial" w:hAnsi="Arial" w:cs="Arial"/>
        </w:rPr>
        <w:t xml:space="preserve"> um geometrische Gebilde zu veranschaulichen. </w:t>
      </w:r>
    </w:p>
    <w:p w:rsidR="00E90B9C" w:rsidRPr="00EE66F8" w:rsidRDefault="00C4278C">
      <w:pPr>
        <w:pStyle w:val="Textkrper"/>
        <w:rPr>
          <w:rFonts w:ascii="Arial" w:hAnsi="Arial" w:cs="Arial"/>
        </w:rPr>
      </w:pPr>
      <w:r w:rsidRPr="00EE66F8">
        <w:rPr>
          <w:rFonts w:ascii="Arial" w:hAnsi="Arial" w:cs="Arial"/>
        </w:rPr>
        <w:t xml:space="preserve">Anhand dieser Fakten lässt sich schnell erkennen, dass die Anaglyphentechnik den heutigen Ansprüchen moderner Projektions- und Reproduktionstechniken nicht mehr genügt. Ein Pluspunkt ist lediglich die </w:t>
      </w:r>
      <w:proofErr w:type="spellStart"/>
      <w:r w:rsidRPr="00EE66F8">
        <w:rPr>
          <w:rFonts w:ascii="Arial" w:hAnsi="Arial" w:cs="Arial"/>
        </w:rPr>
        <w:t>einfachh</w:t>
      </w:r>
      <w:r w:rsidRPr="00EE66F8">
        <w:rPr>
          <w:rFonts w:ascii="Arial" w:hAnsi="Arial" w:cs="Arial"/>
        </w:rPr>
        <w:t>eit</w:t>
      </w:r>
      <w:proofErr w:type="spellEnd"/>
      <w:r w:rsidRPr="00EE66F8">
        <w:rPr>
          <w:rFonts w:ascii="Arial" w:hAnsi="Arial" w:cs="Arial"/>
        </w:rPr>
        <w:t xml:space="preserve"> des Verfahrens. Es gelingt selbst Laien in kürze stereoskopische Bilder zu erstellen. </w:t>
      </w:r>
    </w:p>
    <w:p w:rsidR="00E90B9C" w:rsidRPr="00EE66F8" w:rsidRDefault="00C4278C">
      <w:pPr>
        <w:pStyle w:val="Textkrper"/>
        <w:rPr>
          <w:rFonts w:ascii="Arial" w:hAnsi="Arial" w:cs="Arial"/>
        </w:rPr>
      </w:pPr>
      <w:r w:rsidRPr="00EE66F8">
        <w:rPr>
          <w:rFonts w:ascii="Arial" w:hAnsi="Arial" w:cs="Arial"/>
        </w:rPr>
        <w:t xml:space="preserve">Im folgenden Teil sehen sie einige Beispielbilder und deren Berechnungen nach [3dtvat]. Die angegeben Formeln zeigen, wie man die RGB-Werte des Anaglyphenbildes </w:t>
      </w:r>
      <w:proofErr w:type="spellStart"/>
      <w:r w:rsidRPr="00EE66F8">
        <w:rPr>
          <w:rStyle w:val="Betont"/>
          <w:rFonts w:ascii="Arial" w:hAnsi="Arial" w:cs="Arial"/>
        </w:rPr>
        <w:t>ra</w:t>
      </w:r>
      <w:proofErr w:type="spellEnd"/>
      <w:r w:rsidRPr="00EE66F8">
        <w:rPr>
          <w:rFonts w:ascii="Arial" w:hAnsi="Arial" w:cs="Arial"/>
        </w:rPr>
        <w:t xml:space="preserve">, </w:t>
      </w:r>
      <w:proofErr w:type="spellStart"/>
      <w:r w:rsidRPr="00EE66F8">
        <w:rPr>
          <w:rStyle w:val="Betont"/>
          <w:rFonts w:ascii="Arial" w:hAnsi="Arial" w:cs="Arial"/>
        </w:rPr>
        <w:t>ga</w:t>
      </w:r>
      <w:proofErr w:type="spellEnd"/>
      <w:r w:rsidRPr="00EE66F8">
        <w:rPr>
          <w:rFonts w:ascii="Arial" w:hAnsi="Arial" w:cs="Arial"/>
        </w:rPr>
        <w:t xml:space="preserve"> </w:t>
      </w:r>
      <w:proofErr w:type="spellStart"/>
      <w:r w:rsidRPr="00EE66F8">
        <w:rPr>
          <w:rFonts w:ascii="Arial" w:hAnsi="Arial" w:cs="Arial"/>
        </w:rPr>
        <w:t>and</w:t>
      </w:r>
      <w:proofErr w:type="spellEnd"/>
      <w:r w:rsidRPr="00EE66F8">
        <w:rPr>
          <w:rFonts w:ascii="Arial" w:hAnsi="Arial" w:cs="Arial"/>
        </w:rPr>
        <w:t xml:space="preserve"> </w:t>
      </w:r>
      <w:proofErr w:type="spellStart"/>
      <w:r w:rsidRPr="00EE66F8">
        <w:rPr>
          <w:rStyle w:val="Betont"/>
          <w:rFonts w:ascii="Arial" w:hAnsi="Arial" w:cs="Arial"/>
        </w:rPr>
        <w:t>ba</w:t>
      </w:r>
      <w:proofErr w:type="spellEnd"/>
      <w:r w:rsidRPr="00EE66F8">
        <w:rPr>
          <w:rFonts w:ascii="Arial" w:hAnsi="Arial" w:cs="Arial"/>
        </w:rPr>
        <w:t xml:space="preserve"> aus den RGB-Werten der linken (</w:t>
      </w:r>
      <w:r w:rsidRPr="00EE66F8">
        <w:rPr>
          <w:rStyle w:val="Betont"/>
          <w:rFonts w:ascii="Arial" w:hAnsi="Arial" w:cs="Arial"/>
        </w:rPr>
        <w:t>r1</w:t>
      </w:r>
      <w:r w:rsidRPr="00EE66F8">
        <w:rPr>
          <w:rFonts w:ascii="Arial" w:hAnsi="Arial" w:cs="Arial"/>
        </w:rPr>
        <w:t xml:space="preserve">, </w:t>
      </w:r>
      <w:r w:rsidRPr="00EE66F8">
        <w:rPr>
          <w:rStyle w:val="Betont"/>
          <w:rFonts w:ascii="Arial" w:hAnsi="Arial" w:cs="Arial"/>
        </w:rPr>
        <w:t>g1</w:t>
      </w:r>
      <w:r w:rsidRPr="00EE66F8">
        <w:rPr>
          <w:rFonts w:ascii="Arial" w:hAnsi="Arial" w:cs="Arial"/>
        </w:rPr>
        <w:t xml:space="preserve">, </w:t>
      </w:r>
      <w:r w:rsidRPr="00EE66F8">
        <w:rPr>
          <w:rStyle w:val="Betont"/>
          <w:rFonts w:ascii="Arial" w:hAnsi="Arial" w:cs="Arial"/>
        </w:rPr>
        <w:t>b1</w:t>
      </w:r>
      <w:r w:rsidRPr="00EE66F8">
        <w:rPr>
          <w:rFonts w:ascii="Arial" w:hAnsi="Arial" w:cs="Arial"/>
        </w:rPr>
        <w:t>) und rechten (</w:t>
      </w:r>
      <w:r w:rsidRPr="00EE66F8">
        <w:rPr>
          <w:rStyle w:val="Betont"/>
          <w:rFonts w:ascii="Arial" w:hAnsi="Arial" w:cs="Arial"/>
        </w:rPr>
        <w:t>r2</w:t>
      </w:r>
      <w:r w:rsidRPr="00EE66F8">
        <w:rPr>
          <w:rFonts w:ascii="Arial" w:hAnsi="Arial" w:cs="Arial"/>
        </w:rPr>
        <w:t xml:space="preserve">, </w:t>
      </w:r>
      <w:r w:rsidRPr="00EE66F8">
        <w:rPr>
          <w:rStyle w:val="Betont"/>
          <w:rFonts w:ascii="Arial" w:hAnsi="Arial" w:cs="Arial"/>
        </w:rPr>
        <w:t>g2</w:t>
      </w:r>
      <w:r w:rsidRPr="00EE66F8">
        <w:rPr>
          <w:rFonts w:ascii="Arial" w:hAnsi="Arial" w:cs="Arial"/>
        </w:rPr>
        <w:t xml:space="preserve">, </w:t>
      </w:r>
      <w:r w:rsidRPr="00EE66F8">
        <w:rPr>
          <w:rStyle w:val="Betont"/>
          <w:rFonts w:ascii="Arial" w:hAnsi="Arial" w:cs="Arial"/>
        </w:rPr>
        <w:t>b2</w:t>
      </w:r>
      <w:r w:rsidRPr="00EE66F8">
        <w:rPr>
          <w:rFonts w:ascii="Arial" w:hAnsi="Arial" w:cs="Arial"/>
        </w:rPr>
        <w:t xml:space="preserve">) Halbbilder berechnet. Die Formeln sind für jedes Pixel anzuwenden.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Style w:val="Starkbetont"/>
          <w:rFonts w:ascii="Arial" w:hAnsi="Arial" w:cs="Arial"/>
        </w:rPr>
        <w:t>Echte Anaglyphen</w:t>
      </w:r>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Rot-Blau-Anaglyphenbilder wirken sehr dunkel (siehe Abbildung 12). Es treten jedoch, gegen</w:t>
      </w:r>
      <w:r w:rsidRPr="00EE66F8">
        <w:rPr>
          <w:rFonts w:ascii="Arial" w:hAnsi="Arial" w:cs="Arial"/>
        </w:rPr>
        <w:t xml:space="preserve">über herkömmlichen Rot-Grün-Anaglyphen, weniger Geisterbilder auf. Dies ist darauf zurückzuführen, dass sich durch die Verwendung der Rot-Blau-Kanäle die Farbspektren besser voneinander abgrenzen. Jedoch ist bei dieser Technik keine </w:t>
      </w:r>
      <w:r w:rsidRPr="00EE66F8">
        <w:rPr>
          <w:rFonts w:ascii="Arial" w:hAnsi="Arial" w:cs="Arial"/>
        </w:rPr>
        <w:lastRenderedPageBreak/>
        <w:t>Farbwiedergabe möglich.</w:t>
      </w:r>
      <w:r w:rsidRPr="00EE66F8">
        <w:rPr>
          <w:rFonts w:ascii="Arial" w:hAnsi="Arial" w:cs="Arial"/>
        </w:rPr>
        <w:t xml:space="preserve"> Dieses Bild lässt sich durch eine Rot-Blau Brille betrachten.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45CCA54C" wp14:editId="56EE3471">
            <wp:extent cx="2495550" cy="187642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3"/>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12 - Rot-Blau Anaglyphenbild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Berechnet wurde dieses Rot-Blau-Anaglyphenbild nach der folgenden Formel:</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0B5EB91B" wp14:editId="4BF0036B">
            <wp:extent cx="4295775" cy="714375"/>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4"/>
                    <a:srcRect/>
                    <a:stretch>
                      <a:fillRect/>
                    </a:stretch>
                  </pic:blipFill>
                  <pic:spPr bwMode="auto">
                    <a:xfrm>
                      <a:off x="0" y="0"/>
                      <a:ext cx="4295775" cy="7143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Formel 1</w:t>
      </w:r>
      <w:r w:rsidRPr="00EE66F8">
        <w:rPr>
          <w:rFonts w:ascii="Arial" w:hAnsi="Arial" w:cs="Arial"/>
        </w:rPr>
        <w:br/>
        <w:t>Pixel für Pixel Berechnung eines Rot-Blau Anaglyphenbildes</w:t>
      </w:r>
      <w:r w:rsidRPr="00EE66F8">
        <w:rPr>
          <w:rFonts w:ascii="Arial" w:hAnsi="Arial" w:cs="Arial"/>
        </w:rPr>
        <w:br/>
        <w:t xml:space="preserve">Quelle: [3dtvat]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Style w:val="Starkbetont"/>
          <w:rFonts w:ascii="Arial" w:hAnsi="Arial" w:cs="Arial"/>
        </w:rPr>
        <w:t>Graue Anaglyphen</w:t>
      </w:r>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Verwendet wird für das linke Bild der rote Kanal und für das rechte Bild der grüne sowie der blaue Kanal. Der erste Schritt besteh</w:t>
      </w:r>
      <w:r w:rsidRPr="00EE66F8">
        <w:rPr>
          <w:rFonts w:ascii="Arial" w:hAnsi="Arial" w:cs="Arial"/>
        </w:rPr>
        <w:t>t darin, die beiden Halbbilder in Graustufenbilder zu konvertiert. Dis hat zur Folge, dass die Farbinformationen verloren gehen. Letztlich bleiben also nur die Informationen zur Helligkeit übrig, welche dann für die Erstellung des Anaglyphenbildes verwende</w:t>
      </w:r>
      <w:r w:rsidRPr="00EE66F8">
        <w:rPr>
          <w:rFonts w:ascii="Arial" w:hAnsi="Arial" w:cs="Arial"/>
        </w:rPr>
        <w:t>t werden (siehe Abbildung 13). Geisterbilder treten hier leider öfter als bei echten Anaglyphenbildern auf. Vorteilhaft ist aber, dass Graue Anaglyphenbilder mit Rot-Cyan-Brillen ebenso betrachtet werden können wie mit Rot-Grün-Brillen oder Rot-Blau Brille</w:t>
      </w:r>
      <w:r w:rsidRPr="00EE66F8">
        <w:rPr>
          <w:rFonts w:ascii="Arial" w:hAnsi="Arial" w:cs="Arial"/>
        </w:rPr>
        <w:t>n.</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51C00C11" wp14:editId="4F9BCD1B">
            <wp:extent cx="2495550" cy="1876425"/>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5"/>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13 - Graues Anaglyphenbild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Berechnet wurde dieses Grau-Anaglyphenbild nach der folgenden Formel:</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271851FD" wp14:editId="6B0E0DD5">
            <wp:extent cx="4295775" cy="714375"/>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6"/>
                    <a:srcRect/>
                    <a:stretch>
                      <a:fillRect/>
                    </a:stretch>
                  </pic:blipFill>
                  <pic:spPr bwMode="auto">
                    <a:xfrm>
                      <a:off x="0" y="0"/>
                      <a:ext cx="4295775" cy="7143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Formel 2</w:t>
      </w:r>
      <w:r w:rsidRPr="00EE66F8">
        <w:rPr>
          <w:rFonts w:ascii="Arial" w:hAnsi="Arial" w:cs="Arial"/>
        </w:rPr>
        <w:br/>
        <w:t>Pixel für Pixel Berechnung eines Grau-Anaglyphenbildes</w:t>
      </w:r>
      <w:r w:rsidRPr="00EE66F8">
        <w:rPr>
          <w:rFonts w:ascii="Arial" w:hAnsi="Arial" w:cs="Arial"/>
        </w:rPr>
        <w:br/>
        <w:t xml:space="preserve">Quelle: [3dtvat]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Style w:val="Starkbetont"/>
          <w:rFonts w:ascii="Arial" w:hAnsi="Arial" w:cs="Arial"/>
        </w:rPr>
        <w:t>Farbige Anaglyphen</w:t>
      </w:r>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Ziel dieses Verfahrens ist es, Farbinformationen teilweise wiederzugeben. Verwendet werden Brillen mit Rot und Cyan Farbfiltern. Problematisch ist hierbei der rote Farbfilter. Dieser ist oftmals nicht in der Lage di</w:t>
      </w:r>
      <w:r w:rsidRPr="00EE66F8">
        <w:rPr>
          <w:rFonts w:ascii="Arial" w:hAnsi="Arial" w:cs="Arial"/>
        </w:rPr>
        <w:t xml:space="preserve">e Grünanteile des Bildes vollständig abzudecken. Demnach können Bildinformationen an das falsche Auge gelangen (es entsteht eine so genannte </w:t>
      </w:r>
      <w:proofErr w:type="spellStart"/>
      <w:r w:rsidRPr="00EE66F8">
        <w:rPr>
          <w:rStyle w:val="Betont"/>
          <w:rFonts w:ascii="Arial" w:hAnsi="Arial" w:cs="Arial"/>
        </w:rPr>
        <w:t>Retinale</w:t>
      </w:r>
      <w:proofErr w:type="spellEnd"/>
      <w:r w:rsidRPr="00EE66F8">
        <w:rPr>
          <w:rStyle w:val="Betont"/>
          <w:rFonts w:ascii="Arial" w:hAnsi="Arial" w:cs="Arial"/>
        </w:rPr>
        <w:t xml:space="preserve"> Rivalität</w:t>
      </w:r>
      <w:r w:rsidRPr="00EE66F8">
        <w:rPr>
          <w:rFonts w:ascii="Arial" w:hAnsi="Arial" w:cs="Arial"/>
        </w:rPr>
        <w:t>), was zu Geisterbildern führt. Das ist auch der Grund, warum bei den Farbigen-Anaglyphen wesentl</w:t>
      </w:r>
      <w:r w:rsidRPr="00EE66F8">
        <w:rPr>
          <w:rFonts w:ascii="Arial" w:hAnsi="Arial" w:cs="Arial"/>
        </w:rPr>
        <w:t xml:space="preserve">ich häufiger Geisterbilder auftreten als bei allen anderen Techniken. </w:t>
      </w:r>
      <w:r w:rsidRPr="00EE66F8">
        <w:rPr>
          <w:rFonts w:ascii="Arial" w:hAnsi="Arial" w:cs="Arial"/>
        </w:rPr>
        <w:br/>
        <w:t>Farbige Anaglyphen lassen sich leicht selbst erstellen. Sie setzen sich lediglich aus dem Roten Kanal des linken Bildes und dem Grünen sowie Blauen Kanal des Rechten Bildes zusammen (si</w:t>
      </w:r>
      <w:r w:rsidRPr="00EE66F8">
        <w:rPr>
          <w:rFonts w:ascii="Arial" w:hAnsi="Arial" w:cs="Arial"/>
        </w:rPr>
        <w:t xml:space="preserve">ehe Abbildung 14).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153583B1" wp14:editId="4109D293">
            <wp:extent cx="2495550" cy="187642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7"/>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14 - Farbiges Anaglyphenbild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Berechnet wurde dieses Farb-Anaglyphenbild nach der folgenden Formel:</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30E030DD" wp14:editId="23BF517F">
            <wp:extent cx="2733675" cy="71437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8"/>
                    <a:srcRect/>
                    <a:stretch>
                      <a:fillRect/>
                    </a:stretch>
                  </pic:blipFill>
                  <pic:spPr bwMode="auto">
                    <a:xfrm>
                      <a:off x="0" y="0"/>
                      <a:ext cx="2733675" cy="7143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Formel 3</w:t>
      </w:r>
      <w:r w:rsidRPr="00EE66F8">
        <w:rPr>
          <w:rFonts w:ascii="Arial" w:hAnsi="Arial" w:cs="Arial"/>
        </w:rPr>
        <w:br/>
        <w:t>Pixel für Pixel Berechnung eine</w:t>
      </w:r>
      <w:r w:rsidRPr="00EE66F8">
        <w:rPr>
          <w:rFonts w:ascii="Arial" w:hAnsi="Arial" w:cs="Arial"/>
        </w:rPr>
        <w:t>s Farb-Anaglyphenbildes</w:t>
      </w:r>
      <w:r w:rsidRPr="00EE66F8">
        <w:rPr>
          <w:rFonts w:ascii="Arial" w:hAnsi="Arial" w:cs="Arial"/>
        </w:rPr>
        <w:br/>
        <w:t xml:space="preserve">Quelle: [3dtvat]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Style w:val="Starkbetont"/>
          <w:rFonts w:ascii="Arial" w:hAnsi="Arial" w:cs="Arial"/>
        </w:rPr>
        <w:t>Optimierte Anaglyphen</w:t>
      </w:r>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xml:space="preserve">Hierbei handelt es sich um eine Optimierung der farbigen Anaglyphe. Ziel ist es die Geisterbilder zu minimieren, was sich aber letztlich auf den </w:t>
      </w:r>
      <w:proofErr w:type="spellStart"/>
      <w:r w:rsidRPr="00EE66F8">
        <w:rPr>
          <w:rFonts w:ascii="Arial" w:hAnsi="Arial" w:cs="Arial"/>
        </w:rPr>
        <w:t>Rotkanal</w:t>
      </w:r>
      <w:proofErr w:type="spellEnd"/>
      <w:r w:rsidRPr="00EE66F8">
        <w:rPr>
          <w:rFonts w:ascii="Arial" w:hAnsi="Arial" w:cs="Arial"/>
        </w:rPr>
        <w:t xml:space="preserve"> auswirkt. Rottöne können bei dieser</w:t>
      </w:r>
      <w:r w:rsidRPr="00EE66F8">
        <w:rPr>
          <w:rFonts w:ascii="Arial" w:hAnsi="Arial" w:cs="Arial"/>
        </w:rPr>
        <w:t xml:space="preserve"> "Teilweise Farbwiedergabe" somit gar nicht mehr dargestellt werden (siehe Abbildung 15). Zusätzlich zu Formel 4 wurde eine Gammakorrektur zur Aufhellung des berechneten Rotkanals </w:t>
      </w:r>
      <w:proofErr w:type="spellStart"/>
      <w:r w:rsidRPr="00EE66F8">
        <w:rPr>
          <w:rStyle w:val="Betont"/>
          <w:rFonts w:ascii="Arial" w:hAnsi="Arial" w:cs="Arial"/>
        </w:rPr>
        <w:t>ra</w:t>
      </w:r>
      <w:proofErr w:type="spellEnd"/>
      <w:r w:rsidRPr="00EE66F8">
        <w:rPr>
          <w:rFonts w:ascii="Arial" w:hAnsi="Arial" w:cs="Arial"/>
        </w:rPr>
        <w:t xml:space="preserve"> durchgeführt (Gammawert 1.5).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bookmarkStart w:id="4" w:name="_GoBack"/>
      <w:bookmarkEnd w:id="4"/>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7DA64C5A" wp14:editId="6FCC0304">
            <wp:extent cx="2495550" cy="1876425"/>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29"/>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15 - Optimiertes Anaglyphenbild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Berechnet wurde dieses Optimierte-Anaglyphenbild nach der folgenden Formel:</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009CA712" wp14:editId="14C1FF56">
            <wp:extent cx="2943225" cy="714375"/>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30"/>
                    <a:srcRect/>
                    <a:stretch>
                      <a:fillRect/>
                    </a:stretch>
                  </pic:blipFill>
                  <pic:spPr bwMode="auto">
                    <a:xfrm>
                      <a:off x="0" y="0"/>
                      <a:ext cx="2943225" cy="7143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Formel 4 </w:t>
      </w:r>
      <w:r w:rsidRPr="00EE66F8">
        <w:rPr>
          <w:rFonts w:ascii="Arial" w:hAnsi="Arial" w:cs="Arial"/>
        </w:rPr>
        <w:br/>
        <w:t xml:space="preserve">Pixel für Pixel Berechnung eines </w:t>
      </w:r>
      <w:r w:rsidRPr="00EE66F8">
        <w:rPr>
          <w:rFonts w:ascii="Arial" w:hAnsi="Arial" w:cs="Arial"/>
        </w:rPr>
        <w:t>Optimierten-Farbigen-Anaglyphenbildes</w:t>
      </w:r>
      <w:r w:rsidRPr="00EE66F8">
        <w:rPr>
          <w:rFonts w:ascii="Arial" w:hAnsi="Arial" w:cs="Arial"/>
        </w:rPr>
        <w:br/>
        <w:t xml:space="preserve">Quelle: [3dtvat] </w:t>
      </w:r>
    </w:p>
    <w:p w:rsidR="00E90B9C" w:rsidRPr="00EE66F8" w:rsidRDefault="00C4278C">
      <w:pPr>
        <w:pStyle w:val="Textkrper"/>
        <w:rPr>
          <w:rFonts w:ascii="Arial" w:hAnsi="Arial" w:cs="Arial"/>
        </w:rPr>
      </w:pPr>
      <w:r w:rsidRPr="00EE66F8">
        <w:rPr>
          <w:rFonts w:ascii="Arial" w:hAnsi="Arial" w:cs="Arial"/>
        </w:rPr>
        <w:t xml:space="preserve">Es existieren noch weitere verbesserte Algorithmen, die den </w:t>
      </w:r>
      <w:proofErr w:type="spellStart"/>
      <w:r w:rsidRPr="00EE66F8">
        <w:rPr>
          <w:rFonts w:ascii="Arial" w:hAnsi="Arial" w:cs="Arial"/>
        </w:rPr>
        <w:t>Rotkanal</w:t>
      </w:r>
      <w:proofErr w:type="spellEnd"/>
      <w:r w:rsidRPr="00EE66F8">
        <w:rPr>
          <w:rFonts w:ascii="Arial" w:hAnsi="Arial" w:cs="Arial"/>
        </w:rPr>
        <w:t xml:space="preserve"> der ursprünglichen Halbbilder teilweise auf den Grün- bzw. Blaukanal umlegen bevor Formel 4 angewendet wird.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berschrift3"/>
        <w:rPr>
          <w:rFonts w:ascii="Arial" w:hAnsi="Arial" w:cs="Arial"/>
        </w:rPr>
      </w:pPr>
      <w:bookmarkStart w:id="5" w:name="Autostereoskopie"/>
      <w:bookmarkEnd w:id="5"/>
      <w:r w:rsidRPr="00EE66F8">
        <w:rPr>
          <w:rFonts w:ascii="Arial" w:hAnsi="Arial" w:cs="Arial"/>
        </w:rPr>
        <w:t>3.3 Autostereoskopi</w:t>
      </w:r>
      <w:r w:rsidRPr="00EE66F8">
        <w:rPr>
          <w:rFonts w:ascii="Arial" w:hAnsi="Arial" w:cs="Arial"/>
        </w:rPr>
        <w:t>sches verfahren</w:t>
      </w:r>
    </w:p>
    <w:p w:rsidR="00E90B9C" w:rsidRPr="00EE66F8" w:rsidRDefault="00C4278C">
      <w:pPr>
        <w:pStyle w:val="Textkrper"/>
        <w:rPr>
          <w:rFonts w:ascii="Arial" w:hAnsi="Arial" w:cs="Arial"/>
        </w:rPr>
      </w:pPr>
      <w:r w:rsidRPr="00EE66F8">
        <w:rPr>
          <w:rFonts w:ascii="Arial" w:hAnsi="Arial" w:cs="Arial"/>
        </w:rPr>
        <w:t xml:space="preserve">Die Autostereoskopie (Griechisch: </w:t>
      </w:r>
      <w:proofErr w:type="spellStart"/>
      <w:r w:rsidRPr="00EE66F8">
        <w:rPr>
          <w:rFonts w:ascii="Arial" w:hAnsi="Arial" w:cs="Arial"/>
        </w:rPr>
        <w:t>auto</w:t>
      </w:r>
      <w:proofErr w:type="spellEnd"/>
      <w:r w:rsidRPr="00EE66F8">
        <w:rPr>
          <w:rFonts w:ascii="Arial" w:hAnsi="Arial" w:cs="Arial"/>
        </w:rPr>
        <w:t xml:space="preserve"> = selbst, </w:t>
      </w:r>
      <w:proofErr w:type="spellStart"/>
      <w:r w:rsidRPr="00EE66F8">
        <w:rPr>
          <w:rFonts w:ascii="Arial" w:hAnsi="Arial" w:cs="Arial"/>
        </w:rPr>
        <w:t>stereo</w:t>
      </w:r>
      <w:proofErr w:type="spellEnd"/>
      <w:r w:rsidRPr="00EE66F8">
        <w:rPr>
          <w:rFonts w:ascii="Arial" w:hAnsi="Arial" w:cs="Arial"/>
        </w:rPr>
        <w:t xml:space="preserve"> = räumlich, </w:t>
      </w:r>
      <w:proofErr w:type="spellStart"/>
      <w:r w:rsidRPr="00EE66F8">
        <w:rPr>
          <w:rFonts w:ascii="Arial" w:hAnsi="Arial" w:cs="Arial"/>
        </w:rPr>
        <w:t>skopein</w:t>
      </w:r>
      <w:proofErr w:type="spellEnd"/>
      <w:r w:rsidRPr="00EE66F8">
        <w:rPr>
          <w:rFonts w:ascii="Arial" w:hAnsi="Arial" w:cs="Arial"/>
        </w:rPr>
        <w:t xml:space="preserve"> = sehen) ist </w:t>
      </w:r>
      <w:r w:rsidRPr="00EE66F8">
        <w:rPr>
          <w:rFonts w:ascii="Arial" w:hAnsi="Arial" w:cs="Arial"/>
        </w:rPr>
        <w:lastRenderedPageBreak/>
        <w:t>ein Verfahren, bei dem man dreidimensionale Bilder mit Tiefeneindruck darstellt, ohne dass der Benutzer auf Betrachtungsgeräte zurückgreifen muss. Es m</w:t>
      </w:r>
      <w:r w:rsidRPr="00EE66F8">
        <w:rPr>
          <w:rFonts w:ascii="Arial" w:hAnsi="Arial" w:cs="Arial"/>
        </w:rPr>
        <w:t xml:space="preserve">uss also beispielsweise keine Brille (z.B. Anaglyphenbrille, </w:t>
      </w:r>
      <w:proofErr w:type="spellStart"/>
      <w:r w:rsidRPr="00EE66F8">
        <w:rPr>
          <w:rFonts w:ascii="Arial" w:hAnsi="Arial" w:cs="Arial"/>
        </w:rPr>
        <w:t>Shutterbrille</w:t>
      </w:r>
      <w:proofErr w:type="spellEnd"/>
      <w:r w:rsidRPr="00EE66F8">
        <w:rPr>
          <w:rFonts w:ascii="Arial" w:hAnsi="Arial" w:cs="Arial"/>
        </w:rPr>
        <w:t>) getragen werden [</w:t>
      </w:r>
      <w:proofErr w:type="spellStart"/>
      <w:r w:rsidRPr="00EE66F8">
        <w:rPr>
          <w:rFonts w:ascii="Arial" w:hAnsi="Arial" w:cs="Arial"/>
        </w:rPr>
        <w:t>WikiAutoStereo</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Style w:val="Starkbetont"/>
          <w:rFonts w:ascii="Arial" w:hAnsi="Arial" w:cs="Arial"/>
        </w:rPr>
        <w:t>Autostereoskopische Displays</w:t>
      </w:r>
      <w:r w:rsidRPr="00EE66F8">
        <w:rPr>
          <w:rFonts w:ascii="Arial" w:hAnsi="Arial" w:cs="Arial"/>
        </w:rPr>
        <w:br/>
        <w:t>Autostereoskopische Displays (oder auch 3D-Display) zeichnen sich wie bereits angesprochen dadurch aus, dass sie ohn</w:t>
      </w:r>
      <w:r w:rsidRPr="00EE66F8">
        <w:rPr>
          <w:rFonts w:ascii="Arial" w:hAnsi="Arial" w:cs="Arial"/>
        </w:rPr>
        <w:t>e Hilfsmittel eine volle dreidimensionale Wahrnehmung gestatten. Bei diesem Verfahren werden die beiden Halbbilder gleichzeitig projiziert. Die Kanaltrennung geschieht über Linsenraster oder Streifenmasken die vor dem Bildschirm angebracht sind (siehe Abbi</w:t>
      </w:r>
      <w:r w:rsidRPr="00EE66F8">
        <w:rPr>
          <w:rFonts w:ascii="Arial" w:hAnsi="Arial" w:cs="Arial"/>
        </w:rPr>
        <w:t xml:space="preserve">ldung 16). Das Licht der einzelnen Pixel wird so in verschiedene Richtungen vor dem Bildschirm abgelenkt (Vergleichbar mit einem "Wackelbild"). </w:t>
      </w:r>
    </w:p>
    <w:p w:rsidR="00E90B9C" w:rsidRPr="00EE66F8" w:rsidRDefault="00C4278C">
      <w:pPr>
        <w:pStyle w:val="Textkrper"/>
        <w:rPr>
          <w:rFonts w:ascii="Arial" w:hAnsi="Arial" w:cs="Arial"/>
        </w:rPr>
      </w:pPr>
      <w:r w:rsidRPr="00EE66F8">
        <w:rPr>
          <w:rFonts w:ascii="Arial" w:hAnsi="Arial" w:cs="Arial"/>
        </w:rPr>
        <w:t xml:space="preserve">Darüber hinaus können mittlerweile die Bildinformationen per Eye- oder Head- Tracking der </w:t>
      </w:r>
      <w:proofErr w:type="spellStart"/>
      <w:r w:rsidRPr="00EE66F8">
        <w:rPr>
          <w:rFonts w:ascii="Arial" w:hAnsi="Arial" w:cs="Arial"/>
        </w:rPr>
        <w:t>Betrachterposition</w:t>
      </w:r>
      <w:proofErr w:type="spellEnd"/>
      <w:r w:rsidRPr="00EE66F8">
        <w:rPr>
          <w:rFonts w:ascii="Arial" w:hAnsi="Arial" w:cs="Arial"/>
        </w:rPr>
        <w:t xml:space="preserve"> nachgeführt werden, um den </w:t>
      </w:r>
      <w:r w:rsidRPr="00EE66F8">
        <w:rPr>
          <w:rStyle w:val="Betont"/>
          <w:rFonts w:ascii="Arial" w:hAnsi="Arial" w:cs="Arial"/>
        </w:rPr>
        <w:t>Sweet Spot</w:t>
      </w:r>
      <w:r w:rsidRPr="00EE66F8">
        <w:rPr>
          <w:rFonts w:ascii="Arial" w:hAnsi="Arial" w:cs="Arial"/>
        </w:rPr>
        <w:t xml:space="preserve"> (optimale Benutzer Position für den korrekten Stereoeindruck) dynamisch zu gestalten. Dieses ist mittlerweile</w:t>
      </w:r>
      <w:r w:rsidRPr="00EE66F8">
        <w:rPr>
          <w:rFonts w:ascii="Arial" w:hAnsi="Arial" w:cs="Arial"/>
        </w:rPr>
        <w:t xml:space="preserve"> realisierbar, ohne auf mechanische Mittel zurückzugreifen [Börner]. Sobald man die Halbbilder dem Benutzer elektronisch Nachführt, spricht man auch von so genannten </w:t>
      </w:r>
      <w:r w:rsidRPr="00EE66F8">
        <w:rPr>
          <w:rStyle w:val="Betont"/>
          <w:rFonts w:ascii="Arial" w:hAnsi="Arial" w:cs="Arial"/>
        </w:rPr>
        <w:t>Personen Adaptiven Monitoren</w:t>
      </w:r>
      <w:r w:rsidRPr="00EE66F8">
        <w:rPr>
          <w:rFonts w:ascii="Arial" w:hAnsi="Arial" w:cs="Arial"/>
        </w:rPr>
        <w:t xml:space="preserve"> (PAM). Dies geschieht alles in Abhängigkeit der </w:t>
      </w:r>
      <w:proofErr w:type="spellStart"/>
      <w:r w:rsidRPr="00EE66F8">
        <w:rPr>
          <w:rFonts w:ascii="Arial" w:hAnsi="Arial" w:cs="Arial"/>
        </w:rPr>
        <w:t>Betrachterpos</w:t>
      </w:r>
      <w:r w:rsidRPr="00EE66F8">
        <w:rPr>
          <w:rFonts w:ascii="Arial" w:hAnsi="Arial" w:cs="Arial"/>
        </w:rPr>
        <w:t>ition</w:t>
      </w:r>
      <w:proofErr w:type="spellEnd"/>
      <w:r w:rsidRPr="00EE66F8">
        <w:rPr>
          <w:rFonts w:ascii="Arial" w:hAnsi="Arial" w:cs="Arial"/>
        </w:rPr>
        <w:t xml:space="preserve">, sowie der Raster- und Monitorgeometrie. Unter diesen Faktoren werden dann die Bildpixel so angeordnet, dass die getrennte Ansicht zweier Bilder ermöglicht wird [HHA99].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716D36A5" wp14:editId="05D64A53">
            <wp:extent cx="3810000" cy="2600325"/>
            <wp:effectExtent l="0" t="0" r="0" b="0"/>
            <wp:docPr id="2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31"/>
                    <a:srcRect/>
                    <a:stretch>
                      <a:fillRect/>
                    </a:stretch>
                  </pic:blipFill>
                  <pic:spPr bwMode="auto">
                    <a:xfrm>
                      <a:off x="0" y="0"/>
                      <a:ext cx="3810000" cy="26003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16 - Funktionsprinzip des a</w:t>
      </w:r>
      <w:r w:rsidRPr="00EE66F8">
        <w:rPr>
          <w:rFonts w:ascii="Arial" w:hAnsi="Arial" w:cs="Arial"/>
        </w:rPr>
        <w:t>utostereoskopischen Displays</w:t>
      </w:r>
      <w:r w:rsidRPr="00EE66F8">
        <w:rPr>
          <w:rFonts w:ascii="Arial" w:hAnsi="Arial" w:cs="Arial"/>
        </w:rPr>
        <w:br/>
        <w:t xml:space="preserve">Quelle: </w:t>
      </w:r>
      <w:hyperlink r:id="rId32" w:tgtFrame="_blank">
        <w:r w:rsidRPr="00EE66F8">
          <w:rPr>
            <w:rStyle w:val="Internetlink"/>
            <w:rFonts w:ascii="Arial" w:hAnsi="Arial" w:cs="Arial"/>
          </w:rPr>
          <w:t>http://www.seereal.com/</w:t>
        </w:r>
      </w:hyperlink>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Das Verfahren ist bereits auch als Multi-User-Display realisiert worden, was sich aber auf die Bildqualität auswirkt, da die beiden Halbb</w:t>
      </w:r>
      <w:r w:rsidRPr="00EE66F8">
        <w:rPr>
          <w:rFonts w:ascii="Arial" w:hAnsi="Arial" w:cs="Arial"/>
        </w:rPr>
        <w:t xml:space="preserve">ilder bei der Projektion spaltenweise ineinander verflochten sind (z.B. </w:t>
      </w:r>
      <w:proofErr w:type="spellStart"/>
      <w:r w:rsidRPr="00EE66F8">
        <w:rPr>
          <w:rFonts w:ascii="Arial" w:hAnsi="Arial" w:cs="Arial"/>
        </w:rPr>
        <w:t>ungrade</w:t>
      </w:r>
      <w:proofErr w:type="spellEnd"/>
      <w:r w:rsidRPr="00EE66F8">
        <w:rPr>
          <w:rFonts w:ascii="Arial" w:hAnsi="Arial" w:cs="Arial"/>
        </w:rPr>
        <w:t xml:space="preserve"> Bildschirm-Pixel-Spalten für das rechte Halbbild und die graden Bildschirm-Pixel-Spalten für das linke; siehe Abbildung 17). </w:t>
      </w:r>
    </w:p>
    <w:p w:rsidR="00E90B9C" w:rsidRPr="00EE66F8" w:rsidRDefault="00C4278C">
      <w:pPr>
        <w:pStyle w:val="Textkrper"/>
        <w:rPr>
          <w:rFonts w:ascii="Arial" w:hAnsi="Arial" w:cs="Arial"/>
        </w:rPr>
      </w:pPr>
      <w:r w:rsidRPr="00EE66F8">
        <w:rPr>
          <w:rFonts w:ascii="Arial" w:hAnsi="Arial" w:cs="Arial"/>
        </w:rPr>
        <w:lastRenderedPageBreak/>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08EDFD17" wp14:editId="2D1311E8">
            <wp:extent cx="4914900" cy="3686175"/>
            <wp:effectExtent l="0" t="0" r="0" b="0"/>
            <wp:docPr id="2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33"/>
                    <a:srcRect/>
                    <a:stretch>
                      <a:fillRect/>
                    </a:stretch>
                  </pic:blipFill>
                  <pic:spPr bwMode="auto">
                    <a:xfrm>
                      <a:off x="0" y="0"/>
                      <a:ext cx="4914900" cy="36861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w:t>
      </w:r>
      <w:r w:rsidRPr="00EE66F8">
        <w:rPr>
          <w:rFonts w:ascii="Arial" w:hAnsi="Arial" w:cs="Arial"/>
        </w:rPr>
        <w:t>g 17 - Spaltenweise Aufteilung des Stereobildpaares am Beispiel dreier Fahrzeugteile</w:t>
      </w:r>
      <w:r w:rsidRPr="00EE66F8">
        <w:rPr>
          <w:rFonts w:ascii="Arial" w:hAnsi="Arial" w:cs="Arial"/>
        </w:rPr>
        <w:br/>
        <w:t xml:space="preserve">Quelle: </w:t>
      </w:r>
      <w:hyperlink r:id="rId34" w:tgtFrame="_blank">
        <w:r w:rsidRPr="00EE66F8">
          <w:rPr>
            <w:rStyle w:val="Internetlink"/>
            <w:rFonts w:ascii="Arial" w:hAnsi="Arial" w:cs="Arial"/>
          </w:rPr>
          <w:t>http://www.vis.uni-stuttgart.de/ger/research/proj/autoopt/auto</w:t>
        </w:r>
        <w:r w:rsidRPr="00EE66F8">
          <w:rPr>
            <w:rStyle w:val="Internetlink"/>
            <w:rFonts w:ascii="Arial" w:hAnsi="Arial" w:cs="Arial"/>
          </w:rPr>
          <w:t>stereo/</w:t>
        </w:r>
      </w:hyperlink>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berschrift3"/>
        <w:rPr>
          <w:rFonts w:ascii="Arial" w:hAnsi="Arial" w:cs="Arial"/>
        </w:rPr>
      </w:pPr>
      <w:r w:rsidRPr="00EE66F8">
        <w:rPr>
          <w:rFonts w:ascii="Arial" w:hAnsi="Arial" w:cs="Arial"/>
        </w:rPr>
        <w:t xml:space="preserve">3.4 Polarisationstechnik </w:t>
      </w:r>
    </w:p>
    <w:p w:rsidR="00E90B9C" w:rsidRPr="00EE66F8" w:rsidRDefault="00C4278C">
      <w:pPr>
        <w:pStyle w:val="Textkrper"/>
        <w:rPr>
          <w:rFonts w:ascii="Arial" w:hAnsi="Arial" w:cs="Arial"/>
        </w:rPr>
      </w:pPr>
      <w:r w:rsidRPr="00EE66F8">
        <w:rPr>
          <w:rFonts w:ascii="Arial" w:hAnsi="Arial" w:cs="Arial"/>
        </w:rPr>
        <w:t xml:space="preserve">Bei der Polarisationsfiltertechnik handelt es sich um ein sehr weit verbreitetes Projektionsverfahren, welches nicht nur zu wissenschaftlichen </w:t>
      </w:r>
      <w:proofErr w:type="spellStart"/>
      <w:r w:rsidRPr="00EE66F8">
        <w:rPr>
          <w:rFonts w:ascii="Arial" w:hAnsi="Arial" w:cs="Arial"/>
        </w:rPr>
        <w:t>zwecken</w:t>
      </w:r>
      <w:proofErr w:type="spellEnd"/>
      <w:r w:rsidRPr="00EE66F8">
        <w:rPr>
          <w:rFonts w:ascii="Arial" w:hAnsi="Arial" w:cs="Arial"/>
        </w:rPr>
        <w:t xml:space="preserve"> eingesetzt wird. So hat es dieses Verfahren sogar flächendeckend in die Kinos geschafft (z.B. IMAX oder R</w:t>
      </w:r>
      <w:r w:rsidRPr="00EE66F8">
        <w:rPr>
          <w:rFonts w:ascii="Arial" w:hAnsi="Arial" w:cs="Arial"/>
        </w:rPr>
        <w:t xml:space="preserve">eal D). Dieser Trend wird in </w:t>
      </w:r>
      <w:proofErr w:type="spellStart"/>
      <w:r w:rsidRPr="00EE66F8">
        <w:rPr>
          <w:rFonts w:ascii="Arial" w:hAnsi="Arial" w:cs="Arial"/>
        </w:rPr>
        <w:t>kürze</w:t>
      </w:r>
      <w:proofErr w:type="spellEnd"/>
      <w:r w:rsidRPr="00EE66F8">
        <w:rPr>
          <w:rFonts w:ascii="Arial" w:hAnsi="Arial" w:cs="Arial"/>
        </w:rPr>
        <w:t xml:space="preserve"> noch weiter zunehmen, da Jeffrey Katzenberg (neben Steven Spielberg einer der Geschäftsführer von </w:t>
      </w:r>
      <w:proofErr w:type="spellStart"/>
      <w:r w:rsidRPr="00EE66F8">
        <w:rPr>
          <w:rFonts w:ascii="Arial" w:hAnsi="Arial" w:cs="Arial"/>
        </w:rPr>
        <w:t>Dreamworks</w:t>
      </w:r>
      <w:proofErr w:type="spellEnd"/>
      <w:r w:rsidRPr="00EE66F8">
        <w:rPr>
          <w:rFonts w:ascii="Arial" w:hAnsi="Arial" w:cs="Arial"/>
        </w:rPr>
        <w:t>) kürzlich bekannt gab, dass ab 2009 alle Produktionen auch in 3D angeboten werden. Ein Polarisationsverfahren da</w:t>
      </w:r>
      <w:r w:rsidRPr="00EE66F8">
        <w:rPr>
          <w:rFonts w:ascii="Arial" w:hAnsi="Arial" w:cs="Arial"/>
        </w:rPr>
        <w:t>s in Kinos Anwendung findet ist [</w:t>
      </w:r>
      <w:proofErr w:type="spellStart"/>
      <w:r w:rsidRPr="00EE66F8">
        <w:rPr>
          <w:rFonts w:ascii="Arial" w:hAnsi="Arial" w:cs="Arial"/>
        </w:rPr>
        <w:t>RealD</w:t>
      </w:r>
      <w:proofErr w:type="spellEnd"/>
      <w:r w:rsidRPr="00EE66F8">
        <w:rPr>
          <w:rFonts w:ascii="Arial" w:hAnsi="Arial" w:cs="Arial"/>
        </w:rPr>
        <w:t xml:space="preserve">]. Die Kanaltrennung wird bei diesem Projektionsverfahren durch </w:t>
      </w:r>
      <w:r w:rsidRPr="00EE66F8">
        <w:rPr>
          <w:rStyle w:val="Betont"/>
          <w:rFonts w:ascii="Arial" w:hAnsi="Arial" w:cs="Arial"/>
        </w:rPr>
        <w:t>linear polarisiertes Licht</w:t>
      </w:r>
      <w:r w:rsidRPr="00EE66F8">
        <w:rPr>
          <w:rFonts w:ascii="Arial" w:hAnsi="Arial" w:cs="Arial"/>
        </w:rPr>
        <w:t xml:space="preserve"> erlangt. Licht ist unter anderem eine elektromagnetische Welle, die transversal (rechtwinklig) zur Ausbreitungsrichtung schwing</w:t>
      </w:r>
      <w:r w:rsidRPr="00EE66F8">
        <w:rPr>
          <w:rFonts w:ascii="Arial" w:hAnsi="Arial" w:cs="Arial"/>
        </w:rPr>
        <w:t>t. Hierbei kann es in allen möglichen Richtungen (bzw. Ebenen) rechtwinklig zur Ausbreitungsrichtung schwingen. Wird es so manipuliert, dass es nur noch in einer Ebene schwingt, nennt man es polarisiert. Das linear polarisierte Licht schwingt nur noch in e</w:t>
      </w:r>
      <w:r w:rsidRPr="00EE66F8">
        <w:rPr>
          <w:rFonts w:ascii="Arial" w:hAnsi="Arial" w:cs="Arial"/>
        </w:rPr>
        <w:t>ine ganz bestimmte Ebene (welche rechtwinklig zur Ausbreitungsebene ist) [</w:t>
      </w:r>
      <w:proofErr w:type="spellStart"/>
      <w:r w:rsidRPr="00EE66F8">
        <w:rPr>
          <w:rFonts w:ascii="Arial" w:hAnsi="Arial" w:cs="Arial"/>
        </w:rPr>
        <w:t>WikiPolarisation</w:t>
      </w:r>
      <w:proofErr w:type="spellEnd"/>
      <w:r w:rsidRPr="00EE66F8">
        <w:rPr>
          <w:rFonts w:ascii="Arial" w:hAnsi="Arial" w:cs="Arial"/>
        </w:rPr>
        <w:t>]. Um die Kanaltrennung zu realisieren, sind die Polarisationsrichtungen für das linke und rechte Teilbild um 90 Grad versetzt. Der Betrachter muss eine spezielle Bri</w:t>
      </w:r>
      <w:r w:rsidRPr="00EE66F8">
        <w:rPr>
          <w:rFonts w:ascii="Arial" w:hAnsi="Arial" w:cs="Arial"/>
        </w:rPr>
        <w:t xml:space="preserve">lle tragen, die durch ihre eingebauten Polarisationsfilter wiederum dafür sorgt, dass jedes Auge nur das dafür vorgesehene Halbbild zu sehen bekommt (siehe Abbildung 18).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4FA2ADBF" wp14:editId="2EF068A1">
            <wp:extent cx="3552825" cy="2638425"/>
            <wp:effectExtent l="0" t="0" r="0" b="0"/>
            <wp:docPr id="2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35"/>
                    <a:srcRect/>
                    <a:stretch>
                      <a:fillRect/>
                    </a:stretch>
                  </pic:blipFill>
                  <pic:spPr bwMode="auto">
                    <a:xfrm>
                      <a:off x="0" y="0"/>
                      <a:ext cx="3552825" cy="263842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18 - Polarisationsfiltertechnik</w:t>
      </w:r>
      <w:r w:rsidRPr="00EE66F8">
        <w:rPr>
          <w:rFonts w:ascii="Arial" w:hAnsi="Arial" w:cs="Arial"/>
        </w:rPr>
        <w:br/>
      </w:r>
      <w:r w:rsidRPr="00EE66F8">
        <w:rPr>
          <w:rFonts w:ascii="Arial" w:hAnsi="Arial" w:cs="Arial"/>
        </w:rPr>
        <w:t xml:space="preserve">Quelle: </w:t>
      </w:r>
      <w:hyperlink r:id="rId36" w:tgtFrame="_blank">
        <w:r w:rsidRPr="00EE66F8">
          <w:rPr>
            <w:rStyle w:val="Internetlink"/>
            <w:rFonts w:ascii="Arial" w:hAnsi="Arial" w:cs="Arial"/>
          </w:rPr>
          <w:t>http://www.3d-historisch.de</w:t>
        </w:r>
      </w:hyperlink>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xml:space="preserve">Um die Polarisierung des Lichts während der Projektion aufrecht zu erhalten benötigt man für dieses Verfahren eine spezielle Leinwand. Um genau zu sein muss </w:t>
      </w:r>
      <w:r w:rsidRPr="00EE66F8">
        <w:rPr>
          <w:rFonts w:ascii="Arial" w:hAnsi="Arial" w:cs="Arial"/>
        </w:rPr>
        <w:t xml:space="preserve">diese </w:t>
      </w:r>
      <w:r w:rsidRPr="00EE66F8">
        <w:rPr>
          <w:rStyle w:val="Betont"/>
          <w:rFonts w:ascii="Arial" w:hAnsi="Arial" w:cs="Arial"/>
        </w:rPr>
        <w:t>spiegelnd reflektierend</w:t>
      </w:r>
      <w:r w:rsidRPr="00EE66F8">
        <w:rPr>
          <w:rFonts w:ascii="Arial" w:hAnsi="Arial" w:cs="Arial"/>
        </w:rPr>
        <w:t xml:space="preserve"> sein, was auch der Grund ist warum bei diesem Verfahren metallisch beschichtete Leinwände zum Einsatz kommen. Bei der Verwendung einer herkömmlichen Leinwand, würde das Licht wieder zerstreut werden, was die Aufhebung der Kana</w:t>
      </w:r>
      <w:r w:rsidRPr="00EE66F8">
        <w:rPr>
          <w:rFonts w:ascii="Arial" w:hAnsi="Arial" w:cs="Arial"/>
        </w:rPr>
        <w:t>ltrennung bedeuten würde.</w:t>
      </w:r>
      <w:r w:rsidRPr="00EE66F8">
        <w:rPr>
          <w:rFonts w:ascii="Arial" w:hAnsi="Arial" w:cs="Arial"/>
        </w:rPr>
        <w:br/>
        <w:t>Ein Vorteil ist die hohe Farbtreue dieses Verfahrens, sowie die geringen Herstellkosten der Brille. Nachteil ist, dass der Betrachter seinen Kopf stets grade halten muss (nur bei linear polarisiertem Licht). Neigt man den Kopf zur</w:t>
      </w:r>
      <w:r w:rsidRPr="00EE66F8">
        <w:rPr>
          <w:rFonts w:ascii="Arial" w:hAnsi="Arial" w:cs="Arial"/>
        </w:rPr>
        <w:t xml:space="preserve"> Seite, so ändert sich der zur Kanaltrennung nötige Winkel von 90 Grad zwischen den Folien vor den Projektionslinsen und den Filtern in der Brille. Das hat zur Folge, dass die Kanaltrennung nicht mehr gegeben ist, und Geisterbilder auftreten [</w:t>
      </w:r>
      <w:proofErr w:type="spellStart"/>
      <w:r w:rsidRPr="00EE66F8">
        <w:rPr>
          <w:rFonts w:ascii="Arial" w:hAnsi="Arial" w:cs="Arial"/>
        </w:rPr>
        <w:t>WikiRaumbildp</w:t>
      </w:r>
      <w:r w:rsidRPr="00EE66F8">
        <w:rPr>
          <w:rFonts w:ascii="Arial" w:hAnsi="Arial" w:cs="Arial"/>
        </w:rPr>
        <w:t>rojektion</w:t>
      </w:r>
      <w:proofErr w:type="spellEnd"/>
      <w:r w:rsidRPr="00EE66F8">
        <w:rPr>
          <w:rFonts w:ascii="Arial" w:hAnsi="Arial" w:cs="Arial"/>
        </w:rPr>
        <w:t xml:space="preserve">]. Ein weiterer Nachteil sind die schlechten Reflexionseigenschaften der Leinwand.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bookmarkStart w:id="6" w:name="Shutter"/>
      <w:bookmarkEnd w:id="6"/>
      <w:r w:rsidRPr="00EE66F8">
        <w:rPr>
          <w:rStyle w:val="Starkbetont"/>
          <w:rFonts w:ascii="Arial" w:hAnsi="Arial" w:cs="Arial"/>
        </w:rPr>
        <w:t xml:space="preserve">3.5 </w:t>
      </w:r>
      <w:proofErr w:type="spellStart"/>
      <w:r w:rsidRPr="00EE66F8">
        <w:rPr>
          <w:rStyle w:val="Starkbetont"/>
          <w:rFonts w:ascii="Arial" w:hAnsi="Arial" w:cs="Arial"/>
        </w:rPr>
        <w:t>Shuttertechnik</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Bei diesem Verfahren werden beide Halbbilder nacheinander projiziert. Möchte man also bei einer Anwendung gewährleisten, dass der Benutzer di</w:t>
      </w:r>
      <w:r w:rsidRPr="00EE66F8">
        <w:rPr>
          <w:rFonts w:ascii="Arial" w:hAnsi="Arial" w:cs="Arial"/>
        </w:rPr>
        <w:t xml:space="preserve">e projizierte Szene mit 30 </w:t>
      </w:r>
      <w:proofErr w:type="spellStart"/>
      <w:r w:rsidRPr="00EE66F8">
        <w:rPr>
          <w:rFonts w:ascii="Arial" w:hAnsi="Arial" w:cs="Arial"/>
        </w:rPr>
        <w:t>Fps</w:t>
      </w:r>
      <w:proofErr w:type="spellEnd"/>
      <w:r w:rsidRPr="00EE66F8">
        <w:rPr>
          <w:rFonts w:ascii="Arial" w:hAnsi="Arial" w:cs="Arial"/>
        </w:rPr>
        <w:t xml:space="preserve"> wahrnimmt, so muss die Anwendung doppelt so viel leisten (also 60 </w:t>
      </w:r>
      <w:proofErr w:type="spellStart"/>
      <w:r w:rsidRPr="00EE66F8">
        <w:rPr>
          <w:rFonts w:ascii="Arial" w:hAnsi="Arial" w:cs="Arial"/>
        </w:rPr>
        <w:t>Fps</w:t>
      </w:r>
      <w:proofErr w:type="spellEnd"/>
      <w:r w:rsidRPr="00EE66F8">
        <w:rPr>
          <w:rFonts w:ascii="Arial" w:hAnsi="Arial" w:cs="Arial"/>
        </w:rPr>
        <w:t>). Für moderne Projektoren stellt dies auch kein Problem mehr dar. Über einen Infrarot-Signalgeber werden Steuerimpulse / Synchronisationsimpulse versendet,</w:t>
      </w:r>
      <w:r w:rsidRPr="00EE66F8">
        <w:rPr>
          <w:rFonts w:ascii="Arial" w:hAnsi="Arial" w:cs="Arial"/>
        </w:rPr>
        <w:t xml:space="preserve"> welche die Brillen der Betrachter steuern. Die Brillen (</w:t>
      </w:r>
      <w:proofErr w:type="spellStart"/>
      <w:r w:rsidRPr="00EE66F8">
        <w:rPr>
          <w:rFonts w:ascii="Arial" w:hAnsi="Arial" w:cs="Arial"/>
        </w:rPr>
        <w:t>Shutter</w:t>
      </w:r>
      <w:proofErr w:type="spellEnd"/>
      <w:r w:rsidRPr="00EE66F8">
        <w:rPr>
          <w:rFonts w:ascii="Arial" w:hAnsi="Arial" w:cs="Arial"/>
        </w:rPr>
        <w:t xml:space="preserve">-Brille, Blendenbrille) sind mit LCD-Gläsern bestückt, welche sich immer wechselseitig abdunkeln (Synchronisiert über den Infrarotsignalgeber des Projektionssystems). Somit ist gewährleistet, </w:t>
      </w:r>
      <w:r w:rsidRPr="00EE66F8">
        <w:rPr>
          <w:rFonts w:ascii="Arial" w:hAnsi="Arial" w:cs="Arial"/>
        </w:rPr>
        <w:t>dass das jeweilige Auge immer das dafür vorgesehene Halbbild erhält (siehe Abbildung 19). Im Gegensatz zum Polarisationsverfahren ist keine spezielle Leinwand von Nöten und die Neigung des Kopfes führt nicht zu Geisterbildern. Jedoch sind die Brillen wesen</w:t>
      </w:r>
      <w:r w:rsidRPr="00EE66F8">
        <w:rPr>
          <w:rFonts w:ascii="Arial" w:hAnsi="Arial" w:cs="Arial"/>
        </w:rPr>
        <w:t>tlich teurer. Weitere Vorteile des Verfahrens sind die hohe Farbtreue und die Möglichkeit an einem Computer-</w:t>
      </w:r>
      <w:r w:rsidRPr="00EE66F8">
        <w:rPr>
          <w:rFonts w:ascii="Arial" w:hAnsi="Arial" w:cs="Arial"/>
        </w:rPr>
        <w:lastRenderedPageBreak/>
        <w:t>Monitor oder Fernsehgerät Stereoskopisch zu sehen [</w:t>
      </w:r>
      <w:proofErr w:type="spellStart"/>
      <w:r w:rsidRPr="00EE66F8">
        <w:rPr>
          <w:rFonts w:ascii="Arial" w:hAnsi="Arial" w:cs="Arial"/>
        </w:rPr>
        <w:t>WikiRaumbildprojektion</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57EAC613" wp14:editId="64BD9BB8">
            <wp:extent cx="5753100" cy="3390900"/>
            <wp:effectExtent l="0" t="0" r="0" b="0"/>
            <wp:docPr id="2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37"/>
                    <a:srcRect/>
                    <a:stretch>
                      <a:fillRect/>
                    </a:stretch>
                  </pic:blipFill>
                  <pic:spPr bwMode="auto">
                    <a:xfrm>
                      <a:off x="0" y="0"/>
                      <a:ext cx="5753100" cy="3390900"/>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Abbildung 19 - Funktionsprinz</w:t>
      </w:r>
      <w:r w:rsidRPr="00EE66F8">
        <w:rPr>
          <w:rFonts w:ascii="Arial" w:hAnsi="Arial" w:cs="Arial"/>
        </w:rPr>
        <w:t>ip einer LCD-</w:t>
      </w:r>
      <w:proofErr w:type="spellStart"/>
      <w:r w:rsidRPr="00EE66F8">
        <w:rPr>
          <w:rFonts w:ascii="Arial" w:hAnsi="Arial" w:cs="Arial"/>
        </w:rPr>
        <w:t>Shutter</w:t>
      </w:r>
      <w:proofErr w:type="spellEnd"/>
      <w:r w:rsidRPr="00EE66F8">
        <w:rPr>
          <w:rFonts w:ascii="Arial" w:hAnsi="Arial" w:cs="Arial"/>
        </w:rPr>
        <w:t>-Brille</w:t>
      </w:r>
      <w:r w:rsidRPr="00EE66F8">
        <w:rPr>
          <w:rFonts w:ascii="Arial" w:hAnsi="Arial" w:cs="Arial"/>
        </w:rPr>
        <w:br/>
        <w:t>Quelle: [</w:t>
      </w:r>
      <w:proofErr w:type="spellStart"/>
      <w:r w:rsidRPr="00EE66F8">
        <w:rPr>
          <w:rFonts w:ascii="Arial" w:hAnsi="Arial" w:cs="Arial"/>
        </w:rPr>
        <w:t>Nvidia</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xml:space="preserve">   </w:t>
      </w:r>
    </w:p>
    <w:p w:rsidR="00E90B9C" w:rsidRPr="00EE66F8" w:rsidRDefault="00C4278C">
      <w:pPr>
        <w:pStyle w:val="berschrift3"/>
        <w:rPr>
          <w:rFonts w:ascii="Arial" w:hAnsi="Arial" w:cs="Arial"/>
        </w:rPr>
      </w:pPr>
      <w:bookmarkStart w:id="7" w:name="kmq"/>
      <w:bookmarkEnd w:id="7"/>
      <w:r w:rsidRPr="00EE66F8">
        <w:rPr>
          <w:rFonts w:ascii="Arial" w:hAnsi="Arial" w:cs="Arial"/>
        </w:rPr>
        <w:t>3.6 KMQ</w:t>
      </w:r>
    </w:p>
    <w:p w:rsidR="00E90B9C" w:rsidRPr="00EE66F8" w:rsidRDefault="00C4278C">
      <w:pPr>
        <w:pStyle w:val="Textkrper"/>
        <w:rPr>
          <w:rFonts w:ascii="Arial" w:hAnsi="Arial" w:cs="Arial"/>
        </w:rPr>
      </w:pPr>
      <w:r w:rsidRPr="00EE66F8">
        <w:rPr>
          <w:rFonts w:ascii="Arial" w:hAnsi="Arial" w:cs="Arial"/>
        </w:rPr>
        <w:t xml:space="preserve">Hierbei handelt es sich um ein Verfahren das an der Universität Hohenheim entwickelt wurde. Die Bezeichnung KMQ ist auf die Nachnamen der Entwickler Dr. Christoph </w:t>
      </w:r>
      <w:proofErr w:type="spellStart"/>
      <w:r w:rsidRPr="00EE66F8">
        <w:rPr>
          <w:rStyle w:val="Starkbetont"/>
          <w:rFonts w:ascii="Arial" w:hAnsi="Arial" w:cs="Arial"/>
        </w:rPr>
        <w:t>K</w:t>
      </w:r>
      <w:r w:rsidRPr="00EE66F8">
        <w:rPr>
          <w:rFonts w:ascii="Arial" w:hAnsi="Arial" w:cs="Arial"/>
        </w:rPr>
        <w:t>oschnitzke</w:t>
      </w:r>
      <w:proofErr w:type="spellEnd"/>
      <w:r w:rsidRPr="00EE66F8">
        <w:rPr>
          <w:rFonts w:ascii="Arial" w:hAnsi="Arial" w:cs="Arial"/>
        </w:rPr>
        <w:t xml:space="preserve">, Rainer </w:t>
      </w:r>
      <w:r w:rsidRPr="00EE66F8">
        <w:rPr>
          <w:rStyle w:val="Starkbetont"/>
          <w:rFonts w:ascii="Arial" w:hAnsi="Arial" w:cs="Arial"/>
        </w:rPr>
        <w:t>M</w:t>
      </w:r>
      <w:r w:rsidRPr="00EE66F8">
        <w:rPr>
          <w:rFonts w:ascii="Arial" w:hAnsi="Arial" w:cs="Arial"/>
        </w:rPr>
        <w:t>ehnert und Dr.</w:t>
      </w:r>
      <w:r w:rsidRPr="00EE66F8">
        <w:rPr>
          <w:rFonts w:ascii="Arial" w:hAnsi="Arial" w:cs="Arial"/>
        </w:rPr>
        <w:t xml:space="preserve"> Peter </w:t>
      </w:r>
      <w:r w:rsidRPr="00EE66F8">
        <w:rPr>
          <w:rStyle w:val="Starkbetont"/>
          <w:rFonts w:ascii="Arial" w:hAnsi="Arial" w:cs="Arial"/>
        </w:rPr>
        <w:t>Q</w:t>
      </w:r>
      <w:r w:rsidRPr="00EE66F8">
        <w:rPr>
          <w:rFonts w:ascii="Arial" w:hAnsi="Arial" w:cs="Arial"/>
        </w:rPr>
        <w:t xml:space="preserve">uick zurück zu führen. Bei diesem Verfahren sind die beiden Halbbilder, welche das stereoskopische Bild ergeben, übereinander angeordnet. Das Bild für das rechte Auge befindet sich oben, das Bild für das linke Auge unten (siehe Abbildung 20). </w:t>
      </w:r>
    </w:p>
    <w:p w:rsidR="00E90B9C" w:rsidRPr="00EE66F8" w:rsidRDefault="00C4278C">
      <w:pPr>
        <w:pStyle w:val="Textkrper"/>
        <w:rPr>
          <w:rFonts w:ascii="Arial" w:hAnsi="Arial" w:cs="Arial"/>
        </w:rPr>
      </w:pPr>
      <w:r w:rsidRPr="00EE66F8">
        <w:rPr>
          <w:rFonts w:ascii="Arial" w:hAnsi="Arial" w:cs="Arial"/>
        </w:rPr>
        <w:t xml:space="preserve">Den </w:t>
      </w:r>
      <w:r w:rsidRPr="00EE66F8">
        <w:rPr>
          <w:rFonts w:ascii="Arial" w:hAnsi="Arial" w:cs="Arial"/>
        </w:rPr>
        <w:t>Stereoskopischen Eindruck erlangt man über ein spezielles Sichtgerät, das für jedes Auge über ein Prisma verfügt, welches die Sehstrahlen bzw. den Blick der Augen entsprechend umleitet [</w:t>
      </w:r>
      <w:proofErr w:type="spellStart"/>
      <w:r w:rsidRPr="00EE66F8">
        <w:rPr>
          <w:rFonts w:ascii="Arial" w:hAnsi="Arial" w:cs="Arial"/>
        </w:rPr>
        <w:t>Perspektrum</w:t>
      </w:r>
      <w:proofErr w:type="spellEnd"/>
      <w:r w:rsidRPr="00EE66F8">
        <w:rPr>
          <w:rFonts w:ascii="Arial" w:hAnsi="Arial" w:cs="Arial"/>
        </w:rPr>
        <w:t>] [KMQ] Der Umgang mit dem Sichtgerät (angebracht im Buchrü</w:t>
      </w:r>
      <w:r w:rsidRPr="00EE66F8">
        <w:rPr>
          <w:rFonts w:ascii="Arial" w:hAnsi="Arial" w:cs="Arial"/>
        </w:rPr>
        <w:t xml:space="preserve">cken) bedarf jedoch etwas Übung.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numPr>
          <w:ilvl w:val="0"/>
          <w:numId w:val="2"/>
        </w:numPr>
        <w:tabs>
          <w:tab w:val="left" w:pos="707"/>
        </w:tabs>
        <w:rPr>
          <w:rFonts w:ascii="Arial" w:hAnsi="Arial" w:cs="Arial"/>
        </w:rPr>
      </w:pPr>
      <w:r w:rsidRPr="00EE66F8">
        <w:rPr>
          <w:rFonts w:ascii="Arial" w:hAnsi="Arial" w:cs="Arial"/>
          <w:noProof/>
          <w:lang w:eastAsia="de-DE" w:bidi="ar-SA"/>
        </w:rPr>
        <w:lastRenderedPageBreak/>
        <w:drawing>
          <wp:inline distT="0" distB="0" distL="0" distR="0" wp14:anchorId="590BD35C" wp14:editId="35B85161">
            <wp:extent cx="3543300" cy="2657475"/>
            <wp:effectExtent l="0" t="0" r="0" b="0"/>
            <wp:docPr id="2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38"/>
                    <a:srcRect/>
                    <a:stretch>
                      <a:fillRect/>
                    </a:stretch>
                  </pic:blipFill>
                  <pic:spPr bwMode="auto">
                    <a:xfrm>
                      <a:off x="0" y="0"/>
                      <a:ext cx="3543300" cy="2657475"/>
                    </a:xfrm>
                    <a:prstGeom prst="rect">
                      <a:avLst/>
                    </a:prstGeom>
                    <a:noFill/>
                    <a:ln w="9525">
                      <a:noFill/>
                      <a:miter lim="800000"/>
                      <a:headEnd/>
                      <a:tailEnd/>
                    </a:ln>
                  </pic:spPr>
                </pic:pic>
              </a:graphicData>
            </a:graphic>
          </wp:inline>
        </w:drawing>
      </w:r>
    </w:p>
    <w:p w:rsidR="00E90B9C" w:rsidRPr="00EE66F8" w:rsidRDefault="00C4278C">
      <w:pPr>
        <w:pStyle w:val="Textkrper"/>
        <w:numPr>
          <w:ilvl w:val="0"/>
          <w:numId w:val="3"/>
        </w:numPr>
        <w:tabs>
          <w:tab w:val="left" w:pos="707"/>
        </w:tabs>
        <w:rPr>
          <w:rFonts w:ascii="Arial" w:hAnsi="Arial" w:cs="Arial"/>
        </w:rPr>
      </w:pPr>
      <w:r w:rsidRPr="00EE66F8">
        <w:rPr>
          <w:rFonts w:ascii="Arial" w:hAnsi="Arial" w:cs="Arial"/>
          <w:noProof/>
          <w:lang w:eastAsia="de-DE" w:bidi="ar-SA"/>
        </w:rPr>
        <w:drawing>
          <wp:inline distT="0" distB="0" distL="0" distR="0" wp14:anchorId="7B16D1B9" wp14:editId="35789E18">
            <wp:extent cx="3543300" cy="2657475"/>
            <wp:effectExtent l="0" t="0" r="0" b="0"/>
            <wp:docPr id="2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39"/>
                    <a:srcRect/>
                    <a:stretch>
                      <a:fillRect/>
                    </a:stretch>
                  </pic:blipFill>
                  <pic:spPr bwMode="auto">
                    <a:xfrm>
                      <a:off x="0" y="0"/>
                      <a:ext cx="3543300" cy="26574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xml:space="preserve">Abbildung 20 - KMQ Stereobild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Gebrauchsanweisung der Brille zur Betrachtung des Stereobildes:</w:t>
      </w:r>
    </w:p>
    <w:p w:rsidR="00E90B9C" w:rsidRPr="00EE66F8" w:rsidRDefault="00C4278C">
      <w:pPr>
        <w:pStyle w:val="Textkrper"/>
        <w:numPr>
          <w:ilvl w:val="0"/>
          <w:numId w:val="4"/>
        </w:numPr>
        <w:tabs>
          <w:tab w:val="left" w:pos="707"/>
        </w:tabs>
        <w:spacing w:after="0"/>
        <w:rPr>
          <w:rFonts w:ascii="Arial" w:hAnsi="Arial" w:cs="Arial"/>
        </w:rPr>
      </w:pPr>
      <w:r w:rsidRPr="00EE66F8">
        <w:rPr>
          <w:rFonts w:ascii="Arial" w:hAnsi="Arial" w:cs="Arial"/>
        </w:rPr>
        <w:t>Setzen sie sich das Sichtgerät richtig herum (Schrift "KMQ" lesbar) auf die Nase.</w:t>
      </w:r>
    </w:p>
    <w:p w:rsidR="00E90B9C" w:rsidRPr="00EE66F8" w:rsidRDefault="00C4278C">
      <w:pPr>
        <w:pStyle w:val="Textkrper"/>
        <w:numPr>
          <w:ilvl w:val="0"/>
          <w:numId w:val="4"/>
        </w:numPr>
        <w:tabs>
          <w:tab w:val="left" w:pos="707"/>
        </w:tabs>
        <w:spacing w:after="0"/>
        <w:rPr>
          <w:rFonts w:ascii="Arial" w:hAnsi="Arial" w:cs="Arial"/>
        </w:rPr>
      </w:pPr>
      <w:r w:rsidRPr="00EE66F8">
        <w:rPr>
          <w:rFonts w:ascii="Arial" w:hAnsi="Arial" w:cs="Arial"/>
        </w:rPr>
        <w:t>Halten sie sich die beiden Bilder direkt vor die Augen. Das Sichtgerät muss sich in der Mitte der beiden Bilder befinden und horizontal zu diesen ausgerichtet sein.</w:t>
      </w:r>
    </w:p>
    <w:p w:rsidR="00E90B9C" w:rsidRPr="00EE66F8" w:rsidRDefault="00C4278C">
      <w:pPr>
        <w:pStyle w:val="Textkrper"/>
        <w:numPr>
          <w:ilvl w:val="0"/>
          <w:numId w:val="4"/>
        </w:numPr>
        <w:tabs>
          <w:tab w:val="left" w:pos="707"/>
        </w:tabs>
        <w:rPr>
          <w:rFonts w:ascii="Arial" w:hAnsi="Arial" w:cs="Arial"/>
        </w:rPr>
      </w:pPr>
      <w:r w:rsidRPr="00EE66F8">
        <w:rPr>
          <w:rFonts w:ascii="Arial" w:hAnsi="Arial" w:cs="Arial"/>
        </w:rPr>
        <w:t>Verändern sie jetzt den Abstand zwischen sich und den Bildern bis beide Halbbilder zur Dec</w:t>
      </w:r>
      <w:r w:rsidRPr="00EE66F8">
        <w:rPr>
          <w:rFonts w:ascii="Arial" w:hAnsi="Arial" w:cs="Arial"/>
        </w:rPr>
        <w:t>kung kommen.</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xml:space="preserve">Am häufigsten wird die KMQ-Technik für großformatige Drucke (Plakate, Fotos für Ausstellungen, etc.) verwendet.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berschrift2"/>
        <w:rPr>
          <w:rFonts w:ascii="Arial" w:hAnsi="Arial" w:cs="Arial"/>
        </w:rPr>
      </w:pPr>
      <w:bookmarkStart w:id="8" w:name="programmierkentnisse"/>
      <w:bookmarkEnd w:id="8"/>
      <w:r w:rsidRPr="00EE66F8">
        <w:rPr>
          <w:rFonts w:ascii="Arial" w:hAnsi="Arial" w:cs="Arial"/>
        </w:rPr>
        <w:lastRenderedPageBreak/>
        <w:t>4.0 Programmierkenntnisse</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berschrift3"/>
        <w:rPr>
          <w:rFonts w:ascii="Arial" w:hAnsi="Arial" w:cs="Arial"/>
        </w:rPr>
      </w:pPr>
      <w:bookmarkStart w:id="9" w:name="stereoopengl"/>
      <w:bookmarkEnd w:id="9"/>
      <w:r w:rsidRPr="00EE66F8">
        <w:rPr>
          <w:rFonts w:ascii="Arial" w:hAnsi="Arial" w:cs="Arial"/>
        </w:rPr>
        <w:t>4.1 Stereoskopie mit OpenGL</w:t>
      </w:r>
    </w:p>
    <w:p w:rsidR="00E90B9C" w:rsidRPr="00EE66F8" w:rsidRDefault="00C4278C">
      <w:pPr>
        <w:pStyle w:val="Textkrper"/>
        <w:rPr>
          <w:rFonts w:ascii="Arial" w:hAnsi="Arial" w:cs="Arial"/>
        </w:rPr>
      </w:pPr>
      <w:proofErr w:type="spellStart"/>
      <w:r w:rsidRPr="00EE66F8">
        <w:rPr>
          <w:rFonts w:ascii="Arial" w:hAnsi="Arial" w:cs="Arial"/>
        </w:rPr>
        <w:t>Void</w:t>
      </w:r>
      <w:proofErr w:type="spellEnd"/>
      <w:r w:rsidRPr="00EE66F8">
        <w:rPr>
          <w:rFonts w:ascii="Arial" w:hAnsi="Arial" w:cs="Arial"/>
        </w:rPr>
        <w:t xml:space="preserve"> </w:t>
      </w:r>
      <w:proofErr w:type="spellStart"/>
      <w:r w:rsidRPr="00EE66F8">
        <w:rPr>
          <w:rFonts w:ascii="Arial" w:hAnsi="Arial" w:cs="Arial"/>
        </w:rPr>
        <w:t>SceneGeometry</w:t>
      </w:r>
      <w:proofErr w:type="spellEnd"/>
      <w:r w:rsidRPr="00EE66F8">
        <w:rPr>
          <w:rFonts w:ascii="Arial" w:hAnsi="Arial" w:cs="Arial"/>
        </w:rPr>
        <w:t>(){</w:t>
      </w:r>
      <w:r w:rsidRPr="00EE66F8">
        <w:rPr>
          <w:rFonts w:ascii="Arial" w:hAnsi="Arial" w:cs="Arial"/>
        </w:rPr>
        <w:br/>
        <w:t>//hier befindet sich die Geometrie der Szene</w:t>
      </w:r>
      <w:r w:rsidRPr="00EE66F8">
        <w:rPr>
          <w:rFonts w:ascii="Arial" w:hAnsi="Arial" w:cs="Arial"/>
        </w:rPr>
        <w:t xml:space="preserve"> (Tisch</w:t>
      </w:r>
      <w:proofErr w:type="gramStart"/>
      <w:r w:rsidRPr="00EE66F8">
        <w:rPr>
          <w:rFonts w:ascii="Arial" w:hAnsi="Arial" w:cs="Arial"/>
        </w:rPr>
        <w:t>,</w:t>
      </w:r>
      <w:proofErr w:type="gramEnd"/>
      <w:r w:rsidRPr="00EE66F8">
        <w:rPr>
          <w:rFonts w:ascii="Arial" w:hAnsi="Arial" w:cs="Arial"/>
        </w:rPr>
        <w:br/>
        <w:t>//Schachbrett, Figuren, etc.)</w:t>
      </w:r>
      <w:r w:rsidRPr="00EE66F8">
        <w:rPr>
          <w:rFonts w:ascii="Arial" w:hAnsi="Arial" w:cs="Arial"/>
        </w:rPr>
        <w:br/>
        <w:t>...</w:t>
      </w:r>
      <w:r w:rsidRPr="00EE66F8">
        <w:rPr>
          <w:rFonts w:ascii="Arial" w:hAnsi="Arial" w:cs="Arial"/>
        </w:rPr>
        <w:b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br/>
      </w:r>
      <w:proofErr w:type="spellStart"/>
      <w:r w:rsidRPr="00EE66F8">
        <w:rPr>
          <w:rFonts w:ascii="Arial" w:hAnsi="Arial" w:cs="Arial"/>
        </w:rPr>
        <w:t>void</w:t>
      </w:r>
      <w:proofErr w:type="spellEnd"/>
      <w:r w:rsidRPr="00EE66F8">
        <w:rPr>
          <w:rFonts w:ascii="Arial" w:hAnsi="Arial" w:cs="Arial"/>
        </w:rPr>
        <w:t xml:space="preserve"> </w:t>
      </w:r>
      <w:proofErr w:type="spellStart"/>
      <w:r w:rsidRPr="00EE66F8">
        <w:rPr>
          <w:rFonts w:ascii="Arial" w:hAnsi="Arial" w:cs="Arial"/>
        </w:rPr>
        <w:t>RenderScene</w:t>
      </w:r>
      <w:proofErr w:type="spellEnd"/>
      <w:r w:rsidRPr="00EE66F8">
        <w:rPr>
          <w:rFonts w:ascii="Arial" w:hAnsi="Arial" w:cs="Arial"/>
        </w:rPr>
        <w:t>()</w:t>
      </w:r>
      <w:r w:rsidRPr="00EE66F8">
        <w:rPr>
          <w:rFonts w:ascii="Arial" w:hAnsi="Arial" w:cs="Arial"/>
        </w:rPr>
        <w:br/>
        <w:t xml:space="preserve">{ </w:t>
      </w:r>
    </w:p>
    <w:p w:rsidR="00E90B9C" w:rsidRPr="00EE66F8" w:rsidRDefault="00C4278C">
      <w:pPr>
        <w:pStyle w:val="Textkrper"/>
        <w:rPr>
          <w:rFonts w:ascii="Arial" w:hAnsi="Arial" w:cs="Arial"/>
        </w:rPr>
      </w:pPr>
      <w:r w:rsidRPr="00EE66F8">
        <w:rPr>
          <w:rFonts w:ascii="Arial" w:hAnsi="Arial" w:cs="Arial"/>
        </w:rPr>
        <w:br/>
        <w:t xml:space="preserve">// </w:t>
      </w:r>
      <w:proofErr w:type="spellStart"/>
      <w:r w:rsidRPr="00EE66F8">
        <w:rPr>
          <w:rFonts w:ascii="Arial" w:hAnsi="Arial" w:cs="Arial"/>
        </w:rPr>
        <w:t>Windowgroesse</w:t>
      </w:r>
      <w:proofErr w:type="spellEnd"/>
      <w:r w:rsidRPr="00EE66F8">
        <w:rPr>
          <w:rFonts w:ascii="Arial" w:hAnsi="Arial" w:cs="Arial"/>
        </w:rPr>
        <w:t xml:space="preserve"> ermitteln</w:t>
      </w:r>
      <w:r w:rsidRPr="00EE66F8">
        <w:rPr>
          <w:rFonts w:ascii="Arial" w:hAnsi="Arial" w:cs="Arial"/>
        </w:rPr>
        <w:br/>
      </w:r>
      <w:proofErr w:type="spellStart"/>
      <w:r w:rsidRPr="00EE66F8">
        <w:rPr>
          <w:rFonts w:ascii="Arial" w:hAnsi="Arial" w:cs="Arial"/>
        </w:rPr>
        <w:t>int</w:t>
      </w:r>
      <w:proofErr w:type="spellEnd"/>
      <w:r w:rsidRPr="00EE66F8">
        <w:rPr>
          <w:rFonts w:ascii="Arial" w:hAnsi="Arial" w:cs="Arial"/>
        </w:rPr>
        <w:t xml:space="preserve"> </w:t>
      </w:r>
      <w:proofErr w:type="spellStart"/>
      <w:r w:rsidRPr="00EE66F8">
        <w:rPr>
          <w:rFonts w:ascii="Arial" w:hAnsi="Arial" w:cs="Arial"/>
        </w:rPr>
        <w:t>winwidth</w:t>
      </w:r>
      <w:proofErr w:type="spellEnd"/>
      <w:r w:rsidRPr="00EE66F8">
        <w:rPr>
          <w:rFonts w:ascii="Arial" w:hAnsi="Arial" w:cs="Arial"/>
        </w:rPr>
        <w:t xml:space="preserve"> = </w:t>
      </w:r>
      <w:proofErr w:type="spellStart"/>
      <w:r w:rsidRPr="00EE66F8">
        <w:rPr>
          <w:rFonts w:ascii="Arial" w:hAnsi="Arial" w:cs="Arial"/>
        </w:rPr>
        <w:t>glutGet</w:t>
      </w:r>
      <w:proofErr w:type="spellEnd"/>
      <w:r w:rsidRPr="00EE66F8">
        <w:rPr>
          <w:rFonts w:ascii="Arial" w:hAnsi="Arial" w:cs="Arial"/>
        </w:rPr>
        <w:t>(GLUT_WINDOW_WIDTH);</w:t>
      </w:r>
      <w:r w:rsidRPr="00EE66F8">
        <w:rPr>
          <w:rFonts w:ascii="Arial" w:hAnsi="Arial" w:cs="Arial"/>
        </w:rPr>
        <w:br/>
      </w:r>
      <w:proofErr w:type="spellStart"/>
      <w:r w:rsidRPr="00EE66F8">
        <w:rPr>
          <w:rFonts w:ascii="Arial" w:hAnsi="Arial" w:cs="Arial"/>
        </w:rPr>
        <w:t>int</w:t>
      </w:r>
      <w:proofErr w:type="spellEnd"/>
      <w:r w:rsidRPr="00EE66F8">
        <w:rPr>
          <w:rFonts w:ascii="Arial" w:hAnsi="Arial" w:cs="Arial"/>
        </w:rPr>
        <w:t xml:space="preserve"> </w:t>
      </w:r>
      <w:proofErr w:type="spellStart"/>
      <w:r w:rsidRPr="00EE66F8">
        <w:rPr>
          <w:rFonts w:ascii="Arial" w:hAnsi="Arial" w:cs="Arial"/>
        </w:rPr>
        <w:t>winheight</w:t>
      </w:r>
      <w:proofErr w:type="spellEnd"/>
      <w:r w:rsidRPr="00EE66F8">
        <w:rPr>
          <w:rFonts w:ascii="Arial" w:hAnsi="Arial" w:cs="Arial"/>
        </w:rPr>
        <w:t xml:space="preserve"> = </w:t>
      </w:r>
      <w:proofErr w:type="spellStart"/>
      <w:r w:rsidRPr="00EE66F8">
        <w:rPr>
          <w:rFonts w:ascii="Arial" w:hAnsi="Arial" w:cs="Arial"/>
        </w:rPr>
        <w:t>glutGet</w:t>
      </w:r>
      <w:proofErr w:type="spellEnd"/>
      <w:r w:rsidRPr="00EE66F8">
        <w:rPr>
          <w:rFonts w:ascii="Arial" w:hAnsi="Arial" w:cs="Arial"/>
        </w:rPr>
        <w:t>(GLUT_WINDOW_HEIGHT);</w:t>
      </w:r>
      <w:r w:rsidRPr="00EE66F8">
        <w:rPr>
          <w:rFonts w:ascii="Arial" w:hAnsi="Arial" w:cs="Arial"/>
        </w:rPr>
        <w:br/>
      </w:r>
      <w:proofErr w:type="spellStart"/>
      <w:r w:rsidRPr="00EE66F8">
        <w:rPr>
          <w:rFonts w:ascii="Arial" w:hAnsi="Arial" w:cs="Arial"/>
        </w:rPr>
        <w:t>glMatrixMode</w:t>
      </w:r>
      <w:proofErr w:type="spellEnd"/>
      <w:r w:rsidRPr="00EE66F8">
        <w:rPr>
          <w:rFonts w:ascii="Arial" w:hAnsi="Arial" w:cs="Arial"/>
        </w:rPr>
        <w:t xml:space="preserve"> (GL_PROJECTION);</w:t>
      </w:r>
      <w:r w:rsidRPr="00EE66F8">
        <w:rPr>
          <w:rFonts w:ascii="Arial" w:hAnsi="Arial" w:cs="Arial"/>
        </w:rPr>
        <w:br/>
      </w:r>
      <w:proofErr w:type="spellStart"/>
      <w:r w:rsidRPr="00EE66F8">
        <w:rPr>
          <w:rFonts w:ascii="Arial" w:hAnsi="Arial" w:cs="Arial"/>
        </w:rPr>
        <w:t>glLoadIdentity</w:t>
      </w:r>
      <w:proofErr w:type="spellEnd"/>
      <w:r w:rsidRPr="00EE66F8">
        <w:rPr>
          <w:rFonts w:ascii="Arial" w:hAnsi="Arial" w:cs="Arial"/>
        </w:rPr>
        <w:t>();</w:t>
      </w:r>
      <w:r w:rsidRPr="00EE66F8">
        <w:rPr>
          <w:rFonts w:ascii="Arial" w:hAnsi="Arial" w:cs="Arial"/>
        </w:rPr>
        <w:br/>
      </w:r>
      <w:proofErr w:type="spellStart"/>
      <w:r w:rsidRPr="00EE66F8">
        <w:rPr>
          <w:rFonts w:ascii="Arial" w:hAnsi="Arial" w:cs="Arial"/>
        </w:rPr>
        <w:t>gluPerspective</w:t>
      </w:r>
      <w:proofErr w:type="spellEnd"/>
      <w:r w:rsidRPr="00EE66F8">
        <w:rPr>
          <w:rFonts w:ascii="Arial" w:hAnsi="Arial" w:cs="Arial"/>
        </w:rPr>
        <w:t>(45.0f,</w:t>
      </w:r>
      <w:r w:rsidRPr="00EE66F8">
        <w:rPr>
          <w:rFonts w:ascii="Arial" w:hAnsi="Arial" w:cs="Arial"/>
        </w:rPr>
        <w:t>(</w:t>
      </w:r>
      <w:proofErr w:type="spellStart"/>
      <w:r w:rsidRPr="00EE66F8">
        <w:rPr>
          <w:rFonts w:ascii="Arial" w:hAnsi="Arial" w:cs="Arial"/>
        </w:rPr>
        <w:t>GLfloat</w:t>
      </w:r>
      <w:proofErr w:type="spellEnd"/>
      <w:r w:rsidRPr="00EE66F8">
        <w:rPr>
          <w:rFonts w:ascii="Arial" w:hAnsi="Arial" w:cs="Arial"/>
        </w:rPr>
        <w:t>)(</w:t>
      </w:r>
      <w:proofErr w:type="spellStart"/>
      <w:r w:rsidRPr="00EE66F8">
        <w:rPr>
          <w:rFonts w:ascii="Arial" w:hAnsi="Arial" w:cs="Arial"/>
        </w:rPr>
        <w:t>winwidth</w:t>
      </w:r>
      <w:proofErr w:type="spellEnd"/>
      <w:r w:rsidRPr="00EE66F8">
        <w:rPr>
          <w:rFonts w:ascii="Arial" w:hAnsi="Arial" w:cs="Arial"/>
        </w:rPr>
        <w:t>/2.0f) / (</w:t>
      </w:r>
      <w:proofErr w:type="spellStart"/>
      <w:r w:rsidRPr="00EE66F8">
        <w:rPr>
          <w:rFonts w:ascii="Arial" w:hAnsi="Arial" w:cs="Arial"/>
        </w:rPr>
        <w:t>GLfloat</w:t>
      </w:r>
      <w:proofErr w:type="spellEnd"/>
      <w:r w:rsidRPr="00EE66F8">
        <w:rPr>
          <w:rFonts w:ascii="Arial" w:hAnsi="Arial" w:cs="Arial"/>
        </w:rPr>
        <w:t xml:space="preserve">)winheight,0.1f, 300.0f); </w:t>
      </w:r>
    </w:p>
    <w:p w:rsidR="00E90B9C" w:rsidRPr="00EE66F8" w:rsidRDefault="00C4278C">
      <w:pPr>
        <w:pStyle w:val="Textkrper"/>
        <w:rPr>
          <w:rFonts w:ascii="Arial" w:hAnsi="Arial" w:cs="Arial"/>
        </w:rPr>
      </w:pPr>
      <w:r w:rsidRPr="00EE66F8">
        <w:rPr>
          <w:rFonts w:ascii="Arial" w:hAnsi="Arial" w:cs="Arial"/>
        </w:rPr>
        <w:br/>
        <w:t xml:space="preserve">// Szene für das linke Auge rendern (linker </w:t>
      </w:r>
      <w:proofErr w:type="spellStart"/>
      <w:r w:rsidRPr="00EE66F8">
        <w:rPr>
          <w:rFonts w:ascii="Arial" w:hAnsi="Arial" w:cs="Arial"/>
        </w:rPr>
        <w:t>Viewport</w:t>
      </w:r>
      <w:proofErr w:type="spellEnd"/>
      <w:r w:rsidRPr="00EE66F8">
        <w:rPr>
          <w:rFonts w:ascii="Arial" w:hAnsi="Arial" w:cs="Arial"/>
        </w:rPr>
        <w:t>)</w:t>
      </w:r>
      <w:r w:rsidRPr="00EE66F8">
        <w:rPr>
          <w:rFonts w:ascii="Arial" w:hAnsi="Arial" w:cs="Arial"/>
        </w:rPr>
        <w:br/>
        <w:t xml:space="preserve">// linke </w:t>
      </w:r>
      <w:proofErr w:type="spellStart"/>
      <w:r w:rsidRPr="00EE66F8">
        <w:rPr>
          <w:rFonts w:ascii="Arial" w:hAnsi="Arial" w:cs="Arial"/>
        </w:rPr>
        <w:t>hälfte</w:t>
      </w:r>
      <w:proofErr w:type="spellEnd"/>
      <w:r w:rsidRPr="00EE66F8">
        <w:rPr>
          <w:rFonts w:ascii="Arial" w:hAnsi="Arial" w:cs="Arial"/>
        </w:rPr>
        <w:t xml:space="preserve"> des Fensters</w:t>
      </w:r>
      <w:r w:rsidRPr="00EE66F8">
        <w:rPr>
          <w:rFonts w:ascii="Arial" w:hAnsi="Arial" w:cs="Arial"/>
        </w:rPr>
        <w:br/>
      </w:r>
      <w:proofErr w:type="spellStart"/>
      <w:r w:rsidRPr="00EE66F8">
        <w:rPr>
          <w:rFonts w:ascii="Arial" w:hAnsi="Arial" w:cs="Arial"/>
        </w:rPr>
        <w:t>glViewport</w:t>
      </w:r>
      <w:proofErr w:type="spellEnd"/>
      <w:r w:rsidRPr="00EE66F8">
        <w:rPr>
          <w:rFonts w:ascii="Arial" w:hAnsi="Arial" w:cs="Arial"/>
        </w:rPr>
        <w:t xml:space="preserve"> (0, 0, </w:t>
      </w:r>
      <w:proofErr w:type="spellStart"/>
      <w:r w:rsidRPr="00EE66F8">
        <w:rPr>
          <w:rFonts w:ascii="Arial" w:hAnsi="Arial" w:cs="Arial"/>
        </w:rPr>
        <w:t>winwidth</w:t>
      </w:r>
      <w:proofErr w:type="spellEnd"/>
      <w:r w:rsidRPr="00EE66F8">
        <w:rPr>
          <w:rFonts w:ascii="Arial" w:hAnsi="Arial" w:cs="Arial"/>
        </w:rPr>
        <w:t>/2</w:t>
      </w:r>
      <w:proofErr w:type="gramStart"/>
      <w:r w:rsidRPr="00EE66F8">
        <w:rPr>
          <w:rFonts w:ascii="Arial" w:hAnsi="Arial" w:cs="Arial"/>
        </w:rPr>
        <w:t>,winheight</w:t>
      </w:r>
      <w:proofErr w:type="gram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br/>
        <w:t>// Matrix sichern (für das rechte Auge)</w:t>
      </w:r>
      <w:r w:rsidRPr="00EE66F8">
        <w:rPr>
          <w:rFonts w:ascii="Arial" w:hAnsi="Arial" w:cs="Arial"/>
        </w:rPr>
        <w:br/>
      </w:r>
      <w:proofErr w:type="spellStart"/>
      <w:r w:rsidRPr="00EE66F8">
        <w:rPr>
          <w:rFonts w:ascii="Arial" w:hAnsi="Arial" w:cs="Arial"/>
        </w:rPr>
        <w:t>glPushMatrix</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br/>
        <w:t>// Kamera</w:t>
      </w:r>
      <w:r w:rsidRPr="00EE66F8">
        <w:rPr>
          <w:rFonts w:ascii="Arial" w:hAnsi="Arial" w:cs="Arial"/>
        </w:rPr>
        <w:t xml:space="preserve"> </w:t>
      </w:r>
      <w:proofErr w:type="spellStart"/>
      <w:r w:rsidRPr="00EE66F8">
        <w:rPr>
          <w:rFonts w:ascii="Arial" w:hAnsi="Arial" w:cs="Arial"/>
        </w:rPr>
        <w:t>fuer</w:t>
      </w:r>
      <w:proofErr w:type="spellEnd"/>
      <w:r w:rsidRPr="00EE66F8">
        <w:rPr>
          <w:rFonts w:ascii="Arial" w:hAnsi="Arial" w:cs="Arial"/>
        </w:rPr>
        <w:t xml:space="preserve"> linkes Auge verschieben</w:t>
      </w:r>
      <w:r w:rsidRPr="00EE66F8">
        <w:rPr>
          <w:rFonts w:ascii="Arial" w:hAnsi="Arial" w:cs="Arial"/>
        </w:rPr>
        <w:br/>
        <w:t xml:space="preserve">// </w:t>
      </w:r>
      <w:proofErr w:type="spellStart"/>
      <w:r w:rsidRPr="00EE66F8">
        <w:rPr>
          <w:rFonts w:ascii="Arial" w:hAnsi="Arial" w:cs="Arial"/>
        </w:rPr>
        <w:t>auge_d</w:t>
      </w:r>
      <w:proofErr w:type="spellEnd"/>
      <w:r w:rsidRPr="00EE66F8">
        <w:rPr>
          <w:rFonts w:ascii="Arial" w:hAnsi="Arial" w:cs="Arial"/>
        </w:rPr>
        <w:t xml:space="preserve"> ist der </w:t>
      </w:r>
      <w:proofErr w:type="spellStart"/>
      <w:r w:rsidRPr="00EE66F8">
        <w:rPr>
          <w:rFonts w:ascii="Arial" w:hAnsi="Arial" w:cs="Arial"/>
        </w:rPr>
        <w:t>Augabstand</w:t>
      </w:r>
      <w:proofErr w:type="spellEnd"/>
      <w:r w:rsidRPr="00EE66F8">
        <w:rPr>
          <w:rFonts w:ascii="Arial" w:hAnsi="Arial" w:cs="Arial"/>
        </w:rPr>
        <w:br/>
      </w:r>
      <w:proofErr w:type="spellStart"/>
      <w:r w:rsidRPr="00EE66F8">
        <w:rPr>
          <w:rFonts w:ascii="Arial" w:hAnsi="Arial" w:cs="Arial"/>
        </w:rPr>
        <w:t>gluLookAt</w:t>
      </w:r>
      <w:proofErr w:type="spellEnd"/>
      <w:r w:rsidRPr="00EE66F8">
        <w:rPr>
          <w:rFonts w:ascii="Arial" w:hAnsi="Arial" w:cs="Arial"/>
        </w:rPr>
        <w:t>(-</w:t>
      </w:r>
      <w:proofErr w:type="spellStart"/>
      <w:r w:rsidRPr="00EE66F8">
        <w:rPr>
          <w:rFonts w:ascii="Arial" w:hAnsi="Arial" w:cs="Arial"/>
        </w:rPr>
        <w:t>auge_d</w:t>
      </w:r>
      <w:proofErr w:type="spellEnd"/>
      <w:r w:rsidRPr="00EE66F8">
        <w:rPr>
          <w:rFonts w:ascii="Arial" w:hAnsi="Arial" w:cs="Arial"/>
        </w:rPr>
        <w:t>/2.0, 0.0, 1.0, -</w:t>
      </w:r>
      <w:proofErr w:type="spellStart"/>
      <w:r w:rsidRPr="00EE66F8">
        <w:rPr>
          <w:rFonts w:ascii="Arial" w:hAnsi="Arial" w:cs="Arial"/>
        </w:rPr>
        <w:t>auge_d</w:t>
      </w:r>
      <w:proofErr w:type="spellEnd"/>
      <w:r w:rsidRPr="00EE66F8">
        <w:rPr>
          <w:rFonts w:ascii="Arial" w:hAnsi="Arial" w:cs="Arial"/>
        </w:rPr>
        <w:t>/2.0, 0.0, 0.0, 0.0, 1.0, 0.0)</w:t>
      </w:r>
      <w:proofErr w:type="gramStart"/>
      <w:r w:rsidRPr="00EE66F8">
        <w:rPr>
          <w:rFonts w:ascii="Arial" w:hAnsi="Arial" w:cs="Arial"/>
        </w:rPr>
        <w:t>;</w:t>
      </w:r>
      <w:proofErr w:type="gramEnd"/>
      <w:r w:rsidRPr="00EE66F8">
        <w:rPr>
          <w:rFonts w:ascii="Arial" w:hAnsi="Arial" w:cs="Arial"/>
        </w:rPr>
        <w:br/>
      </w:r>
      <w:proofErr w:type="spellStart"/>
      <w:r w:rsidRPr="00EE66F8">
        <w:rPr>
          <w:rFonts w:ascii="Arial" w:hAnsi="Arial" w:cs="Arial"/>
        </w:rPr>
        <w:t>glMatrixMode</w:t>
      </w:r>
      <w:proofErr w:type="spellEnd"/>
      <w:r w:rsidRPr="00EE66F8">
        <w:rPr>
          <w:rFonts w:ascii="Arial" w:hAnsi="Arial" w:cs="Arial"/>
        </w:rPr>
        <w:t xml:space="preserve"> (GL_MODELVIEW);</w:t>
      </w:r>
      <w:r w:rsidRPr="00EE66F8">
        <w:rPr>
          <w:rFonts w:ascii="Arial" w:hAnsi="Arial" w:cs="Arial"/>
        </w:rPr>
        <w:br/>
      </w:r>
      <w:proofErr w:type="spellStart"/>
      <w:r w:rsidRPr="00EE66F8">
        <w:rPr>
          <w:rFonts w:ascii="Arial" w:hAnsi="Arial" w:cs="Arial"/>
        </w:rPr>
        <w:t>glLoadIdentity</w:t>
      </w:r>
      <w:proofErr w:type="spellEnd"/>
      <w:r w:rsidRPr="00EE66F8">
        <w:rPr>
          <w:rFonts w:ascii="Arial" w:hAnsi="Arial" w:cs="Arial"/>
        </w:rPr>
        <w:t xml:space="preserve">(); </w:t>
      </w:r>
    </w:p>
    <w:p w:rsidR="00E90B9C" w:rsidRPr="00EE66F8" w:rsidRDefault="00C4278C">
      <w:pPr>
        <w:pStyle w:val="Textkrper"/>
        <w:rPr>
          <w:rFonts w:ascii="Arial" w:hAnsi="Arial" w:cs="Arial"/>
          <w:lang w:val="en-US"/>
        </w:rPr>
      </w:pPr>
      <w:r w:rsidRPr="00EE66F8">
        <w:rPr>
          <w:rFonts w:ascii="Arial" w:hAnsi="Arial" w:cs="Arial"/>
          <w:lang w:val="en-US"/>
        </w:rPr>
        <w:br/>
        <w:t xml:space="preserve">// </w:t>
      </w:r>
      <w:proofErr w:type="spellStart"/>
      <w:r w:rsidRPr="00EE66F8">
        <w:rPr>
          <w:rFonts w:ascii="Arial" w:hAnsi="Arial" w:cs="Arial"/>
          <w:lang w:val="en-US"/>
        </w:rPr>
        <w:t>Framebuffer</w:t>
      </w:r>
      <w:proofErr w:type="gramStart"/>
      <w:r w:rsidRPr="00EE66F8">
        <w:rPr>
          <w:rFonts w:ascii="Arial" w:hAnsi="Arial" w:cs="Arial"/>
          <w:lang w:val="en-US"/>
        </w:rPr>
        <w:t>,Depthbuffer</w:t>
      </w:r>
      <w:proofErr w:type="spellEnd"/>
      <w:proofErr w:type="gramEnd"/>
      <w:r w:rsidRPr="00EE66F8">
        <w:rPr>
          <w:rFonts w:ascii="Arial" w:hAnsi="Arial" w:cs="Arial"/>
          <w:lang w:val="en-US"/>
        </w:rPr>
        <w:t xml:space="preserve"> </w:t>
      </w:r>
      <w:proofErr w:type="spellStart"/>
      <w:r w:rsidRPr="00EE66F8">
        <w:rPr>
          <w:rFonts w:ascii="Arial" w:hAnsi="Arial" w:cs="Arial"/>
          <w:lang w:val="en-US"/>
        </w:rPr>
        <w:t>löschen</w:t>
      </w:r>
      <w:proofErr w:type="spellEnd"/>
      <w:r w:rsidRPr="00EE66F8">
        <w:rPr>
          <w:rFonts w:ascii="Arial" w:hAnsi="Arial" w:cs="Arial"/>
          <w:lang w:val="en-US"/>
        </w:rPr>
        <w:br/>
      </w:r>
      <w:proofErr w:type="spellStart"/>
      <w:r w:rsidRPr="00EE66F8">
        <w:rPr>
          <w:rFonts w:ascii="Arial" w:hAnsi="Arial" w:cs="Arial"/>
          <w:lang w:val="en-US"/>
        </w:rPr>
        <w:t>glClear</w:t>
      </w:r>
      <w:proofErr w:type="spellEnd"/>
      <w:r w:rsidRPr="00EE66F8">
        <w:rPr>
          <w:rFonts w:ascii="Arial" w:hAnsi="Arial" w:cs="Arial"/>
          <w:lang w:val="en-US"/>
        </w:rPr>
        <w:t xml:space="preserve"> (GL_COLOR_BUFFER_BIT | GL_DEPTH_B</w:t>
      </w:r>
      <w:r w:rsidRPr="00EE66F8">
        <w:rPr>
          <w:rFonts w:ascii="Arial" w:hAnsi="Arial" w:cs="Arial"/>
          <w:lang w:val="en-US"/>
        </w:rPr>
        <w:t xml:space="preserve">UFFER_BIT); </w:t>
      </w:r>
    </w:p>
    <w:p w:rsidR="00E90B9C" w:rsidRPr="00EE66F8" w:rsidRDefault="00C4278C">
      <w:pPr>
        <w:pStyle w:val="Textkrper"/>
        <w:rPr>
          <w:rFonts w:ascii="Arial" w:hAnsi="Arial" w:cs="Arial"/>
        </w:rPr>
      </w:pPr>
      <w:r w:rsidRPr="00EE66F8">
        <w:rPr>
          <w:rFonts w:ascii="Arial" w:hAnsi="Arial" w:cs="Arial"/>
        </w:rPr>
        <w:br/>
      </w:r>
      <w:r w:rsidRPr="00EE66F8">
        <w:rPr>
          <w:rFonts w:ascii="Arial" w:hAnsi="Arial" w:cs="Arial"/>
        </w:rPr>
        <w:t>// Aufrufen der Szenen Geometrie</w:t>
      </w:r>
      <w:r w:rsidRPr="00EE66F8">
        <w:rPr>
          <w:rFonts w:ascii="Arial" w:hAnsi="Arial" w:cs="Arial"/>
        </w:rPr>
        <w:br/>
      </w:r>
      <w:proofErr w:type="spellStart"/>
      <w:r w:rsidRPr="00EE66F8">
        <w:rPr>
          <w:rFonts w:ascii="Arial" w:hAnsi="Arial" w:cs="Arial"/>
        </w:rPr>
        <w:t>Geometry</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lastRenderedPageBreak/>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6F55CA2B" wp14:editId="4939D074">
            <wp:extent cx="3438525" cy="2590800"/>
            <wp:effectExtent l="0" t="0" r="0" b="0"/>
            <wp:docPr id="2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40"/>
                    <a:srcRect/>
                    <a:stretch>
                      <a:fillRect/>
                    </a:stretch>
                  </pic:blipFill>
                  <pic:spPr bwMode="auto">
                    <a:xfrm>
                      <a:off x="0" y="0"/>
                      <a:ext cx="3438525" cy="2590800"/>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w:t>
      </w:r>
    </w:p>
    <w:p w:rsidR="00E90B9C" w:rsidRPr="00EE66F8" w:rsidRDefault="00C4278C">
      <w:pPr>
        <w:pStyle w:val="Textkrper"/>
        <w:rPr>
          <w:rFonts w:ascii="Arial" w:hAnsi="Arial" w:cs="Arial"/>
        </w:rPr>
      </w:pPr>
      <w:r w:rsidRPr="00EE66F8">
        <w:rPr>
          <w:rFonts w:ascii="Arial" w:hAnsi="Arial" w:cs="Arial"/>
        </w:rPr>
        <w:t xml:space="preserve">// Szene für das rechte Auge rendern (rechter </w:t>
      </w:r>
      <w:proofErr w:type="spellStart"/>
      <w:r w:rsidRPr="00EE66F8">
        <w:rPr>
          <w:rFonts w:ascii="Arial" w:hAnsi="Arial" w:cs="Arial"/>
        </w:rPr>
        <w:t>Viewport</w:t>
      </w:r>
      <w:proofErr w:type="spellEnd"/>
      <w:r w:rsidRPr="00EE66F8">
        <w:rPr>
          <w:rFonts w:ascii="Arial" w:hAnsi="Arial" w:cs="Arial"/>
        </w:rPr>
        <w:t>)</w:t>
      </w:r>
      <w:r w:rsidRPr="00EE66F8">
        <w:rPr>
          <w:rFonts w:ascii="Arial" w:hAnsi="Arial" w:cs="Arial"/>
        </w:rPr>
        <w:br/>
      </w:r>
      <w:proofErr w:type="spellStart"/>
      <w:r w:rsidRPr="00EE66F8">
        <w:rPr>
          <w:rFonts w:ascii="Arial" w:hAnsi="Arial" w:cs="Arial"/>
        </w:rPr>
        <w:t>glViewport</w:t>
      </w:r>
      <w:proofErr w:type="spellEnd"/>
      <w:r w:rsidRPr="00EE66F8">
        <w:rPr>
          <w:rFonts w:ascii="Arial" w:hAnsi="Arial" w:cs="Arial"/>
        </w:rPr>
        <w:t xml:space="preserve"> (</w:t>
      </w:r>
      <w:proofErr w:type="spellStart"/>
      <w:r w:rsidRPr="00EE66F8">
        <w:rPr>
          <w:rFonts w:ascii="Arial" w:hAnsi="Arial" w:cs="Arial"/>
        </w:rPr>
        <w:t>winwidth</w:t>
      </w:r>
      <w:proofErr w:type="spellEnd"/>
      <w:r w:rsidRPr="00EE66F8">
        <w:rPr>
          <w:rFonts w:ascii="Arial" w:hAnsi="Arial" w:cs="Arial"/>
        </w:rPr>
        <w:t xml:space="preserve">/2, 0, </w:t>
      </w:r>
      <w:proofErr w:type="spellStart"/>
      <w:r w:rsidRPr="00EE66F8">
        <w:rPr>
          <w:rFonts w:ascii="Arial" w:hAnsi="Arial" w:cs="Arial"/>
        </w:rPr>
        <w:t>winwidth</w:t>
      </w:r>
      <w:proofErr w:type="spellEnd"/>
      <w:r w:rsidRPr="00EE66F8">
        <w:rPr>
          <w:rFonts w:ascii="Arial" w:hAnsi="Arial" w:cs="Arial"/>
        </w:rPr>
        <w:t xml:space="preserve">/2, </w:t>
      </w:r>
      <w:proofErr w:type="spellStart"/>
      <w:r w:rsidRPr="00EE66F8">
        <w:rPr>
          <w:rFonts w:ascii="Arial" w:hAnsi="Arial" w:cs="Arial"/>
        </w:rPr>
        <w:t>winheight</w:t>
      </w:r>
      <w:proofErr w:type="spellEnd"/>
      <w:r w:rsidRPr="00EE66F8">
        <w:rPr>
          <w:rFonts w:ascii="Arial" w:hAnsi="Arial" w:cs="Arial"/>
        </w:rPr>
        <w:t>)</w:t>
      </w:r>
      <w:proofErr w:type="gramStart"/>
      <w:r w:rsidRPr="00EE66F8">
        <w:rPr>
          <w:rFonts w:ascii="Arial" w:hAnsi="Arial" w:cs="Arial"/>
        </w:rPr>
        <w:t>;</w:t>
      </w:r>
      <w:proofErr w:type="gramEnd"/>
      <w:r w:rsidRPr="00EE66F8">
        <w:rPr>
          <w:rFonts w:ascii="Arial" w:hAnsi="Arial" w:cs="Arial"/>
        </w:rPr>
        <w:br/>
      </w:r>
      <w:proofErr w:type="spellStart"/>
      <w:r w:rsidRPr="00EE66F8">
        <w:rPr>
          <w:rFonts w:ascii="Arial" w:hAnsi="Arial" w:cs="Arial"/>
        </w:rPr>
        <w:t>glMatrixMode</w:t>
      </w:r>
      <w:proofErr w:type="spellEnd"/>
      <w:r w:rsidRPr="00EE66F8">
        <w:rPr>
          <w:rFonts w:ascii="Arial" w:hAnsi="Arial" w:cs="Arial"/>
        </w:rPr>
        <w:t xml:space="preserve"> (GL_PROJECTION); </w:t>
      </w:r>
    </w:p>
    <w:p w:rsidR="00E90B9C" w:rsidRPr="00EE66F8" w:rsidRDefault="00C4278C">
      <w:pPr>
        <w:pStyle w:val="Textkrper"/>
        <w:rPr>
          <w:rFonts w:ascii="Arial" w:hAnsi="Arial" w:cs="Arial"/>
        </w:rPr>
      </w:pPr>
      <w:r w:rsidRPr="00EE66F8">
        <w:rPr>
          <w:rFonts w:ascii="Arial" w:hAnsi="Arial" w:cs="Arial"/>
        </w:rPr>
        <w:br/>
        <w:t xml:space="preserve">// </w:t>
      </w:r>
      <w:r w:rsidRPr="00EE66F8">
        <w:rPr>
          <w:rFonts w:ascii="Arial" w:hAnsi="Arial" w:cs="Arial"/>
        </w:rPr>
        <w:t>WICHTIG:</w:t>
      </w:r>
      <w:r w:rsidRPr="00EE66F8">
        <w:rPr>
          <w:rFonts w:ascii="Arial" w:hAnsi="Arial" w:cs="Arial"/>
        </w:rPr>
        <w:br/>
        <w:t xml:space="preserve">// Kein </w:t>
      </w:r>
      <w:proofErr w:type="spellStart"/>
      <w:r w:rsidRPr="00EE66F8">
        <w:rPr>
          <w:rFonts w:ascii="Arial" w:hAnsi="Arial" w:cs="Arial"/>
        </w:rPr>
        <w:t>glClear</w:t>
      </w:r>
      <w:proofErr w:type="spellEnd"/>
      <w:r w:rsidRPr="00EE66F8">
        <w:rPr>
          <w:rFonts w:ascii="Arial" w:hAnsi="Arial" w:cs="Arial"/>
        </w:rPr>
        <w:t xml:space="preserve"> aufrufen da sonst die linke Szene</w:t>
      </w:r>
      <w:r w:rsidRPr="00EE66F8">
        <w:rPr>
          <w:rFonts w:ascii="Arial" w:hAnsi="Arial" w:cs="Arial"/>
        </w:rPr>
        <w:br/>
        <w:t xml:space="preserve">// </w:t>
      </w:r>
      <w:proofErr w:type="spellStart"/>
      <w:r w:rsidRPr="00EE66F8">
        <w:rPr>
          <w:rFonts w:ascii="Arial" w:hAnsi="Arial" w:cs="Arial"/>
        </w:rPr>
        <w:t>verlohren</w:t>
      </w:r>
      <w:proofErr w:type="spellEnd"/>
      <w:r w:rsidRPr="00EE66F8">
        <w:rPr>
          <w:rFonts w:ascii="Arial" w:hAnsi="Arial" w:cs="Arial"/>
        </w:rPr>
        <w:t xml:space="preserve"> geht</w:t>
      </w:r>
      <w:r w:rsidRPr="00EE66F8">
        <w:rPr>
          <w:rFonts w:ascii="Arial" w:hAnsi="Arial" w:cs="Arial"/>
        </w:rPr>
        <w:br/>
        <w:t xml:space="preserve">// Matrix vom </w:t>
      </w:r>
      <w:proofErr w:type="spellStart"/>
      <w:r w:rsidRPr="00EE66F8">
        <w:rPr>
          <w:rFonts w:ascii="Arial" w:hAnsi="Arial" w:cs="Arial"/>
        </w:rPr>
        <w:t>Stack</w:t>
      </w:r>
      <w:proofErr w:type="spellEnd"/>
      <w:r w:rsidRPr="00EE66F8">
        <w:rPr>
          <w:rFonts w:ascii="Arial" w:hAnsi="Arial" w:cs="Arial"/>
        </w:rPr>
        <w:t xml:space="preserve"> holen</w:t>
      </w:r>
      <w:r w:rsidRPr="00EE66F8">
        <w:rPr>
          <w:rFonts w:ascii="Arial" w:hAnsi="Arial" w:cs="Arial"/>
        </w:rPr>
        <w:br/>
      </w:r>
      <w:proofErr w:type="spellStart"/>
      <w:r w:rsidRPr="00EE66F8">
        <w:rPr>
          <w:rFonts w:ascii="Arial" w:hAnsi="Arial" w:cs="Arial"/>
        </w:rPr>
        <w:t>glPopMatrix</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br/>
        <w:t>// Kamera für das rechte Auge verschieben</w:t>
      </w:r>
      <w:r w:rsidRPr="00EE66F8">
        <w:rPr>
          <w:rFonts w:ascii="Arial" w:hAnsi="Arial" w:cs="Arial"/>
        </w:rPr>
        <w:br/>
      </w:r>
      <w:proofErr w:type="spellStart"/>
      <w:r w:rsidRPr="00EE66F8">
        <w:rPr>
          <w:rFonts w:ascii="Arial" w:hAnsi="Arial" w:cs="Arial"/>
        </w:rPr>
        <w:t>gluLookAt</w:t>
      </w:r>
      <w:proofErr w:type="spellEnd"/>
      <w:r w:rsidRPr="00EE66F8">
        <w:rPr>
          <w:rFonts w:ascii="Arial" w:hAnsi="Arial" w:cs="Arial"/>
        </w:rPr>
        <w:t>(</w:t>
      </w:r>
      <w:proofErr w:type="spellStart"/>
      <w:r w:rsidRPr="00EE66F8">
        <w:rPr>
          <w:rFonts w:ascii="Arial" w:hAnsi="Arial" w:cs="Arial"/>
        </w:rPr>
        <w:t>auge_d</w:t>
      </w:r>
      <w:proofErr w:type="spellEnd"/>
      <w:r w:rsidRPr="00EE66F8">
        <w:rPr>
          <w:rFonts w:ascii="Arial" w:hAnsi="Arial" w:cs="Arial"/>
        </w:rPr>
        <w:t xml:space="preserve">/2.0, 0.0, 1.0, </w:t>
      </w:r>
      <w:proofErr w:type="spellStart"/>
      <w:r w:rsidRPr="00EE66F8">
        <w:rPr>
          <w:rFonts w:ascii="Arial" w:hAnsi="Arial" w:cs="Arial"/>
        </w:rPr>
        <w:t>auge_d</w:t>
      </w:r>
      <w:proofErr w:type="spellEnd"/>
      <w:r w:rsidRPr="00EE66F8">
        <w:rPr>
          <w:rFonts w:ascii="Arial" w:hAnsi="Arial" w:cs="Arial"/>
        </w:rPr>
        <w:t>/2.0, 0.0, 0.0, 0.0, 1.0, 0.0)</w:t>
      </w:r>
      <w:proofErr w:type="gramStart"/>
      <w:r w:rsidRPr="00EE66F8">
        <w:rPr>
          <w:rFonts w:ascii="Arial" w:hAnsi="Arial" w:cs="Arial"/>
        </w:rPr>
        <w:t>;</w:t>
      </w:r>
      <w:proofErr w:type="gramEnd"/>
      <w:r w:rsidRPr="00EE66F8">
        <w:rPr>
          <w:rFonts w:ascii="Arial" w:hAnsi="Arial" w:cs="Arial"/>
        </w:rPr>
        <w:br/>
      </w:r>
      <w:proofErr w:type="spellStart"/>
      <w:r w:rsidRPr="00EE66F8">
        <w:rPr>
          <w:rFonts w:ascii="Arial" w:hAnsi="Arial" w:cs="Arial"/>
        </w:rPr>
        <w:t>glMatrixMode</w:t>
      </w:r>
      <w:proofErr w:type="spellEnd"/>
      <w:r w:rsidRPr="00EE66F8">
        <w:rPr>
          <w:rFonts w:ascii="Arial" w:hAnsi="Arial" w:cs="Arial"/>
        </w:rPr>
        <w:t xml:space="preserve"> (GL_MODELVI</w:t>
      </w:r>
      <w:r w:rsidRPr="00EE66F8">
        <w:rPr>
          <w:rFonts w:ascii="Arial" w:hAnsi="Arial" w:cs="Arial"/>
        </w:rPr>
        <w:t>EW);</w:t>
      </w:r>
      <w:r w:rsidRPr="00EE66F8">
        <w:rPr>
          <w:rFonts w:ascii="Arial" w:hAnsi="Arial" w:cs="Arial"/>
        </w:rPr>
        <w:br/>
      </w:r>
      <w:proofErr w:type="spellStart"/>
      <w:r w:rsidRPr="00EE66F8">
        <w:rPr>
          <w:rFonts w:ascii="Arial" w:hAnsi="Arial" w:cs="Arial"/>
        </w:rPr>
        <w:t>glLoadIdentity</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br/>
        <w:t>// Aufrufen der Szenen Geometrie</w:t>
      </w:r>
      <w:r w:rsidRPr="00EE66F8">
        <w:rPr>
          <w:rFonts w:ascii="Arial" w:hAnsi="Arial" w:cs="Arial"/>
        </w:rPr>
        <w:br/>
      </w:r>
      <w:proofErr w:type="spellStart"/>
      <w:r w:rsidRPr="00EE66F8">
        <w:rPr>
          <w:rFonts w:ascii="Arial" w:hAnsi="Arial" w:cs="Arial"/>
        </w:rPr>
        <w:t>Geometry</w:t>
      </w:r>
      <w:proofErr w:type="spellEnd"/>
      <w:r w:rsidRPr="00EE66F8">
        <w:rPr>
          <w:rFonts w:ascii="Arial" w:hAnsi="Arial" w:cs="Arial"/>
        </w:rPr>
        <w:t xml:space="preserve">();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49FEBD4B" wp14:editId="4CB0C734">
            <wp:extent cx="3409950" cy="2543175"/>
            <wp:effectExtent l="0" t="0" r="0" b="0"/>
            <wp:docPr id="2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41"/>
                    <a:srcRect/>
                    <a:stretch>
                      <a:fillRect/>
                    </a:stretch>
                  </pic:blipFill>
                  <pic:spPr bwMode="auto">
                    <a:xfrm>
                      <a:off x="0" y="0"/>
                      <a:ext cx="3409950" cy="2543175"/>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rPr>
      </w:pPr>
      <w:r w:rsidRPr="00EE66F8">
        <w:rPr>
          <w:rFonts w:ascii="Arial" w:hAnsi="Arial" w:cs="Arial"/>
        </w:rPr>
        <w:lastRenderedPageBreak/>
        <w:t>// Szene für linkes und rechtes Auge rendern</w:t>
      </w:r>
      <w:r w:rsidRPr="00EE66F8">
        <w:rPr>
          <w:rFonts w:ascii="Arial" w:hAnsi="Arial" w:cs="Arial"/>
        </w:rPr>
        <w:br/>
      </w:r>
      <w:proofErr w:type="spellStart"/>
      <w:r w:rsidRPr="00EE66F8">
        <w:rPr>
          <w:rFonts w:ascii="Arial" w:hAnsi="Arial" w:cs="Arial"/>
        </w:rPr>
        <w:t>glutSwapBuffers</w:t>
      </w:r>
      <w:proofErr w:type="spellEnd"/>
      <w:r w:rsidRPr="00EE66F8">
        <w:rPr>
          <w:rFonts w:ascii="Arial" w:hAnsi="Arial" w:cs="Arial"/>
        </w:rPr>
        <w:t xml:space="preserve"> ();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spacing w:after="0"/>
        <w:rPr>
          <w:rFonts w:ascii="Arial" w:hAnsi="Arial" w:cs="Arial"/>
        </w:rPr>
      </w:pPr>
      <w:r w:rsidRPr="00EE66F8">
        <w:rPr>
          <w:rFonts w:ascii="Arial" w:hAnsi="Arial" w:cs="Arial"/>
          <w:noProof/>
          <w:lang w:eastAsia="de-DE" w:bidi="ar-SA"/>
        </w:rPr>
        <w:lastRenderedPageBreak/>
        <w:drawing>
          <wp:inline distT="0" distB="0" distL="0" distR="0" wp14:anchorId="34D6F161" wp14:editId="34F6E7C3">
            <wp:extent cx="3381375" cy="2552700"/>
            <wp:effectExtent l="0" t="0" r="0" b="0"/>
            <wp:docPr id="2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link="rId42"/>
                    <a:srcRect/>
                    <a:stretch>
                      <a:fillRect/>
                    </a:stretch>
                  </pic:blipFill>
                  <pic:spPr bwMode="auto">
                    <a:xfrm>
                      <a:off x="0" y="0"/>
                      <a:ext cx="3381375" cy="2552700"/>
                    </a:xfrm>
                    <a:prstGeom prst="rect">
                      <a:avLst/>
                    </a:prstGeom>
                    <a:noFill/>
                    <a:ln w="9525">
                      <a:noFill/>
                      <a:miter lim="800000"/>
                      <a:headEnd/>
                      <a:tailEnd/>
                    </a:ln>
                  </pic:spPr>
                </pic:pic>
              </a:graphicData>
            </a:graphic>
          </wp:inline>
        </w:drawing>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C4278C">
      <w:pPr>
        <w:pStyle w:val="Textkrper"/>
        <w:rPr>
          <w:rFonts w:ascii="Arial" w:hAnsi="Arial" w:cs="Arial"/>
          <w:lang w:val="en-US"/>
        </w:rPr>
      </w:pPr>
      <w:r w:rsidRPr="00EE66F8">
        <w:rPr>
          <w:rFonts w:ascii="Arial" w:hAnsi="Arial" w:cs="Arial"/>
          <w:lang w:val="en-US"/>
        </w:rPr>
        <w:lastRenderedPageBreak/>
        <w:t xml:space="preserve">} </w:t>
      </w:r>
    </w:p>
    <w:p w:rsidR="00E90B9C" w:rsidRPr="00EE66F8" w:rsidRDefault="00C4278C">
      <w:pPr>
        <w:pStyle w:val="Textkrper"/>
        <w:rPr>
          <w:rFonts w:ascii="Arial" w:hAnsi="Arial" w:cs="Arial"/>
          <w:lang w:val="en-US"/>
        </w:rPr>
      </w:pPr>
      <w:r w:rsidRPr="00EE66F8">
        <w:rPr>
          <w:rFonts w:ascii="Arial" w:hAnsi="Arial" w:cs="Arial"/>
          <w:lang w:val="en-US"/>
        </w:rPr>
        <w:t> </w:t>
      </w:r>
    </w:p>
    <w:p w:rsidR="00E90B9C" w:rsidRPr="00EE66F8" w:rsidRDefault="00C4278C">
      <w:pPr>
        <w:pStyle w:val="berschrift3"/>
        <w:rPr>
          <w:rFonts w:ascii="Arial" w:hAnsi="Arial" w:cs="Arial"/>
          <w:lang w:val="en-US"/>
        </w:rPr>
      </w:pPr>
      <w:bookmarkStart w:id="10" w:name="stereodirectx"/>
      <w:bookmarkEnd w:id="10"/>
      <w:r w:rsidRPr="00EE66F8">
        <w:rPr>
          <w:rFonts w:ascii="Arial" w:hAnsi="Arial" w:cs="Arial"/>
          <w:lang w:val="en-US"/>
        </w:rPr>
        <w:t xml:space="preserve">4.2 </w:t>
      </w:r>
      <w:proofErr w:type="spellStart"/>
      <w:r w:rsidRPr="00EE66F8">
        <w:rPr>
          <w:rFonts w:ascii="Arial" w:hAnsi="Arial" w:cs="Arial"/>
          <w:lang w:val="en-US"/>
        </w:rPr>
        <w:t>Stereoskopie</w:t>
      </w:r>
      <w:proofErr w:type="spellEnd"/>
      <w:r w:rsidRPr="00EE66F8">
        <w:rPr>
          <w:rFonts w:ascii="Arial" w:hAnsi="Arial" w:cs="Arial"/>
          <w:lang w:val="en-US"/>
        </w:rPr>
        <w:t xml:space="preserve"> </w:t>
      </w:r>
      <w:proofErr w:type="spellStart"/>
      <w:r w:rsidRPr="00EE66F8">
        <w:rPr>
          <w:rFonts w:ascii="Arial" w:hAnsi="Arial" w:cs="Arial"/>
          <w:lang w:val="en-US"/>
        </w:rPr>
        <w:t>mit</w:t>
      </w:r>
      <w:proofErr w:type="spellEnd"/>
      <w:r w:rsidRPr="00EE66F8">
        <w:rPr>
          <w:rFonts w:ascii="Arial" w:hAnsi="Arial" w:cs="Arial"/>
          <w:lang w:val="en-US"/>
        </w:rPr>
        <w:t xml:space="preserve"> Direc</w:t>
      </w:r>
      <w:r w:rsidRPr="00EE66F8">
        <w:rPr>
          <w:rFonts w:ascii="Arial" w:hAnsi="Arial" w:cs="Arial"/>
          <w:lang w:val="en-US"/>
        </w:rPr>
        <w:t>tX</w:t>
      </w:r>
    </w:p>
    <w:p w:rsidR="00E90B9C" w:rsidRPr="00EE66F8" w:rsidRDefault="00C4278C">
      <w:pPr>
        <w:pStyle w:val="Textkrper"/>
        <w:rPr>
          <w:rFonts w:ascii="Arial" w:hAnsi="Arial" w:cs="Arial"/>
          <w:lang w:val="en-US"/>
        </w:rPr>
      </w:pPr>
      <w:r w:rsidRPr="00EE66F8">
        <w:rPr>
          <w:rFonts w:ascii="Arial" w:hAnsi="Arial" w:cs="Arial"/>
          <w:lang w:val="en-US"/>
        </w:rPr>
        <w:t>device -&gt;</w:t>
      </w:r>
      <w:proofErr w:type="spellStart"/>
      <w:r w:rsidRPr="00EE66F8">
        <w:rPr>
          <w:rFonts w:ascii="Arial" w:hAnsi="Arial" w:cs="Arial"/>
          <w:lang w:val="en-US"/>
        </w:rPr>
        <w:t>BeginScene</w:t>
      </w:r>
      <w:proofErr w:type="spellEnd"/>
      <w:r w:rsidRPr="00EE66F8">
        <w:rPr>
          <w:rFonts w:ascii="Arial" w:hAnsi="Arial" w:cs="Arial"/>
          <w:lang w:val="en-US"/>
        </w:rPr>
        <w:t>();</w:t>
      </w:r>
      <w:r w:rsidRPr="00EE66F8">
        <w:rPr>
          <w:rFonts w:ascii="Arial" w:hAnsi="Arial" w:cs="Arial"/>
          <w:lang w:val="en-US"/>
        </w:rPr>
        <w:br/>
        <w:t xml:space="preserve">device-&gt;Clear(0,0,D3DCLEAR_TARGET | D3DCLEAR_ZBUFFER, D3DCOLOR_ARGB(0,0,0,0), 1.0f, 0)); </w:t>
      </w:r>
    </w:p>
    <w:p w:rsidR="00E90B9C" w:rsidRPr="00EE66F8" w:rsidRDefault="00C4278C">
      <w:pPr>
        <w:pStyle w:val="Textkrper"/>
        <w:rPr>
          <w:rFonts w:ascii="Arial" w:hAnsi="Arial" w:cs="Arial"/>
          <w:lang w:val="en-US"/>
        </w:rPr>
      </w:pPr>
      <w:r w:rsidRPr="00EE66F8">
        <w:rPr>
          <w:rFonts w:ascii="Arial" w:hAnsi="Arial" w:cs="Arial"/>
          <w:lang w:val="en-US"/>
        </w:rPr>
        <w:br/>
        <w:t xml:space="preserve">// </w:t>
      </w:r>
      <w:proofErr w:type="spellStart"/>
      <w:r w:rsidRPr="00EE66F8">
        <w:rPr>
          <w:rFonts w:ascii="Arial" w:hAnsi="Arial" w:cs="Arial"/>
          <w:lang w:val="en-US"/>
        </w:rPr>
        <w:t>Projektion</w:t>
      </w:r>
      <w:proofErr w:type="spellEnd"/>
      <w:r w:rsidRPr="00EE66F8">
        <w:rPr>
          <w:rFonts w:ascii="Arial" w:hAnsi="Arial" w:cs="Arial"/>
          <w:lang w:val="en-US"/>
        </w:rPr>
        <w:br/>
      </w:r>
      <w:proofErr w:type="gramStart"/>
      <w:r w:rsidRPr="00EE66F8">
        <w:rPr>
          <w:rFonts w:ascii="Arial" w:hAnsi="Arial" w:cs="Arial"/>
          <w:lang w:val="en-US"/>
        </w:rPr>
        <w:t>D3DXMatrixPerspectiveFovLH(</w:t>
      </w:r>
      <w:proofErr w:type="gramEnd"/>
      <w:r w:rsidRPr="00EE66F8">
        <w:rPr>
          <w:rFonts w:ascii="Arial" w:hAnsi="Arial" w:cs="Arial"/>
          <w:lang w:val="en-US"/>
        </w:rPr>
        <w:t>&amp;projection, ((90.0/180.0) * M_PI), 1.0f, 0.0f, 500.0f);</w:t>
      </w:r>
      <w:r w:rsidRPr="00EE66F8">
        <w:rPr>
          <w:rFonts w:ascii="Arial" w:hAnsi="Arial" w:cs="Arial"/>
          <w:lang w:val="en-US"/>
        </w:rPr>
        <w:br/>
        <w:t>device-&gt;</w:t>
      </w:r>
      <w:proofErr w:type="spellStart"/>
      <w:r w:rsidRPr="00EE66F8">
        <w:rPr>
          <w:rFonts w:ascii="Arial" w:hAnsi="Arial" w:cs="Arial"/>
          <w:lang w:val="en-US"/>
        </w:rPr>
        <w:t>SetTransform</w:t>
      </w:r>
      <w:proofErr w:type="spellEnd"/>
      <w:r w:rsidRPr="00EE66F8">
        <w:rPr>
          <w:rFonts w:ascii="Arial" w:hAnsi="Arial" w:cs="Arial"/>
          <w:lang w:val="en-US"/>
        </w:rPr>
        <w:t>(D3DTS_PROJECTION, &amp;p</w:t>
      </w:r>
      <w:r w:rsidRPr="00EE66F8">
        <w:rPr>
          <w:rFonts w:ascii="Arial" w:hAnsi="Arial" w:cs="Arial"/>
          <w:lang w:val="en-US"/>
        </w:rPr>
        <w:t xml:space="preserve">rojection); </w:t>
      </w:r>
    </w:p>
    <w:p w:rsidR="00E90B9C" w:rsidRPr="00EE66F8" w:rsidRDefault="00C4278C">
      <w:pPr>
        <w:pStyle w:val="Textkrper"/>
        <w:rPr>
          <w:rFonts w:ascii="Arial" w:hAnsi="Arial" w:cs="Arial"/>
        </w:rPr>
      </w:pPr>
      <w:r w:rsidRPr="00EE66F8">
        <w:rPr>
          <w:rFonts w:ascii="Arial" w:hAnsi="Arial" w:cs="Arial"/>
        </w:rPr>
        <w:t xml:space="preserve">// </w:t>
      </w:r>
      <w:proofErr w:type="spellStart"/>
      <w:r w:rsidRPr="00EE66F8">
        <w:rPr>
          <w:rFonts w:ascii="Arial" w:hAnsi="Arial" w:cs="Arial"/>
        </w:rPr>
        <w:t>kamera</w:t>
      </w:r>
      <w:proofErr w:type="spellEnd"/>
      <w:r w:rsidRPr="00EE66F8">
        <w:rPr>
          <w:rFonts w:ascii="Arial" w:hAnsi="Arial" w:cs="Arial"/>
        </w:rPr>
        <w:t xml:space="preserve"> </w:t>
      </w:r>
      <w:proofErr w:type="spellStart"/>
      <w:r w:rsidRPr="00EE66F8">
        <w:rPr>
          <w:rFonts w:ascii="Arial" w:hAnsi="Arial" w:cs="Arial"/>
        </w:rPr>
        <w:t>richtung</w:t>
      </w:r>
      <w:proofErr w:type="spellEnd"/>
      <w:r w:rsidRPr="00EE66F8">
        <w:rPr>
          <w:rFonts w:ascii="Arial" w:hAnsi="Arial" w:cs="Arial"/>
        </w:rPr>
        <w:t xml:space="preserve"> bestimmen</w:t>
      </w:r>
      <w:r w:rsidRPr="00EE66F8">
        <w:rPr>
          <w:rFonts w:ascii="Arial" w:hAnsi="Arial" w:cs="Arial"/>
        </w:rPr>
        <w:br/>
      </w:r>
      <w:r w:rsidRPr="00EE66F8">
        <w:rPr>
          <w:rFonts w:ascii="Arial" w:hAnsi="Arial" w:cs="Arial"/>
        </w:rPr>
        <w:lastRenderedPageBreak/>
        <w:t xml:space="preserve">dir = </w:t>
      </w:r>
      <w:proofErr w:type="spellStart"/>
      <w:r w:rsidRPr="00EE66F8">
        <w:rPr>
          <w:rFonts w:ascii="Arial" w:hAnsi="Arial" w:cs="Arial"/>
        </w:rPr>
        <w:t>lookAt</w:t>
      </w:r>
      <w:proofErr w:type="spellEnd"/>
      <w:r w:rsidRPr="00EE66F8">
        <w:rPr>
          <w:rFonts w:ascii="Arial" w:hAnsi="Arial" w:cs="Arial"/>
        </w:rPr>
        <w:t xml:space="preserve"> - </w:t>
      </w:r>
      <w:proofErr w:type="spellStart"/>
      <w:r w:rsidRPr="00EE66F8">
        <w:rPr>
          <w:rFonts w:ascii="Arial" w:hAnsi="Arial" w:cs="Arial"/>
        </w:rPr>
        <w:t>position</w:t>
      </w:r>
      <w:proofErr w:type="spellEnd"/>
      <w:proofErr w:type="gramStart"/>
      <w:r w:rsidRPr="00EE66F8">
        <w:rPr>
          <w:rFonts w:ascii="Arial" w:hAnsi="Arial" w:cs="Arial"/>
        </w:rPr>
        <w:t>;</w:t>
      </w:r>
      <w:proofErr w:type="gramEnd"/>
      <w:r w:rsidRPr="00EE66F8">
        <w:rPr>
          <w:rFonts w:ascii="Arial" w:hAnsi="Arial" w:cs="Arial"/>
        </w:rPr>
        <w:br/>
        <w:t xml:space="preserve">D3DXVec3Normalize(&amp;dir, &amp;dir); </w:t>
      </w:r>
    </w:p>
    <w:p w:rsidR="00E90B9C" w:rsidRPr="00EE66F8" w:rsidRDefault="00C4278C">
      <w:pPr>
        <w:pStyle w:val="Textkrper"/>
        <w:rPr>
          <w:rFonts w:ascii="Arial" w:hAnsi="Arial" w:cs="Arial"/>
        </w:rPr>
      </w:pPr>
      <w:r w:rsidRPr="00EE66F8">
        <w:rPr>
          <w:rFonts w:ascii="Arial" w:hAnsi="Arial" w:cs="Arial"/>
        </w:rPr>
        <w:br/>
        <w:t xml:space="preserve">// </w:t>
      </w:r>
      <w:proofErr w:type="spellStart"/>
      <w:r w:rsidRPr="00EE66F8">
        <w:rPr>
          <w:rFonts w:ascii="Arial" w:hAnsi="Arial" w:cs="Arial"/>
        </w:rPr>
        <w:t>vektor</w:t>
      </w:r>
      <w:proofErr w:type="spellEnd"/>
      <w:r w:rsidRPr="00EE66F8">
        <w:rPr>
          <w:rFonts w:ascii="Arial" w:hAnsi="Arial" w:cs="Arial"/>
        </w:rPr>
        <w:t xml:space="preserve"> zwischen linkem und rechtem </w:t>
      </w:r>
      <w:proofErr w:type="spellStart"/>
      <w:r w:rsidRPr="00EE66F8">
        <w:rPr>
          <w:rFonts w:ascii="Arial" w:hAnsi="Arial" w:cs="Arial"/>
        </w:rPr>
        <w:t>auge</w:t>
      </w:r>
      <w:proofErr w:type="spellEnd"/>
      <w:r w:rsidRPr="00EE66F8">
        <w:rPr>
          <w:rFonts w:ascii="Arial" w:hAnsi="Arial" w:cs="Arial"/>
        </w:rPr>
        <w:br/>
        <w:t>D3DXVec3Cross(&amp;</w:t>
      </w:r>
      <w:proofErr w:type="spellStart"/>
      <w:r w:rsidRPr="00EE66F8">
        <w:rPr>
          <w:rFonts w:ascii="Arial" w:hAnsi="Arial" w:cs="Arial"/>
        </w:rPr>
        <w:t>disparityDir</w:t>
      </w:r>
      <w:proofErr w:type="spellEnd"/>
      <w:r w:rsidRPr="00EE66F8">
        <w:rPr>
          <w:rFonts w:ascii="Arial" w:hAnsi="Arial" w:cs="Arial"/>
        </w:rPr>
        <w:t>, &amp;</w:t>
      </w:r>
      <w:proofErr w:type="spellStart"/>
      <w:r w:rsidRPr="00EE66F8">
        <w:rPr>
          <w:rFonts w:ascii="Arial" w:hAnsi="Arial" w:cs="Arial"/>
        </w:rPr>
        <w:t>up</w:t>
      </w:r>
      <w:proofErr w:type="spellEnd"/>
      <w:r w:rsidRPr="00EE66F8">
        <w:rPr>
          <w:rFonts w:ascii="Arial" w:hAnsi="Arial" w:cs="Arial"/>
        </w:rPr>
        <w:t>, &amp;dir)</w:t>
      </w:r>
      <w:proofErr w:type="gramStart"/>
      <w:r w:rsidRPr="00EE66F8">
        <w:rPr>
          <w:rFonts w:ascii="Arial" w:hAnsi="Arial" w:cs="Arial"/>
        </w:rPr>
        <w:t>;</w:t>
      </w:r>
      <w:proofErr w:type="gramEnd"/>
      <w:r w:rsidRPr="00EE66F8">
        <w:rPr>
          <w:rFonts w:ascii="Arial" w:hAnsi="Arial" w:cs="Arial"/>
        </w:rPr>
        <w:br/>
        <w:t>D3DXVec3Normalize(&amp;</w:t>
      </w:r>
      <w:proofErr w:type="spellStart"/>
      <w:r w:rsidRPr="00EE66F8">
        <w:rPr>
          <w:rFonts w:ascii="Arial" w:hAnsi="Arial" w:cs="Arial"/>
        </w:rPr>
        <w:t>disparityDir</w:t>
      </w:r>
      <w:proofErr w:type="spellEnd"/>
      <w:r w:rsidRPr="00EE66F8">
        <w:rPr>
          <w:rFonts w:ascii="Arial" w:hAnsi="Arial" w:cs="Arial"/>
        </w:rPr>
        <w:t>, &amp;</w:t>
      </w:r>
      <w:proofErr w:type="spellStart"/>
      <w:r w:rsidRPr="00EE66F8">
        <w:rPr>
          <w:rFonts w:ascii="Arial" w:hAnsi="Arial" w:cs="Arial"/>
        </w:rPr>
        <w:t>disparityDir</w:t>
      </w:r>
      <w:proofErr w:type="spellEnd"/>
      <w:r w:rsidRPr="00EE66F8">
        <w:rPr>
          <w:rFonts w:ascii="Arial" w:hAnsi="Arial" w:cs="Arial"/>
        </w:rPr>
        <w:t xml:space="preserve">); </w:t>
      </w:r>
    </w:p>
    <w:p w:rsidR="00E90B9C" w:rsidRPr="00EE66F8" w:rsidRDefault="00C4278C">
      <w:pPr>
        <w:pStyle w:val="Textkrper"/>
        <w:rPr>
          <w:rFonts w:ascii="Arial" w:hAnsi="Arial" w:cs="Arial"/>
          <w:lang w:val="en-US"/>
        </w:rPr>
      </w:pPr>
      <w:r w:rsidRPr="00EE66F8">
        <w:rPr>
          <w:rFonts w:ascii="Arial" w:hAnsi="Arial" w:cs="Arial"/>
          <w:lang w:val="en-US"/>
        </w:rPr>
        <w:br/>
        <w:t xml:space="preserve">// view </w:t>
      </w:r>
      <w:proofErr w:type="spellStart"/>
      <w:r w:rsidRPr="00EE66F8">
        <w:rPr>
          <w:rFonts w:ascii="Arial" w:hAnsi="Arial" w:cs="Arial"/>
          <w:lang w:val="en-US"/>
        </w:rPr>
        <w:t>linkes</w:t>
      </w:r>
      <w:proofErr w:type="spellEnd"/>
      <w:r w:rsidRPr="00EE66F8">
        <w:rPr>
          <w:rFonts w:ascii="Arial" w:hAnsi="Arial" w:cs="Arial"/>
          <w:lang w:val="en-US"/>
        </w:rPr>
        <w:t xml:space="preserve"> </w:t>
      </w:r>
      <w:proofErr w:type="spellStart"/>
      <w:r w:rsidRPr="00EE66F8">
        <w:rPr>
          <w:rFonts w:ascii="Arial" w:hAnsi="Arial" w:cs="Arial"/>
          <w:lang w:val="en-US"/>
        </w:rPr>
        <w:t>auge</w:t>
      </w:r>
      <w:proofErr w:type="spellEnd"/>
      <w:r w:rsidRPr="00EE66F8">
        <w:rPr>
          <w:rFonts w:ascii="Arial" w:hAnsi="Arial" w:cs="Arial"/>
          <w:lang w:val="en-US"/>
        </w:rPr>
        <w:br/>
      </w:r>
      <w:proofErr w:type="spellStart"/>
      <w:r w:rsidRPr="00EE66F8">
        <w:rPr>
          <w:rFonts w:ascii="Arial" w:hAnsi="Arial" w:cs="Arial"/>
          <w:lang w:val="en-US"/>
        </w:rPr>
        <w:t>posLeft</w:t>
      </w:r>
      <w:proofErr w:type="spellEnd"/>
      <w:r w:rsidRPr="00EE66F8">
        <w:rPr>
          <w:rFonts w:ascii="Arial" w:hAnsi="Arial" w:cs="Arial"/>
          <w:lang w:val="en-US"/>
        </w:rPr>
        <w:t xml:space="preserve"> = position + (</w:t>
      </w:r>
      <w:proofErr w:type="spellStart"/>
      <w:r w:rsidRPr="00EE66F8">
        <w:rPr>
          <w:rFonts w:ascii="Arial" w:hAnsi="Arial" w:cs="Arial"/>
          <w:lang w:val="en-US"/>
        </w:rPr>
        <w:t>disparityDir</w:t>
      </w:r>
      <w:proofErr w:type="spellEnd"/>
      <w:r w:rsidRPr="00EE66F8">
        <w:rPr>
          <w:rFonts w:ascii="Arial" w:hAnsi="Arial" w:cs="Arial"/>
          <w:lang w:val="en-US"/>
        </w:rPr>
        <w:t xml:space="preserve"> * </w:t>
      </w:r>
      <w:proofErr w:type="spellStart"/>
      <w:r w:rsidRPr="00EE66F8">
        <w:rPr>
          <w:rFonts w:ascii="Arial" w:hAnsi="Arial" w:cs="Arial"/>
          <w:lang w:val="en-US"/>
        </w:rPr>
        <w:t>seperation</w:t>
      </w:r>
      <w:proofErr w:type="spellEnd"/>
      <w:r w:rsidRPr="00EE66F8">
        <w:rPr>
          <w:rFonts w:ascii="Arial" w:hAnsi="Arial" w:cs="Arial"/>
          <w:lang w:val="en-US"/>
        </w:rPr>
        <w:t>)</w:t>
      </w:r>
      <w:proofErr w:type="gramStart"/>
      <w:r w:rsidRPr="00EE66F8">
        <w:rPr>
          <w:rFonts w:ascii="Arial" w:hAnsi="Arial" w:cs="Arial"/>
          <w:lang w:val="en-US"/>
        </w:rPr>
        <w:t>;</w:t>
      </w:r>
      <w:proofErr w:type="gramEnd"/>
      <w:r w:rsidRPr="00EE66F8">
        <w:rPr>
          <w:rFonts w:ascii="Arial" w:hAnsi="Arial" w:cs="Arial"/>
          <w:lang w:val="en-US"/>
        </w:rPr>
        <w:br/>
      </w:r>
      <w:proofErr w:type="spellStart"/>
      <w:r w:rsidRPr="00EE66F8">
        <w:rPr>
          <w:rFonts w:ascii="Arial" w:hAnsi="Arial" w:cs="Arial"/>
          <w:lang w:val="en-US"/>
        </w:rPr>
        <w:t>lookLeft</w:t>
      </w:r>
      <w:proofErr w:type="spellEnd"/>
      <w:r w:rsidRPr="00EE66F8">
        <w:rPr>
          <w:rFonts w:ascii="Arial" w:hAnsi="Arial" w:cs="Arial"/>
          <w:lang w:val="en-US"/>
        </w:rPr>
        <w:t xml:space="preserve"> = </w:t>
      </w:r>
      <w:proofErr w:type="spellStart"/>
      <w:r w:rsidRPr="00EE66F8">
        <w:rPr>
          <w:rFonts w:ascii="Arial" w:hAnsi="Arial" w:cs="Arial"/>
          <w:lang w:val="en-US"/>
        </w:rPr>
        <w:t>posLeft</w:t>
      </w:r>
      <w:proofErr w:type="spellEnd"/>
      <w:r w:rsidRPr="00EE66F8">
        <w:rPr>
          <w:rFonts w:ascii="Arial" w:hAnsi="Arial" w:cs="Arial"/>
          <w:lang w:val="en-US"/>
        </w:rPr>
        <w:t xml:space="preserve"> + </w:t>
      </w:r>
      <w:proofErr w:type="spellStart"/>
      <w:r w:rsidRPr="00EE66F8">
        <w:rPr>
          <w:rFonts w:ascii="Arial" w:hAnsi="Arial" w:cs="Arial"/>
          <w:lang w:val="en-US"/>
        </w:rPr>
        <w:t>dir</w:t>
      </w:r>
      <w:proofErr w:type="spellEnd"/>
      <w:r w:rsidRPr="00EE66F8">
        <w:rPr>
          <w:rFonts w:ascii="Arial" w:hAnsi="Arial" w:cs="Arial"/>
          <w:lang w:val="en-US"/>
        </w:rPr>
        <w:t xml:space="preserve"> + (</w:t>
      </w:r>
      <w:proofErr w:type="spellStart"/>
      <w:r w:rsidRPr="00EE66F8">
        <w:rPr>
          <w:rFonts w:ascii="Arial" w:hAnsi="Arial" w:cs="Arial"/>
          <w:lang w:val="en-US"/>
        </w:rPr>
        <w:t>disparityDir</w:t>
      </w:r>
      <w:proofErr w:type="spellEnd"/>
      <w:r w:rsidRPr="00EE66F8">
        <w:rPr>
          <w:rFonts w:ascii="Arial" w:hAnsi="Arial" w:cs="Arial"/>
          <w:lang w:val="en-US"/>
        </w:rPr>
        <w:t xml:space="preserve"> * </w:t>
      </w:r>
      <w:proofErr w:type="spellStart"/>
      <w:r w:rsidRPr="00EE66F8">
        <w:rPr>
          <w:rFonts w:ascii="Arial" w:hAnsi="Arial" w:cs="Arial"/>
          <w:lang w:val="en-US"/>
        </w:rPr>
        <w:t>paralaxe</w:t>
      </w:r>
      <w:proofErr w:type="spellEnd"/>
      <w:r w:rsidRPr="00EE66F8">
        <w:rPr>
          <w:rFonts w:ascii="Arial" w:hAnsi="Arial" w:cs="Arial"/>
          <w:lang w:val="en-US"/>
        </w:rPr>
        <w:t>);</w:t>
      </w:r>
      <w:r w:rsidRPr="00EE66F8">
        <w:rPr>
          <w:rFonts w:ascii="Arial" w:hAnsi="Arial" w:cs="Arial"/>
          <w:lang w:val="en-US"/>
        </w:rPr>
        <w:br/>
        <w:t>D3DXMatrixLookAtLH(&amp;left, &amp;</w:t>
      </w:r>
      <w:proofErr w:type="spellStart"/>
      <w:r w:rsidRPr="00EE66F8">
        <w:rPr>
          <w:rFonts w:ascii="Arial" w:hAnsi="Arial" w:cs="Arial"/>
          <w:lang w:val="en-US"/>
        </w:rPr>
        <w:t>posLeft</w:t>
      </w:r>
      <w:proofErr w:type="spellEnd"/>
      <w:r w:rsidRPr="00EE66F8">
        <w:rPr>
          <w:rFonts w:ascii="Arial" w:hAnsi="Arial" w:cs="Arial"/>
          <w:lang w:val="en-US"/>
        </w:rPr>
        <w:t>, &amp;</w:t>
      </w:r>
      <w:proofErr w:type="spellStart"/>
      <w:r w:rsidRPr="00EE66F8">
        <w:rPr>
          <w:rFonts w:ascii="Arial" w:hAnsi="Arial" w:cs="Arial"/>
          <w:lang w:val="en-US"/>
        </w:rPr>
        <w:t>lookLeft</w:t>
      </w:r>
      <w:proofErr w:type="spellEnd"/>
      <w:r w:rsidRPr="00EE66F8">
        <w:rPr>
          <w:rFonts w:ascii="Arial" w:hAnsi="Arial" w:cs="Arial"/>
          <w:lang w:val="en-US"/>
        </w:rPr>
        <w:t>, &amp;up);</w:t>
      </w:r>
      <w:r w:rsidRPr="00EE66F8">
        <w:rPr>
          <w:rFonts w:ascii="Arial" w:hAnsi="Arial" w:cs="Arial"/>
          <w:lang w:val="en-US"/>
        </w:rPr>
        <w:br/>
        <w:t>device-&gt;</w:t>
      </w:r>
      <w:proofErr w:type="spellStart"/>
      <w:r w:rsidRPr="00EE66F8">
        <w:rPr>
          <w:rFonts w:ascii="Arial" w:hAnsi="Arial" w:cs="Arial"/>
          <w:lang w:val="en-US"/>
        </w:rPr>
        <w:t>SetTransform</w:t>
      </w:r>
      <w:proofErr w:type="spellEnd"/>
      <w:r w:rsidRPr="00EE66F8">
        <w:rPr>
          <w:rFonts w:ascii="Arial" w:hAnsi="Arial" w:cs="Arial"/>
          <w:lang w:val="en-US"/>
        </w:rPr>
        <w:t xml:space="preserve">(D3DTS_VIEW, &amp;left); </w:t>
      </w:r>
    </w:p>
    <w:p w:rsidR="00E90B9C" w:rsidRPr="00EE66F8" w:rsidRDefault="00C4278C">
      <w:pPr>
        <w:pStyle w:val="Textkrper"/>
        <w:rPr>
          <w:rFonts w:ascii="Arial" w:hAnsi="Arial" w:cs="Arial"/>
          <w:lang w:val="en-US"/>
        </w:rPr>
      </w:pPr>
      <w:r w:rsidRPr="00EE66F8">
        <w:rPr>
          <w:rFonts w:ascii="Arial" w:hAnsi="Arial" w:cs="Arial"/>
          <w:lang w:val="en-US"/>
        </w:rPr>
        <w:br/>
        <w:t xml:space="preserve">// linker rendering </w:t>
      </w:r>
      <w:proofErr w:type="spellStart"/>
      <w:r w:rsidRPr="00EE66F8">
        <w:rPr>
          <w:rFonts w:ascii="Arial" w:hAnsi="Arial" w:cs="Arial"/>
          <w:lang w:val="en-US"/>
        </w:rPr>
        <w:t>bereich</w:t>
      </w:r>
      <w:proofErr w:type="spellEnd"/>
      <w:r w:rsidRPr="00EE66F8">
        <w:rPr>
          <w:rFonts w:ascii="Arial" w:hAnsi="Arial" w:cs="Arial"/>
          <w:lang w:val="en-US"/>
        </w:rPr>
        <w:t xml:space="preserve"> </w:t>
      </w:r>
      <w:proofErr w:type="spellStart"/>
      <w:r w:rsidRPr="00EE66F8">
        <w:rPr>
          <w:rFonts w:ascii="Arial" w:hAnsi="Arial" w:cs="Arial"/>
          <w:lang w:val="en-US"/>
        </w:rPr>
        <w:t>festlegen</w:t>
      </w:r>
      <w:proofErr w:type="spellEnd"/>
      <w:r w:rsidRPr="00EE66F8">
        <w:rPr>
          <w:rFonts w:ascii="Arial" w:hAnsi="Arial" w:cs="Arial"/>
          <w:lang w:val="en-US"/>
        </w:rPr>
        <w:br/>
        <w:t xml:space="preserve">D3DVIEWPORT9 </w:t>
      </w:r>
      <w:proofErr w:type="spellStart"/>
      <w:r w:rsidRPr="00EE66F8">
        <w:rPr>
          <w:rFonts w:ascii="Arial" w:hAnsi="Arial" w:cs="Arial"/>
          <w:lang w:val="en-US"/>
        </w:rPr>
        <w:t>leftV</w:t>
      </w:r>
      <w:r w:rsidRPr="00EE66F8">
        <w:rPr>
          <w:rFonts w:ascii="Arial" w:hAnsi="Arial" w:cs="Arial"/>
          <w:lang w:val="en-US"/>
        </w:rPr>
        <w:t>iew</w:t>
      </w:r>
      <w:proofErr w:type="spellEnd"/>
      <w:proofErr w:type="gramStart"/>
      <w:r w:rsidRPr="00EE66F8">
        <w:rPr>
          <w:rFonts w:ascii="Arial" w:hAnsi="Arial" w:cs="Arial"/>
          <w:lang w:val="en-US"/>
        </w:rPr>
        <w:t>={</w:t>
      </w:r>
      <w:proofErr w:type="gramEnd"/>
      <w:r w:rsidRPr="00EE66F8">
        <w:rPr>
          <w:rFonts w:ascii="Arial" w:hAnsi="Arial" w:cs="Arial"/>
          <w:lang w:val="en-US"/>
        </w:rPr>
        <w:t>0, 0, Width/2, Height , 0, 1};</w:t>
      </w:r>
      <w:r w:rsidRPr="00EE66F8">
        <w:rPr>
          <w:rFonts w:ascii="Arial" w:hAnsi="Arial" w:cs="Arial"/>
          <w:lang w:val="en-US"/>
        </w:rPr>
        <w:br/>
        <w:t>device-&gt;</w:t>
      </w:r>
      <w:proofErr w:type="spellStart"/>
      <w:r w:rsidRPr="00EE66F8">
        <w:rPr>
          <w:rFonts w:ascii="Arial" w:hAnsi="Arial" w:cs="Arial"/>
          <w:lang w:val="en-US"/>
        </w:rPr>
        <w:t>SetViewport</w:t>
      </w:r>
      <w:proofErr w:type="spellEnd"/>
      <w:r w:rsidRPr="00EE66F8">
        <w:rPr>
          <w:rFonts w:ascii="Arial" w:hAnsi="Arial" w:cs="Arial"/>
          <w:lang w:val="en-US"/>
        </w:rPr>
        <w:t>(</w:t>
      </w:r>
      <w:proofErr w:type="spellStart"/>
      <w:r w:rsidRPr="00EE66F8">
        <w:rPr>
          <w:rFonts w:ascii="Arial" w:hAnsi="Arial" w:cs="Arial"/>
          <w:lang w:val="en-US"/>
        </w:rPr>
        <w:t>leftView</w:t>
      </w:r>
      <w:proofErr w:type="spellEnd"/>
      <w:r w:rsidRPr="00EE66F8">
        <w:rPr>
          <w:rFonts w:ascii="Arial" w:hAnsi="Arial" w:cs="Arial"/>
          <w:lang w:val="en-US"/>
        </w:rPr>
        <w:t xml:space="preserve">); </w:t>
      </w:r>
    </w:p>
    <w:p w:rsidR="00E90B9C" w:rsidRPr="00EE66F8" w:rsidRDefault="00C4278C">
      <w:pPr>
        <w:pStyle w:val="Textkrper"/>
        <w:rPr>
          <w:rFonts w:ascii="Arial" w:hAnsi="Arial" w:cs="Arial"/>
          <w:lang w:val="en-US"/>
        </w:rPr>
      </w:pPr>
      <w:r w:rsidRPr="00EE66F8">
        <w:rPr>
          <w:rFonts w:ascii="Arial" w:hAnsi="Arial" w:cs="Arial"/>
          <w:lang w:val="en-US"/>
        </w:rPr>
        <w:br/>
        <w:t>// rendering</w:t>
      </w:r>
      <w:r w:rsidRPr="00EE66F8">
        <w:rPr>
          <w:rFonts w:ascii="Arial" w:hAnsi="Arial" w:cs="Arial"/>
          <w:lang w:val="en-US"/>
        </w:rPr>
        <w:br/>
      </w:r>
      <w:proofErr w:type="gramStart"/>
      <w:r w:rsidRPr="00EE66F8">
        <w:rPr>
          <w:rFonts w:ascii="Arial" w:hAnsi="Arial" w:cs="Arial"/>
          <w:lang w:val="en-US"/>
        </w:rPr>
        <w:t>for(</w:t>
      </w:r>
      <w:proofErr w:type="gramEnd"/>
      <w:r w:rsidRPr="00EE66F8">
        <w:rPr>
          <w:rFonts w:ascii="Arial" w:hAnsi="Arial" w:cs="Arial"/>
          <w:lang w:val="en-US"/>
        </w:rPr>
        <w:t xml:space="preserve">vector&lt;Object*&gt;::iterator </w:t>
      </w:r>
      <w:proofErr w:type="spellStart"/>
      <w:r w:rsidRPr="00EE66F8">
        <w:rPr>
          <w:rFonts w:ascii="Arial" w:hAnsi="Arial" w:cs="Arial"/>
          <w:lang w:val="en-US"/>
        </w:rPr>
        <w:t>iter</w:t>
      </w:r>
      <w:proofErr w:type="spellEnd"/>
      <w:r w:rsidRPr="00EE66F8">
        <w:rPr>
          <w:rFonts w:ascii="Arial" w:hAnsi="Arial" w:cs="Arial"/>
          <w:lang w:val="en-US"/>
        </w:rPr>
        <w:t xml:space="preserve"> = </w:t>
      </w:r>
      <w:proofErr w:type="spellStart"/>
      <w:r w:rsidRPr="00EE66F8">
        <w:rPr>
          <w:rFonts w:ascii="Arial" w:hAnsi="Arial" w:cs="Arial"/>
          <w:lang w:val="en-US"/>
        </w:rPr>
        <w:t>list.begin</w:t>
      </w:r>
      <w:proofErr w:type="spellEnd"/>
      <w:r w:rsidRPr="00EE66F8">
        <w:rPr>
          <w:rFonts w:ascii="Arial" w:hAnsi="Arial" w:cs="Arial"/>
          <w:lang w:val="en-US"/>
        </w:rPr>
        <w:t xml:space="preserve">(); </w:t>
      </w:r>
      <w:proofErr w:type="spellStart"/>
      <w:r w:rsidRPr="00EE66F8">
        <w:rPr>
          <w:rFonts w:ascii="Arial" w:hAnsi="Arial" w:cs="Arial"/>
          <w:lang w:val="en-US"/>
        </w:rPr>
        <w:t>iter</w:t>
      </w:r>
      <w:proofErr w:type="spellEnd"/>
      <w:r w:rsidRPr="00EE66F8">
        <w:rPr>
          <w:rFonts w:ascii="Arial" w:hAnsi="Arial" w:cs="Arial"/>
          <w:lang w:val="en-US"/>
        </w:rPr>
        <w:t xml:space="preserve"> != </w:t>
      </w:r>
      <w:proofErr w:type="spellStart"/>
      <w:r w:rsidRPr="00EE66F8">
        <w:rPr>
          <w:rFonts w:ascii="Arial" w:hAnsi="Arial" w:cs="Arial"/>
          <w:lang w:val="en-US"/>
        </w:rPr>
        <w:t>list.end</w:t>
      </w:r>
      <w:proofErr w:type="spellEnd"/>
      <w:r w:rsidRPr="00EE66F8">
        <w:rPr>
          <w:rFonts w:ascii="Arial" w:hAnsi="Arial" w:cs="Arial"/>
          <w:lang w:val="en-US"/>
        </w:rPr>
        <w:t xml:space="preserve">(); </w:t>
      </w:r>
      <w:proofErr w:type="spellStart"/>
      <w:r w:rsidRPr="00EE66F8">
        <w:rPr>
          <w:rFonts w:ascii="Arial" w:hAnsi="Arial" w:cs="Arial"/>
          <w:lang w:val="en-US"/>
        </w:rPr>
        <w:t>iter</w:t>
      </w:r>
      <w:proofErr w:type="spellEnd"/>
      <w:r w:rsidRPr="00EE66F8">
        <w:rPr>
          <w:rFonts w:ascii="Arial" w:hAnsi="Arial" w:cs="Arial"/>
          <w:lang w:val="en-US"/>
        </w:rPr>
        <w:t>++)</w:t>
      </w:r>
      <w:r w:rsidRPr="00EE66F8">
        <w:rPr>
          <w:rFonts w:ascii="Arial" w:hAnsi="Arial" w:cs="Arial"/>
          <w:lang w:val="en-US"/>
        </w:rPr>
        <w:br/>
        <w:t>(*</w:t>
      </w:r>
      <w:proofErr w:type="spellStart"/>
      <w:r w:rsidRPr="00EE66F8">
        <w:rPr>
          <w:rFonts w:ascii="Arial" w:hAnsi="Arial" w:cs="Arial"/>
          <w:lang w:val="en-US"/>
        </w:rPr>
        <w:t>iter</w:t>
      </w:r>
      <w:proofErr w:type="spellEnd"/>
      <w:r w:rsidRPr="00EE66F8">
        <w:rPr>
          <w:rFonts w:ascii="Arial" w:hAnsi="Arial" w:cs="Arial"/>
          <w:lang w:val="en-US"/>
        </w:rPr>
        <w:t xml:space="preserve">)-&gt;draw; </w:t>
      </w:r>
    </w:p>
    <w:p w:rsidR="00E90B9C" w:rsidRPr="00EE66F8" w:rsidRDefault="00C4278C">
      <w:pPr>
        <w:pStyle w:val="Textkrper"/>
        <w:rPr>
          <w:rFonts w:ascii="Arial" w:hAnsi="Arial" w:cs="Arial"/>
          <w:lang w:val="en-US"/>
        </w:rPr>
      </w:pPr>
      <w:r w:rsidRPr="00EE66F8">
        <w:rPr>
          <w:rFonts w:ascii="Arial" w:hAnsi="Arial" w:cs="Arial"/>
          <w:lang w:val="en-US"/>
        </w:rPr>
        <w:br/>
        <w:t xml:space="preserve">// view </w:t>
      </w:r>
      <w:proofErr w:type="spellStart"/>
      <w:r w:rsidRPr="00EE66F8">
        <w:rPr>
          <w:rFonts w:ascii="Arial" w:hAnsi="Arial" w:cs="Arial"/>
          <w:lang w:val="en-US"/>
        </w:rPr>
        <w:t>rechtes</w:t>
      </w:r>
      <w:proofErr w:type="spellEnd"/>
      <w:r w:rsidRPr="00EE66F8">
        <w:rPr>
          <w:rFonts w:ascii="Arial" w:hAnsi="Arial" w:cs="Arial"/>
          <w:lang w:val="en-US"/>
        </w:rPr>
        <w:t xml:space="preserve"> </w:t>
      </w:r>
      <w:proofErr w:type="spellStart"/>
      <w:r w:rsidRPr="00EE66F8">
        <w:rPr>
          <w:rFonts w:ascii="Arial" w:hAnsi="Arial" w:cs="Arial"/>
          <w:lang w:val="en-US"/>
        </w:rPr>
        <w:t>auge</w:t>
      </w:r>
      <w:proofErr w:type="spellEnd"/>
      <w:r w:rsidRPr="00EE66F8">
        <w:rPr>
          <w:rFonts w:ascii="Arial" w:hAnsi="Arial" w:cs="Arial"/>
          <w:lang w:val="en-US"/>
        </w:rPr>
        <w:br/>
      </w:r>
      <w:proofErr w:type="spellStart"/>
      <w:r w:rsidRPr="00EE66F8">
        <w:rPr>
          <w:rFonts w:ascii="Arial" w:hAnsi="Arial" w:cs="Arial"/>
          <w:lang w:val="en-US"/>
        </w:rPr>
        <w:t>posRight</w:t>
      </w:r>
      <w:proofErr w:type="spellEnd"/>
      <w:r w:rsidRPr="00EE66F8">
        <w:rPr>
          <w:rFonts w:ascii="Arial" w:hAnsi="Arial" w:cs="Arial"/>
          <w:lang w:val="en-US"/>
        </w:rPr>
        <w:t xml:space="preserve"> = position - (</w:t>
      </w:r>
      <w:proofErr w:type="spellStart"/>
      <w:r w:rsidRPr="00EE66F8">
        <w:rPr>
          <w:rFonts w:ascii="Arial" w:hAnsi="Arial" w:cs="Arial"/>
          <w:lang w:val="en-US"/>
        </w:rPr>
        <w:t>disparityDir</w:t>
      </w:r>
      <w:proofErr w:type="spellEnd"/>
      <w:r w:rsidRPr="00EE66F8">
        <w:rPr>
          <w:rFonts w:ascii="Arial" w:hAnsi="Arial" w:cs="Arial"/>
          <w:lang w:val="en-US"/>
        </w:rPr>
        <w:t xml:space="preserve"> * </w:t>
      </w:r>
      <w:proofErr w:type="spellStart"/>
      <w:r w:rsidRPr="00EE66F8">
        <w:rPr>
          <w:rFonts w:ascii="Arial" w:hAnsi="Arial" w:cs="Arial"/>
          <w:lang w:val="en-US"/>
        </w:rPr>
        <w:t>seperation</w:t>
      </w:r>
      <w:proofErr w:type="spellEnd"/>
      <w:r w:rsidRPr="00EE66F8">
        <w:rPr>
          <w:rFonts w:ascii="Arial" w:hAnsi="Arial" w:cs="Arial"/>
          <w:lang w:val="en-US"/>
        </w:rPr>
        <w:t>)</w:t>
      </w:r>
      <w:proofErr w:type="gramStart"/>
      <w:r w:rsidRPr="00EE66F8">
        <w:rPr>
          <w:rFonts w:ascii="Arial" w:hAnsi="Arial" w:cs="Arial"/>
          <w:lang w:val="en-US"/>
        </w:rPr>
        <w:t>;</w:t>
      </w:r>
      <w:proofErr w:type="gramEnd"/>
      <w:r w:rsidRPr="00EE66F8">
        <w:rPr>
          <w:rFonts w:ascii="Arial" w:hAnsi="Arial" w:cs="Arial"/>
          <w:lang w:val="en-US"/>
        </w:rPr>
        <w:br/>
      </w:r>
      <w:proofErr w:type="spellStart"/>
      <w:r w:rsidRPr="00EE66F8">
        <w:rPr>
          <w:rFonts w:ascii="Arial" w:hAnsi="Arial" w:cs="Arial"/>
          <w:lang w:val="en-US"/>
        </w:rPr>
        <w:t>lookRight</w:t>
      </w:r>
      <w:proofErr w:type="spellEnd"/>
      <w:r w:rsidRPr="00EE66F8">
        <w:rPr>
          <w:rFonts w:ascii="Arial" w:hAnsi="Arial" w:cs="Arial"/>
          <w:lang w:val="en-US"/>
        </w:rPr>
        <w:t xml:space="preserve"> = </w:t>
      </w:r>
      <w:proofErr w:type="spellStart"/>
      <w:r w:rsidRPr="00EE66F8">
        <w:rPr>
          <w:rFonts w:ascii="Arial" w:hAnsi="Arial" w:cs="Arial"/>
          <w:lang w:val="en-US"/>
        </w:rPr>
        <w:t>posRight</w:t>
      </w:r>
      <w:proofErr w:type="spellEnd"/>
      <w:r w:rsidRPr="00EE66F8">
        <w:rPr>
          <w:rFonts w:ascii="Arial" w:hAnsi="Arial" w:cs="Arial"/>
          <w:lang w:val="en-US"/>
        </w:rPr>
        <w:t xml:space="preserve"> + </w:t>
      </w:r>
      <w:proofErr w:type="spellStart"/>
      <w:r w:rsidRPr="00EE66F8">
        <w:rPr>
          <w:rFonts w:ascii="Arial" w:hAnsi="Arial" w:cs="Arial"/>
          <w:lang w:val="en-US"/>
        </w:rPr>
        <w:t>dir</w:t>
      </w:r>
      <w:proofErr w:type="spellEnd"/>
      <w:r w:rsidRPr="00EE66F8">
        <w:rPr>
          <w:rFonts w:ascii="Arial" w:hAnsi="Arial" w:cs="Arial"/>
          <w:lang w:val="en-US"/>
        </w:rPr>
        <w:t xml:space="preserve"> - (</w:t>
      </w:r>
      <w:proofErr w:type="spellStart"/>
      <w:r w:rsidRPr="00EE66F8">
        <w:rPr>
          <w:rFonts w:ascii="Arial" w:hAnsi="Arial" w:cs="Arial"/>
          <w:lang w:val="en-US"/>
        </w:rPr>
        <w:t>disparityDir</w:t>
      </w:r>
      <w:proofErr w:type="spellEnd"/>
      <w:r w:rsidRPr="00EE66F8">
        <w:rPr>
          <w:rFonts w:ascii="Arial" w:hAnsi="Arial" w:cs="Arial"/>
          <w:lang w:val="en-US"/>
        </w:rPr>
        <w:t xml:space="preserve"> * </w:t>
      </w:r>
      <w:proofErr w:type="spellStart"/>
      <w:r w:rsidRPr="00EE66F8">
        <w:rPr>
          <w:rFonts w:ascii="Arial" w:hAnsi="Arial" w:cs="Arial"/>
          <w:lang w:val="en-US"/>
        </w:rPr>
        <w:t>paralaxe</w:t>
      </w:r>
      <w:proofErr w:type="spellEnd"/>
      <w:r w:rsidRPr="00EE66F8">
        <w:rPr>
          <w:rFonts w:ascii="Arial" w:hAnsi="Arial" w:cs="Arial"/>
          <w:lang w:val="en-US"/>
        </w:rPr>
        <w:t>);</w:t>
      </w:r>
      <w:r w:rsidRPr="00EE66F8">
        <w:rPr>
          <w:rFonts w:ascii="Arial" w:hAnsi="Arial" w:cs="Arial"/>
          <w:lang w:val="en-US"/>
        </w:rPr>
        <w:br/>
        <w:t>D3DXMatrixLookAtLH(&amp;right, &amp;</w:t>
      </w:r>
      <w:proofErr w:type="spellStart"/>
      <w:r w:rsidRPr="00EE66F8">
        <w:rPr>
          <w:rFonts w:ascii="Arial" w:hAnsi="Arial" w:cs="Arial"/>
          <w:lang w:val="en-US"/>
        </w:rPr>
        <w:t>posRight</w:t>
      </w:r>
      <w:proofErr w:type="spellEnd"/>
      <w:r w:rsidRPr="00EE66F8">
        <w:rPr>
          <w:rFonts w:ascii="Arial" w:hAnsi="Arial" w:cs="Arial"/>
          <w:lang w:val="en-US"/>
        </w:rPr>
        <w:t>, &amp;</w:t>
      </w:r>
      <w:proofErr w:type="spellStart"/>
      <w:r w:rsidRPr="00EE66F8">
        <w:rPr>
          <w:rFonts w:ascii="Arial" w:hAnsi="Arial" w:cs="Arial"/>
          <w:lang w:val="en-US"/>
        </w:rPr>
        <w:t>lookRight</w:t>
      </w:r>
      <w:proofErr w:type="spellEnd"/>
      <w:r w:rsidRPr="00EE66F8">
        <w:rPr>
          <w:rFonts w:ascii="Arial" w:hAnsi="Arial" w:cs="Arial"/>
          <w:lang w:val="en-US"/>
        </w:rPr>
        <w:t>, &amp;up);</w:t>
      </w:r>
      <w:r w:rsidRPr="00EE66F8">
        <w:rPr>
          <w:rFonts w:ascii="Arial" w:hAnsi="Arial" w:cs="Arial"/>
          <w:lang w:val="en-US"/>
        </w:rPr>
        <w:br/>
        <w:t>device-&gt;</w:t>
      </w:r>
      <w:proofErr w:type="spellStart"/>
      <w:r w:rsidRPr="00EE66F8">
        <w:rPr>
          <w:rFonts w:ascii="Arial" w:hAnsi="Arial" w:cs="Arial"/>
          <w:lang w:val="en-US"/>
        </w:rPr>
        <w:t>SetTransform</w:t>
      </w:r>
      <w:proofErr w:type="spellEnd"/>
      <w:r w:rsidRPr="00EE66F8">
        <w:rPr>
          <w:rFonts w:ascii="Arial" w:hAnsi="Arial" w:cs="Arial"/>
          <w:lang w:val="en-US"/>
        </w:rPr>
        <w:t xml:space="preserve">(D3DTS_VIEW, &amp;right); </w:t>
      </w:r>
    </w:p>
    <w:p w:rsidR="00E90B9C" w:rsidRPr="00EE66F8" w:rsidRDefault="00C4278C">
      <w:pPr>
        <w:pStyle w:val="Textkrper"/>
        <w:rPr>
          <w:rFonts w:ascii="Arial" w:hAnsi="Arial" w:cs="Arial"/>
          <w:lang w:val="en-US"/>
        </w:rPr>
      </w:pPr>
      <w:r w:rsidRPr="00EE66F8">
        <w:rPr>
          <w:rFonts w:ascii="Arial" w:hAnsi="Arial" w:cs="Arial"/>
          <w:lang w:val="en-US"/>
        </w:rPr>
        <w:br/>
        <w:t xml:space="preserve">// </w:t>
      </w:r>
      <w:proofErr w:type="spellStart"/>
      <w:r w:rsidRPr="00EE66F8">
        <w:rPr>
          <w:rFonts w:ascii="Arial" w:hAnsi="Arial" w:cs="Arial"/>
          <w:lang w:val="en-US"/>
        </w:rPr>
        <w:t>rechter</w:t>
      </w:r>
      <w:proofErr w:type="spellEnd"/>
      <w:r w:rsidRPr="00EE66F8">
        <w:rPr>
          <w:rFonts w:ascii="Arial" w:hAnsi="Arial" w:cs="Arial"/>
          <w:lang w:val="en-US"/>
        </w:rPr>
        <w:t xml:space="preserve"> rendering </w:t>
      </w:r>
      <w:proofErr w:type="spellStart"/>
      <w:r w:rsidRPr="00EE66F8">
        <w:rPr>
          <w:rFonts w:ascii="Arial" w:hAnsi="Arial" w:cs="Arial"/>
          <w:lang w:val="en-US"/>
        </w:rPr>
        <w:t>bereich</w:t>
      </w:r>
      <w:proofErr w:type="spellEnd"/>
      <w:r w:rsidRPr="00EE66F8">
        <w:rPr>
          <w:rFonts w:ascii="Arial" w:hAnsi="Arial" w:cs="Arial"/>
          <w:lang w:val="en-US"/>
        </w:rPr>
        <w:t xml:space="preserve"> </w:t>
      </w:r>
      <w:proofErr w:type="spellStart"/>
      <w:r w:rsidRPr="00EE66F8">
        <w:rPr>
          <w:rFonts w:ascii="Arial" w:hAnsi="Arial" w:cs="Arial"/>
          <w:lang w:val="en-US"/>
        </w:rPr>
        <w:t>festlegen</w:t>
      </w:r>
      <w:proofErr w:type="spellEnd"/>
      <w:r w:rsidRPr="00EE66F8">
        <w:rPr>
          <w:rFonts w:ascii="Arial" w:hAnsi="Arial" w:cs="Arial"/>
          <w:lang w:val="en-US"/>
        </w:rPr>
        <w:br/>
        <w:t xml:space="preserve">D3DVIEWPORT9 </w:t>
      </w:r>
      <w:proofErr w:type="spellStart"/>
      <w:r w:rsidRPr="00EE66F8">
        <w:rPr>
          <w:rFonts w:ascii="Arial" w:hAnsi="Arial" w:cs="Arial"/>
          <w:lang w:val="en-US"/>
        </w:rPr>
        <w:t>rightView</w:t>
      </w:r>
      <w:proofErr w:type="spellEnd"/>
      <w:proofErr w:type="gramStart"/>
      <w:r w:rsidRPr="00EE66F8">
        <w:rPr>
          <w:rFonts w:ascii="Arial" w:hAnsi="Arial" w:cs="Arial"/>
          <w:lang w:val="en-US"/>
        </w:rPr>
        <w:t>={</w:t>
      </w:r>
      <w:proofErr w:type="gramEnd"/>
      <w:r w:rsidRPr="00EE66F8">
        <w:rPr>
          <w:rFonts w:ascii="Arial" w:hAnsi="Arial" w:cs="Arial"/>
          <w:lang w:val="en-US"/>
        </w:rPr>
        <w:t>Width/2, 0, Width/2, Height, 0, 1};</w:t>
      </w:r>
      <w:r w:rsidRPr="00EE66F8">
        <w:rPr>
          <w:rFonts w:ascii="Arial" w:hAnsi="Arial" w:cs="Arial"/>
          <w:lang w:val="en-US"/>
        </w:rPr>
        <w:br/>
        <w:t>d</w:t>
      </w:r>
      <w:r w:rsidRPr="00EE66F8">
        <w:rPr>
          <w:rFonts w:ascii="Arial" w:hAnsi="Arial" w:cs="Arial"/>
          <w:lang w:val="en-US"/>
        </w:rPr>
        <w:t>evice-&gt;</w:t>
      </w:r>
      <w:proofErr w:type="spellStart"/>
      <w:r w:rsidRPr="00EE66F8">
        <w:rPr>
          <w:rFonts w:ascii="Arial" w:hAnsi="Arial" w:cs="Arial"/>
          <w:lang w:val="en-US"/>
        </w:rPr>
        <w:t>SetViewport</w:t>
      </w:r>
      <w:proofErr w:type="spellEnd"/>
      <w:r w:rsidRPr="00EE66F8">
        <w:rPr>
          <w:rFonts w:ascii="Arial" w:hAnsi="Arial" w:cs="Arial"/>
          <w:lang w:val="en-US"/>
        </w:rPr>
        <w:t>(</w:t>
      </w:r>
      <w:proofErr w:type="spellStart"/>
      <w:r w:rsidRPr="00EE66F8">
        <w:rPr>
          <w:rFonts w:ascii="Arial" w:hAnsi="Arial" w:cs="Arial"/>
          <w:lang w:val="en-US"/>
        </w:rPr>
        <w:t>rightView</w:t>
      </w:r>
      <w:proofErr w:type="spellEnd"/>
      <w:r w:rsidRPr="00EE66F8">
        <w:rPr>
          <w:rFonts w:ascii="Arial" w:hAnsi="Arial" w:cs="Arial"/>
          <w:lang w:val="en-US"/>
        </w:rPr>
        <w:t xml:space="preserve">); </w:t>
      </w:r>
    </w:p>
    <w:p w:rsidR="00E90B9C" w:rsidRPr="00EE66F8" w:rsidRDefault="00C4278C">
      <w:pPr>
        <w:pStyle w:val="Textkrper"/>
        <w:rPr>
          <w:rFonts w:ascii="Arial" w:hAnsi="Arial" w:cs="Arial"/>
          <w:lang w:val="en-US"/>
        </w:rPr>
      </w:pPr>
      <w:r w:rsidRPr="00EE66F8">
        <w:rPr>
          <w:rFonts w:ascii="Arial" w:hAnsi="Arial" w:cs="Arial"/>
          <w:lang w:val="en-US"/>
        </w:rPr>
        <w:br/>
        <w:t>// rendering</w:t>
      </w:r>
      <w:r w:rsidRPr="00EE66F8">
        <w:rPr>
          <w:rFonts w:ascii="Arial" w:hAnsi="Arial" w:cs="Arial"/>
          <w:lang w:val="en-US"/>
        </w:rPr>
        <w:br/>
        <w:t xml:space="preserve">for(vector&lt;Object*&gt;::iterator </w:t>
      </w:r>
      <w:proofErr w:type="spellStart"/>
      <w:r w:rsidRPr="00EE66F8">
        <w:rPr>
          <w:rFonts w:ascii="Arial" w:hAnsi="Arial" w:cs="Arial"/>
          <w:lang w:val="en-US"/>
        </w:rPr>
        <w:t>iter</w:t>
      </w:r>
      <w:proofErr w:type="spellEnd"/>
      <w:r w:rsidRPr="00EE66F8">
        <w:rPr>
          <w:rFonts w:ascii="Arial" w:hAnsi="Arial" w:cs="Arial"/>
          <w:lang w:val="en-US"/>
        </w:rPr>
        <w:t xml:space="preserve"> = </w:t>
      </w:r>
      <w:proofErr w:type="spellStart"/>
      <w:r w:rsidRPr="00EE66F8">
        <w:rPr>
          <w:rFonts w:ascii="Arial" w:hAnsi="Arial" w:cs="Arial"/>
          <w:lang w:val="en-US"/>
        </w:rPr>
        <w:t>list.begin</w:t>
      </w:r>
      <w:proofErr w:type="spellEnd"/>
      <w:r w:rsidRPr="00EE66F8">
        <w:rPr>
          <w:rFonts w:ascii="Arial" w:hAnsi="Arial" w:cs="Arial"/>
          <w:lang w:val="en-US"/>
        </w:rPr>
        <w:t xml:space="preserve">(); </w:t>
      </w:r>
      <w:proofErr w:type="spellStart"/>
      <w:r w:rsidRPr="00EE66F8">
        <w:rPr>
          <w:rFonts w:ascii="Arial" w:hAnsi="Arial" w:cs="Arial"/>
          <w:lang w:val="en-US"/>
        </w:rPr>
        <w:t>iter</w:t>
      </w:r>
      <w:proofErr w:type="spellEnd"/>
      <w:r w:rsidRPr="00EE66F8">
        <w:rPr>
          <w:rFonts w:ascii="Arial" w:hAnsi="Arial" w:cs="Arial"/>
          <w:lang w:val="en-US"/>
        </w:rPr>
        <w:t xml:space="preserve"> != </w:t>
      </w:r>
      <w:proofErr w:type="spellStart"/>
      <w:r w:rsidRPr="00EE66F8">
        <w:rPr>
          <w:rFonts w:ascii="Arial" w:hAnsi="Arial" w:cs="Arial"/>
          <w:lang w:val="en-US"/>
        </w:rPr>
        <w:t>list.end</w:t>
      </w:r>
      <w:proofErr w:type="spellEnd"/>
      <w:r w:rsidRPr="00EE66F8">
        <w:rPr>
          <w:rFonts w:ascii="Arial" w:hAnsi="Arial" w:cs="Arial"/>
          <w:lang w:val="en-US"/>
        </w:rPr>
        <w:t xml:space="preserve">(); </w:t>
      </w:r>
      <w:proofErr w:type="spellStart"/>
      <w:r w:rsidRPr="00EE66F8">
        <w:rPr>
          <w:rFonts w:ascii="Arial" w:hAnsi="Arial" w:cs="Arial"/>
          <w:lang w:val="en-US"/>
        </w:rPr>
        <w:t>iter</w:t>
      </w:r>
      <w:proofErr w:type="spellEnd"/>
      <w:r w:rsidRPr="00EE66F8">
        <w:rPr>
          <w:rFonts w:ascii="Arial" w:hAnsi="Arial" w:cs="Arial"/>
          <w:lang w:val="en-US"/>
        </w:rPr>
        <w:t>++)</w:t>
      </w:r>
      <w:r w:rsidRPr="00EE66F8">
        <w:rPr>
          <w:rFonts w:ascii="Arial" w:hAnsi="Arial" w:cs="Arial"/>
          <w:lang w:val="en-US"/>
        </w:rPr>
        <w:br/>
        <w:t>(*</w:t>
      </w:r>
      <w:proofErr w:type="spellStart"/>
      <w:r w:rsidRPr="00EE66F8">
        <w:rPr>
          <w:rFonts w:ascii="Arial" w:hAnsi="Arial" w:cs="Arial"/>
          <w:lang w:val="en-US"/>
        </w:rPr>
        <w:t>iter</w:t>
      </w:r>
      <w:proofErr w:type="spellEnd"/>
      <w:r w:rsidRPr="00EE66F8">
        <w:rPr>
          <w:rFonts w:ascii="Arial" w:hAnsi="Arial" w:cs="Arial"/>
          <w:lang w:val="en-US"/>
        </w:rPr>
        <w:t>)-&gt;draw;</w:t>
      </w:r>
      <w:r w:rsidRPr="00EE66F8">
        <w:rPr>
          <w:rFonts w:ascii="Arial" w:hAnsi="Arial" w:cs="Arial"/>
          <w:lang w:val="en-US"/>
        </w:rPr>
        <w:br/>
        <w:t>device -&gt;</w:t>
      </w:r>
      <w:proofErr w:type="spellStart"/>
      <w:r w:rsidRPr="00EE66F8">
        <w:rPr>
          <w:rFonts w:ascii="Arial" w:hAnsi="Arial" w:cs="Arial"/>
          <w:lang w:val="en-US"/>
        </w:rPr>
        <w:t>EndScene</w:t>
      </w:r>
      <w:proofErr w:type="spellEnd"/>
      <w:r w:rsidRPr="00EE66F8">
        <w:rPr>
          <w:rFonts w:ascii="Arial" w:hAnsi="Arial" w:cs="Arial"/>
          <w:lang w:val="en-US"/>
        </w:rPr>
        <w:t>();</w:t>
      </w:r>
      <w:r w:rsidRPr="00EE66F8">
        <w:rPr>
          <w:rFonts w:ascii="Arial" w:hAnsi="Arial" w:cs="Arial"/>
          <w:lang w:val="en-US"/>
        </w:rPr>
        <w:br/>
        <w:t xml:space="preserve">device-&gt;Present( NULL, NULL, NULL, NULL ); </w:t>
      </w:r>
    </w:p>
    <w:p w:rsidR="00E90B9C" w:rsidRPr="00EE66F8" w:rsidRDefault="00C4278C">
      <w:pPr>
        <w:pStyle w:val="berschrift3"/>
        <w:rPr>
          <w:rFonts w:ascii="Arial" w:hAnsi="Arial" w:cs="Arial"/>
        </w:rPr>
      </w:pPr>
      <w:bookmarkStart w:id="11" w:name="stereoogre3d"/>
      <w:bookmarkEnd w:id="11"/>
      <w:r w:rsidRPr="00EE66F8">
        <w:rPr>
          <w:rFonts w:ascii="Arial" w:hAnsi="Arial" w:cs="Arial"/>
        </w:rPr>
        <w:t>4.3 Stereoskopie mit OGRE3D</w:t>
      </w:r>
    </w:p>
    <w:p w:rsidR="00E90B9C" w:rsidRPr="00EE66F8" w:rsidRDefault="00C4278C">
      <w:pPr>
        <w:pStyle w:val="berschrift3"/>
        <w:rPr>
          <w:rFonts w:ascii="Arial" w:hAnsi="Arial" w:cs="Arial"/>
        </w:rPr>
      </w:pPr>
      <w:bookmarkStart w:id="12" w:name="stereoanaglyph"/>
      <w:bookmarkEnd w:id="12"/>
      <w:r w:rsidRPr="00EE66F8">
        <w:rPr>
          <w:rFonts w:ascii="Arial" w:hAnsi="Arial" w:cs="Arial"/>
        </w:rPr>
        <w:t>4.4 Stereoskopie mit An</w:t>
      </w:r>
      <w:r w:rsidRPr="00EE66F8">
        <w:rPr>
          <w:rFonts w:ascii="Arial" w:hAnsi="Arial" w:cs="Arial"/>
        </w:rPr>
        <w:t>aglyphen</w:t>
      </w:r>
    </w:p>
    <w:p w:rsidR="00E90B9C" w:rsidRPr="00EE66F8" w:rsidRDefault="00C4278C">
      <w:pPr>
        <w:pStyle w:val="Textkrper"/>
        <w:rPr>
          <w:rFonts w:ascii="Arial" w:hAnsi="Arial" w:cs="Arial"/>
        </w:rPr>
      </w:pPr>
      <w:r w:rsidRPr="00EE66F8">
        <w:rPr>
          <w:rFonts w:ascii="Arial" w:hAnsi="Arial" w:cs="Arial"/>
        </w:rPr>
        <w:t> </w:t>
      </w:r>
    </w:p>
    <w:p w:rsidR="00E90B9C" w:rsidRPr="00EE66F8" w:rsidRDefault="00C4278C">
      <w:pPr>
        <w:pStyle w:val="berschrift2"/>
        <w:rPr>
          <w:rFonts w:ascii="Arial" w:hAnsi="Arial" w:cs="Arial"/>
        </w:rPr>
      </w:pPr>
      <w:bookmarkStart w:id="13" w:name="Referenzen"/>
      <w:bookmarkEnd w:id="13"/>
      <w:r w:rsidRPr="00EE66F8">
        <w:rPr>
          <w:rFonts w:ascii="Arial" w:hAnsi="Arial" w:cs="Arial"/>
        </w:rPr>
        <w:lastRenderedPageBreak/>
        <w:t>5.0 Referenzen</w:t>
      </w:r>
    </w:p>
    <w:p w:rsidR="00E90B9C" w:rsidRPr="00EE66F8" w:rsidRDefault="00C4278C">
      <w:pPr>
        <w:pStyle w:val="Textkrper"/>
        <w:rPr>
          <w:rFonts w:ascii="Arial" w:hAnsi="Arial" w:cs="Arial"/>
        </w:rPr>
      </w:pPr>
      <w:bookmarkStart w:id="14" w:name="herbig"/>
      <w:bookmarkEnd w:id="14"/>
      <w:r w:rsidRPr="00EE66F8">
        <w:rPr>
          <w:rFonts w:ascii="Arial" w:hAnsi="Arial" w:cs="Arial"/>
        </w:rPr>
        <w:t xml:space="preserve">[HERBIG] </w:t>
      </w:r>
    </w:p>
    <w:p w:rsidR="00E90B9C" w:rsidRPr="00EE66F8" w:rsidRDefault="00C4278C">
      <w:pPr>
        <w:pStyle w:val="Textkrper"/>
        <w:rPr>
          <w:rFonts w:ascii="Arial" w:hAnsi="Arial" w:cs="Arial"/>
        </w:rPr>
      </w:pPr>
      <w:bookmarkStart w:id="15" w:name="wikistereo"/>
      <w:bookmarkEnd w:id="15"/>
      <w:r w:rsidRPr="00EE66F8">
        <w:rPr>
          <w:rFonts w:ascii="Arial" w:hAnsi="Arial" w:cs="Arial"/>
        </w:rPr>
        <w:t>[</w:t>
      </w:r>
      <w:proofErr w:type="spellStart"/>
      <w:r w:rsidRPr="00EE66F8">
        <w:rPr>
          <w:rFonts w:ascii="Arial" w:hAnsi="Arial" w:cs="Arial"/>
        </w:rPr>
        <w:t>WikiStereo</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16" w:name="wikianaglyph"/>
      <w:bookmarkEnd w:id="16"/>
      <w:r w:rsidRPr="00EE66F8">
        <w:rPr>
          <w:rFonts w:ascii="Arial" w:hAnsi="Arial" w:cs="Arial"/>
        </w:rPr>
        <w:t>[</w:t>
      </w:r>
      <w:proofErr w:type="spellStart"/>
      <w:r w:rsidRPr="00EE66F8">
        <w:rPr>
          <w:rFonts w:ascii="Arial" w:hAnsi="Arial" w:cs="Arial"/>
        </w:rPr>
        <w:t>WikiAnaglyph</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17" w:name="stereo"/>
      <w:bookmarkEnd w:id="17"/>
      <w:r w:rsidRPr="00EE66F8">
        <w:rPr>
          <w:rFonts w:ascii="Arial" w:hAnsi="Arial" w:cs="Arial"/>
        </w:rPr>
        <w:t xml:space="preserve">[Stereo] </w:t>
      </w:r>
    </w:p>
    <w:p w:rsidR="00E90B9C" w:rsidRPr="00EE66F8" w:rsidRDefault="00C4278C">
      <w:pPr>
        <w:pStyle w:val="Textkrper"/>
        <w:rPr>
          <w:rFonts w:ascii="Arial" w:hAnsi="Arial" w:cs="Arial"/>
          <w:lang w:val="en-US"/>
        </w:rPr>
      </w:pPr>
      <w:bookmarkStart w:id="18" w:name="pgkg"/>
      <w:bookmarkEnd w:id="18"/>
      <w:r w:rsidRPr="00EE66F8">
        <w:rPr>
          <w:rFonts w:ascii="Arial" w:hAnsi="Arial" w:cs="Arial"/>
          <w:lang w:val="en-US"/>
        </w:rPr>
        <w:t>[</w:t>
      </w:r>
      <w:proofErr w:type="spellStart"/>
      <w:r w:rsidRPr="00EE66F8">
        <w:rPr>
          <w:rFonts w:ascii="Arial" w:hAnsi="Arial" w:cs="Arial"/>
          <w:lang w:val="en-US"/>
        </w:rPr>
        <w:t>PgKg</w:t>
      </w:r>
      <w:proofErr w:type="spellEnd"/>
      <w:r w:rsidRPr="00EE66F8">
        <w:rPr>
          <w:rFonts w:ascii="Arial" w:hAnsi="Arial" w:cs="Arial"/>
          <w:lang w:val="en-US"/>
        </w:rPr>
        <w:t xml:space="preserve">] </w:t>
      </w:r>
    </w:p>
    <w:p w:rsidR="00E90B9C" w:rsidRPr="00EE66F8" w:rsidRDefault="00C4278C">
      <w:pPr>
        <w:pStyle w:val="Textkrper"/>
        <w:rPr>
          <w:rFonts w:ascii="Arial" w:hAnsi="Arial" w:cs="Arial"/>
          <w:lang w:val="en-US"/>
        </w:rPr>
      </w:pPr>
      <w:bookmarkStart w:id="19" w:name="wikipolarisation"/>
      <w:bookmarkEnd w:id="19"/>
      <w:r w:rsidRPr="00EE66F8">
        <w:rPr>
          <w:rFonts w:ascii="Arial" w:hAnsi="Arial" w:cs="Arial"/>
          <w:lang w:val="en-US"/>
        </w:rPr>
        <w:t>[</w:t>
      </w:r>
      <w:proofErr w:type="spellStart"/>
      <w:r w:rsidRPr="00EE66F8">
        <w:rPr>
          <w:rFonts w:ascii="Arial" w:hAnsi="Arial" w:cs="Arial"/>
          <w:lang w:val="en-US"/>
        </w:rPr>
        <w:t>WikiPolarisation</w:t>
      </w:r>
      <w:proofErr w:type="spellEnd"/>
      <w:r w:rsidRPr="00EE66F8">
        <w:rPr>
          <w:rFonts w:ascii="Arial" w:hAnsi="Arial" w:cs="Arial"/>
          <w:lang w:val="en-US"/>
        </w:rPr>
        <w:t xml:space="preserve">] </w:t>
      </w:r>
    </w:p>
    <w:p w:rsidR="00E90B9C" w:rsidRPr="00EE66F8" w:rsidRDefault="00C4278C">
      <w:pPr>
        <w:pStyle w:val="Textkrper"/>
        <w:rPr>
          <w:rFonts w:ascii="Arial" w:hAnsi="Arial" w:cs="Arial"/>
          <w:lang w:val="en-US"/>
        </w:rPr>
      </w:pPr>
      <w:bookmarkStart w:id="20" w:name="drevenröder"/>
      <w:bookmarkEnd w:id="20"/>
      <w:r w:rsidRPr="00EE66F8">
        <w:rPr>
          <w:rFonts w:ascii="Arial" w:hAnsi="Arial" w:cs="Arial"/>
          <w:lang w:val="en-US"/>
        </w:rPr>
        <w:t>[</w:t>
      </w:r>
      <w:proofErr w:type="spellStart"/>
      <w:r w:rsidRPr="00EE66F8">
        <w:rPr>
          <w:rFonts w:ascii="Arial" w:hAnsi="Arial" w:cs="Arial"/>
          <w:lang w:val="en-US"/>
        </w:rPr>
        <w:t>DrevenRöder</w:t>
      </w:r>
      <w:proofErr w:type="spellEnd"/>
      <w:r w:rsidRPr="00EE66F8">
        <w:rPr>
          <w:rFonts w:ascii="Arial" w:hAnsi="Arial" w:cs="Arial"/>
          <w:lang w:val="en-US"/>
        </w:rPr>
        <w:t xml:space="preserve">] </w:t>
      </w:r>
    </w:p>
    <w:p w:rsidR="00E90B9C" w:rsidRPr="00EE66F8" w:rsidRDefault="00C4278C">
      <w:pPr>
        <w:pStyle w:val="Textkrper"/>
        <w:rPr>
          <w:rFonts w:ascii="Arial" w:hAnsi="Arial" w:cs="Arial"/>
          <w:lang w:val="en-US"/>
        </w:rPr>
      </w:pPr>
      <w:bookmarkStart w:id="21" w:name="infitec"/>
      <w:bookmarkEnd w:id="21"/>
      <w:r w:rsidRPr="00EE66F8">
        <w:rPr>
          <w:rFonts w:ascii="Arial" w:hAnsi="Arial" w:cs="Arial"/>
          <w:lang w:val="en-US"/>
        </w:rPr>
        <w:t>[</w:t>
      </w:r>
      <w:proofErr w:type="spellStart"/>
      <w:r w:rsidRPr="00EE66F8">
        <w:rPr>
          <w:rFonts w:ascii="Arial" w:hAnsi="Arial" w:cs="Arial"/>
          <w:lang w:val="en-US"/>
        </w:rPr>
        <w:t>Infitec</w:t>
      </w:r>
      <w:proofErr w:type="spellEnd"/>
      <w:r w:rsidRPr="00EE66F8">
        <w:rPr>
          <w:rFonts w:ascii="Arial" w:hAnsi="Arial" w:cs="Arial"/>
          <w:lang w:val="en-US"/>
        </w:rPr>
        <w:t xml:space="preserve">] </w:t>
      </w:r>
    </w:p>
    <w:p w:rsidR="00E90B9C" w:rsidRPr="00EE66F8" w:rsidRDefault="00C4278C">
      <w:pPr>
        <w:pStyle w:val="Textkrper"/>
        <w:rPr>
          <w:rFonts w:ascii="Arial" w:hAnsi="Arial" w:cs="Arial"/>
          <w:lang w:val="en-US"/>
        </w:rPr>
      </w:pPr>
      <w:bookmarkStart w:id="22" w:name="barco"/>
      <w:bookmarkEnd w:id="22"/>
      <w:r w:rsidRPr="00EE66F8">
        <w:rPr>
          <w:rFonts w:ascii="Arial" w:hAnsi="Arial" w:cs="Arial"/>
          <w:lang w:val="en-US"/>
        </w:rPr>
        <w:t xml:space="preserve">[Barco] </w:t>
      </w:r>
    </w:p>
    <w:p w:rsidR="00E90B9C" w:rsidRPr="00EE66F8" w:rsidRDefault="00C4278C">
      <w:pPr>
        <w:pStyle w:val="Textkrper"/>
        <w:rPr>
          <w:rFonts w:ascii="Arial" w:hAnsi="Arial" w:cs="Arial"/>
        </w:rPr>
      </w:pPr>
      <w:bookmarkStart w:id="23" w:name="wikiraumbildprojektion"/>
      <w:bookmarkEnd w:id="23"/>
      <w:r w:rsidRPr="00EE66F8">
        <w:rPr>
          <w:rFonts w:ascii="Arial" w:hAnsi="Arial" w:cs="Arial"/>
        </w:rPr>
        <w:t>[</w:t>
      </w:r>
      <w:proofErr w:type="spellStart"/>
      <w:r w:rsidRPr="00EE66F8">
        <w:rPr>
          <w:rFonts w:ascii="Arial" w:hAnsi="Arial" w:cs="Arial"/>
        </w:rPr>
        <w:t>WikiRaumbildprojektion</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24" w:name="farbimp"/>
      <w:bookmarkEnd w:id="24"/>
      <w:r w:rsidRPr="00EE66F8">
        <w:rPr>
          <w:rFonts w:ascii="Arial" w:hAnsi="Arial" w:cs="Arial"/>
        </w:rPr>
        <w:t>[</w:t>
      </w:r>
      <w:proofErr w:type="spellStart"/>
      <w:r w:rsidRPr="00EE66F8">
        <w:rPr>
          <w:rFonts w:ascii="Arial" w:hAnsi="Arial" w:cs="Arial"/>
        </w:rPr>
        <w:t>Farbimp</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25" w:name="3dtvat"/>
      <w:bookmarkEnd w:id="25"/>
      <w:r w:rsidRPr="00EE66F8">
        <w:rPr>
          <w:rFonts w:ascii="Arial" w:hAnsi="Arial" w:cs="Arial"/>
        </w:rPr>
        <w:t xml:space="preserve">[3dtvat] </w:t>
      </w:r>
    </w:p>
    <w:p w:rsidR="00E90B9C" w:rsidRPr="00EE66F8" w:rsidRDefault="00C4278C">
      <w:pPr>
        <w:pStyle w:val="Textkrper"/>
        <w:rPr>
          <w:rFonts w:ascii="Arial" w:hAnsi="Arial" w:cs="Arial"/>
        </w:rPr>
      </w:pPr>
      <w:bookmarkStart w:id="26" w:name="almeida"/>
      <w:bookmarkEnd w:id="26"/>
      <w:r w:rsidRPr="00EE66F8">
        <w:rPr>
          <w:rFonts w:ascii="Arial" w:hAnsi="Arial" w:cs="Arial"/>
        </w:rPr>
        <w:t xml:space="preserve">[Almeida] </w:t>
      </w:r>
    </w:p>
    <w:p w:rsidR="00E90B9C" w:rsidRPr="00EE66F8" w:rsidRDefault="00C4278C">
      <w:pPr>
        <w:pStyle w:val="Textkrper"/>
        <w:rPr>
          <w:rFonts w:ascii="Arial" w:hAnsi="Arial" w:cs="Arial"/>
        </w:rPr>
      </w:pPr>
      <w:bookmarkStart w:id="27" w:name="nvidia"/>
      <w:bookmarkEnd w:id="27"/>
      <w:r w:rsidRPr="00EE66F8">
        <w:rPr>
          <w:rFonts w:ascii="Arial" w:hAnsi="Arial" w:cs="Arial"/>
        </w:rPr>
        <w:t>[</w:t>
      </w:r>
      <w:proofErr w:type="spellStart"/>
      <w:r w:rsidRPr="00EE66F8">
        <w:rPr>
          <w:rFonts w:ascii="Arial" w:hAnsi="Arial" w:cs="Arial"/>
        </w:rPr>
        <w:t>Nvidia</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28" w:name="wikiautostereo"/>
      <w:bookmarkEnd w:id="28"/>
      <w:r w:rsidRPr="00EE66F8">
        <w:rPr>
          <w:rFonts w:ascii="Arial" w:hAnsi="Arial" w:cs="Arial"/>
        </w:rPr>
        <w:t>[</w:t>
      </w:r>
      <w:proofErr w:type="spellStart"/>
      <w:r w:rsidRPr="00EE66F8">
        <w:rPr>
          <w:rFonts w:ascii="Arial" w:hAnsi="Arial" w:cs="Arial"/>
        </w:rPr>
        <w:t>WikiAutoStereo</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29" w:name="kemner"/>
      <w:bookmarkEnd w:id="29"/>
      <w:r w:rsidRPr="00EE66F8">
        <w:rPr>
          <w:rFonts w:ascii="Arial" w:hAnsi="Arial" w:cs="Arial"/>
        </w:rPr>
        <w:t>[</w:t>
      </w:r>
      <w:proofErr w:type="spellStart"/>
      <w:r w:rsidRPr="00EE66F8">
        <w:rPr>
          <w:rFonts w:ascii="Arial" w:hAnsi="Arial" w:cs="Arial"/>
        </w:rPr>
        <w:t>Kemner</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30" w:name="reald"/>
      <w:bookmarkEnd w:id="30"/>
      <w:r w:rsidRPr="00EE66F8">
        <w:rPr>
          <w:rFonts w:ascii="Arial" w:hAnsi="Arial" w:cs="Arial"/>
        </w:rPr>
        <w:t>[</w:t>
      </w:r>
      <w:proofErr w:type="spellStart"/>
      <w:r w:rsidRPr="00EE66F8">
        <w:rPr>
          <w:rFonts w:ascii="Arial" w:hAnsi="Arial" w:cs="Arial"/>
        </w:rPr>
        <w:t>RealD</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31" w:name="hha99"/>
      <w:bookmarkEnd w:id="31"/>
      <w:r w:rsidRPr="00EE66F8">
        <w:rPr>
          <w:rFonts w:ascii="Arial" w:hAnsi="Arial" w:cs="Arial"/>
        </w:rPr>
        <w:t xml:space="preserve">[HHA99] </w:t>
      </w:r>
    </w:p>
    <w:p w:rsidR="00E90B9C" w:rsidRPr="00EE66F8" w:rsidRDefault="00C4278C">
      <w:pPr>
        <w:pStyle w:val="Textkrper"/>
        <w:rPr>
          <w:rFonts w:ascii="Arial" w:hAnsi="Arial" w:cs="Arial"/>
        </w:rPr>
      </w:pPr>
      <w:bookmarkStart w:id="32" w:name="perspektrum"/>
      <w:bookmarkEnd w:id="32"/>
      <w:r w:rsidRPr="00EE66F8">
        <w:rPr>
          <w:rFonts w:ascii="Arial" w:hAnsi="Arial" w:cs="Arial"/>
        </w:rPr>
        <w:t>[</w:t>
      </w:r>
      <w:proofErr w:type="spellStart"/>
      <w:r w:rsidRPr="00EE66F8">
        <w:rPr>
          <w:rFonts w:ascii="Arial" w:hAnsi="Arial" w:cs="Arial"/>
        </w:rPr>
        <w:t>Pe</w:t>
      </w:r>
      <w:r w:rsidRPr="00EE66F8">
        <w:rPr>
          <w:rFonts w:ascii="Arial" w:hAnsi="Arial" w:cs="Arial"/>
        </w:rPr>
        <w:t>rspektrum</w:t>
      </w:r>
      <w:proofErr w:type="spellEnd"/>
      <w:r w:rsidRPr="00EE66F8">
        <w:rPr>
          <w:rFonts w:ascii="Arial" w:hAnsi="Arial" w:cs="Arial"/>
        </w:rPr>
        <w:t xml:space="preserve">] </w:t>
      </w:r>
    </w:p>
    <w:p w:rsidR="00E90B9C" w:rsidRPr="00EE66F8" w:rsidRDefault="00C4278C">
      <w:pPr>
        <w:pStyle w:val="Textkrper"/>
        <w:rPr>
          <w:rFonts w:ascii="Arial" w:hAnsi="Arial" w:cs="Arial"/>
        </w:rPr>
      </w:pPr>
      <w:bookmarkStart w:id="33" w:name="kmqref"/>
      <w:bookmarkEnd w:id="33"/>
      <w:r w:rsidRPr="00EE66F8">
        <w:rPr>
          <w:rFonts w:ascii="Arial" w:hAnsi="Arial" w:cs="Arial"/>
        </w:rPr>
        <w:t xml:space="preserve">[KMQ] </w:t>
      </w:r>
    </w:p>
    <w:p w:rsidR="00E90B9C" w:rsidRPr="00EE66F8" w:rsidRDefault="00C4278C">
      <w:pPr>
        <w:pStyle w:val="Textkrper"/>
        <w:rPr>
          <w:rFonts w:ascii="Arial" w:hAnsi="Arial" w:cs="Arial"/>
        </w:rPr>
      </w:pPr>
      <w:bookmarkStart w:id="34" w:name="börner"/>
      <w:bookmarkEnd w:id="34"/>
      <w:r w:rsidRPr="00EE66F8">
        <w:rPr>
          <w:rFonts w:ascii="Arial" w:hAnsi="Arial" w:cs="Arial"/>
        </w:rPr>
        <w:t xml:space="preserve">[Börner] </w:t>
      </w:r>
    </w:p>
    <w:p w:rsidR="00E90B9C" w:rsidRPr="00EE66F8" w:rsidRDefault="00C4278C">
      <w:pPr>
        <w:pStyle w:val="Textkrper"/>
        <w:rPr>
          <w:rFonts w:ascii="Arial" w:hAnsi="Arial" w:cs="Arial"/>
        </w:rPr>
      </w:pPr>
      <w:bookmarkStart w:id="35" w:name="anaglyph"/>
      <w:bookmarkEnd w:id="35"/>
      <w:r w:rsidRPr="00EE66F8">
        <w:rPr>
          <w:rFonts w:ascii="Arial" w:hAnsi="Arial" w:cs="Arial"/>
        </w:rPr>
        <w:t>[</w:t>
      </w:r>
      <w:proofErr w:type="spellStart"/>
      <w:r w:rsidRPr="00EE66F8">
        <w:rPr>
          <w:rFonts w:ascii="Arial" w:hAnsi="Arial" w:cs="Arial"/>
        </w:rPr>
        <w:t>Anaglyph</w:t>
      </w:r>
      <w:proofErr w:type="spellEnd"/>
      <w:r w:rsidRPr="00EE66F8">
        <w:rPr>
          <w:rFonts w:ascii="Arial" w:hAnsi="Arial" w:cs="Arial"/>
        </w:rPr>
        <w:t>]</w:t>
      </w:r>
    </w:p>
    <w:p w:rsidR="00E90B9C" w:rsidRPr="00EE66F8" w:rsidRDefault="00E90B9C">
      <w:pPr>
        <w:rPr>
          <w:rFonts w:ascii="Arial" w:hAnsi="Arial" w:cs="Arial"/>
        </w:rPr>
        <w:sectPr w:rsidR="00E90B9C" w:rsidRPr="00EE66F8">
          <w:type w:val="continuous"/>
          <w:pgSz w:w="11906" w:h="16838"/>
          <w:pgMar w:top="1134" w:right="1134" w:bottom="1134" w:left="1134" w:header="0" w:footer="0" w:gutter="0"/>
          <w:cols w:space="720"/>
          <w:formProt w:val="0"/>
        </w:sectPr>
      </w:pPr>
    </w:p>
    <w:p w:rsidR="00E90B9C" w:rsidRPr="00EE66F8" w:rsidRDefault="00E90B9C">
      <w:pPr>
        <w:rPr>
          <w:rFonts w:ascii="Arial" w:hAnsi="Arial" w:cs="Arial"/>
        </w:rPr>
      </w:pPr>
    </w:p>
    <w:sectPr w:rsidR="00E90B9C" w:rsidRPr="00EE66F8">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35C6"/>
    <w:multiLevelType w:val="multilevel"/>
    <w:tmpl w:val="6D720E6A"/>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20F76708"/>
    <w:multiLevelType w:val="multilevel"/>
    <w:tmpl w:val="F384C4E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2BD70280"/>
    <w:multiLevelType w:val="multilevel"/>
    <w:tmpl w:val="16121D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BA57B02"/>
    <w:multiLevelType w:val="multilevel"/>
    <w:tmpl w:val="AC14FC0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5EF7041E"/>
    <w:multiLevelType w:val="multilevel"/>
    <w:tmpl w:val="3C7E1AD8"/>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9C"/>
    <w:rsid w:val="00022948"/>
    <w:rsid w:val="000B0BB4"/>
    <w:rsid w:val="000C70A9"/>
    <w:rsid w:val="0024379B"/>
    <w:rsid w:val="0027368C"/>
    <w:rsid w:val="003D0DD6"/>
    <w:rsid w:val="00427232"/>
    <w:rsid w:val="004E340E"/>
    <w:rsid w:val="007D1910"/>
    <w:rsid w:val="008A6FDD"/>
    <w:rsid w:val="008B3E28"/>
    <w:rsid w:val="008F19D7"/>
    <w:rsid w:val="00A7784D"/>
    <w:rsid w:val="00A91083"/>
    <w:rsid w:val="00AB7480"/>
    <w:rsid w:val="00BC7EAA"/>
    <w:rsid w:val="00C4278C"/>
    <w:rsid w:val="00E33A87"/>
    <w:rsid w:val="00E64DBC"/>
    <w:rsid w:val="00E90B9C"/>
    <w:rsid w:val="00EE66F8"/>
    <w:rsid w:val="00F24630"/>
    <w:rsid w:val="00FA1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tabs>
        <w:tab w:val="left" w:pos="709"/>
      </w:tabs>
      <w:suppressAutoHyphens/>
    </w:pPr>
    <w:rPr>
      <w:rFonts w:ascii="Times New Roman" w:eastAsia="DejaVu Sans" w:hAnsi="Times New Roman" w:cs="FreeSans"/>
      <w:sz w:val="24"/>
      <w:szCs w:val="24"/>
      <w:lang w:eastAsia="zh-CN" w:bidi="hi-IN"/>
    </w:rPr>
  </w:style>
  <w:style w:type="paragraph" w:styleId="berschrift1">
    <w:name w:val="heading 1"/>
    <w:basedOn w:val="berschrift"/>
    <w:next w:val="Textkrper"/>
    <w:pPr>
      <w:outlineLvl w:val="0"/>
    </w:pPr>
    <w:rPr>
      <w:rFonts w:ascii="Times New Roman" w:hAnsi="Times New Roman"/>
      <w:b/>
      <w:bCs/>
      <w:sz w:val="48"/>
      <w:szCs w:val="48"/>
    </w:rPr>
  </w:style>
  <w:style w:type="paragraph" w:styleId="berschrift2">
    <w:name w:val="heading 2"/>
    <w:basedOn w:val="berschrift"/>
    <w:next w:val="Textkrper"/>
    <w:pPr>
      <w:outlineLvl w:val="1"/>
    </w:pPr>
    <w:rPr>
      <w:rFonts w:ascii="Times New Roman" w:hAnsi="Times New Roman"/>
      <w:b/>
      <w:bCs/>
      <w:sz w:val="36"/>
      <w:szCs w:val="36"/>
    </w:rPr>
  </w:style>
  <w:style w:type="paragraph" w:styleId="berschrift3">
    <w:name w:val="heading 3"/>
    <w:basedOn w:val="berschrift"/>
    <w:next w:val="Textkrper"/>
    <w:pPr>
      <w:outlineLvl w:val="2"/>
    </w:pPr>
    <w:rPr>
      <w:rFonts w:ascii="Times New Roman" w:hAnsi="Times New Roman"/>
      <w:b/>
      <w:bCs/>
    </w:rPr>
  </w:style>
  <w:style w:type="paragraph" w:styleId="berschrift6">
    <w:name w:val="heading 6"/>
    <w:basedOn w:val="Standard"/>
    <w:next w:val="Standard"/>
    <w:link w:val="berschrift6Zchn"/>
    <w:uiPriority w:val="9"/>
    <w:semiHidden/>
    <w:unhideWhenUsed/>
    <w:qFormat/>
    <w:rsid w:val="0027368C"/>
    <w:pPr>
      <w:keepNext/>
      <w:keepLines/>
      <w:spacing w:before="200" w:after="0"/>
      <w:outlineLvl w:val="5"/>
    </w:pPr>
    <w:rPr>
      <w:rFonts w:asciiTheme="majorHAnsi" w:eastAsiaTheme="majorEastAsia" w:hAnsiTheme="majorHAnsi" w:cs="Mangal"/>
      <w:i/>
      <w:iCs/>
      <w:color w:val="243F60"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lang w:val="de-DE" w:eastAsia="de-DE" w:bidi="de-DE"/>
    </w:rPr>
  </w:style>
  <w:style w:type="character" w:customStyle="1" w:styleId="Betont">
    <w:name w:val="Betont"/>
    <w:rPr>
      <w:i/>
      <w:iCs/>
    </w:rPr>
  </w:style>
  <w:style w:type="character" w:customStyle="1" w:styleId="Starkbetont">
    <w:name w:val="Stark betont"/>
    <w:rPr>
      <w:b/>
      <w:bCs/>
    </w:rPr>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24379B"/>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24379B"/>
    <w:rPr>
      <w:rFonts w:ascii="Tahoma" w:eastAsia="DejaVu Sans" w:hAnsi="Tahoma" w:cs="Mangal"/>
      <w:sz w:val="16"/>
      <w:szCs w:val="14"/>
      <w:lang w:eastAsia="zh-CN" w:bidi="hi-IN"/>
    </w:rPr>
  </w:style>
  <w:style w:type="character" w:styleId="Hyperlink">
    <w:name w:val="Hyperlink"/>
    <w:basedOn w:val="Absatz-Standardschriftart"/>
    <w:uiPriority w:val="99"/>
    <w:semiHidden/>
    <w:unhideWhenUsed/>
    <w:rsid w:val="00EE66F8"/>
    <w:rPr>
      <w:color w:val="0000FF"/>
      <w:u w:val="single"/>
    </w:rPr>
  </w:style>
  <w:style w:type="character" w:customStyle="1" w:styleId="berschrift6Zchn">
    <w:name w:val="Überschrift 6 Zchn"/>
    <w:basedOn w:val="Absatz-Standardschriftart"/>
    <w:link w:val="berschrift6"/>
    <w:uiPriority w:val="9"/>
    <w:semiHidden/>
    <w:rsid w:val="0027368C"/>
    <w:rPr>
      <w:rFonts w:asciiTheme="majorHAnsi" w:eastAsiaTheme="majorEastAsia" w:hAnsiTheme="majorHAnsi" w:cs="Mangal"/>
      <w:i/>
      <w:iCs/>
      <w:color w:val="243F60" w:themeColor="accent1" w:themeShade="7F"/>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tabs>
        <w:tab w:val="left" w:pos="709"/>
      </w:tabs>
      <w:suppressAutoHyphens/>
    </w:pPr>
    <w:rPr>
      <w:rFonts w:ascii="Times New Roman" w:eastAsia="DejaVu Sans" w:hAnsi="Times New Roman" w:cs="FreeSans"/>
      <w:sz w:val="24"/>
      <w:szCs w:val="24"/>
      <w:lang w:eastAsia="zh-CN" w:bidi="hi-IN"/>
    </w:rPr>
  </w:style>
  <w:style w:type="paragraph" w:styleId="berschrift1">
    <w:name w:val="heading 1"/>
    <w:basedOn w:val="berschrift"/>
    <w:next w:val="Textkrper"/>
    <w:pPr>
      <w:outlineLvl w:val="0"/>
    </w:pPr>
    <w:rPr>
      <w:rFonts w:ascii="Times New Roman" w:hAnsi="Times New Roman"/>
      <w:b/>
      <w:bCs/>
      <w:sz w:val="48"/>
      <w:szCs w:val="48"/>
    </w:rPr>
  </w:style>
  <w:style w:type="paragraph" w:styleId="berschrift2">
    <w:name w:val="heading 2"/>
    <w:basedOn w:val="berschrift"/>
    <w:next w:val="Textkrper"/>
    <w:pPr>
      <w:outlineLvl w:val="1"/>
    </w:pPr>
    <w:rPr>
      <w:rFonts w:ascii="Times New Roman" w:hAnsi="Times New Roman"/>
      <w:b/>
      <w:bCs/>
      <w:sz w:val="36"/>
      <w:szCs w:val="36"/>
    </w:rPr>
  </w:style>
  <w:style w:type="paragraph" w:styleId="berschrift3">
    <w:name w:val="heading 3"/>
    <w:basedOn w:val="berschrift"/>
    <w:next w:val="Textkrper"/>
    <w:pPr>
      <w:outlineLvl w:val="2"/>
    </w:pPr>
    <w:rPr>
      <w:rFonts w:ascii="Times New Roman" w:hAnsi="Times New Roman"/>
      <w:b/>
      <w:bCs/>
    </w:rPr>
  </w:style>
  <w:style w:type="paragraph" w:styleId="berschrift6">
    <w:name w:val="heading 6"/>
    <w:basedOn w:val="Standard"/>
    <w:next w:val="Standard"/>
    <w:link w:val="berschrift6Zchn"/>
    <w:uiPriority w:val="9"/>
    <w:semiHidden/>
    <w:unhideWhenUsed/>
    <w:qFormat/>
    <w:rsid w:val="0027368C"/>
    <w:pPr>
      <w:keepNext/>
      <w:keepLines/>
      <w:spacing w:before="200" w:after="0"/>
      <w:outlineLvl w:val="5"/>
    </w:pPr>
    <w:rPr>
      <w:rFonts w:asciiTheme="majorHAnsi" w:eastAsiaTheme="majorEastAsia" w:hAnsiTheme="majorHAnsi" w:cs="Mangal"/>
      <w:i/>
      <w:iCs/>
      <w:color w:val="243F60"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lang w:val="de-DE" w:eastAsia="de-DE" w:bidi="de-DE"/>
    </w:rPr>
  </w:style>
  <w:style w:type="character" w:customStyle="1" w:styleId="Betont">
    <w:name w:val="Betont"/>
    <w:rPr>
      <w:i/>
      <w:iCs/>
    </w:rPr>
  </w:style>
  <w:style w:type="character" w:customStyle="1" w:styleId="Starkbetont">
    <w:name w:val="Stark betont"/>
    <w:rPr>
      <w:b/>
      <w:bCs/>
    </w:rPr>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24379B"/>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24379B"/>
    <w:rPr>
      <w:rFonts w:ascii="Tahoma" w:eastAsia="DejaVu Sans" w:hAnsi="Tahoma" w:cs="Mangal"/>
      <w:sz w:val="16"/>
      <w:szCs w:val="14"/>
      <w:lang w:eastAsia="zh-CN" w:bidi="hi-IN"/>
    </w:rPr>
  </w:style>
  <w:style w:type="character" w:styleId="Hyperlink">
    <w:name w:val="Hyperlink"/>
    <w:basedOn w:val="Absatz-Standardschriftart"/>
    <w:uiPriority w:val="99"/>
    <w:semiHidden/>
    <w:unhideWhenUsed/>
    <w:rsid w:val="00EE66F8"/>
    <w:rPr>
      <w:color w:val="0000FF"/>
      <w:u w:val="single"/>
    </w:rPr>
  </w:style>
  <w:style w:type="character" w:customStyle="1" w:styleId="berschrift6Zchn">
    <w:name w:val="Überschrift 6 Zchn"/>
    <w:basedOn w:val="Absatz-Standardschriftart"/>
    <w:link w:val="berschrift6"/>
    <w:uiPriority w:val="9"/>
    <w:semiHidden/>
    <w:rsid w:val="0027368C"/>
    <w:rPr>
      <w:rFonts w:asciiTheme="majorHAnsi" w:eastAsiaTheme="majorEastAsia" w:hAnsiTheme="majorHAnsi" w:cs="Mangal"/>
      <w:i/>
      <w:iCs/>
      <w:color w:val="243F60" w:themeColor="accent1" w:themeShade="7F"/>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66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bi.h-da.de/labore/virtual-reality.html" TargetMode="External"/><Relationship Id="rId13" Type="http://schemas.openxmlformats.org/officeDocument/2006/relationships/image" Target="https://www.fbi.h-da.de/uploads/pics/Technik_Stereoskopie_clip_image002333.jpg" TargetMode="External"/><Relationship Id="rId18" Type="http://schemas.openxmlformats.org/officeDocument/2006/relationships/image" Target="https://www.fbi.h-da.de/uploads/pics/Technik_Stereoskopie_clip_image003452_01.jpg" TargetMode="External"/><Relationship Id="rId26" Type="http://schemas.openxmlformats.org/officeDocument/2006/relationships/image" Target="https://www.fbi.h-da.de/uploads/pics/Technik_Stereoskopie_clip_image010.gif" TargetMode="External"/><Relationship Id="rId39" Type="http://schemas.openxmlformats.org/officeDocument/2006/relationships/image" Target="https://www.fbi.h-da.de/uploads/pics/Technik_Stereoskopie_clip_image009.jpg" TargetMode="External"/><Relationship Id="rId3" Type="http://schemas.microsoft.com/office/2007/relationships/stylesWithEffects" Target="stylesWithEffects.xml"/><Relationship Id="rId21" Type="http://schemas.openxmlformats.org/officeDocument/2006/relationships/image" Target="https://www.fbi.h-da.de/uploads/pics/Technik_Stereoskopie_clip_image0we02_01.jpg" TargetMode="External"/><Relationship Id="rId34" Type="http://schemas.openxmlformats.org/officeDocument/2006/relationships/hyperlink" Target="http://www.vis.uni-stuttgart.de/ger/research/proj/autoopt/autostereo/" TargetMode="External"/><Relationship Id="rId42" Type="http://schemas.openxmlformats.org/officeDocument/2006/relationships/image" Target="https://www.fbi.h-da.de/uploads/pics/leftandrighteye.JPG" TargetMode="External"/><Relationship Id="rId7" Type="http://schemas.openxmlformats.org/officeDocument/2006/relationships/hyperlink" Target="https://www.fbi.h-da.de/labore.html" TargetMode="External"/><Relationship Id="rId12" Type="http://schemas.openxmlformats.org/officeDocument/2006/relationships/image" Target="https://www.fbi.h-da.de/index.php?eID=tx_nawsecuredl&amp;u=0&amp;file=typo3temp/pics/f5c7805757.jpg&amp;t=1344630631&amp;hash=8bab0305b85ef4667bdab28eabfcb75c1c0e5123" TargetMode="External"/><Relationship Id="rId17" Type="http://schemas.openxmlformats.org/officeDocument/2006/relationships/image" Target="https://www.fbi.h-da.de/uploads/RTEmagicC_Technik_Stereoskopie_clip_image002_0000_02.gif.gif" TargetMode="External"/><Relationship Id="rId25" Type="http://schemas.openxmlformats.org/officeDocument/2006/relationships/image" Target="https://www.fbi.h-da.de/uploads/pics/anaglyph_grey_thumb.jpg" TargetMode="External"/><Relationship Id="rId33" Type="http://schemas.openxmlformats.org/officeDocument/2006/relationships/image" Target="https://www.fbi.h-da.de/uploads/pics/Technik_Stereoskopie_clip_image003.jpg" TargetMode="External"/><Relationship Id="rId38" Type="http://schemas.openxmlformats.org/officeDocument/2006/relationships/image" Target="https://www.fbi.h-da.de/uploads/pics/Technik_Stereoskopie_clip_image011.jpg" TargetMode="External"/><Relationship Id="rId2" Type="http://schemas.openxmlformats.org/officeDocument/2006/relationships/styles" Target="styles.xml"/><Relationship Id="rId16" Type="http://schemas.openxmlformats.org/officeDocument/2006/relationships/image" Target="https://www.fbi.h-da.de/uploads/pics/Technik_Stereoskopie_clip_image015.gif" TargetMode="External"/><Relationship Id="rId20" Type="http://schemas.openxmlformats.org/officeDocument/2006/relationships/image" Target="https://www.fbi.h-da.de/uploads/pics/Technik_Stereoskopie_clip_image007_01.gif" TargetMode="External"/><Relationship Id="rId29" Type="http://schemas.openxmlformats.org/officeDocument/2006/relationships/image" Target="https://www.fbi.h-da.de/uploads/pics/anaglyph_optimized_thumb.jpg" TargetMode="External"/><Relationship Id="rId41" Type="http://schemas.openxmlformats.org/officeDocument/2006/relationships/image" Target="https://www.fbi.h-da.de/uploads/pics/righteye.JPG" TargetMode="External"/><Relationship Id="rId1" Type="http://schemas.openxmlformats.org/officeDocument/2006/relationships/numbering" Target="numbering.xml"/><Relationship Id="rId6" Type="http://schemas.openxmlformats.org/officeDocument/2006/relationships/hyperlink" Target="https://www.fbi.h-da.de/willkommen-beim-fachbereich-informatik.html" TargetMode="External"/><Relationship Id="rId11" Type="http://schemas.openxmlformats.org/officeDocument/2006/relationships/image" Target="https://www.fbi.h-da.de/uploads/pics/img22.gif" TargetMode="External"/><Relationship Id="rId24" Type="http://schemas.openxmlformats.org/officeDocument/2006/relationships/image" Target="https://www.fbi.h-da.de/uploads/pics/Technik_Stereoskopie_clip_image006.gif" TargetMode="External"/><Relationship Id="rId32" Type="http://schemas.openxmlformats.org/officeDocument/2006/relationships/hyperlink" Target="http://www.seereal.com/" TargetMode="External"/><Relationship Id="rId37" Type="http://schemas.openxmlformats.org/officeDocument/2006/relationships/image" Target="https://www.fbi.h-da.de/uploads/pics/Technik_Stereoskopie_clip_image007.jpg" TargetMode="External"/><Relationship Id="rId40" Type="http://schemas.openxmlformats.org/officeDocument/2006/relationships/image" Target="https://www.fbi.h-da.de/uploads/pics/lefteye.jpg" TargetMode="External"/><Relationship Id="rId5" Type="http://schemas.openxmlformats.org/officeDocument/2006/relationships/webSettings" Target="webSettings.xml"/><Relationship Id="rId15" Type="http://schemas.openxmlformats.org/officeDocument/2006/relationships/image" Target="https://www.fbi.h-da.de/uploads/pics/Technik_Stereoskopie_clip_image013.jpg" TargetMode="External"/><Relationship Id="rId23" Type="http://schemas.openxmlformats.org/officeDocument/2006/relationships/image" Target="https://www.fbi.h-da.de/uploads/pics/anaglyph_real_thumb.jpg" TargetMode="External"/><Relationship Id="rId28" Type="http://schemas.openxmlformats.org/officeDocument/2006/relationships/image" Target="https://www.fbi.h-da.de/uploads/pics/Technik_Stereoskopie_clip_image014.gif" TargetMode="External"/><Relationship Id="rId36" Type="http://schemas.openxmlformats.org/officeDocument/2006/relationships/hyperlink" Target="http://www.3d-historisch.de/" TargetMode="External"/><Relationship Id="rId10" Type="http://schemas.openxmlformats.org/officeDocument/2006/relationships/hyperlink" Target="https://www.fbi.h-da.de/labore/virtual-reality/basiswissen/stereoskopie.html" TargetMode="External"/><Relationship Id="rId19" Type="http://schemas.openxmlformats.org/officeDocument/2006/relationships/image" Target="https://www.fbi.h-da.de/uploads/pics/Technik_Stereoskopie_clip_image00asd1_01.jpg" TargetMode="External"/><Relationship Id="rId31" Type="http://schemas.openxmlformats.org/officeDocument/2006/relationships/image" Target="https://www.fbi.h-da.de/uploads/pics/Technik_Stereoskopie_clip_image001.jp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bi.h-da.de/labore/virtual-reality/basiswissen.html" TargetMode="External"/><Relationship Id="rId14" Type="http://schemas.openxmlformats.org/officeDocument/2006/relationships/image" Target="https://www.fbi.h-da.de/uploads/pics/Technik_Stereoskopie_clip_image002_0000333.jpg" TargetMode="External"/><Relationship Id="rId22" Type="http://schemas.openxmlformats.org/officeDocument/2006/relationships/image" Target="https://www.fbi.h-da.de/uploads/pics/Technik_Stereoskopie_clip_image002.jpg" TargetMode="External"/><Relationship Id="rId27" Type="http://schemas.openxmlformats.org/officeDocument/2006/relationships/image" Target="https://www.fbi.h-da.de/uploads/pics/anaglyph_color_thumb.jpg" TargetMode="External"/><Relationship Id="rId30" Type="http://schemas.openxmlformats.org/officeDocument/2006/relationships/image" Target="https://www.fbi.h-da.de/uploads/pics/Technik_Stereoskopie_clip_image018.gif" TargetMode="External"/><Relationship Id="rId35" Type="http://schemas.openxmlformats.org/officeDocument/2006/relationships/image" Target="https://www.fbi.h-da.de/uploads/pics/Technik_Stereoskopie_clip_image005.jpg" TargetMode="External"/><Relationship Id="rId43"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3616</Words>
  <Characters>22784</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tfromme</dc:creator>
  <cp:lastModifiedBy>Nicole Heymann</cp:lastModifiedBy>
  <cp:revision>2</cp:revision>
  <dcterms:created xsi:type="dcterms:W3CDTF">2012-08-09T23:31:00Z</dcterms:created>
  <dcterms:modified xsi:type="dcterms:W3CDTF">2012-08-09T23:31:00Z</dcterms:modified>
</cp:coreProperties>
</file>