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8B0000"/>
          <w:sz w:val="72"/>
          <w:szCs w:val="72"/>
        </w:rPr>
        <w:t xml:space="preserve">SFFS</w:t>
      </w:r>
    </w:p>
    <w:p>
      <w:pPr>
        <w:spacing w:after="120"/>
        <w:jc w:val="center"/>
      </w:pPr>
      <w:r>
        <w:rPr>
          <w:rFonts w:ascii="Arial" w:cs="Arial" w:eastAsia="Arial" w:hAnsi="Arial"/>
          <w:color w:val="333333"/>
          <w:sz w:val="36"/>
          <w:szCs w:val="36"/>
        </w:rPr>
        <w:t xml:space="preserve">Smart File Fortify System</w:t>
      </w:r>
    </w:p>
    <w:p>
      <w:pPr>
        <w:spacing w:after="120"/>
        <w:jc w:val="center"/>
      </w:pPr>
      <w:r>
        <w:rPr>
          <w:rFonts w:ascii="Arial" w:cs="Arial" w:eastAsia="Arial" w:hAnsi="Arial"/>
          <w:b/>
          <w:bCs/>
          <w:color w:val="C0392B"/>
          <w:sz w:val="28"/>
          <w:szCs w:val="28"/>
        </w:rPr>
        <w:t xml:space="preserve">System Functions Breakdown</w:t>
      </w:r>
    </w:p>
    <w:p>
      <w:pPr>
        <w:spacing w:after="80"/>
        <w:jc w:val="center"/>
      </w:pPr>
      <w:r>
        <w:rPr>
          <w:rFonts w:ascii="Arial" w:cs="Arial" w:eastAsia="Arial" w:hAnsi="Arial"/>
          <w:color w:val="888888"/>
          <w:sz w:val="20"/>
          <w:szCs w:val="20"/>
        </w:rPr>
        <w:t xml:space="preserve">Applied Science Private University  |  Faculty of Information Technology</w:t>
      </w:r>
    </w:p>
    <w:p>
      <w:pPr>
        <w:spacing w:after="80"/>
        <w:jc w:val="center"/>
      </w:pPr>
      <w:r>
        <w:rPr>
          <w:rFonts w:ascii="Arial" w:cs="Arial" w:eastAsia="Arial" w:hAnsi="Arial"/>
          <w:color w:val="666666"/>
          <w:sz w:val="20"/>
          <w:szCs w:val="20"/>
        </w:rPr>
        <w:t xml:space="preserve">Ibraheem Snineh  |  Karim Taha  |  Mazin Alsarahin</w:t>
      </w:r>
    </w:p>
    <w:p>
      <w:pPr>
        <w:spacing w:after="80"/>
        <w:jc w:val="center"/>
      </w:pPr>
      <w:r>
        <w:rPr>
          <w:rFonts w:ascii="Arial" w:cs="Arial" w:eastAsia="Arial" w:hAnsi="Arial"/>
          <w:color w:val="666666"/>
          <w:sz w:val="20"/>
          <w:szCs w:val="20"/>
        </w:rPr>
        <w:t xml:space="preserve">Supervised by: Ismat Aldmour</w:t>
      </w:r>
    </w:p>
    <w:p>
      <w:pPr>
        <w:spacing w:after="0" w:before="600"/>
      </w:pPr>
      <w:r>
        <w:t xml:space="preserve"/>
      </w:r>
    </w:p>
    <w:p>
      <w:pPr>
        <w:pBdr>
          <w:bottom w:val="single" w:color="8B0000" w:sz="8" w:space="4"/>
        </w:pBdr>
        <w:spacing w:after="200"/>
        <w:jc w:val="center"/>
      </w:pPr>
      <w:r>
        <w:rPr>
          <w:rFonts w:ascii="Arial" w:cs="Arial" w:eastAsia="Arial" w:hAnsi="Arial"/>
          <w:b/>
          <w:bCs/>
          <w:color w:val="8B0000"/>
          <w:sz w:val="28"/>
          <w:szCs w:val="28"/>
        </w:rPr>
        <w:t xml:space="preserve">Function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360"/>
        <w:gridCol w:w="3000"/>
      </w:tblGrid>
      <w:tr>
        <w:tc>
          <w:tcPr>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r>
              <w:rPr>
                <w:rFonts w:ascii="Arial" w:cs="Arial" w:eastAsia="Arial" w:hAnsi="Arial"/>
                <w:b/>
                <w:bCs/>
                <w:color w:val="FFFFFF"/>
                <w:sz w:val="19"/>
                <w:szCs w:val="19"/>
              </w:rPr>
              <w:t xml:space="preserve">ID</w:t>
            </w:r>
          </w:p>
        </w:tc>
        <w:tc>
          <w:tcPr>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r>
              <w:rPr>
                <w:rFonts w:ascii="Arial" w:cs="Arial" w:eastAsia="Arial" w:hAnsi="Arial"/>
                <w:b/>
                <w:bCs/>
                <w:color w:val="FFFFFF"/>
                <w:sz w:val="19"/>
                <w:szCs w:val="19"/>
              </w:rPr>
              <w:t xml:space="preserve">Module</w:t>
            </w:r>
          </w:p>
        </w:tc>
        <w:tc>
          <w:tcPr>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r>
              <w:rPr>
                <w:rFonts w:ascii="Arial" w:cs="Arial" w:eastAsia="Arial" w:hAnsi="Arial"/>
                <w:b/>
                <w:bCs/>
                <w:color w:val="FFFFFF"/>
                <w:sz w:val="19"/>
                <w:szCs w:val="19"/>
              </w:rPr>
              <w:t xml:space="preserve">Category</w:t>
            </w:r>
          </w:p>
        </w:tc>
        <w:tc>
          <w:tcPr>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r>
              <w:rPr>
                <w:rFonts w:ascii="Arial" w:cs="Arial" w:eastAsia="Arial" w:hAnsi="Arial"/>
                <w:b/>
                <w:bCs/>
                <w:color w:val="FFFFFF"/>
                <w:sz w:val="19"/>
                <w:szCs w:val="19"/>
              </w:rPr>
              <w:t xml:space="preserve">Responsibility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F-01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Authentication Module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Security Layer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Login, password management, MFA enforcement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Encryption Engine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Crypto 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AES-256 file encryption and decryption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F-03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Key Management Module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Crypto Core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RSA key generation, storage, and retrieval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Integrity Verification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 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SHA-256 checksum generation and verification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F-05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Isolated Execution Env.</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Security Layer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Sandboxed runtime for secure file operations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File Manager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Core Logic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File selection, read, write, and deletion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F-07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Cloud Backup Module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Storage/Recovery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Encrypted backup and restore via Google Drive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Audit Logger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Secure event logging and log management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F-09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UI Controller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Presentation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Dashboard, drag-drop, progress, alerts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Configuration &amp; DB Manager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SQLite/JSON config storage and retrieval</w:t>
            </w:r>
          </w:p>
        </w:tc>
      </w:tr>
    </w:tbl>
    <w:p>
      <w:r>
        <w:br w:type="page"/>
      </w:r>
    </w:p>
    <w:p>
      <w:pPr>
        <w:pStyle w:val="Heading1"/>
        <w:pBdr>
          <w:bottom w:val="single" w:color="8B0000" w:sz="8" w:space="4"/>
        </w:pBdr>
        <w:spacing w:after="160" w:before="360"/>
      </w:pPr>
      <w:r>
        <w:rPr>
          <w:rFonts w:ascii="Arial" w:cs="Arial" w:eastAsia="Arial" w:hAnsi="Arial"/>
          <w:b/>
          <w:bCs/>
          <w:color w:val="8B0000"/>
          <w:sz w:val="32"/>
          <w:szCs w:val="32"/>
        </w:rPr>
        <w:t xml:space="preserve">F-01 · Authentication Module</w:t>
      </w:r>
    </w:p>
    <w:p>
      <w:pPr>
        <w:spacing w:after="100"/>
      </w:pPr>
      <w:r>
        <w:rPr>
          <w:rFonts w:ascii="Arial" w:cs="Arial" w:eastAsia="Arial" w:hAnsi="Arial"/>
          <w:color w:val="333333"/>
          <w:sz w:val="20"/>
          <w:szCs w:val="20"/>
        </w:rPr>
        <w:t xml:space="preserve">The Authentication Module is the entry point and gatekeeper of SFFS. It controls all login, logout, password management, and session security operations. Every action within the system requires a valid authenticated session.</w:t>
      </w:r>
    </w:p>
    <w:p>
      <w:pPr>
        <w:spacing w:after="0" w:before="80"/>
      </w:pPr>
      <w:r>
        <w:t xml:space="preserve"/>
      </w:r>
    </w:p>
    <w:p>
      <w:pPr>
        <w:pStyle w:val="Heading2"/>
        <w:spacing w:after="100" w:before="280"/>
      </w:pPr>
      <w:r>
        <w:rPr>
          <w:rFonts w:ascii="Arial" w:cs="Arial" w:eastAsia="Arial" w:hAnsi="Arial"/>
          <w:b/>
          <w:bCs/>
          <w:color w:val="C0392B"/>
          <w:sz w:val="26"/>
          <w:szCs w:val="26"/>
        </w:rPr>
        <w:t xml:space="preserve">Core Responsibilities</w:t>
      </w:r>
    </w:p>
    <w:p>
      <w:pPr>
        <w:pStyle w:val="ListParagraph"/>
        <w:numPr>
          <w:ilvl w:val="0"/>
          <w:numId w:val="2"/>
        </w:numPr>
        <w:spacing w:after="80"/>
      </w:pPr>
      <w:r>
        <w:rPr>
          <w:rFonts w:ascii="Arial" w:cs="Arial" w:eastAsia="Arial" w:hAnsi="Arial"/>
          <w:b w:val="false"/>
          <w:bCs w:val="false"/>
          <w:color w:val="333333"/>
          <w:sz w:val="20"/>
          <w:szCs w:val="20"/>
        </w:rPr>
        <w:t xml:space="preserve">Validate user credentials before granting system access</w:t>
      </w:r>
    </w:p>
    <w:p>
      <w:pPr>
        <w:pStyle w:val="ListParagraph"/>
        <w:numPr>
          <w:ilvl w:val="0"/>
          <w:numId w:val="2"/>
        </w:numPr>
        <w:spacing w:after="80"/>
      </w:pPr>
      <w:r>
        <w:rPr>
          <w:rFonts w:ascii="Arial" w:cs="Arial" w:eastAsia="Arial" w:hAnsi="Arial"/>
          <w:b w:val="false"/>
          <w:bCs w:val="false"/>
          <w:color w:val="333333"/>
          <w:sz w:val="20"/>
          <w:szCs w:val="20"/>
        </w:rPr>
        <w:t xml:space="preserve">Enforce strong password policies (length, complexity, expiry)</w:t>
      </w:r>
    </w:p>
    <w:p>
      <w:pPr>
        <w:pStyle w:val="ListParagraph"/>
        <w:numPr>
          <w:ilvl w:val="0"/>
          <w:numId w:val="2"/>
        </w:numPr>
        <w:spacing w:after="80"/>
      </w:pPr>
      <w:r>
        <w:rPr>
          <w:rFonts w:ascii="Arial" w:cs="Arial" w:eastAsia="Arial" w:hAnsi="Arial"/>
          <w:b w:val="false"/>
          <w:bCs w:val="false"/>
          <w:color w:val="333333"/>
          <w:sz w:val="20"/>
          <w:szCs w:val="20"/>
        </w:rPr>
        <w:t xml:space="preserve">Manage session lifecycle — start, lock, and terminate</w:t>
      </w:r>
    </w:p>
    <w:p>
      <w:pPr>
        <w:pStyle w:val="ListParagraph"/>
        <w:numPr>
          <w:ilvl w:val="0"/>
          <w:numId w:val="2"/>
        </w:numPr>
        <w:spacing w:after="80"/>
      </w:pPr>
      <w:r>
        <w:rPr>
          <w:rFonts w:ascii="Arial" w:cs="Arial" w:eastAsia="Arial" w:hAnsi="Arial"/>
          <w:b w:val="false"/>
          <w:bCs w:val="false"/>
          <w:color w:val="333333"/>
          <w:sz w:val="20"/>
          <w:szCs w:val="20"/>
        </w:rPr>
        <w:t xml:space="preserve">Support recovery key generation and password reset flow</w:t>
      </w:r>
    </w:p>
    <w:p>
      <w:pPr>
        <w:pStyle w:val="ListParagraph"/>
        <w:numPr>
          <w:ilvl w:val="0"/>
          <w:numId w:val="2"/>
        </w:numPr>
        <w:spacing w:after="80"/>
      </w:pPr>
      <w:r>
        <w:rPr>
          <w:rFonts w:ascii="Arial" w:cs="Arial" w:eastAsia="Arial" w:hAnsi="Arial"/>
          <w:b w:val="false"/>
          <w:bCs w:val="false"/>
          <w:color w:val="333333"/>
          <w:sz w:val="20"/>
          <w:szCs w:val="20"/>
        </w:rPr>
        <w:t xml:space="preserve">Trigger resource isolation immediately upon login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8B0000" w:val="clear"/>
            <w:tcMar>
              <w:top w:type="dxa" w:w="120"/>
              <w:left w:type="dxa" w:w="180"/>
              <w:bottom w:type="dxa" w:w="120"/>
              <w:right w:type="dxa" w:w="180"/>
            </w:tcMar>
          </w:tcPr>
          <w:p>
            <w:r>
              <w:rPr>
                <w:rFonts w:ascii="Arial" w:cs="Arial" w:eastAsia="Arial" w:hAnsi="Arial"/>
                <w:b/>
                <w:bCs/>
                <w:color w:val="FFCCCC"/>
                <w:sz w:val="22"/>
                <w:szCs w:val="22"/>
              </w:rPr>
              <w:t xml:space="preserve">F-01  </w:t>
            </w:r>
            <w:r>
              <w:rPr>
                <w:rFonts w:ascii="Arial" w:cs="Arial" w:eastAsia="Arial" w:hAnsi="Arial"/>
                <w:b/>
                <w:bCs/>
                <w:color w:val="FFFFFF"/>
                <w:sz w:val="22"/>
                <w:szCs w:val="22"/>
              </w:rPr>
              <w:t xml:space="preserve">Authentication Module</w:t>
            </w:r>
            <w:r>
              <w:rPr>
                <w:rFonts w:ascii="Arial" w:cs="Arial" w:eastAsia="Arial" w:hAnsi="Arial"/>
                <w:color w:val="FFAAAA"/>
                <w:sz w:val="18"/>
                <w:szCs w:val="18"/>
              </w:rPr>
              <w:t xml:space="preserve">   [Security Layer]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Handles identity verification, session control, and credential management. Acts as the primary access gate — no other module is activated without a valid authenticated session.</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Inputs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Username / password input</w:t>
            </w:r>
          </w:p>
          <w:p>
            <w:pPr>
              <w:spacing w:after="40"/>
            </w:pPr>
            <w:r>
              <w:rPr>
                <w:rFonts w:ascii="Arial" w:cs="Arial" w:eastAsia="Arial" w:hAnsi="Arial"/>
                <w:color w:val="333333"/>
                <w:sz w:val="19"/>
                <w:szCs w:val="19"/>
              </w:rPr>
              <w:t xml:space="preserve">• Recovery key (for reset)</w:t>
            </w:r>
          </w:p>
          <w:p>
            <w:pPr>
              <w:spacing w:after="40"/>
            </w:pPr>
            <w:r>
              <w:rPr>
                <w:rFonts w:ascii="Arial" w:cs="Arial" w:eastAsia="Arial" w:hAnsi="Arial"/>
                <w:color w:val="333333"/>
                <w:sz w:val="19"/>
                <w:szCs w:val="19"/>
              </w:rPr>
              <w:t xml:space="preserve">• Session timeout configuration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Outputs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Authenticated session token</w:t>
            </w:r>
          </w:p>
          <w:p>
            <w:pPr>
              <w:spacing w:after="40"/>
            </w:pPr>
            <w:r>
              <w:rPr>
                <w:rFonts w:ascii="Arial" w:cs="Arial" w:eastAsia="Arial" w:hAnsi="Arial"/>
                <w:color w:val="333333"/>
                <w:sz w:val="19"/>
                <w:szCs w:val="19"/>
              </w:rPr>
              <w:t xml:space="preserve">• Error/reject messages</w:t>
            </w:r>
          </w:p>
          <w:p>
            <w:pPr>
              <w:spacing w:after="40"/>
            </w:pPr>
            <w:r>
              <w:rPr>
                <w:rFonts w:ascii="Arial" w:cs="Arial" w:eastAsia="Arial" w:hAnsi="Arial"/>
                <w:color w:val="333333"/>
                <w:sz w:val="19"/>
                <w:szCs w:val="19"/>
              </w:rPr>
              <w:t xml:space="preserve">• Audit log entries for auth events</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Methods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validateCredentials(u, p): boolean</w:t>
            </w:r>
          </w:p>
          <w:p>
            <w:pPr>
              <w:spacing w:after="40"/>
            </w:pPr>
            <w:r>
              <w:rPr>
                <w:rFonts w:ascii="Arial" w:cs="Arial" w:eastAsia="Arial" w:hAnsi="Arial"/>
                <w:color w:val="333333"/>
                <w:sz w:val="19"/>
                <w:szCs w:val="19"/>
              </w:rPr>
              <w:t xml:space="preserve">• enforcePasswordPolicy(p): boolean</w:t>
            </w:r>
          </w:p>
          <w:p>
            <w:pPr>
              <w:spacing w:after="40"/>
            </w:pPr>
            <w:r>
              <w:rPr>
                <w:rFonts w:ascii="Arial" w:cs="Arial" w:eastAsia="Arial" w:hAnsi="Arial"/>
                <w:color w:val="333333"/>
                <w:sz w:val="19"/>
                <w:szCs w:val="19"/>
              </w:rPr>
              <w:t xml:space="preserve">• lockSession(userId): void</w:t>
            </w:r>
          </w:p>
          <w:p>
            <w:pPr>
              <w:spacing w:after="40"/>
            </w:pPr>
            <w:r>
              <w:rPr>
                <w:rFonts w:ascii="Arial" w:cs="Arial" w:eastAsia="Arial" w:hAnsi="Arial"/>
                <w:color w:val="333333"/>
                <w:sz w:val="19"/>
                <w:szCs w:val="19"/>
              </w:rPr>
              <w:t xml:space="preserve">• resetPassword(userId): String</w:t>
            </w:r>
          </w:p>
          <w:p>
            <w:pPr>
              <w:spacing w:after="40"/>
            </w:pPr>
            <w:r>
              <w:rPr>
                <w:rFonts w:ascii="Arial" w:cs="Arial" w:eastAsia="Arial" w:hAnsi="Arial"/>
                <w:color w:val="333333"/>
                <w:sz w:val="19"/>
                <w:szCs w:val="19"/>
              </w:rPr>
              <w:t xml:space="preserve">• logout(): void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Dependencies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IsolatedEnvironment (triggers on login)</w:t>
            </w:r>
          </w:p>
          <w:p>
            <w:pPr>
              <w:spacing w:after="40"/>
            </w:pPr>
            <w:r>
              <w:rPr>
                <w:rFonts w:ascii="Arial" w:cs="Arial" w:eastAsia="Arial" w:hAnsi="Arial"/>
                <w:color w:val="333333"/>
                <w:sz w:val="19"/>
                <w:szCs w:val="19"/>
              </w:rPr>
              <w:t xml:space="preserve">• AuditLogger (logs auth events)</w:t>
            </w:r>
          </w:p>
          <w:p>
            <w:pPr>
              <w:spacing w:after="40"/>
            </w:pPr>
            <w:r>
              <w:rPr>
                <w:rFonts w:ascii="Arial" w:cs="Arial" w:eastAsia="Arial" w:hAnsi="Arial"/>
                <w:color w:val="333333"/>
                <w:sz w:val="19"/>
                <w:szCs w:val="19"/>
              </w:rPr>
              <w:t xml:space="preserve">• UIController (displays login screen / errors)</w:t>
            </w:r>
          </w:p>
          <w:p>
            <w:pPr>
              <w:spacing w:after="40"/>
            </w:pPr>
            <w:r>
              <w:rPr>
                <w:rFonts w:ascii="Arial" w:cs="Arial" w:eastAsia="Arial" w:hAnsi="Arial"/>
                <w:color w:val="333333"/>
                <w:sz w:val="19"/>
                <w:szCs w:val="19"/>
              </w:rPr>
              <w:t xml:space="preserve">• KeyManager (manages recovery key)</w:t>
            </w:r>
          </w:p>
        </w:tc>
      </w:tr>
    </w:tbl>
    <w:p>
      <w:pPr>
        <w:spacing w:after="0" w:before="160"/>
      </w:pPr>
      <w:r>
        <w:t xml:space="preserve"/>
      </w:r>
    </w:p>
    <w:p>
      <w:pPr>
        <w:pStyle w:val="Heading2"/>
        <w:spacing w:after="100" w:before="280"/>
      </w:pPr>
      <w:r>
        <w:rPr>
          <w:rFonts w:ascii="Arial" w:cs="Arial" w:eastAsia="Arial" w:hAnsi="Arial"/>
          <w:b/>
          <w:bCs/>
          <w:color w:val="C0392B"/>
          <w:sz w:val="26"/>
          <w:szCs w:val="26"/>
        </w:rPr>
        <w:t xml:space="preserve">Authentication Flow</w:t>
      </w:r>
    </w:p>
    <w:p>
      <w:pPr>
        <w:spacing w:after="100"/>
      </w:pPr>
      <w:r>
        <w:rPr>
          <w:rFonts w:ascii="Arial" w:cs="Arial" w:eastAsia="Arial" w:hAnsi="Arial"/>
          <w:color w:val="333333"/>
          <w:sz w:val="20"/>
          <w:szCs w:val="20"/>
        </w:rPr>
        <w:t xml:space="preserve">1.  User enters credentials on the login screen.</w:t>
      </w:r>
    </w:p>
    <w:p>
      <w:pPr>
        <w:spacing w:after="100"/>
      </w:pPr>
      <w:r>
        <w:rPr>
          <w:rFonts w:ascii="Arial" w:cs="Arial" w:eastAsia="Arial" w:hAnsi="Arial"/>
          <w:color w:val="333333"/>
          <w:sz w:val="20"/>
          <w:szCs w:val="20"/>
        </w:rPr>
        <w:t xml:space="preserve">2.  validateCredentials() checks against the stored password hash.</w:t>
      </w:r>
    </w:p>
    <w:p>
      <w:pPr>
        <w:spacing w:after="100"/>
      </w:pPr>
      <w:r>
        <w:rPr>
          <w:rFonts w:ascii="Arial" w:cs="Arial" w:eastAsia="Arial" w:hAnsi="Arial"/>
          <w:color w:val="333333"/>
          <w:sz w:val="20"/>
          <w:szCs w:val="20"/>
        </w:rPr>
        <w:t xml:space="preserve">3.  enforcePasswordPolicy() ensures the password meets security standards.</w:t>
      </w:r>
    </w:p>
    <w:p>
      <w:pPr>
        <w:spacing w:after="100"/>
      </w:pPr>
      <w:r>
        <w:rPr>
          <w:rFonts w:ascii="Arial" w:cs="Arial" w:eastAsia="Arial" w:hAnsi="Arial"/>
          <w:color w:val="333333"/>
          <w:sz w:val="20"/>
          <w:szCs w:val="20"/>
        </w:rPr>
        <w:t xml:space="preserve">4.  On success → session is started, IsolatedEnvironment is initialized.</w:t>
      </w:r>
    </w:p>
    <w:p>
      <w:pPr>
        <w:spacing w:after="100"/>
      </w:pPr>
      <w:r>
        <w:rPr>
          <w:rFonts w:ascii="Arial" w:cs="Arial" w:eastAsia="Arial" w:hAnsi="Arial"/>
          <w:color w:val="333333"/>
          <w:sz w:val="20"/>
          <w:szCs w:val="20"/>
        </w:rPr>
        <w:t xml:space="preserve">5.  On failure → error is shown, audit log entry is written; account locks after repeated failures.</w:t>
      </w:r>
    </w:p>
    <w:p>
      <w:pPr>
        <w:spacing w:after="100"/>
      </w:pPr>
      <w:r>
        <w:rPr>
          <w:rFonts w:ascii="Arial" w:cs="Arial" w:eastAsia="Arial" w:hAnsi="Arial"/>
          <w:color w:val="333333"/>
          <w:sz w:val="20"/>
          <w:szCs w:val="20"/>
        </w:rPr>
        <w:t xml:space="preserve">6.  Idle timeout triggers lockSession(), requiring re-authentication.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8E8" w:val="clear"/>
            <w:tcMar>
              <w:top w:type="dxa" w:w="120"/>
              <w:left w:type="dxa" w:w="180"/>
              <w:bottom w:type="dxa" w:w="120"/>
              <w:right w:type="dxa" w:w="180"/>
            </w:tcMar>
          </w:tcPr>
          <w:p>
            <w:pPr>
              <w:spacing w:after="80"/>
            </w:pPr>
            <w:r>
              <w:rPr>
                <w:rFonts w:ascii="Arial" w:cs="Arial" w:eastAsia="Arial" w:hAnsi="Arial"/>
                <w:b/>
                <w:bCs/>
                <w:color w:val="8B0000"/>
                <w:sz w:val="21"/>
                <w:szCs w:val="21"/>
              </w:rPr>
              <w:t xml:space="preserve">Security Notes</w:t>
            </w:r>
          </w:p>
          <w:p>
            <w:pPr>
              <w:spacing w:after="60"/>
            </w:pPr>
            <w:r>
              <w:rPr>
                <w:rFonts w:ascii="Arial" w:cs="Arial" w:eastAsia="Arial" w:hAnsi="Arial"/>
                <w:color w:val="333333"/>
                <w:sz w:val="20"/>
                <w:szCs w:val="20"/>
              </w:rPr>
              <w:t xml:space="preserve">• Passwords are never stored in plain text — SHA-256 hashed with salt</w:t>
            </w:r>
          </w:p>
          <w:p>
            <w:pPr>
              <w:spacing w:after="60"/>
            </w:pPr>
            <w:r>
              <w:rPr>
                <w:rFonts w:ascii="Arial" w:cs="Arial" w:eastAsia="Arial" w:hAnsi="Arial"/>
                <w:color w:val="333333"/>
                <w:sz w:val="20"/>
                <w:szCs w:val="20"/>
              </w:rPr>
              <w:t xml:space="preserve">• Maximum login attempts enforced before temporary lockout</w:t>
            </w:r>
          </w:p>
          <w:p>
            <w:pPr>
              <w:spacing w:after="60"/>
            </w:pPr>
            <w:r>
              <w:rPr>
                <w:rFonts w:ascii="Arial" w:cs="Arial" w:eastAsia="Arial" w:hAnsi="Arial"/>
                <w:color w:val="333333"/>
                <w:sz w:val="20"/>
                <w:szCs w:val="20"/>
              </w:rPr>
              <w:t xml:space="preserve">• Session token is invalidated on logout, USB removal, or timeout</w:t>
            </w:r>
          </w:p>
          <w:p>
            <w:pPr>
              <w:spacing w:after="60"/>
            </w:pPr>
            <w:r>
              <w:rPr>
                <w:rFonts w:ascii="Arial" w:cs="Arial" w:eastAsia="Arial" w:hAnsi="Arial"/>
                <w:color w:val="333333"/>
                <w:sz w:val="20"/>
                <w:szCs w:val="20"/>
              </w:rPr>
              <w:t xml:space="preserve">• All authentication events (success, fail, lock) are written to AuditLogger</w:t>
            </w:r>
          </w:p>
        </w:tc>
      </w:tr>
    </w:tbl>
    <w:p>
      <w:r>
        <w:br w:type="page"/>
      </w:r>
    </w:p>
    <w:p>
      <w:pPr>
        <w:pStyle w:val="Heading1"/>
        <w:pBdr>
          <w:bottom w:val="single" w:color="8B0000" w:sz="8" w:space="4"/>
        </w:pBdr>
        <w:spacing w:after="160" w:before="360"/>
      </w:pPr>
      <w:r>
        <w:rPr>
          <w:rFonts w:ascii="Arial" w:cs="Arial" w:eastAsia="Arial" w:hAnsi="Arial"/>
          <w:b/>
          <w:bCs/>
          <w:color w:val="8B0000"/>
          <w:sz w:val="32"/>
          <w:szCs w:val="32"/>
        </w:rPr>
        <w:t xml:space="preserve">F-02 · Encryption Engine</w:t>
      </w:r>
    </w:p>
    <w:p>
      <w:pPr>
        <w:spacing w:after="100"/>
      </w:pPr>
      <w:r>
        <w:rPr>
          <w:rFonts w:ascii="Arial" w:cs="Arial" w:eastAsia="Arial" w:hAnsi="Arial"/>
          <w:color w:val="333333"/>
          <w:sz w:val="20"/>
          <w:szCs w:val="20"/>
        </w:rPr>
        <w:t xml:space="preserve">The Encryption Engine is the cryptographic core of SFFS. It uses AES-256 (Advanced Encryption Standard with a 256-bit key) to protect file content. All encrypt and decrypt operations route through this module, and each operation is automatically linked to integrity hash generation and secure key handling.</w:t>
      </w:r>
    </w:p>
    <w:p>
      <w:pPr>
        <w:spacing w:after="0" w:before="80"/>
      </w:pPr>
      <w:r>
        <w:t xml:space="preserve"/>
      </w:r>
    </w:p>
    <w:p>
      <w:pPr>
        <w:pStyle w:val="Heading2"/>
        <w:spacing w:after="100" w:before="280"/>
      </w:pPr>
      <w:r>
        <w:rPr>
          <w:rFonts w:ascii="Arial" w:cs="Arial" w:eastAsia="Arial" w:hAnsi="Arial"/>
          <w:b/>
          <w:bCs/>
          <w:color w:val="C0392B"/>
          <w:sz w:val="26"/>
          <w:szCs w:val="26"/>
        </w:rPr>
        <w:t xml:space="preserve">Core Responsibilities</w:t>
      </w:r>
    </w:p>
    <w:p>
      <w:pPr>
        <w:pStyle w:val="ListParagraph"/>
        <w:numPr>
          <w:ilvl w:val="0"/>
          <w:numId w:val="2"/>
        </w:numPr>
        <w:spacing w:after="80"/>
      </w:pPr>
      <w:r>
        <w:rPr>
          <w:rFonts w:ascii="Arial" w:cs="Arial" w:eastAsia="Arial" w:hAnsi="Arial"/>
          <w:b w:val="false"/>
          <w:bCs w:val="false"/>
          <w:color w:val="333333"/>
          <w:sz w:val="20"/>
          <w:szCs w:val="20"/>
        </w:rPr>
        <w:t xml:space="preserve">Encrypt file data using AES-256 (CBC or GCM mode)</w:t>
      </w:r>
    </w:p>
    <w:p>
      <w:pPr>
        <w:pStyle w:val="ListParagraph"/>
        <w:numPr>
          <w:ilvl w:val="0"/>
          <w:numId w:val="2"/>
        </w:numPr>
        <w:spacing w:after="80"/>
      </w:pPr>
      <w:r>
        <w:rPr>
          <w:rFonts w:ascii="Arial" w:cs="Arial" w:eastAsia="Arial" w:hAnsi="Arial"/>
          <w:b w:val="false"/>
          <w:bCs w:val="false"/>
          <w:color w:val="333333"/>
          <w:sz w:val="20"/>
          <w:szCs w:val="20"/>
        </w:rPr>
        <w:t xml:space="preserve">Decrypt previously encrypted files within the isolated environment</w:t>
      </w:r>
    </w:p>
    <w:p>
      <w:pPr>
        <w:pStyle w:val="ListParagraph"/>
        <w:numPr>
          <w:ilvl w:val="0"/>
          <w:numId w:val="2"/>
        </w:numPr>
        <w:spacing w:after="80"/>
      </w:pPr>
      <w:r>
        <w:rPr>
          <w:rFonts w:ascii="Arial" w:cs="Arial" w:eastAsia="Arial" w:hAnsi="Arial"/>
          <w:b w:val="false"/>
          <w:bCs w:val="false"/>
          <w:color w:val="333333"/>
          <w:sz w:val="20"/>
          <w:szCs w:val="20"/>
        </w:rPr>
        <w:t xml:space="preserve">Generate unique encryption keys per file operation</w:t>
      </w:r>
    </w:p>
    <w:p>
      <w:pPr>
        <w:pStyle w:val="ListParagraph"/>
        <w:numPr>
          <w:ilvl w:val="0"/>
          <w:numId w:val="2"/>
        </w:numPr>
        <w:spacing w:after="80"/>
      </w:pPr>
      <w:r>
        <w:rPr>
          <w:rFonts w:ascii="Arial" w:cs="Arial" w:eastAsia="Arial" w:hAnsi="Arial"/>
          <w:b w:val="false"/>
          <w:bCs w:val="false"/>
          <w:color w:val="333333"/>
          <w:sz w:val="20"/>
          <w:szCs w:val="20"/>
        </w:rPr>
        <w:t xml:space="preserve">Coordinate with KeyManager to store and retrieve AES keys</w:t>
      </w:r>
    </w:p>
    <w:p>
      <w:pPr>
        <w:pStyle w:val="ListParagraph"/>
        <w:numPr>
          <w:ilvl w:val="0"/>
          <w:numId w:val="2"/>
        </w:numPr>
        <w:spacing w:after="80"/>
      </w:pPr>
      <w:r>
        <w:rPr>
          <w:rFonts w:ascii="Arial" w:cs="Arial" w:eastAsia="Arial" w:hAnsi="Arial"/>
          <w:b w:val="false"/>
          <w:bCs w:val="false"/>
          <w:color w:val="333333"/>
          <w:sz w:val="20"/>
          <w:szCs w:val="20"/>
        </w:rPr>
        <w:t xml:space="preserve">Coordinate with IntegrityChecker to generate/verify SHA-256 hashes before and after operations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8B0000" w:val="clear"/>
            <w:tcMar>
              <w:top w:type="dxa" w:w="120"/>
              <w:left w:type="dxa" w:w="180"/>
              <w:bottom w:type="dxa" w:w="120"/>
              <w:right w:type="dxa" w:w="180"/>
            </w:tcMar>
          </w:tcPr>
          <w:p>
            <w:r>
              <w:rPr>
                <w:rFonts w:ascii="Arial" w:cs="Arial" w:eastAsia="Arial" w:hAnsi="Arial"/>
                <w:b/>
                <w:bCs/>
                <w:color w:val="FFCCCC"/>
                <w:sz w:val="22"/>
                <w:szCs w:val="22"/>
              </w:rPr>
              <w:t xml:space="preserve">F-02  </w:t>
            </w:r>
            <w:r>
              <w:rPr>
                <w:rFonts w:ascii="Arial" w:cs="Arial" w:eastAsia="Arial" w:hAnsi="Arial"/>
                <w:b/>
                <w:bCs/>
                <w:color w:val="FFFFFF"/>
                <w:sz w:val="22"/>
                <w:szCs w:val="22"/>
              </w:rPr>
              <w:t xml:space="preserve">Encryption Engine</w:t>
            </w:r>
            <w:r>
              <w:rPr>
                <w:rFonts w:ascii="Arial" w:cs="Arial" w:eastAsia="Arial" w:hAnsi="Arial"/>
                <w:color w:val="FFAAAA"/>
                <w:sz w:val="18"/>
                <w:szCs w:val="18"/>
              </w:rPr>
              <w:t xml:space="preserve">   [Crypto 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Performs all AES-256 encryption and decryption operations on files. Every encrypt call triggers key generation (via KeyManager) and hash generation (via IntegrityChecker). Every decrypt call first verifies integrity before exposing data.</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Inputs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Raw file byte data</w:t>
            </w:r>
          </w:p>
          <w:p>
            <w:pPr>
              <w:spacing w:after="40"/>
            </w:pPr>
            <w:r>
              <w:rPr>
                <w:rFonts w:ascii="Arial" w:cs="Arial" w:eastAsia="Arial" w:hAnsi="Arial"/>
                <w:color w:val="333333"/>
                <w:sz w:val="19"/>
                <w:szCs w:val="19"/>
              </w:rPr>
              <w:t xml:space="preserve">• AES encryption key (from KeyManager)</w:t>
            </w:r>
          </w:p>
          <w:p>
            <w:pPr>
              <w:spacing w:after="40"/>
            </w:pPr>
            <w:r>
              <w:rPr>
                <w:rFonts w:ascii="Arial" w:cs="Arial" w:eastAsia="Arial" w:hAnsi="Arial"/>
                <w:color w:val="333333"/>
                <w:sz w:val="19"/>
                <w:szCs w:val="19"/>
              </w:rPr>
              <w:t xml:space="preserve">• Operation mode (encrypt / decrypt)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Outputs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Encrypted file bytes (on encrypt)</w:t>
            </w:r>
          </w:p>
          <w:p>
            <w:pPr>
              <w:spacing w:after="40"/>
            </w:pPr>
            <w:r>
              <w:rPr>
                <w:rFonts w:ascii="Arial" w:cs="Arial" w:eastAsia="Arial" w:hAnsi="Arial"/>
                <w:color w:val="333333"/>
                <w:sz w:val="19"/>
                <w:szCs w:val="19"/>
              </w:rPr>
              <w:t xml:space="preserve">• Decrypted file bytes (on decrypt)</w:t>
            </w:r>
          </w:p>
          <w:p>
            <w:pPr>
              <w:spacing w:after="40"/>
            </w:pPr>
            <w:r>
              <w:rPr>
                <w:rFonts w:ascii="Arial" w:cs="Arial" w:eastAsia="Arial" w:hAnsi="Arial"/>
                <w:color w:val="333333"/>
                <w:sz w:val="19"/>
                <w:szCs w:val="19"/>
              </w:rPr>
              <w:t xml:space="preserve">• Operation status / error codes</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Methods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encryptFile(data: byte[], key: byte[]): byte[]</w:t>
            </w:r>
          </w:p>
          <w:p>
            <w:pPr>
              <w:spacing w:after="40"/>
            </w:pPr>
            <w:r>
              <w:rPr>
                <w:rFonts w:ascii="Arial" w:cs="Arial" w:eastAsia="Arial" w:hAnsi="Arial"/>
                <w:color w:val="333333"/>
                <w:sz w:val="19"/>
                <w:szCs w:val="19"/>
              </w:rPr>
              <w:t xml:space="preserve">• decryptFile(data: byte[], key: byte[]): byte[]</w:t>
            </w:r>
          </w:p>
          <w:p>
            <w:pPr>
              <w:spacing w:after="40"/>
            </w:pPr>
            <w:r>
              <w:rPr>
                <w:rFonts w:ascii="Arial" w:cs="Arial" w:eastAsia="Arial" w:hAnsi="Arial"/>
                <w:color w:val="333333"/>
                <w:sz w:val="19"/>
                <w:szCs w:val="19"/>
              </w:rPr>
              <w:t xml:space="preserve">• generateEncryptionKey(): byte[]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Dependencies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KeyManager (key storage and retrieval)</w:t>
            </w:r>
          </w:p>
          <w:p>
            <w:pPr>
              <w:spacing w:after="40"/>
            </w:pPr>
            <w:r>
              <w:rPr>
                <w:rFonts w:ascii="Arial" w:cs="Arial" w:eastAsia="Arial" w:hAnsi="Arial"/>
                <w:color w:val="333333"/>
                <w:sz w:val="19"/>
                <w:szCs w:val="19"/>
              </w:rPr>
              <w:t xml:space="preserve">• IntegrityChecker (hash before/after operations)</w:t>
            </w:r>
          </w:p>
          <w:p>
            <w:pPr>
              <w:spacing w:after="40"/>
            </w:pPr>
            <w:r>
              <w:rPr>
                <w:rFonts w:ascii="Arial" w:cs="Arial" w:eastAsia="Arial" w:hAnsi="Arial"/>
                <w:color w:val="333333"/>
                <w:sz w:val="19"/>
                <w:szCs w:val="19"/>
              </w:rPr>
              <w:t xml:space="preserve">• IsolatedEnvironment (all ops run inside sandbox)</w:t>
            </w:r>
          </w:p>
          <w:p>
            <w:pPr>
              <w:spacing w:after="40"/>
            </w:pPr>
            <w:r>
              <w:rPr>
                <w:rFonts w:ascii="Arial" w:cs="Arial" w:eastAsia="Arial" w:hAnsi="Arial"/>
                <w:color w:val="333333"/>
                <w:sz w:val="19"/>
                <w:szCs w:val="19"/>
              </w:rPr>
              <w:t xml:space="preserve">• FileManager (provides raw file bytes)</w:t>
            </w:r>
          </w:p>
          <w:p>
            <w:pPr>
              <w:spacing w:after="40"/>
            </w:pPr>
            <w:r>
              <w:rPr>
                <w:rFonts w:ascii="Arial" w:cs="Arial" w:eastAsia="Arial" w:hAnsi="Arial"/>
                <w:color w:val="333333"/>
                <w:sz w:val="19"/>
                <w:szCs w:val="19"/>
              </w:rPr>
              <w:t xml:space="preserve">• AuditLogger (logs encryption events)</w:t>
            </w:r>
          </w:p>
        </w:tc>
      </w:tr>
    </w:tbl>
    <w:p>
      <w:pPr>
        <w:spacing w:after="0" w:before="160"/>
      </w:pPr>
      <w:r>
        <w:t xml:space="preserve"/>
      </w:r>
    </w:p>
    <w:p>
      <w:pPr>
        <w:pStyle w:val="Heading2"/>
        <w:spacing w:after="100" w:before="280"/>
      </w:pPr>
      <w:r>
        <w:rPr>
          <w:rFonts w:ascii="Arial" w:cs="Arial" w:eastAsia="Arial" w:hAnsi="Arial"/>
          <w:b/>
          <w:bCs/>
          <w:color w:val="C0392B"/>
          <w:sz w:val="26"/>
          <w:szCs w:val="26"/>
        </w:rPr>
        <w:t xml:space="preserve">Encryption Process</w:t>
      </w:r>
    </w:p>
    <w:p>
      <w:pPr>
        <w:spacing w:after="100"/>
      </w:pPr>
      <w:r>
        <w:rPr>
          <w:rFonts w:ascii="Arial" w:cs="Arial" w:eastAsia="Arial" w:hAnsi="Arial"/>
          <w:color w:val="333333"/>
          <w:sz w:val="20"/>
          <w:szCs w:val="20"/>
        </w:rPr>
        <w:t xml:space="preserve">Encrypt:  FileManager → raw bytes → EncryptionEngine → generateEncryptionKey() → KeyManager.storeKey() → AES-256 encrypt → IntegrityChecker.generateHash() → write encrypted file.</w:t>
      </w:r>
    </w:p>
    <w:p>
      <w:pPr>
        <w:spacing w:after="0" w:before="60"/>
      </w:pPr>
      <w:r>
        <w:t xml:space="preserve"/>
      </w:r>
    </w:p>
    <w:p>
      <w:pPr>
        <w:spacing w:after="100"/>
      </w:pPr>
      <w:r>
        <w:rPr>
          <w:rFonts w:ascii="Arial" w:cs="Arial" w:eastAsia="Arial" w:hAnsi="Arial"/>
          <w:color w:val="333333"/>
          <w:sz w:val="20"/>
          <w:szCs w:val="20"/>
        </w:rPr>
        <w:t xml:space="preserve">Decrypt:  Read encrypted file → IntegrityChecker.verifyIntegrity() → KeyManager.retrieveKey() → AES-256 decrypt → expose inside IsolatedEnvironment only.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8E8" w:val="clear"/>
            <w:tcMar>
              <w:top w:type="dxa" w:w="120"/>
              <w:left w:type="dxa" w:w="180"/>
              <w:bottom w:type="dxa" w:w="120"/>
              <w:right w:type="dxa" w:w="180"/>
            </w:tcMar>
          </w:tcPr>
          <w:p>
            <w:pPr>
              <w:spacing w:after="80"/>
            </w:pPr>
            <w:r>
              <w:rPr>
                <w:rFonts w:ascii="Arial" w:cs="Arial" w:eastAsia="Arial" w:hAnsi="Arial"/>
                <w:b/>
                <w:bCs/>
                <w:color w:val="8B0000"/>
                <w:sz w:val="21"/>
                <w:szCs w:val="21"/>
              </w:rPr>
              <w:t xml:space="preserve">Technical Details</w:t>
            </w:r>
          </w:p>
          <w:p>
            <w:pPr>
              <w:spacing w:after="60"/>
            </w:pPr>
            <w:r>
              <w:rPr>
                <w:rFonts w:ascii="Arial" w:cs="Arial" w:eastAsia="Arial" w:hAnsi="Arial"/>
                <w:color w:val="333333"/>
                <w:sz w:val="20"/>
                <w:szCs w:val="20"/>
              </w:rPr>
              <w:t xml:space="preserve">• Algorithm: AES-256-GCM (provides both encryption and authentication)</w:t>
            </w:r>
          </w:p>
          <w:p>
            <w:pPr>
              <w:spacing w:after="60"/>
            </w:pPr>
            <w:r>
              <w:rPr>
                <w:rFonts w:ascii="Arial" w:cs="Arial" w:eastAsia="Arial" w:hAnsi="Arial"/>
                <w:color w:val="333333"/>
                <w:sz w:val="20"/>
                <w:szCs w:val="20"/>
              </w:rPr>
              <w:t xml:space="preserve">• Key size: 256 bits — brute-force resistant</w:t>
            </w:r>
          </w:p>
          <w:p>
            <w:pPr>
              <w:spacing w:after="60"/>
            </w:pPr>
            <w:r>
              <w:rPr>
                <w:rFonts w:ascii="Arial" w:cs="Arial" w:eastAsia="Arial" w:hAnsi="Arial"/>
                <w:color w:val="333333"/>
                <w:sz w:val="20"/>
                <w:szCs w:val="20"/>
              </w:rPr>
              <w:t xml:space="preserve">• IV (Initialization Vector): randomly generated per operation</w:t>
            </w:r>
          </w:p>
          <w:p>
            <w:pPr>
              <w:spacing w:after="60"/>
            </w:pPr>
            <w:r>
              <w:rPr>
                <w:rFonts w:ascii="Arial" w:cs="Arial" w:eastAsia="Arial" w:hAnsi="Arial"/>
                <w:color w:val="333333"/>
                <w:sz w:val="20"/>
                <w:szCs w:val="20"/>
              </w:rPr>
              <w:t xml:space="preserve">• Keys are never stored alongside encrypted files — managed separately by KeyManager</w:t>
            </w:r>
          </w:p>
          <w:p>
            <w:pPr>
              <w:spacing w:after="60"/>
            </w:pPr>
            <w:r>
              <w:rPr>
                <w:rFonts w:ascii="Arial" w:cs="Arial" w:eastAsia="Arial" w:hAnsi="Arial"/>
                <w:color w:val="333333"/>
                <w:sz w:val="20"/>
                <w:szCs w:val="20"/>
              </w:rPr>
              <w:t xml:space="preserve">• Decrypted content is only accessible inside the IsolatedEnvironment sandbox</w:t>
            </w:r>
          </w:p>
        </w:tc>
      </w:tr>
    </w:tbl>
    <w:p>
      <w:r>
        <w:br w:type="page"/>
      </w:r>
    </w:p>
    <w:p>
      <w:pPr>
        <w:pStyle w:val="Heading1"/>
        <w:pBdr>
          <w:bottom w:val="single" w:color="8B0000" w:sz="8" w:space="4"/>
        </w:pBdr>
        <w:spacing w:after="160" w:before="360"/>
      </w:pPr>
      <w:r>
        <w:rPr>
          <w:rFonts w:ascii="Arial" w:cs="Arial" w:eastAsia="Arial" w:hAnsi="Arial"/>
          <w:b/>
          <w:bCs/>
          <w:color w:val="8B0000"/>
          <w:sz w:val="32"/>
          <w:szCs w:val="32"/>
        </w:rPr>
        <w:t xml:space="preserve">F-03 · Key Management Module</w:t>
      </w:r>
    </w:p>
    <w:p>
      <w:pPr>
        <w:spacing w:after="100"/>
      </w:pPr>
      <w:r>
        <w:rPr>
          <w:rFonts w:ascii="Arial" w:cs="Arial" w:eastAsia="Arial" w:hAnsi="Arial"/>
          <w:color w:val="333333"/>
          <w:sz w:val="20"/>
          <w:szCs w:val="20"/>
        </w:rPr>
        <w:t xml:space="preserve">The Key Management Module is responsible for the entire lifecycle of cryptographic keys within SFFS. It generates RSA key pairs, stores AES session keys securely, and provides key retrieval and backup capabilities. It is the only module that ever holds raw key material.</w:t>
      </w:r>
    </w:p>
    <w:p>
      <w:pPr>
        <w:spacing w:after="0" w:before="80"/>
      </w:pPr>
      <w:r>
        <w:t xml:space="preserve"/>
      </w:r>
    </w:p>
    <w:p>
      <w:pPr>
        <w:pStyle w:val="Heading2"/>
        <w:spacing w:after="100" w:before="280"/>
      </w:pPr>
      <w:r>
        <w:rPr>
          <w:rFonts w:ascii="Arial" w:cs="Arial" w:eastAsia="Arial" w:hAnsi="Arial"/>
          <w:b/>
          <w:bCs/>
          <w:color w:val="C0392B"/>
          <w:sz w:val="26"/>
          <w:szCs w:val="26"/>
        </w:rPr>
        <w:t xml:space="preserve">Core Responsibilities</w:t>
      </w:r>
    </w:p>
    <w:p>
      <w:pPr>
        <w:pStyle w:val="ListParagraph"/>
        <w:numPr>
          <w:ilvl w:val="0"/>
          <w:numId w:val="2"/>
        </w:numPr>
        <w:spacing w:after="80"/>
      </w:pPr>
      <w:r>
        <w:rPr>
          <w:rFonts w:ascii="Arial" w:cs="Arial" w:eastAsia="Arial" w:hAnsi="Arial"/>
          <w:b w:val="false"/>
          <w:bCs w:val="false"/>
          <w:color w:val="333333"/>
          <w:sz w:val="20"/>
          <w:szCs w:val="20"/>
        </w:rPr>
        <w:t xml:space="preserve">Generate RSA public/private key pairs for identity and key wrapping</w:t>
      </w:r>
    </w:p>
    <w:p>
      <w:pPr>
        <w:pStyle w:val="ListParagraph"/>
        <w:numPr>
          <w:ilvl w:val="0"/>
          <w:numId w:val="2"/>
        </w:numPr>
        <w:spacing w:after="80"/>
      </w:pPr>
      <w:r>
        <w:rPr>
          <w:rFonts w:ascii="Arial" w:cs="Arial" w:eastAsia="Arial" w:hAnsi="Arial"/>
          <w:b w:val="false"/>
          <w:bCs w:val="false"/>
          <w:color w:val="333333"/>
          <w:sz w:val="20"/>
          <w:szCs w:val="20"/>
        </w:rPr>
        <w:t xml:space="preserve">Securely store AES encryption keys on USB in an encrypted format</w:t>
      </w:r>
    </w:p>
    <w:p>
      <w:pPr>
        <w:pStyle w:val="ListParagraph"/>
        <w:numPr>
          <w:ilvl w:val="0"/>
          <w:numId w:val="2"/>
        </w:numPr>
        <w:spacing w:after="80"/>
      </w:pPr>
      <w:r>
        <w:rPr>
          <w:rFonts w:ascii="Arial" w:cs="Arial" w:eastAsia="Arial" w:hAnsi="Arial"/>
          <w:b w:val="false"/>
          <w:bCs w:val="false"/>
          <w:color w:val="333333"/>
          <w:sz w:val="20"/>
          <w:szCs w:val="20"/>
        </w:rPr>
        <w:t xml:space="preserve">Retrieve keys on demand for the Encryption Engine</w:t>
      </w:r>
    </w:p>
    <w:p>
      <w:pPr>
        <w:pStyle w:val="ListParagraph"/>
        <w:numPr>
          <w:ilvl w:val="0"/>
          <w:numId w:val="2"/>
        </w:numPr>
        <w:spacing w:after="80"/>
      </w:pPr>
      <w:r>
        <w:rPr>
          <w:rFonts w:ascii="Arial" w:cs="Arial" w:eastAsia="Arial" w:hAnsi="Arial"/>
          <w:b w:val="false"/>
          <w:bCs w:val="false"/>
          <w:color w:val="333333"/>
          <w:sz w:val="20"/>
          <w:szCs w:val="20"/>
        </w:rPr>
        <w:t xml:space="preserve">Back up encrypted keys to the cloud via the Cloud Backup Module</w:t>
      </w:r>
    </w:p>
    <w:p>
      <w:pPr>
        <w:pStyle w:val="ListParagraph"/>
        <w:numPr>
          <w:ilvl w:val="0"/>
          <w:numId w:val="2"/>
        </w:numPr>
        <w:spacing w:after="80"/>
      </w:pPr>
      <w:r>
        <w:rPr>
          <w:rFonts w:ascii="Arial" w:cs="Arial" w:eastAsia="Arial" w:hAnsi="Arial"/>
          <w:b w:val="false"/>
          <w:bCs w:val="false"/>
          <w:color w:val="333333"/>
          <w:sz w:val="20"/>
          <w:szCs w:val="20"/>
        </w:rPr>
        <w:t xml:space="preserve">Wipe keys from memory immediately after 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8B0000" w:val="clear"/>
            <w:tcMar>
              <w:top w:type="dxa" w:w="120"/>
              <w:left w:type="dxa" w:w="180"/>
              <w:bottom w:type="dxa" w:w="120"/>
              <w:right w:type="dxa" w:w="180"/>
            </w:tcMar>
          </w:tcPr>
          <w:p>
            <w:r>
              <w:rPr>
                <w:rFonts w:ascii="Arial" w:cs="Arial" w:eastAsia="Arial" w:hAnsi="Arial"/>
                <w:b/>
                <w:bCs/>
                <w:color w:val="FFCCCC"/>
                <w:sz w:val="22"/>
                <w:szCs w:val="22"/>
              </w:rPr>
              <w:t xml:space="preserve">F-03  </w:t>
            </w:r>
            <w:r>
              <w:rPr>
                <w:rFonts w:ascii="Arial" w:cs="Arial" w:eastAsia="Arial" w:hAnsi="Arial"/>
                <w:b/>
                <w:bCs/>
                <w:color w:val="FFFFFF"/>
                <w:sz w:val="22"/>
                <w:szCs w:val="22"/>
              </w:rPr>
              <w:t xml:space="preserve">Key Management Module</w:t>
            </w:r>
            <w:r>
              <w:rPr>
                <w:rFonts w:ascii="Arial" w:cs="Arial" w:eastAsia="Arial" w:hAnsi="Arial"/>
                <w:color w:val="FFAAAA"/>
                <w:sz w:val="18"/>
                <w:szCs w:val="18"/>
              </w:rPr>
              <w:t xml:space="preserve">   [Crypto 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Manages the full lifecycle of all cryptographic key material. RSA keys provide identity and wrap AES keys for secure storage. AES keys are generated per-file and stored encrypted. Keys are wiped from memory immediately after use.</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Inputs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Request for key generation</w:t>
            </w:r>
          </w:p>
          <w:p>
            <w:pPr>
              <w:spacing w:after="40"/>
            </w:pPr>
            <w:r>
              <w:rPr>
                <w:rFonts w:ascii="Arial" w:cs="Arial" w:eastAsia="Arial" w:hAnsi="Arial"/>
                <w:color w:val="333333"/>
                <w:sz w:val="19"/>
                <w:szCs w:val="19"/>
              </w:rPr>
              <w:t xml:space="preserve">• Key identifier (keyId)</w:t>
            </w:r>
          </w:p>
          <w:p>
            <w:pPr>
              <w:spacing w:after="40"/>
            </w:pPr>
            <w:r>
              <w:rPr>
                <w:rFonts w:ascii="Arial" w:cs="Arial" w:eastAsia="Arial" w:hAnsi="Arial"/>
                <w:color w:val="333333"/>
                <w:sz w:val="19"/>
                <w:szCs w:val="19"/>
              </w:rPr>
              <w:t xml:space="preserve">• Backup flag (cloud or local)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Outputs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RSA public/private key pair</w:t>
            </w:r>
          </w:p>
          <w:p>
            <w:pPr>
              <w:spacing w:after="40"/>
            </w:pPr>
            <w:r>
              <w:rPr>
                <w:rFonts w:ascii="Arial" w:cs="Arial" w:eastAsia="Arial" w:hAnsi="Arial"/>
                <w:color w:val="333333"/>
                <w:sz w:val="19"/>
                <w:szCs w:val="19"/>
              </w:rPr>
              <w:t xml:space="preserve">• Stored AES key reference</w:t>
            </w:r>
          </w:p>
          <w:p>
            <w:pPr>
              <w:spacing w:after="40"/>
            </w:pPr>
            <w:r>
              <w:rPr>
                <w:rFonts w:ascii="Arial" w:cs="Arial" w:eastAsia="Arial" w:hAnsi="Arial"/>
                <w:color w:val="333333"/>
                <w:sz w:val="19"/>
                <w:szCs w:val="19"/>
              </w:rPr>
              <w:t xml:space="preserve">• Retrieved AES key bytes</w:t>
            </w:r>
          </w:p>
          <w:p>
            <w:pPr>
              <w:spacing w:after="40"/>
            </w:pPr>
            <w:r>
              <w:rPr>
                <w:rFonts w:ascii="Arial" w:cs="Arial" w:eastAsia="Arial" w:hAnsi="Arial"/>
                <w:color w:val="333333"/>
                <w:sz w:val="19"/>
                <w:szCs w:val="19"/>
              </w:rPr>
              <w:t xml:space="preserve">• Key backup confirmation</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Methods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generateRSAKeys(): void</w:t>
            </w:r>
          </w:p>
          <w:p>
            <w:pPr>
              <w:spacing w:after="40"/>
            </w:pPr>
            <w:r>
              <w:rPr>
                <w:rFonts w:ascii="Arial" w:cs="Arial" w:eastAsia="Arial" w:hAnsi="Arial"/>
                <w:color w:val="333333"/>
                <w:sz w:val="19"/>
                <w:szCs w:val="19"/>
              </w:rPr>
              <w:t xml:space="preserve">• storeKeySecurely(key: byte[]): boolean</w:t>
            </w:r>
          </w:p>
          <w:p>
            <w:pPr>
              <w:spacing w:after="40"/>
            </w:pPr>
            <w:r>
              <w:rPr>
                <w:rFonts w:ascii="Arial" w:cs="Arial" w:eastAsia="Arial" w:hAnsi="Arial"/>
                <w:color w:val="333333"/>
                <w:sz w:val="19"/>
                <w:szCs w:val="19"/>
              </w:rPr>
              <w:t xml:space="preserve">• retrieveKey(keyId: String): byte[]</w:t>
            </w:r>
          </w:p>
          <w:p>
            <w:pPr>
              <w:spacing w:after="40"/>
            </w:pPr>
            <w:r>
              <w:rPr>
                <w:rFonts w:ascii="Arial" w:cs="Arial" w:eastAsia="Arial" w:hAnsi="Arial"/>
                <w:color w:val="333333"/>
                <w:sz w:val="19"/>
                <w:szCs w:val="19"/>
              </w:rPr>
              <w:t xml:space="preserve">• backupKeys(): void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Dependencies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EncryptionEngine (provides AES keys on request)</w:t>
            </w:r>
          </w:p>
          <w:p>
            <w:pPr>
              <w:spacing w:after="40"/>
            </w:pPr>
            <w:r>
              <w:rPr>
                <w:rFonts w:ascii="Arial" w:cs="Arial" w:eastAsia="Arial" w:hAnsi="Arial"/>
                <w:color w:val="333333"/>
                <w:sz w:val="19"/>
                <w:szCs w:val="19"/>
              </w:rPr>
              <w:t xml:space="preserve">• CloudBackupModule (for key backup/restore)</w:t>
            </w:r>
          </w:p>
          <w:p>
            <w:pPr>
              <w:spacing w:after="40"/>
            </w:pPr>
            <w:r>
              <w:rPr>
                <w:rFonts w:ascii="Arial" w:cs="Arial" w:eastAsia="Arial" w:hAnsi="Arial"/>
                <w:color w:val="333333"/>
                <w:sz w:val="19"/>
                <w:szCs w:val="19"/>
              </w:rPr>
              <w:t xml:space="preserve">• AuditLogger (logs key operations)</w:t>
            </w:r>
          </w:p>
          <w:p>
            <w:pPr>
              <w:spacing w:after="40"/>
            </w:pPr>
            <w:r>
              <w:rPr>
                <w:rFonts w:ascii="Arial" w:cs="Arial" w:eastAsia="Arial" w:hAnsi="Arial"/>
                <w:color w:val="333333"/>
                <w:sz w:val="19"/>
                <w:szCs w:val="19"/>
              </w:rPr>
              <w:t xml:space="preserve">• IsolatedEnvironment (key operations run in sandbox)</w:t>
            </w:r>
          </w:p>
        </w:tc>
      </w:tr>
    </w:tbl>
    <w:p>
      <w:pPr>
        <w:spacing w:after="0" w:before="160"/>
      </w:pPr>
      <w:r>
        <w:t xml:space="preserve"/>
      </w:r>
    </w:p>
    <w:p>
      <w:pPr>
        <w:pStyle w:val="Heading2"/>
        <w:spacing w:after="100" w:before="280"/>
      </w:pPr>
      <w:r>
        <w:rPr>
          <w:rFonts w:ascii="Arial" w:cs="Arial" w:eastAsia="Arial" w:hAnsi="Arial"/>
          <w:b/>
          <w:bCs/>
          <w:color w:val="C0392B"/>
          <w:sz w:val="26"/>
          <w:szCs w:val="26"/>
        </w:rPr>
        <w:t xml:space="preserve">Key Storage Architecture</w:t>
      </w:r>
    </w:p>
    <w:p>
      <w:pPr>
        <w:spacing w:after="100"/>
      </w:pPr>
      <w:r>
        <w:rPr>
          <w:rFonts w:ascii="Arial" w:cs="Arial" w:eastAsia="Arial" w:hAnsi="Arial"/>
          <w:color w:val="333333"/>
          <w:sz w:val="20"/>
          <w:szCs w:val="20"/>
        </w:rPr>
        <w:t xml:space="preserve">AES keys are never stored in plain text. Each AES key is wrapped (encrypted) using the user's RSA public key before being written to a secure key store on the USB. Retrieval requires the RSA private key, which itself is protected by the user's master password.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8E8" w:val="clear"/>
            <w:tcMar>
              <w:top w:type="dxa" w:w="120"/>
              <w:left w:type="dxa" w:w="180"/>
              <w:bottom w:type="dxa" w:w="120"/>
              <w:right w:type="dxa" w:w="180"/>
            </w:tcMar>
          </w:tcPr>
          <w:p>
            <w:pPr>
              <w:spacing w:after="80"/>
            </w:pPr>
            <w:r>
              <w:rPr>
                <w:rFonts w:ascii="Arial" w:cs="Arial" w:eastAsia="Arial" w:hAnsi="Arial"/>
                <w:b/>
                <w:bCs/>
                <w:color w:val="8B0000"/>
                <w:sz w:val="21"/>
                <w:szCs w:val="21"/>
              </w:rPr>
              <w:t xml:space="preserve">Security Notes</w:t>
            </w:r>
          </w:p>
          <w:p>
            <w:pPr>
              <w:spacing w:after="60"/>
            </w:pPr>
            <w:r>
              <w:rPr>
                <w:rFonts w:ascii="Arial" w:cs="Arial" w:eastAsia="Arial" w:hAnsi="Arial"/>
                <w:color w:val="333333"/>
                <w:sz w:val="20"/>
                <w:szCs w:val="20"/>
              </w:rPr>
              <w:t xml:space="preserve">• RSA key size: 2048-bit minimum (4096-bit recommended)</w:t>
            </w:r>
          </w:p>
          <w:p>
            <w:pPr>
              <w:spacing w:after="60"/>
            </w:pPr>
            <w:r>
              <w:rPr>
                <w:rFonts w:ascii="Arial" w:cs="Arial" w:eastAsia="Arial" w:hAnsi="Arial"/>
                <w:color w:val="333333"/>
                <w:sz w:val="20"/>
                <w:szCs w:val="20"/>
              </w:rPr>
              <w:t xml:space="preserve">• AES keys are wrapped using RSA-OAEP before storage</w:t>
            </w:r>
          </w:p>
          <w:p>
            <w:pPr>
              <w:spacing w:after="60"/>
            </w:pPr>
            <w:r>
              <w:rPr>
                <w:rFonts w:ascii="Arial" w:cs="Arial" w:eastAsia="Arial" w:hAnsi="Arial"/>
                <w:color w:val="333333"/>
                <w:sz w:val="20"/>
                <w:szCs w:val="20"/>
              </w:rPr>
              <w:t xml:space="preserve">• Keys are held in memory only for the duration of the crypto operation</w:t>
            </w:r>
          </w:p>
          <w:p>
            <w:pPr>
              <w:spacing w:after="60"/>
            </w:pPr>
            <w:r>
              <w:rPr>
                <w:rFonts w:ascii="Arial" w:cs="Arial" w:eastAsia="Arial" w:hAnsi="Arial"/>
                <w:color w:val="333333"/>
                <w:sz w:val="20"/>
                <w:szCs w:val="20"/>
              </w:rPr>
              <w:t xml:space="preserve">• Memory is zeroed immediately after the key is no longer needed</w:t>
            </w:r>
          </w:p>
          <w:p>
            <w:pPr>
              <w:spacing w:after="60"/>
            </w:pPr>
            <w:r>
              <w:rPr>
                <w:rFonts w:ascii="Arial" w:cs="Arial" w:eastAsia="Arial" w:hAnsi="Arial"/>
                <w:color w:val="333333"/>
                <w:sz w:val="20"/>
                <w:szCs w:val="20"/>
              </w:rPr>
              <w:t xml:space="preserve">• Backup copies are encrypted before leaving the device</w:t>
            </w:r>
          </w:p>
        </w:tc>
      </w:tr>
    </w:tbl>
    <w:p>
      <w:r>
        <w:br w:type="page"/>
      </w:r>
    </w:p>
    <w:p>
      <w:pPr>
        <w:pStyle w:val="Heading1"/>
        <w:pBdr>
          <w:bottom w:val="single" w:color="8B0000" w:sz="8" w:space="4"/>
        </w:pBdr>
        <w:spacing w:after="160" w:before="360"/>
      </w:pPr>
      <w:r>
        <w:rPr>
          <w:rFonts w:ascii="Arial" w:cs="Arial" w:eastAsia="Arial" w:hAnsi="Arial"/>
          <w:b/>
          <w:bCs/>
          <w:color w:val="8B0000"/>
          <w:sz w:val="32"/>
          <w:szCs w:val="32"/>
        </w:rPr>
        <w:t xml:space="preserve">F-04 · Integrity Verification Module</w:t>
      </w:r>
    </w:p>
    <w:p>
      <w:pPr>
        <w:spacing w:after="100"/>
      </w:pPr>
      <w:r>
        <w:rPr>
          <w:rFonts w:ascii="Arial" w:cs="Arial" w:eastAsia="Arial" w:hAnsi="Arial"/>
          <w:color w:val="333333"/>
          <w:sz w:val="20"/>
          <w:szCs w:val="20"/>
        </w:rPr>
        <w:t xml:space="preserve">The Integrity Verification Module uses SHA-256 hashing to guarantee that files have not been tampered with, corrupted, or altered — either during storage, transfer, or decryption. It is called automatically by the Encryption Engine on both encrypt and decrypt operations.</w:t>
      </w:r>
    </w:p>
    <w:p>
      <w:pPr>
        <w:spacing w:after="0" w:before="80"/>
      </w:pPr>
      <w:r>
        <w:t xml:space="preserve"/>
      </w:r>
    </w:p>
    <w:p>
      <w:pPr>
        <w:pStyle w:val="Heading2"/>
        <w:spacing w:after="100" w:before="280"/>
      </w:pPr>
      <w:r>
        <w:rPr>
          <w:rFonts w:ascii="Arial" w:cs="Arial" w:eastAsia="Arial" w:hAnsi="Arial"/>
          <w:b/>
          <w:bCs/>
          <w:color w:val="C0392B"/>
          <w:sz w:val="26"/>
          <w:szCs w:val="26"/>
        </w:rPr>
        <w:t xml:space="preserve">Core Responsibilities</w:t>
      </w:r>
    </w:p>
    <w:p>
      <w:pPr>
        <w:pStyle w:val="ListParagraph"/>
        <w:numPr>
          <w:ilvl w:val="0"/>
          <w:numId w:val="2"/>
        </w:numPr>
        <w:spacing w:after="80"/>
      </w:pPr>
      <w:r>
        <w:rPr>
          <w:rFonts w:ascii="Arial" w:cs="Arial" w:eastAsia="Arial" w:hAnsi="Arial"/>
          <w:b w:val="false"/>
          <w:bCs w:val="false"/>
          <w:color w:val="333333"/>
          <w:sz w:val="20"/>
          <w:szCs w:val="20"/>
        </w:rPr>
        <w:t xml:space="preserve">Compute SHA-256 checksums for files before encryption</w:t>
      </w:r>
    </w:p>
    <w:p>
      <w:pPr>
        <w:pStyle w:val="ListParagraph"/>
        <w:numPr>
          <w:ilvl w:val="0"/>
          <w:numId w:val="2"/>
        </w:numPr>
        <w:spacing w:after="80"/>
      </w:pPr>
      <w:r>
        <w:rPr>
          <w:rFonts w:ascii="Arial" w:cs="Arial" w:eastAsia="Arial" w:hAnsi="Arial"/>
          <w:b w:val="false"/>
          <w:bCs w:val="false"/>
          <w:color w:val="333333"/>
          <w:sz w:val="20"/>
          <w:szCs w:val="20"/>
        </w:rPr>
        <w:t xml:space="preserve">Store checksum alongside encrypted file metadata</w:t>
      </w:r>
    </w:p>
    <w:p>
      <w:pPr>
        <w:pStyle w:val="ListParagraph"/>
        <w:numPr>
          <w:ilvl w:val="0"/>
          <w:numId w:val="2"/>
        </w:numPr>
        <w:spacing w:after="80"/>
      </w:pPr>
      <w:r>
        <w:rPr>
          <w:rFonts w:ascii="Arial" w:cs="Arial" w:eastAsia="Arial" w:hAnsi="Arial"/>
          <w:b w:val="false"/>
          <w:bCs w:val="false"/>
          <w:color w:val="333333"/>
          <w:sz w:val="20"/>
          <w:szCs w:val="20"/>
        </w:rPr>
        <w:t xml:space="preserve">Re-compute and compare checksum after decryption to detect tampering</w:t>
      </w:r>
    </w:p>
    <w:p>
      <w:pPr>
        <w:pStyle w:val="ListParagraph"/>
        <w:numPr>
          <w:ilvl w:val="0"/>
          <w:numId w:val="2"/>
        </w:numPr>
        <w:spacing w:after="80"/>
      </w:pPr>
      <w:r>
        <w:rPr>
          <w:rFonts w:ascii="Arial" w:cs="Arial" w:eastAsia="Arial" w:hAnsi="Arial"/>
          <w:b w:val="false"/>
          <w:bCs w:val="false"/>
          <w:color w:val="333333"/>
          <w:sz w:val="20"/>
          <w:szCs w:val="20"/>
        </w:rPr>
        <w:t xml:space="preserve">Raise a security alert if integrity verification fails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8B0000" w:val="clear"/>
            <w:tcMar>
              <w:top w:type="dxa" w:w="120"/>
              <w:left w:type="dxa" w:w="180"/>
              <w:bottom w:type="dxa" w:w="120"/>
              <w:right w:type="dxa" w:w="180"/>
            </w:tcMar>
          </w:tcPr>
          <w:p>
            <w:r>
              <w:rPr>
                <w:rFonts w:ascii="Arial" w:cs="Arial" w:eastAsia="Arial" w:hAnsi="Arial"/>
                <w:b/>
                <w:bCs/>
                <w:color w:val="FFCCCC"/>
                <w:sz w:val="22"/>
                <w:szCs w:val="22"/>
              </w:rPr>
              <w:t xml:space="preserve">F-04  </w:t>
            </w:r>
            <w:r>
              <w:rPr>
                <w:rFonts w:ascii="Arial" w:cs="Arial" w:eastAsia="Arial" w:hAnsi="Arial"/>
                <w:b/>
                <w:bCs/>
                <w:color w:val="FFFFFF"/>
                <w:sz w:val="22"/>
                <w:szCs w:val="22"/>
              </w:rPr>
              <w:t xml:space="preserve">Integrity Verification Module</w:t>
            </w:r>
            <w:r>
              <w:rPr>
                <w:rFonts w:ascii="Arial" w:cs="Arial" w:eastAsia="Arial" w:hAnsi="Arial"/>
                <w:color w:val="FFAAAA"/>
                <w:sz w:val="18"/>
                <w:szCs w:val="18"/>
              </w:rPr>
              <w:t xml:space="preserve">   [Data Validation]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Generates and verifies SHA-256 hashes for all file operations. A mismatch between stored hash and re-computed hash indicates file corruption or tampering, and triggers an immediate security alert via UIController.</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Inputs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File byte data</w:t>
            </w:r>
          </w:p>
          <w:p>
            <w:pPr>
              <w:spacing w:after="40"/>
            </w:pPr>
            <w:r>
              <w:rPr>
                <w:rFonts w:ascii="Arial" w:cs="Arial" w:eastAsia="Arial" w:hAnsi="Arial"/>
                <w:color w:val="333333"/>
                <w:sz w:val="19"/>
                <w:szCs w:val="19"/>
              </w:rPr>
              <w:t xml:space="preserve">• Expected hash value (for verification)</w:t>
            </w:r>
          </w:p>
          <w:p>
            <w:pPr>
              <w:spacing w:after="40"/>
            </w:pPr>
            <w:r>
              <w:rPr>
                <w:rFonts w:ascii="Arial" w:cs="Arial" w:eastAsia="Arial" w:hAnsi="Arial"/>
                <w:color w:val="333333"/>
                <w:sz w:val="19"/>
                <w:szCs w:val="19"/>
              </w:rPr>
              <w:t xml:space="preserve">• Hash algorithm setting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Outputs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SHA-256 hash string</w:t>
            </w:r>
          </w:p>
          <w:p>
            <w:pPr>
              <w:spacing w:after="40"/>
            </w:pPr>
            <w:r>
              <w:rPr>
                <w:rFonts w:ascii="Arial" w:cs="Arial" w:eastAsia="Arial" w:hAnsi="Arial"/>
                <w:color w:val="333333"/>
                <w:sz w:val="19"/>
                <w:szCs w:val="19"/>
              </w:rPr>
              <w:t xml:space="preserve">• Verification result: pass / fail</w:t>
            </w:r>
          </w:p>
          <w:p>
            <w:pPr>
              <w:spacing w:after="40"/>
            </w:pPr>
            <w:r>
              <w:rPr>
                <w:rFonts w:ascii="Arial" w:cs="Arial" w:eastAsia="Arial" w:hAnsi="Arial"/>
                <w:color w:val="333333"/>
                <w:sz w:val="19"/>
                <w:szCs w:val="19"/>
              </w:rPr>
              <w:t xml:space="preserve">• Tamper alert event (on failure)</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Methods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generateHash(data: byte[]): String</w:t>
            </w:r>
          </w:p>
          <w:p>
            <w:pPr>
              <w:spacing w:after="40"/>
            </w:pPr>
            <w:r>
              <w:rPr>
                <w:rFonts w:ascii="Arial" w:cs="Arial" w:eastAsia="Arial" w:hAnsi="Arial"/>
                <w:color w:val="333333"/>
                <w:sz w:val="19"/>
                <w:szCs w:val="19"/>
              </w:rPr>
              <w:t xml:space="preserve">• verifyIntegrity(data: byte[], expectedHash: String): boolean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Dependencies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EncryptionEngine (called before and after all crypto ops)</w:t>
            </w:r>
          </w:p>
          <w:p>
            <w:pPr>
              <w:spacing w:after="40"/>
            </w:pPr>
            <w:r>
              <w:rPr>
                <w:rFonts w:ascii="Arial" w:cs="Arial" w:eastAsia="Arial" w:hAnsi="Arial"/>
                <w:color w:val="333333"/>
                <w:sz w:val="19"/>
                <w:szCs w:val="19"/>
              </w:rPr>
              <w:t xml:space="preserve">• UIController (receives tamper alerts)</w:t>
            </w:r>
          </w:p>
          <w:p>
            <w:pPr>
              <w:spacing w:after="40"/>
            </w:pPr>
            <w:r>
              <w:rPr>
                <w:rFonts w:ascii="Arial" w:cs="Arial" w:eastAsia="Arial" w:hAnsi="Arial"/>
                <w:color w:val="333333"/>
                <w:sz w:val="19"/>
                <w:szCs w:val="19"/>
              </w:rPr>
              <w:t xml:space="preserve">• AuditLogger (logs verification results)</w:t>
            </w:r>
          </w:p>
          <w:p>
            <w:pPr>
              <w:spacing w:after="40"/>
            </w:pPr>
            <w:r>
              <w:rPr>
                <w:rFonts w:ascii="Arial" w:cs="Arial" w:eastAsia="Arial" w:hAnsi="Arial"/>
                <w:color w:val="333333"/>
                <w:sz w:val="19"/>
                <w:szCs w:val="19"/>
              </w:rPr>
              <w:t xml:space="preserve">• FileManager (provides file bytes)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8E8" w:val="clear"/>
            <w:tcMar>
              <w:top w:type="dxa" w:w="120"/>
              <w:left w:type="dxa" w:w="180"/>
              <w:bottom w:type="dxa" w:w="120"/>
              <w:right w:type="dxa" w:w="180"/>
            </w:tcMar>
          </w:tcPr>
          <w:p>
            <w:pPr>
              <w:spacing w:after="80"/>
            </w:pPr>
            <w:r>
              <w:rPr>
                <w:rFonts w:ascii="Arial" w:cs="Arial" w:eastAsia="Arial" w:hAnsi="Arial"/>
                <w:b/>
                <w:bCs/>
                <w:color w:val="8B0000"/>
                <w:sz w:val="21"/>
                <w:szCs w:val="21"/>
              </w:rPr>
              <w:t xml:space="preserve">Why SHA-256?</w:t>
            </w:r>
          </w:p>
          <w:p>
            <w:pPr>
              <w:spacing w:after="60"/>
            </w:pPr>
            <w:r>
              <w:rPr>
                <w:rFonts w:ascii="Arial" w:cs="Arial" w:eastAsia="Arial" w:hAnsi="Arial"/>
                <w:color w:val="333333"/>
                <w:sz w:val="20"/>
                <w:szCs w:val="20"/>
              </w:rPr>
              <w:t xml:space="preserve">• SHA-256 produces a unique 256-bit fingerprint for any input — even a single changed byte produces a completely different hash</w:t>
            </w:r>
          </w:p>
          <w:p>
            <w:pPr>
              <w:spacing w:after="60"/>
            </w:pPr>
            <w:r>
              <w:rPr>
                <w:rFonts w:ascii="Arial" w:cs="Arial" w:eastAsia="Arial" w:hAnsi="Arial"/>
                <w:color w:val="333333"/>
                <w:sz w:val="20"/>
                <w:szCs w:val="20"/>
              </w:rPr>
              <w:t xml:space="preserve">• Computationally infeasible to reverse or forge</w:t>
            </w:r>
          </w:p>
          <w:p>
            <w:pPr>
              <w:spacing w:after="60"/>
            </w:pPr>
            <w:r>
              <w:rPr>
                <w:rFonts w:ascii="Arial" w:cs="Arial" w:eastAsia="Arial" w:hAnsi="Arial"/>
                <w:color w:val="333333"/>
                <w:sz w:val="20"/>
                <w:szCs w:val="20"/>
              </w:rPr>
              <w:t xml:space="preserve">• Part of the SHA-2 family, widely trusted in security-critical applications</w:t>
            </w:r>
          </w:p>
          <w:p>
            <w:pPr>
              <w:spacing w:after="60"/>
            </w:pPr>
            <w:r>
              <w:rPr>
                <w:rFonts w:ascii="Arial" w:cs="Arial" w:eastAsia="Arial" w:hAnsi="Arial"/>
                <w:color w:val="333333"/>
                <w:sz w:val="20"/>
                <w:szCs w:val="20"/>
              </w:rPr>
              <w:t xml:space="preserve">• Combined with AES-256 encryption, provides both confidentiality AND integrity</w:t>
            </w:r>
          </w:p>
          <w:p>
            <w:pPr>
              <w:spacing w:after="60"/>
            </w:pPr>
            <w:r>
              <w:rPr>
                <w:rFonts w:ascii="Arial" w:cs="Arial" w:eastAsia="Arial" w:hAnsi="Arial"/>
                <w:color w:val="333333"/>
                <w:sz w:val="20"/>
                <w:szCs w:val="20"/>
              </w:rPr>
              <w:t xml:space="preserve">• Alternative: BLAKE2 (higher performance for large files)</w:t>
            </w:r>
          </w:p>
        </w:tc>
      </w:tr>
    </w:tbl>
    <w:p>
      <w:r>
        <w:br w:type="page"/>
      </w:r>
    </w:p>
    <w:p>
      <w:pPr>
        <w:pStyle w:val="Heading1"/>
        <w:pBdr>
          <w:bottom w:val="single" w:color="8B0000" w:sz="8" w:space="4"/>
        </w:pBdr>
        <w:spacing w:after="160" w:before="360"/>
      </w:pPr>
      <w:r>
        <w:rPr>
          <w:rFonts w:ascii="Arial" w:cs="Arial" w:eastAsia="Arial" w:hAnsi="Arial"/>
          <w:b/>
          <w:bCs/>
          <w:color w:val="8B0000"/>
          <w:sz w:val="32"/>
          <w:szCs w:val="32"/>
        </w:rPr>
        <w:t xml:space="preserve">F-05 · Isolated Execution Environment</w:t>
      </w:r>
    </w:p>
    <w:p>
      <w:pPr>
        <w:spacing w:after="100"/>
      </w:pPr>
      <w:r>
        <w:rPr>
          <w:rFonts w:ascii="Arial" w:cs="Arial" w:eastAsia="Arial" w:hAnsi="Arial"/>
          <w:color w:val="333333"/>
          <w:sz w:val="20"/>
          <w:szCs w:val="20"/>
        </w:rPr>
        <w:t xml:space="preserve">The Isolated Execution Environment is the most architecturally significant module in SFFS. It creates a sandboxed runtime that prevents the host operating system, running processes, or malware from accessing decrypted file content. This is the key differentiator that addresses the primary limitation of existing encryption tools.</w:t>
      </w:r>
    </w:p>
    <w:p>
      <w:pPr>
        <w:spacing w:after="0" w:before="80"/>
      </w:pPr>
      <w:r>
        <w:t xml:space="preserve"/>
      </w:r>
    </w:p>
    <w:p>
      <w:pPr>
        <w:pStyle w:val="Heading2"/>
        <w:spacing w:after="100" w:before="280"/>
      </w:pPr>
      <w:r>
        <w:rPr>
          <w:rFonts w:ascii="Arial" w:cs="Arial" w:eastAsia="Arial" w:hAnsi="Arial"/>
          <w:b/>
          <w:bCs/>
          <w:color w:val="C0392B"/>
          <w:sz w:val="26"/>
          <w:szCs w:val="26"/>
        </w:rPr>
        <w:t xml:space="preserve">Core Responsibilities</w:t>
      </w:r>
    </w:p>
    <w:p>
      <w:pPr>
        <w:pStyle w:val="ListParagraph"/>
        <w:numPr>
          <w:ilvl w:val="0"/>
          <w:numId w:val="2"/>
        </w:numPr>
        <w:spacing w:after="80"/>
      </w:pPr>
      <w:r>
        <w:rPr>
          <w:rFonts w:ascii="Arial" w:cs="Arial" w:eastAsia="Arial" w:hAnsi="Arial"/>
          <w:b w:val="false"/>
          <w:bCs w:val="false"/>
          <w:color w:val="333333"/>
          <w:sz w:val="20"/>
          <w:szCs w:val="20"/>
        </w:rPr>
        <w:t xml:space="preserve">Isolate all file decryption and active usage from the host OS</w:t>
      </w:r>
    </w:p>
    <w:p>
      <w:pPr>
        <w:pStyle w:val="ListParagraph"/>
        <w:numPr>
          <w:ilvl w:val="0"/>
          <w:numId w:val="2"/>
        </w:numPr>
        <w:spacing w:after="80"/>
      </w:pPr>
      <w:r>
        <w:rPr>
          <w:rFonts w:ascii="Arial" w:cs="Arial" w:eastAsia="Arial" w:hAnsi="Arial"/>
          <w:b w:val="false"/>
          <w:bCs w:val="false"/>
          <w:color w:val="333333"/>
          <w:sz w:val="20"/>
          <w:szCs w:val="20"/>
        </w:rPr>
        <w:t xml:space="preserve">Prevent host processes and malware from reading decrypted file bytes</w:t>
      </w:r>
    </w:p>
    <w:p>
      <w:pPr>
        <w:pStyle w:val="ListParagraph"/>
        <w:numPr>
          <w:ilvl w:val="0"/>
          <w:numId w:val="2"/>
        </w:numPr>
        <w:spacing w:after="80"/>
      </w:pPr>
      <w:r>
        <w:rPr>
          <w:rFonts w:ascii="Arial" w:cs="Arial" w:eastAsia="Arial" w:hAnsi="Arial"/>
          <w:b w:val="false"/>
          <w:bCs w:val="false"/>
          <w:color w:val="333333"/>
          <w:sz w:val="20"/>
          <w:szCs w:val="20"/>
        </w:rPr>
        <w:t xml:space="preserve">Manage temporary encrypted storage inside the USB for active files</w:t>
      </w:r>
    </w:p>
    <w:p>
      <w:pPr>
        <w:pStyle w:val="ListParagraph"/>
        <w:numPr>
          <w:ilvl w:val="0"/>
          <w:numId w:val="2"/>
        </w:numPr>
        <w:spacing w:after="80"/>
      </w:pPr>
      <w:r>
        <w:rPr>
          <w:rFonts w:ascii="Arial" w:cs="Arial" w:eastAsia="Arial" w:hAnsi="Arial"/>
          <w:b w:val="false"/>
          <w:bCs w:val="false"/>
          <w:color w:val="333333"/>
          <w:sz w:val="20"/>
          <w:szCs w:val="20"/>
        </w:rPr>
        <w:t xml:space="preserve">Start and stop the secure environment on demand</w:t>
      </w:r>
    </w:p>
    <w:p>
      <w:pPr>
        <w:pStyle w:val="ListParagraph"/>
        <w:numPr>
          <w:ilvl w:val="0"/>
          <w:numId w:val="2"/>
        </w:numPr>
        <w:spacing w:after="80"/>
      </w:pPr>
      <w:r>
        <w:rPr>
          <w:rFonts w:ascii="Arial" w:cs="Arial" w:eastAsia="Arial" w:hAnsi="Arial"/>
          <w:b w:val="false"/>
          <w:bCs w:val="false"/>
          <w:color w:val="333333"/>
          <w:sz w:val="20"/>
          <w:szCs w:val="20"/>
        </w:rPr>
        <w:t xml:space="preserve">Wipe all temporary decrypted data when the session ends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8B0000" w:val="clear"/>
            <w:tcMar>
              <w:top w:type="dxa" w:w="120"/>
              <w:left w:type="dxa" w:w="180"/>
              <w:bottom w:type="dxa" w:w="120"/>
              <w:right w:type="dxa" w:w="180"/>
            </w:tcMar>
          </w:tcPr>
          <w:p>
            <w:r>
              <w:rPr>
                <w:rFonts w:ascii="Arial" w:cs="Arial" w:eastAsia="Arial" w:hAnsi="Arial"/>
                <w:b/>
                <w:bCs/>
                <w:color w:val="FFCCCC"/>
                <w:sz w:val="22"/>
                <w:szCs w:val="22"/>
              </w:rPr>
              <w:t xml:space="preserve">F-05  </w:t>
            </w:r>
            <w:r>
              <w:rPr>
                <w:rFonts w:ascii="Arial" w:cs="Arial" w:eastAsia="Arial" w:hAnsi="Arial"/>
                <w:b/>
                <w:bCs/>
                <w:color w:val="FFFFFF"/>
                <w:sz w:val="22"/>
                <w:szCs w:val="22"/>
              </w:rPr>
              <w:t xml:space="preserve">Isolated Execution Environment</w:t>
            </w:r>
            <w:r>
              <w:rPr>
                <w:rFonts w:ascii="Arial" w:cs="Arial" w:eastAsia="Arial" w:hAnsi="Arial"/>
                <w:color w:val="FFAAAA"/>
                <w:sz w:val="18"/>
                <w:szCs w:val="18"/>
              </w:rPr>
              <w:t xml:space="preserve">   [Security Layer]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Creates and manages a sandboxed execution context for all sensitive file operations. Decrypted content is never written to the host system's disk or memory in a readable form. The environment starts on login, and all temporary data is securely wiped on logout or USB removal.</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Inputs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Start/stop environment command</w:t>
            </w:r>
          </w:p>
          <w:p>
            <w:pPr>
              <w:spacing w:after="40"/>
            </w:pPr>
            <w:r>
              <w:rPr>
                <w:rFonts w:ascii="Arial" w:cs="Arial" w:eastAsia="Arial" w:hAnsi="Arial"/>
                <w:color w:val="333333"/>
                <w:sz w:val="19"/>
                <w:szCs w:val="19"/>
              </w:rPr>
              <w:t xml:space="preserve">• Isolation policy configuration</w:t>
            </w:r>
          </w:p>
          <w:p>
            <w:pPr>
              <w:spacing w:after="40"/>
            </w:pPr>
            <w:r>
              <w:rPr>
                <w:rFonts w:ascii="Arial" w:cs="Arial" w:eastAsia="Arial" w:hAnsi="Arial"/>
                <w:color w:val="333333"/>
                <w:sz w:val="19"/>
                <w:szCs w:val="19"/>
              </w:rPr>
              <w:t xml:space="preserve">• Session timeout setting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Outputs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Isolation status (active / inactive)</w:t>
            </w:r>
          </w:p>
          <w:p>
            <w:pPr>
              <w:spacing w:after="40"/>
            </w:pPr>
            <w:r>
              <w:rPr>
                <w:rFonts w:ascii="Arial" w:cs="Arial" w:eastAsia="Arial" w:hAnsi="Arial"/>
                <w:color w:val="333333"/>
                <w:sz w:val="19"/>
                <w:szCs w:val="19"/>
              </w:rPr>
              <w:t xml:space="preserve">• Environment ID</w:t>
            </w:r>
          </w:p>
          <w:p>
            <w:pPr>
              <w:spacing w:after="40"/>
            </w:pPr>
            <w:r>
              <w:rPr>
                <w:rFonts w:ascii="Arial" w:cs="Arial" w:eastAsia="Arial" w:hAnsi="Arial"/>
                <w:color w:val="333333"/>
                <w:sz w:val="19"/>
                <w:szCs w:val="19"/>
              </w:rPr>
              <w:t xml:space="preserve">• Wipe confirmation on teardown</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Methods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startEnvironment(): boolean</w:t>
            </w:r>
          </w:p>
          <w:p>
            <w:pPr>
              <w:spacing w:after="40"/>
            </w:pPr>
            <w:r>
              <w:rPr>
                <w:rFonts w:ascii="Arial" w:cs="Arial" w:eastAsia="Arial" w:hAnsi="Arial"/>
                <w:color w:val="333333"/>
                <w:sz w:val="19"/>
                <w:szCs w:val="19"/>
              </w:rPr>
              <w:t xml:space="preserve">• stopEnvironment(): void</w:t>
            </w:r>
          </w:p>
          <w:p>
            <w:pPr>
              <w:spacing w:after="40"/>
            </w:pPr>
            <w:r>
              <w:rPr>
                <w:rFonts w:ascii="Arial" w:cs="Arial" w:eastAsia="Arial" w:hAnsi="Arial"/>
                <w:color w:val="333333"/>
                <w:sz w:val="19"/>
                <w:szCs w:val="19"/>
              </w:rPr>
              <w:t xml:space="preserve">• isolateResources(): void</w:t>
            </w:r>
          </w:p>
          <w:p>
            <w:pPr>
              <w:spacing w:after="40"/>
            </w:pPr>
            <w:r>
              <w:rPr>
                <w:rFonts w:ascii="Arial" w:cs="Arial" w:eastAsia="Arial" w:hAnsi="Arial"/>
                <w:color w:val="333333"/>
                <w:sz w:val="19"/>
                <w:szCs w:val="19"/>
              </w:rPr>
              <w:t xml:space="preserve">• wipeTemporaryData(): void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Dependencies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AuthenticationModule (triggers start on login)</w:t>
            </w:r>
          </w:p>
          <w:p>
            <w:pPr>
              <w:spacing w:after="40"/>
            </w:pPr>
            <w:r>
              <w:rPr>
                <w:rFonts w:ascii="Arial" w:cs="Arial" w:eastAsia="Arial" w:hAnsi="Arial"/>
                <w:color w:val="333333"/>
                <w:sz w:val="19"/>
                <w:szCs w:val="19"/>
              </w:rPr>
              <w:t xml:space="preserve">• EncryptionEngine (all decrypt ops run inside)</w:t>
            </w:r>
          </w:p>
          <w:p>
            <w:pPr>
              <w:spacing w:after="40"/>
            </w:pPr>
            <w:r>
              <w:rPr>
                <w:rFonts w:ascii="Arial" w:cs="Arial" w:eastAsia="Arial" w:hAnsi="Arial"/>
                <w:color w:val="333333"/>
                <w:sz w:val="19"/>
                <w:szCs w:val="19"/>
              </w:rPr>
              <w:t xml:space="preserve">• FileManager (all file reads/writes routed through)</w:t>
            </w:r>
          </w:p>
          <w:p>
            <w:pPr>
              <w:spacing w:after="40"/>
            </w:pPr>
            <w:r>
              <w:rPr>
                <w:rFonts w:ascii="Arial" w:cs="Arial" w:eastAsia="Arial" w:hAnsi="Arial"/>
                <w:color w:val="333333"/>
                <w:sz w:val="19"/>
                <w:szCs w:val="19"/>
              </w:rPr>
              <w:t xml:space="preserve">• AuditLogger (logs environment events)</w:t>
            </w:r>
          </w:p>
          <w:p>
            <w:pPr>
              <w:spacing w:after="40"/>
            </w:pPr>
            <w:r>
              <w:rPr>
                <w:rFonts w:ascii="Arial" w:cs="Arial" w:eastAsia="Arial" w:hAnsi="Arial"/>
                <w:color w:val="333333"/>
                <w:sz w:val="19"/>
                <w:szCs w:val="19"/>
              </w:rPr>
              <w:t xml:space="preserve">• CloudBackupModule (operates inside isolation)</w:t>
            </w:r>
          </w:p>
        </w:tc>
      </w:tr>
    </w:tbl>
    <w:p>
      <w:pPr>
        <w:spacing w:after="0" w:before="160"/>
      </w:pPr>
      <w:r>
        <w:t xml:space="preserve"/>
      </w:r>
    </w:p>
    <w:p>
      <w:pPr>
        <w:pStyle w:val="Heading2"/>
        <w:spacing w:after="100" w:before="280"/>
      </w:pPr>
      <w:r>
        <w:rPr>
          <w:rFonts w:ascii="Arial" w:cs="Arial" w:eastAsia="Arial" w:hAnsi="Arial"/>
          <w:b/>
          <w:bCs/>
          <w:color w:val="C0392B"/>
          <w:sz w:val="26"/>
          <w:szCs w:val="26"/>
        </w:rPr>
        <w:t xml:space="preserve">How Isolation Works</w:t>
      </w:r>
    </w:p>
    <w:p>
      <w:pPr>
        <w:spacing w:after="100"/>
      </w:pPr>
      <w:r>
        <w:rPr>
          <w:rFonts w:ascii="Arial" w:cs="Arial" w:eastAsia="Arial" w:hAnsi="Arial"/>
          <w:color w:val="333333"/>
          <w:sz w:val="20"/>
          <w:szCs w:val="20"/>
        </w:rPr>
        <w:t xml:space="preserve">On login, isolateResources() intercepts file system calls from the application and redirects them to an encrypted virtual storage area on the USB drive. The host OS sees only encrypted bytes. Decrypted content exists only within the application's protected memory space.</w:t>
      </w:r>
    </w:p>
    <w:p>
      <w:pPr>
        <w:spacing w:after="100"/>
      </w:pPr>
      <w:r>
        <w:rPr>
          <w:rFonts w:ascii="Arial" w:cs="Arial" w:eastAsia="Arial" w:hAnsi="Arial"/>
          <w:color w:val="333333"/>
          <w:sz w:val="20"/>
          <w:szCs w:val="20"/>
        </w:rPr>
        <w:t xml:space="preserve">When the user logs out, removes the USB, or the session times out, wipeTemporaryData() uses secure-delete techniques to overwrite and remove all temporary decrypted content — preventing forensic recovery.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8E8" w:val="clear"/>
            <w:tcMar>
              <w:top w:type="dxa" w:w="120"/>
              <w:left w:type="dxa" w:w="180"/>
              <w:bottom w:type="dxa" w:w="120"/>
              <w:right w:type="dxa" w:w="180"/>
            </w:tcMar>
          </w:tcPr>
          <w:p>
            <w:pPr>
              <w:spacing w:after="80"/>
            </w:pPr>
            <w:r>
              <w:rPr>
                <w:rFonts w:ascii="Arial" w:cs="Arial" w:eastAsia="Arial" w:hAnsi="Arial"/>
                <w:b/>
                <w:bCs/>
                <w:color w:val="8B0000"/>
                <w:sz w:val="21"/>
                <w:szCs w:val="21"/>
              </w:rPr>
              <w:t xml:space="preserve">Why This Matters</w:t>
            </w:r>
          </w:p>
          <w:p>
            <w:pPr>
              <w:spacing w:after="60"/>
            </w:pPr>
            <w:r>
              <w:rPr>
                <w:rFonts w:ascii="Arial" w:cs="Arial" w:eastAsia="Arial" w:hAnsi="Arial"/>
                <w:color w:val="333333"/>
                <w:sz w:val="20"/>
                <w:szCs w:val="20"/>
              </w:rPr>
              <w:t xml:space="preserve">• Existing tools (VeraCrypt, AxCrypt, BitLocker) write decrypted files to host system disk — malware can intercept them</w:t>
            </w:r>
          </w:p>
          <w:p>
            <w:pPr>
              <w:spacing w:after="60"/>
            </w:pPr>
            <w:r>
              <w:rPr>
                <w:rFonts w:ascii="Arial" w:cs="Arial" w:eastAsia="Arial" w:hAnsi="Arial"/>
                <w:color w:val="333333"/>
                <w:sz w:val="20"/>
                <w:szCs w:val="20"/>
              </w:rPr>
              <w:t xml:space="preserve">• SFFS decrypted data is only accessible inside the isolated environment</w:t>
            </w:r>
          </w:p>
          <w:p>
            <w:pPr>
              <w:spacing w:after="60"/>
            </w:pPr>
            <w:r>
              <w:rPr>
                <w:rFonts w:ascii="Arial" w:cs="Arial" w:eastAsia="Arial" w:hAnsi="Arial"/>
                <w:color w:val="333333"/>
                <w:sz w:val="20"/>
                <w:szCs w:val="20"/>
              </w:rPr>
              <w:t xml:space="preserve">• Even on an infected machine, malware cannot read SFFS-decrypted content from the host OS</w:t>
            </w:r>
          </w:p>
          <w:p>
            <w:pPr>
              <w:spacing w:after="60"/>
            </w:pPr>
            <w:r>
              <w:rPr>
                <w:rFonts w:ascii="Arial" w:cs="Arial" w:eastAsia="Arial" w:hAnsi="Arial"/>
                <w:color w:val="333333"/>
                <w:sz w:val="20"/>
                <w:szCs w:val="20"/>
              </w:rPr>
              <w:t xml:space="preserve">• 84 days allocated in the project Gantt chart — largest single task — reflecting its complexity</w:t>
            </w:r>
          </w:p>
        </w:tc>
      </w:tr>
    </w:tbl>
    <w:p>
      <w:r>
        <w:br w:type="page"/>
      </w:r>
    </w:p>
    <w:p>
      <w:pPr>
        <w:pStyle w:val="Heading1"/>
        <w:pBdr>
          <w:bottom w:val="single" w:color="8B0000" w:sz="8" w:space="4"/>
        </w:pBdr>
        <w:spacing w:after="160" w:before="360"/>
      </w:pPr>
      <w:r>
        <w:rPr>
          <w:rFonts w:ascii="Arial" w:cs="Arial" w:eastAsia="Arial" w:hAnsi="Arial"/>
          <w:b/>
          <w:bCs/>
          <w:color w:val="8B0000"/>
          <w:sz w:val="32"/>
          <w:szCs w:val="32"/>
        </w:rPr>
        <w:t xml:space="preserve">F-06 · File Manager</w:t>
      </w:r>
    </w:p>
    <w:p>
      <w:pPr>
        <w:spacing w:after="100"/>
      </w:pPr>
      <w:r>
        <w:rPr>
          <w:rFonts w:ascii="Arial" w:cs="Arial" w:eastAsia="Arial" w:hAnsi="Arial"/>
          <w:color w:val="333333"/>
          <w:sz w:val="20"/>
          <w:szCs w:val="20"/>
        </w:rPr>
        <w:t xml:space="preserve">The File Manager handles all file system interactions on behalf of the application. It is the only module permitted to perform raw file I/O, and all its operations are routed through the Isolated Execution Environment. It provides the Encryption Engine with file bytes and writes encrypted output back to storage.</w:t>
      </w:r>
    </w:p>
    <w:p>
      <w:pPr>
        <w:spacing w:after="0" w:before="80"/>
      </w:pPr>
      <w:r>
        <w:t xml:space="preserve"/>
      </w:r>
    </w:p>
    <w:p>
      <w:pPr>
        <w:pStyle w:val="Heading2"/>
        <w:spacing w:after="100" w:before="280"/>
      </w:pPr>
      <w:r>
        <w:rPr>
          <w:rFonts w:ascii="Arial" w:cs="Arial" w:eastAsia="Arial" w:hAnsi="Arial"/>
          <w:b/>
          <w:bCs/>
          <w:color w:val="C0392B"/>
          <w:sz w:val="26"/>
          <w:szCs w:val="26"/>
        </w:rPr>
        <w:t xml:space="preserve">Core Responsibilities</w:t>
      </w:r>
    </w:p>
    <w:p>
      <w:pPr>
        <w:pStyle w:val="ListParagraph"/>
        <w:numPr>
          <w:ilvl w:val="0"/>
          <w:numId w:val="2"/>
        </w:numPr>
        <w:spacing w:after="80"/>
      </w:pPr>
      <w:r>
        <w:rPr>
          <w:rFonts w:ascii="Arial" w:cs="Arial" w:eastAsia="Arial" w:hAnsi="Arial"/>
          <w:b w:val="false"/>
          <w:bCs w:val="false"/>
          <w:color w:val="333333"/>
          <w:sz w:val="20"/>
          <w:szCs w:val="20"/>
        </w:rPr>
        <w:t xml:space="preserve">Let users select files via the UI (including drag-and-drop)</w:t>
      </w:r>
    </w:p>
    <w:p>
      <w:pPr>
        <w:pStyle w:val="ListParagraph"/>
        <w:numPr>
          <w:ilvl w:val="0"/>
          <w:numId w:val="2"/>
        </w:numPr>
        <w:spacing w:after="80"/>
      </w:pPr>
      <w:r>
        <w:rPr>
          <w:rFonts w:ascii="Arial" w:cs="Arial" w:eastAsia="Arial" w:hAnsi="Arial"/>
          <w:b w:val="false"/>
          <w:bCs w:val="false"/>
          <w:color w:val="333333"/>
          <w:sz w:val="20"/>
          <w:szCs w:val="20"/>
        </w:rPr>
        <w:t xml:space="preserve">Read raw file bytes for encryption</w:t>
      </w:r>
    </w:p>
    <w:p>
      <w:pPr>
        <w:pStyle w:val="ListParagraph"/>
        <w:numPr>
          <w:ilvl w:val="0"/>
          <w:numId w:val="2"/>
        </w:numPr>
        <w:spacing w:after="80"/>
      </w:pPr>
      <w:r>
        <w:rPr>
          <w:rFonts w:ascii="Arial" w:cs="Arial" w:eastAsia="Arial" w:hAnsi="Arial"/>
          <w:b w:val="false"/>
          <w:bCs w:val="false"/>
          <w:color w:val="333333"/>
          <w:sz w:val="20"/>
          <w:szCs w:val="20"/>
        </w:rPr>
        <w:t xml:space="preserve">Write encrypted or decrypted files to the appropriate location</w:t>
      </w:r>
    </w:p>
    <w:p>
      <w:pPr>
        <w:pStyle w:val="ListParagraph"/>
        <w:numPr>
          <w:ilvl w:val="0"/>
          <w:numId w:val="2"/>
        </w:numPr>
        <w:spacing w:after="80"/>
      </w:pPr>
      <w:r>
        <w:rPr>
          <w:rFonts w:ascii="Arial" w:cs="Arial" w:eastAsia="Arial" w:hAnsi="Arial"/>
          <w:b w:val="false"/>
          <w:bCs w:val="false"/>
          <w:color w:val="333333"/>
          <w:sz w:val="20"/>
          <w:szCs w:val="20"/>
        </w:rPr>
        <w:t xml:space="preserve">Delete files with secure-wipe capability</w:t>
      </w:r>
    </w:p>
    <w:p>
      <w:pPr>
        <w:pStyle w:val="ListParagraph"/>
        <w:numPr>
          <w:ilvl w:val="0"/>
          <w:numId w:val="2"/>
        </w:numPr>
        <w:spacing w:after="80"/>
      </w:pPr>
      <w:r>
        <w:rPr>
          <w:rFonts w:ascii="Arial" w:cs="Arial" w:eastAsia="Arial" w:hAnsi="Arial"/>
          <w:b w:val="false"/>
          <w:bCs w:val="false"/>
          <w:color w:val="333333"/>
          <w:sz w:val="20"/>
          <w:szCs w:val="20"/>
        </w:rPr>
        <w:t xml:space="preserve">Enforce that all I/O passes through the IsolatedEnvironment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8B0000" w:val="clear"/>
            <w:tcMar>
              <w:top w:type="dxa" w:w="120"/>
              <w:left w:type="dxa" w:w="180"/>
              <w:bottom w:type="dxa" w:w="120"/>
              <w:right w:type="dxa" w:w="180"/>
            </w:tcMar>
          </w:tcPr>
          <w:p>
            <w:r>
              <w:rPr>
                <w:rFonts w:ascii="Arial" w:cs="Arial" w:eastAsia="Arial" w:hAnsi="Arial"/>
                <w:b/>
                <w:bCs/>
                <w:color w:val="FFCCCC"/>
                <w:sz w:val="22"/>
                <w:szCs w:val="22"/>
              </w:rPr>
              <w:t xml:space="preserve">F-06  </w:t>
            </w:r>
            <w:r>
              <w:rPr>
                <w:rFonts w:ascii="Arial" w:cs="Arial" w:eastAsia="Arial" w:hAnsi="Arial"/>
                <w:b/>
                <w:bCs/>
                <w:color w:val="FFFFFF"/>
                <w:sz w:val="22"/>
                <w:szCs w:val="22"/>
              </w:rPr>
              <w:t xml:space="preserve">File Manager</w:t>
            </w:r>
            <w:r>
              <w:rPr>
                <w:rFonts w:ascii="Arial" w:cs="Arial" w:eastAsia="Arial" w:hAnsi="Arial"/>
                <w:color w:val="FFAAAA"/>
                <w:sz w:val="18"/>
                <w:szCs w:val="18"/>
              </w:rPr>
              <w:t xml:space="preserve">   [Core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Provides a controlled interface for all file operations. No other module reads or writes files directly. Supports drag-and-drop file selection, secure deletion, and routes all I/O through the IsolatedEnvironment to prevent host-system exposure.</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Inputs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File path (from UI selection or drag-drop)</w:t>
            </w:r>
          </w:p>
          <w:p>
            <w:pPr>
              <w:spacing w:after="40"/>
            </w:pPr>
            <w:r>
              <w:rPr>
                <w:rFonts w:ascii="Arial" w:cs="Arial" w:eastAsia="Arial" w:hAnsi="Arial"/>
                <w:color w:val="333333"/>
                <w:sz w:val="19"/>
                <w:szCs w:val="19"/>
              </w:rPr>
              <w:t xml:space="preserve">• File data bytes (for write operations)</w:t>
            </w:r>
          </w:p>
          <w:p>
            <w:pPr>
              <w:spacing w:after="40"/>
            </w:pPr>
            <w:r>
              <w:rPr>
                <w:rFonts w:ascii="Arial" w:cs="Arial" w:eastAsia="Arial" w:hAnsi="Arial"/>
                <w:color w:val="333333"/>
                <w:sz w:val="19"/>
                <w:szCs w:val="19"/>
              </w:rPr>
              <w:t xml:space="preserve">• Delete confirmation flag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Outputs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Raw file bytes (for EncryptionEngine)</w:t>
            </w:r>
          </w:p>
          <w:p>
            <w:pPr>
              <w:spacing w:after="40"/>
            </w:pPr>
            <w:r>
              <w:rPr>
                <w:rFonts w:ascii="Arial" w:cs="Arial" w:eastAsia="Arial" w:hAnsi="Arial"/>
                <w:color w:val="333333"/>
                <w:sz w:val="19"/>
                <w:szCs w:val="19"/>
              </w:rPr>
              <w:t xml:space="preserve">• Write success/failure status</w:t>
            </w:r>
          </w:p>
          <w:p>
            <w:pPr>
              <w:spacing w:after="40"/>
            </w:pPr>
            <w:r>
              <w:rPr>
                <w:rFonts w:ascii="Arial" w:cs="Arial" w:eastAsia="Arial" w:hAnsi="Arial"/>
                <w:color w:val="333333"/>
                <w:sz w:val="19"/>
                <w:szCs w:val="19"/>
              </w:rPr>
              <w:t xml:space="preserve">• File metadata (name, size, type)</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Methods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selectFile(path: String): File</w:t>
            </w:r>
          </w:p>
          <w:p>
            <w:pPr>
              <w:spacing w:after="40"/>
            </w:pPr>
            <w:r>
              <w:rPr>
                <w:rFonts w:ascii="Arial" w:cs="Arial" w:eastAsia="Arial" w:hAnsi="Arial"/>
                <w:color w:val="333333"/>
                <w:sz w:val="19"/>
                <w:szCs w:val="19"/>
              </w:rPr>
              <w:t xml:space="preserve">• readFile(): byte[]</w:t>
            </w:r>
          </w:p>
          <w:p>
            <w:pPr>
              <w:spacing w:after="40"/>
            </w:pPr>
            <w:r>
              <w:rPr>
                <w:rFonts w:ascii="Arial" w:cs="Arial" w:eastAsia="Arial" w:hAnsi="Arial"/>
                <w:color w:val="333333"/>
                <w:sz w:val="19"/>
                <w:szCs w:val="19"/>
              </w:rPr>
              <w:t xml:space="preserve">• writeFile(data: byte[]): boolean</w:t>
            </w:r>
          </w:p>
          <w:p>
            <w:pPr>
              <w:spacing w:after="40"/>
            </w:pPr>
            <w:r>
              <w:rPr>
                <w:rFonts w:ascii="Arial" w:cs="Arial" w:eastAsia="Arial" w:hAnsi="Arial"/>
                <w:color w:val="333333"/>
                <w:sz w:val="19"/>
                <w:szCs w:val="19"/>
              </w:rPr>
              <w:t xml:space="preserve">• deleteFile(): boolean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Dependencies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IsolatedEnvironment (all I/O routed through)</w:t>
            </w:r>
          </w:p>
          <w:p>
            <w:pPr>
              <w:spacing w:after="40"/>
            </w:pPr>
            <w:r>
              <w:rPr>
                <w:rFonts w:ascii="Arial" w:cs="Arial" w:eastAsia="Arial" w:hAnsi="Arial"/>
                <w:color w:val="333333"/>
                <w:sz w:val="19"/>
                <w:szCs w:val="19"/>
              </w:rPr>
              <w:t xml:space="preserve">• EncryptionEngine (consumer of readFile)</w:t>
            </w:r>
          </w:p>
          <w:p>
            <w:pPr>
              <w:spacing w:after="40"/>
            </w:pPr>
            <w:r>
              <w:rPr>
                <w:rFonts w:ascii="Arial" w:cs="Arial" w:eastAsia="Arial" w:hAnsi="Arial"/>
                <w:color w:val="333333"/>
                <w:sz w:val="19"/>
                <w:szCs w:val="19"/>
              </w:rPr>
              <w:t xml:space="preserve">• UIController (provides file path from drag-drop)</w:t>
            </w:r>
          </w:p>
          <w:p>
            <w:pPr>
              <w:spacing w:after="40"/>
            </w:pPr>
            <w:r>
              <w:rPr>
                <w:rFonts w:ascii="Arial" w:cs="Arial" w:eastAsia="Arial" w:hAnsi="Arial"/>
                <w:color w:val="333333"/>
                <w:sz w:val="19"/>
                <w:szCs w:val="19"/>
              </w:rPr>
              <w:t xml:space="preserve">• AuditLogger (logs all file operations)</w:t>
            </w:r>
          </w:p>
        </w:tc>
      </w:tr>
    </w:tbl>
    <w:p>
      <w:r>
        <w:br w:type="page"/>
      </w:r>
    </w:p>
    <w:p>
      <w:pPr>
        <w:pStyle w:val="Heading1"/>
        <w:pBdr>
          <w:bottom w:val="single" w:color="8B0000" w:sz="8" w:space="4"/>
        </w:pBdr>
        <w:spacing w:after="160" w:before="360"/>
      </w:pPr>
      <w:r>
        <w:rPr>
          <w:rFonts w:ascii="Arial" w:cs="Arial" w:eastAsia="Arial" w:hAnsi="Arial"/>
          <w:b/>
          <w:bCs/>
          <w:color w:val="8B0000"/>
          <w:sz w:val="32"/>
          <w:szCs w:val="32"/>
        </w:rPr>
        <w:t xml:space="preserve">F-07 · Cloud Backup Module</w:t>
      </w:r>
    </w:p>
    <w:p>
      <w:pPr>
        <w:spacing w:after="100"/>
      </w:pPr>
      <w:r>
        <w:rPr>
          <w:rFonts w:ascii="Arial" w:cs="Arial" w:eastAsia="Arial" w:hAnsi="Arial"/>
          <w:color w:val="333333"/>
          <w:sz w:val="20"/>
          <w:szCs w:val="20"/>
        </w:rPr>
        <w:t xml:space="preserve">The Cloud Backup Module provides optional, encrypted backup and restore functionality via the Google Drive API. It allows users to safely back up their encrypted keys and files to the cloud, ensuring recovery is possible even if the USB is lost or damaged — without ever exposing plaintext data to the cloud provider.</w:t>
      </w:r>
    </w:p>
    <w:p>
      <w:pPr>
        <w:spacing w:after="0" w:before="80"/>
      </w:pPr>
      <w:r>
        <w:t xml:space="preserve"/>
      </w:r>
    </w:p>
    <w:p>
      <w:pPr>
        <w:pStyle w:val="Heading2"/>
        <w:spacing w:after="100" w:before="280"/>
      </w:pPr>
      <w:r>
        <w:rPr>
          <w:rFonts w:ascii="Arial" w:cs="Arial" w:eastAsia="Arial" w:hAnsi="Arial"/>
          <w:b/>
          <w:bCs/>
          <w:color w:val="C0392B"/>
          <w:sz w:val="26"/>
          <w:szCs w:val="26"/>
        </w:rPr>
        <w:t xml:space="preserve">Core Responsibilities</w:t>
      </w:r>
    </w:p>
    <w:p>
      <w:pPr>
        <w:pStyle w:val="ListParagraph"/>
        <w:numPr>
          <w:ilvl w:val="0"/>
          <w:numId w:val="2"/>
        </w:numPr>
        <w:spacing w:after="80"/>
      </w:pPr>
      <w:r>
        <w:rPr>
          <w:rFonts w:ascii="Arial" w:cs="Arial" w:eastAsia="Arial" w:hAnsi="Arial"/>
          <w:b w:val="false"/>
          <w:bCs w:val="false"/>
          <w:color w:val="333333"/>
          <w:sz w:val="20"/>
          <w:szCs w:val="20"/>
        </w:rPr>
        <w:t xml:space="preserve">Authenticate with Google Drive using OAuth 2.0</w:t>
      </w:r>
    </w:p>
    <w:p>
      <w:pPr>
        <w:pStyle w:val="ListParagraph"/>
        <w:numPr>
          <w:ilvl w:val="0"/>
          <w:numId w:val="2"/>
        </w:numPr>
        <w:spacing w:after="80"/>
      </w:pPr>
      <w:r>
        <w:rPr>
          <w:rFonts w:ascii="Arial" w:cs="Arial" w:eastAsia="Arial" w:hAnsi="Arial"/>
          <w:b w:val="false"/>
          <w:bCs w:val="false"/>
          <w:color w:val="333333"/>
          <w:sz w:val="20"/>
          <w:szCs w:val="20"/>
        </w:rPr>
        <w:t xml:space="preserve">Upload encrypted file backups and encrypted key archives</w:t>
      </w:r>
    </w:p>
    <w:p>
      <w:pPr>
        <w:pStyle w:val="ListParagraph"/>
        <w:numPr>
          <w:ilvl w:val="0"/>
          <w:numId w:val="2"/>
        </w:numPr>
        <w:spacing w:after="80"/>
      </w:pPr>
      <w:r>
        <w:rPr>
          <w:rFonts w:ascii="Arial" w:cs="Arial" w:eastAsia="Arial" w:hAnsi="Arial"/>
          <w:b w:val="false"/>
          <w:bCs w:val="false"/>
          <w:color w:val="333333"/>
          <w:sz w:val="20"/>
          <w:szCs w:val="20"/>
        </w:rPr>
        <w:t xml:space="preserve">Download and restore backups on demand</w:t>
      </w:r>
    </w:p>
    <w:p>
      <w:pPr>
        <w:pStyle w:val="ListParagraph"/>
        <w:numPr>
          <w:ilvl w:val="0"/>
          <w:numId w:val="2"/>
        </w:numPr>
        <w:spacing w:after="80"/>
      </w:pPr>
      <w:r>
        <w:rPr>
          <w:rFonts w:ascii="Arial" w:cs="Arial" w:eastAsia="Arial" w:hAnsi="Arial"/>
          <w:b w:val="false"/>
          <w:bCs w:val="false"/>
          <w:color w:val="333333"/>
          <w:sz w:val="20"/>
          <w:szCs w:val="20"/>
        </w:rPr>
        <w:t xml:space="preserve">Ensure all data is encrypted before leaving the USB device</w:t>
      </w:r>
    </w:p>
    <w:p>
      <w:pPr>
        <w:pStyle w:val="ListParagraph"/>
        <w:numPr>
          <w:ilvl w:val="0"/>
          <w:numId w:val="2"/>
        </w:numPr>
        <w:spacing w:after="80"/>
      </w:pPr>
      <w:r>
        <w:rPr>
          <w:rFonts w:ascii="Arial" w:cs="Arial" w:eastAsia="Arial" w:hAnsi="Arial"/>
          <w:b w:val="false"/>
          <w:bCs w:val="false"/>
          <w:color w:val="333333"/>
          <w:sz w:val="20"/>
          <w:szCs w:val="20"/>
        </w:rPr>
        <w:t xml:space="preserve">Operate entirely within the IsolatedEnvironment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8B0000" w:val="clear"/>
            <w:tcMar>
              <w:top w:type="dxa" w:w="120"/>
              <w:left w:type="dxa" w:w="180"/>
              <w:bottom w:type="dxa" w:w="120"/>
              <w:right w:type="dxa" w:w="180"/>
            </w:tcMar>
          </w:tcPr>
          <w:p>
            <w:r>
              <w:rPr>
                <w:rFonts w:ascii="Arial" w:cs="Arial" w:eastAsia="Arial" w:hAnsi="Arial"/>
                <w:b/>
                <w:bCs/>
                <w:color w:val="FFCCCC"/>
                <w:sz w:val="22"/>
                <w:szCs w:val="22"/>
              </w:rPr>
              <w:t xml:space="preserve">F-07  </w:t>
            </w:r>
            <w:r>
              <w:rPr>
                <w:rFonts w:ascii="Arial" w:cs="Arial" w:eastAsia="Arial" w:hAnsi="Arial"/>
                <w:b/>
                <w:bCs/>
                <w:color w:val="FFFFFF"/>
                <w:sz w:val="22"/>
                <w:szCs w:val="22"/>
              </w:rPr>
              <w:t xml:space="preserve">Cloud Backup Module</w:t>
            </w:r>
            <w:r>
              <w:rPr>
                <w:rFonts w:ascii="Arial" w:cs="Arial" w:eastAsia="Arial" w:hAnsi="Arial"/>
                <w:color w:val="FFAAAA"/>
                <w:sz w:val="18"/>
                <w:szCs w:val="18"/>
              </w:rPr>
              <w:t xml:space="preserve">   [Storage / Recovery]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Manages optional encrypted cloud backup and restore via Google Drive API. Files and keys are encrypted before upload — the cloud provider never sees plaintext. Restore operations download and decrypt within the IsolatedEnvironment.</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Inputs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Google Drive OAuth credentials</w:t>
            </w:r>
          </w:p>
          <w:p>
            <w:pPr>
              <w:spacing w:after="40"/>
            </w:pPr>
            <w:r>
              <w:rPr>
                <w:rFonts w:ascii="Arial" w:cs="Arial" w:eastAsia="Arial" w:hAnsi="Arial"/>
                <w:color w:val="333333"/>
                <w:sz w:val="19"/>
                <w:szCs w:val="19"/>
              </w:rPr>
              <w:t xml:space="preserve">• Encrypted file to upload</w:t>
            </w:r>
          </w:p>
          <w:p>
            <w:pPr>
              <w:spacing w:after="40"/>
            </w:pPr>
            <w:r>
              <w:rPr>
                <w:rFonts w:ascii="Arial" w:cs="Arial" w:eastAsia="Arial" w:hAnsi="Arial"/>
                <w:color w:val="333333"/>
                <w:sz w:val="19"/>
                <w:szCs w:val="19"/>
              </w:rPr>
              <w:t xml:space="preserve">• Backup restore request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Outputs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Upload confirmation / file ID</w:t>
            </w:r>
          </w:p>
          <w:p>
            <w:pPr>
              <w:spacing w:after="40"/>
            </w:pPr>
            <w:r>
              <w:rPr>
                <w:rFonts w:ascii="Arial" w:cs="Arial" w:eastAsia="Arial" w:hAnsi="Arial"/>
                <w:color w:val="333333"/>
                <w:sz w:val="19"/>
                <w:szCs w:val="19"/>
              </w:rPr>
              <w:t xml:space="preserve">• Downloaded encrypted file</w:t>
            </w:r>
          </w:p>
          <w:p>
            <w:pPr>
              <w:spacing w:after="40"/>
            </w:pPr>
            <w:r>
              <w:rPr>
                <w:rFonts w:ascii="Arial" w:cs="Arial" w:eastAsia="Arial" w:hAnsi="Arial"/>
                <w:color w:val="333333"/>
                <w:sz w:val="19"/>
                <w:szCs w:val="19"/>
              </w:rPr>
              <w:t xml:space="preserve">• Restore success / failure status</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Methods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authenticateCloud(): boolean</w:t>
            </w:r>
          </w:p>
          <w:p>
            <w:pPr>
              <w:spacing w:after="40"/>
            </w:pPr>
            <w:r>
              <w:rPr>
                <w:rFonts w:ascii="Arial" w:cs="Arial" w:eastAsia="Arial" w:hAnsi="Arial"/>
                <w:color w:val="333333"/>
                <w:sz w:val="19"/>
                <w:szCs w:val="19"/>
              </w:rPr>
              <w:t xml:space="preserve">• uploadEncryptedFile(file: File): boolean</w:t>
            </w:r>
          </w:p>
          <w:p>
            <w:pPr>
              <w:spacing w:after="40"/>
            </w:pPr>
            <w:r>
              <w:rPr>
                <w:rFonts w:ascii="Arial" w:cs="Arial" w:eastAsia="Arial" w:hAnsi="Arial"/>
                <w:color w:val="333333"/>
                <w:sz w:val="19"/>
                <w:szCs w:val="19"/>
              </w:rPr>
              <w:t xml:space="preserve">• downloadEncryptedFile(fileId: String): File</w:t>
            </w:r>
          </w:p>
          <w:p>
            <w:pPr>
              <w:spacing w:after="40"/>
            </w:pPr>
            <w:r>
              <w:rPr>
                <w:rFonts w:ascii="Arial" w:cs="Arial" w:eastAsia="Arial" w:hAnsi="Arial"/>
                <w:color w:val="333333"/>
                <w:sz w:val="19"/>
                <w:szCs w:val="19"/>
              </w:rPr>
              <w:t xml:space="preserve">• restoreBackup(): boolean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Dependencies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KeyManager (provides encrypted key archives for backup)</w:t>
            </w:r>
          </w:p>
          <w:p>
            <w:pPr>
              <w:spacing w:after="40"/>
            </w:pPr>
            <w:r>
              <w:rPr>
                <w:rFonts w:ascii="Arial" w:cs="Arial" w:eastAsia="Arial" w:hAnsi="Arial"/>
                <w:color w:val="333333"/>
                <w:sz w:val="19"/>
                <w:szCs w:val="19"/>
              </w:rPr>
              <w:t xml:space="preserve">• EncryptionEngine (files are encrypted before upload)</w:t>
            </w:r>
          </w:p>
          <w:p>
            <w:pPr>
              <w:spacing w:after="40"/>
            </w:pPr>
            <w:r>
              <w:rPr>
                <w:rFonts w:ascii="Arial" w:cs="Arial" w:eastAsia="Arial" w:hAnsi="Arial"/>
                <w:color w:val="333333"/>
                <w:sz w:val="19"/>
                <w:szCs w:val="19"/>
              </w:rPr>
              <w:t xml:space="preserve">• IsolatedEnvironment (cloud ops run inside sandbox)</w:t>
            </w:r>
          </w:p>
          <w:p>
            <w:pPr>
              <w:spacing w:after="40"/>
            </w:pPr>
            <w:r>
              <w:rPr>
                <w:rFonts w:ascii="Arial" w:cs="Arial" w:eastAsia="Arial" w:hAnsi="Arial"/>
                <w:color w:val="333333"/>
                <w:sz w:val="19"/>
                <w:szCs w:val="19"/>
              </w:rPr>
              <w:t xml:space="preserve">• AuditLogger (logs all backup/restore events)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8E8" w:val="clear"/>
            <w:tcMar>
              <w:top w:type="dxa" w:w="120"/>
              <w:left w:type="dxa" w:w="180"/>
              <w:bottom w:type="dxa" w:w="120"/>
              <w:right w:type="dxa" w:w="180"/>
            </w:tcMar>
          </w:tcPr>
          <w:p>
            <w:pPr>
              <w:spacing w:after="80"/>
            </w:pPr>
            <w:r>
              <w:rPr>
                <w:rFonts w:ascii="Arial" w:cs="Arial" w:eastAsia="Arial" w:hAnsi="Arial"/>
                <w:b/>
                <w:bCs/>
                <w:color w:val="8B0000"/>
                <w:sz w:val="21"/>
                <w:szCs w:val="21"/>
              </w:rPr>
              <w:t xml:space="preserve">Cloud Security Guarantee</w:t>
            </w:r>
          </w:p>
          <w:p>
            <w:pPr>
              <w:spacing w:after="60"/>
            </w:pPr>
            <w:r>
              <w:rPr>
                <w:rFonts w:ascii="Arial" w:cs="Arial" w:eastAsia="Arial" w:hAnsi="Arial"/>
                <w:color w:val="333333"/>
                <w:sz w:val="20"/>
                <w:szCs w:val="20"/>
              </w:rPr>
              <w:t xml:space="preserve">• Files are encrypted with AES-256 BEFORE being sent to Google Drive</w:t>
            </w:r>
          </w:p>
          <w:p>
            <w:pPr>
              <w:spacing w:after="60"/>
            </w:pPr>
            <w:r>
              <w:rPr>
                <w:rFonts w:ascii="Arial" w:cs="Arial" w:eastAsia="Arial" w:hAnsi="Arial"/>
                <w:color w:val="333333"/>
                <w:sz w:val="20"/>
                <w:szCs w:val="20"/>
              </w:rPr>
              <w:t xml:space="preserve">• Google Drive stores only ciphertext — even a breach of the cloud provider exposes no plaintext</w:t>
            </w:r>
          </w:p>
          <w:p>
            <w:pPr>
              <w:spacing w:after="60"/>
            </w:pPr>
            <w:r>
              <w:rPr>
                <w:rFonts w:ascii="Arial" w:cs="Arial" w:eastAsia="Arial" w:hAnsi="Arial"/>
                <w:color w:val="333333"/>
                <w:sz w:val="20"/>
                <w:szCs w:val="20"/>
              </w:rPr>
              <w:t xml:space="preserve">• Keys are backed up separately in their own encrypted archive</w:t>
            </w:r>
          </w:p>
          <w:p>
            <w:pPr>
              <w:spacing w:after="60"/>
            </w:pPr>
            <w:r>
              <w:rPr>
                <w:rFonts w:ascii="Arial" w:cs="Arial" w:eastAsia="Arial" w:hAnsi="Arial"/>
                <w:color w:val="333333"/>
                <w:sz w:val="20"/>
                <w:szCs w:val="20"/>
              </w:rPr>
              <w:t xml:space="preserve">• Cloud backup is entirely optional — system is fully functional offline</w:t>
            </w:r>
          </w:p>
        </w:tc>
      </w:tr>
    </w:tbl>
    <w:p>
      <w:r>
        <w:br w:type="page"/>
      </w:r>
    </w:p>
    <w:p>
      <w:pPr>
        <w:pStyle w:val="Heading1"/>
        <w:pBdr>
          <w:bottom w:val="single" w:color="8B0000" w:sz="8" w:space="4"/>
        </w:pBdr>
        <w:spacing w:after="160" w:before="360"/>
      </w:pPr>
      <w:r>
        <w:rPr>
          <w:rFonts w:ascii="Arial" w:cs="Arial" w:eastAsia="Arial" w:hAnsi="Arial"/>
          <w:b/>
          <w:bCs/>
          <w:color w:val="8B0000"/>
          <w:sz w:val="32"/>
          <w:szCs w:val="32"/>
        </w:rPr>
        <w:t xml:space="preserve">F-08 · Audit Logger</w:t>
      </w:r>
    </w:p>
    <w:p>
      <w:pPr>
        <w:spacing w:after="100"/>
      </w:pPr>
      <w:r>
        <w:rPr>
          <w:rFonts w:ascii="Arial" w:cs="Arial" w:eastAsia="Arial" w:hAnsi="Arial"/>
          <w:color w:val="333333"/>
          <w:sz w:val="20"/>
          <w:szCs w:val="20"/>
        </w:rPr>
        <w:t xml:space="preserve">The Audit Logger provides a tamper-resistant, encrypted audit trail of all significant events within SFFS. It records authentication attempts, file operations, key accesses, backup events, and security alerts. Log files are encrypted and stored on the USB drive, and rotate automatically to prevent overflow.</w:t>
      </w:r>
    </w:p>
    <w:p>
      <w:pPr>
        <w:spacing w:after="0" w:before="80"/>
      </w:pPr>
      <w:r>
        <w:t xml:space="preserve"/>
      </w:r>
    </w:p>
    <w:p>
      <w:pPr>
        <w:pStyle w:val="Heading2"/>
        <w:spacing w:after="100" w:before="280"/>
      </w:pPr>
      <w:r>
        <w:rPr>
          <w:rFonts w:ascii="Arial" w:cs="Arial" w:eastAsia="Arial" w:hAnsi="Arial"/>
          <w:b/>
          <w:bCs/>
          <w:color w:val="C0392B"/>
          <w:sz w:val="26"/>
          <w:szCs w:val="26"/>
        </w:rPr>
        <w:t xml:space="preserve">Core Responsibilities</w:t>
      </w:r>
    </w:p>
    <w:p>
      <w:pPr>
        <w:pStyle w:val="ListParagraph"/>
        <w:numPr>
          <w:ilvl w:val="0"/>
          <w:numId w:val="2"/>
        </w:numPr>
        <w:spacing w:after="80"/>
      </w:pPr>
      <w:r>
        <w:rPr>
          <w:rFonts w:ascii="Arial" w:cs="Arial" w:eastAsia="Arial" w:hAnsi="Arial"/>
          <w:b w:val="false"/>
          <w:bCs w:val="false"/>
          <w:color w:val="333333"/>
          <w:sz w:val="20"/>
          <w:szCs w:val="20"/>
        </w:rPr>
        <w:t xml:space="preserve">Record all security-relevant events with timestamp and severity</w:t>
      </w:r>
    </w:p>
    <w:p>
      <w:pPr>
        <w:pStyle w:val="ListParagraph"/>
        <w:numPr>
          <w:ilvl w:val="0"/>
          <w:numId w:val="2"/>
        </w:numPr>
        <w:spacing w:after="80"/>
      </w:pPr>
      <w:r>
        <w:rPr>
          <w:rFonts w:ascii="Arial" w:cs="Arial" w:eastAsia="Arial" w:hAnsi="Arial"/>
          <w:b w:val="false"/>
          <w:bCs w:val="false"/>
          <w:color w:val="333333"/>
          <w:sz w:val="20"/>
          <w:szCs w:val="20"/>
        </w:rPr>
        <w:t xml:space="preserve">Encrypt log files to prevent tampering or unauthorized reading</w:t>
      </w:r>
    </w:p>
    <w:p>
      <w:pPr>
        <w:pStyle w:val="ListParagraph"/>
        <w:numPr>
          <w:ilvl w:val="0"/>
          <w:numId w:val="2"/>
        </w:numPr>
        <w:spacing w:after="80"/>
      </w:pPr>
      <w:r>
        <w:rPr>
          <w:rFonts w:ascii="Arial" w:cs="Arial" w:eastAsia="Arial" w:hAnsi="Arial"/>
          <w:b w:val="false"/>
          <w:bCs w:val="false"/>
          <w:color w:val="333333"/>
          <w:sz w:val="20"/>
          <w:szCs w:val="20"/>
        </w:rPr>
        <w:t xml:space="preserve">Rotate logs automatically when maximum size is reached (FIFO)</w:t>
      </w:r>
    </w:p>
    <w:p>
      <w:pPr>
        <w:pStyle w:val="ListParagraph"/>
        <w:numPr>
          <w:ilvl w:val="0"/>
          <w:numId w:val="2"/>
        </w:numPr>
        <w:spacing w:after="80"/>
      </w:pPr>
      <w:r>
        <w:rPr>
          <w:rFonts w:ascii="Arial" w:cs="Arial" w:eastAsia="Arial" w:hAnsi="Arial"/>
          <w:b w:val="false"/>
          <w:bCs w:val="false"/>
          <w:color w:val="333333"/>
          <w:sz w:val="20"/>
          <w:szCs w:val="20"/>
        </w:rPr>
        <w:t xml:space="preserve">Provide a read-only log viewer via the UIController</w:t>
      </w:r>
    </w:p>
    <w:p>
      <w:pPr>
        <w:pStyle w:val="ListParagraph"/>
        <w:numPr>
          <w:ilvl w:val="0"/>
          <w:numId w:val="2"/>
        </w:numPr>
        <w:spacing w:after="80"/>
      </w:pPr>
      <w:r>
        <w:rPr>
          <w:rFonts w:ascii="Arial" w:cs="Arial" w:eastAsia="Arial" w:hAnsi="Arial"/>
          <w:b w:val="false"/>
          <w:bCs w:val="false"/>
          <w:color w:val="333333"/>
          <w:sz w:val="20"/>
          <w:szCs w:val="20"/>
        </w:rPr>
        <w:t xml:space="preserve">Write logs synchronously to ensure no events are lost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8B0000" w:val="clear"/>
            <w:tcMar>
              <w:top w:type="dxa" w:w="120"/>
              <w:left w:type="dxa" w:w="180"/>
              <w:bottom w:type="dxa" w:w="120"/>
              <w:right w:type="dxa" w:w="180"/>
            </w:tcMar>
          </w:tcPr>
          <w:p>
            <w:r>
              <w:rPr>
                <w:rFonts w:ascii="Arial" w:cs="Arial" w:eastAsia="Arial" w:hAnsi="Arial"/>
                <w:b/>
                <w:bCs/>
                <w:color w:val="FFCCCC"/>
                <w:sz w:val="22"/>
                <w:szCs w:val="22"/>
              </w:rPr>
              <w:t xml:space="preserve">F-08  </w:t>
            </w:r>
            <w:r>
              <w:rPr>
                <w:rFonts w:ascii="Arial" w:cs="Arial" w:eastAsia="Arial" w:hAnsi="Arial"/>
                <w:b/>
                <w:bCs/>
                <w:color w:val="FFFFFF"/>
                <w:sz w:val="22"/>
                <w:szCs w:val="22"/>
              </w:rPr>
              <w:t xml:space="preserve">Audit Logger</w:t>
            </w:r>
            <w:r>
              <w:rPr>
                <w:rFonts w:ascii="Arial" w:cs="Arial" w:eastAsia="Arial" w:hAnsi="Arial"/>
                <w:color w:val="FFAAAA"/>
                <w:sz w:val="18"/>
                <w:szCs w:val="18"/>
              </w:rPr>
              <w:t xml:space="preserve">   [Monitoring]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Maintains an encrypted, append-only audit trail of all system events. Every module writes to the AuditLogger. Logs are encrypted on disk, rotated on overflow, and viewable only by the authenticated user via the dashboard.</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Inputs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Event string</w:t>
            </w:r>
          </w:p>
          <w:p>
            <w:pPr>
              <w:spacing w:after="40"/>
            </w:pPr>
            <w:r>
              <w:rPr>
                <w:rFonts w:ascii="Arial" w:cs="Arial" w:eastAsia="Arial" w:hAnsi="Arial"/>
                <w:color w:val="333333"/>
                <w:sz w:val="19"/>
                <w:szCs w:val="19"/>
              </w:rPr>
              <w:t xml:space="preserve">• Severity level (INFO, WARN, ERROR, CRITICAL)</w:t>
            </w:r>
          </w:p>
          <w:p>
            <w:pPr>
              <w:spacing w:after="40"/>
            </w:pPr>
            <w:r>
              <w:rPr>
                <w:rFonts w:ascii="Arial" w:cs="Arial" w:eastAsia="Arial" w:hAnsi="Arial"/>
                <w:color w:val="333333"/>
                <w:sz w:val="19"/>
                <w:szCs w:val="19"/>
              </w:rPr>
              <w:t xml:space="preserve">• Calling module identifier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Outputs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Log entry written confirmation</w:t>
            </w:r>
          </w:p>
          <w:p>
            <w:pPr>
              <w:spacing w:after="40"/>
            </w:pPr>
            <w:r>
              <w:rPr>
                <w:rFonts w:ascii="Arial" w:cs="Arial" w:eastAsia="Arial" w:hAnsi="Arial"/>
                <w:color w:val="333333"/>
                <w:sz w:val="19"/>
                <w:szCs w:val="19"/>
              </w:rPr>
              <w:t xml:space="preserve">• Log list (for viewer)</w:t>
            </w:r>
          </w:p>
          <w:p>
            <w:pPr>
              <w:spacing w:after="40"/>
            </w:pPr>
            <w:r>
              <w:rPr>
                <w:rFonts w:ascii="Arial" w:cs="Arial" w:eastAsia="Arial" w:hAnsi="Arial"/>
                <w:color w:val="333333"/>
                <w:sz w:val="19"/>
                <w:szCs w:val="19"/>
              </w:rPr>
              <w:t xml:space="preserve">• Rotation notification</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Methods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logEvent(event: String, level: int): void</w:t>
            </w:r>
          </w:p>
          <w:p>
            <w:pPr>
              <w:spacing w:after="40"/>
            </w:pPr>
            <w:r>
              <w:rPr>
                <w:rFonts w:ascii="Arial" w:cs="Arial" w:eastAsia="Arial" w:hAnsi="Arial"/>
                <w:color w:val="333333"/>
                <w:sz w:val="19"/>
                <w:szCs w:val="19"/>
              </w:rPr>
              <w:t xml:space="preserve">• encryptLogs(): void</w:t>
            </w:r>
          </w:p>
          <w:p>
            <w:pPr>
              <w:spacing w:after="40"/>
            </w:pPr>
            <w:r>
              <w:rPr>
                <w:rFonts w:ascii="Arial" w:cs="Arial" w:eastAsia="Arial" w:hAnsi="Arial"/>
                <w:color w:val="333333"/>
                <w:sz w:val="19"/>
                <w:szCs w:val="19"/>
              </w:rPr>
              <w:t xml:space="preserve">• rotateLogs(): void</w:t>
            </w:r>
          </w:p>
          <w:p>
            <w:pPr>
              <w:spacing w:after="40"/>
            </w:pPr>
            <w:r>
              <w:rPr>
                <w:rFonts w:ascii="Arial" w:cs="Arial" w:eastAsia="Arial" w:hAnsi="Arial"/>
                <w:color w:val="333333"/>
                <w:sz w:val="19"/>
                <w:szCs w:val="19"/>
              </w:rPr>
              <w:t xml:space="preserve">• viewLogs(): List&lt;String&gt;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Dependencies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All modules (universal consumer — every module logs events)</w:t>
            </w:r>
          </w:p>
          <w:p>
            <w:pPr>
              <w:spacing w:after="40"/>
            </w:pPr>
            <w:r>
              <w:rPr>
                <w:rFonts w:ascii="Arial" w:cs="Arial" w:eastAsia="Arial" w:hAnsi="Arial"/>
                <w:color w:val="333333"/>
                <w:sz w:val="19"/>
                <w:szCs w:val="19"/>
              </w:rPr>
              <w:t xml:space="preserve">• UIController (log viewer display)</w:t>
            </w:r>
          </w:p>
          <w:p>
            <w:pPr>
              <w:spacing w:after="40"/>
            </w:pPr>
            <w:r>
              <w:rPr>
                <w:rFonts w:ascii="Arial" w:cs="Arial" w:eastAsia="Arial" w:hAnsi="Arial"/>
                <w:color w:val="333333"/>
                <w:sz w:val="19"/>
                <w:szCs w:val="19"/>
              </w:rPr>
              <w:t xml:space="preserve">• IsolatedEnvironment (log files stored inside sandbox)</w:t>
            </w:r>
          </w:p>
        </w:tc>
      </w:tr>
    </w:tbl>
    <w:p>
      <w:pPr>
        <w:spacing w:after="0" w:before="160"/>
      </w:pPr>
      <w:r>
        <w:t xml:space="preserve"/>
      </w:r>
    </w:p>
    <w:p>
      <w:pPr>
        <w:pStyle w:val="Heading2"/>
        <w:spacing w:after="100" w:before="280"/>
      </w:pPr>
      <w:r>
        <w:rPr>
          <w:rFonts w:ascii="Arial" w:cs="Arial" w:eastAsia="Arial" w:hAnsi="Arial"/>
          <w:b/>
          <w:bCs/>
          <w:color w:val="C0392B"/>
          <w:sz w:val="26"/>
          <w:szCs w:val="26"/>
        </w:rPr>
        <w:t xml:space="preserve">Events Logged</w:t>
      </w:r>
    </w:p>
    <w:p>
      <w:pPr>
        <w:spacing w:after="100"/>
      </w:pPr>
      <w:r>
        <w:rPr>
          <w:rFonts w:ascii="Arial" w:cs="Arial" w:eastAsia="Arial" w:hAnsi="Arial"/>
          <w:color w:val="333333"/>
          <w:sz w:val="20"/>
          <w:szCs w:val="20"/>
        </w:rPr>
        <w:t xml:space="preserve">The following event categories are captured by the Audit Logger:</w:t>
      </w:r>
    </w:p>
    <w:p>
      <w:pPr>
        <w:pStyle w:val="ListParagraph"/>
        <w:numPr>
          <w:ilvl w:val="0"/>
          <w:numId w:val="2"/>
        </w:numPr>
        <w:spacing w:after="80"/>
      </w:pPr>
      <w:r>
        <w:rPr>
          <w:rFonts w:ascii="Arial" w:cs="Arial" w:eastAsia="Arial" w:hAnsi="Arial"/>
          <w:b w:val="false"/>
          <w:bCs w:val="false"/>
          <w:color w:val="333333"/>
          <w:sz w:val="20"/>
          <w:szCs w:val="20"/>
        </w:rPr>
        <w:t xml:space="preserve">Authentication: login success, login failure, lockout, logout, password change</w:t>
      </w:r>
    </w:p>
    <w:p>
      <w:pPr>
        <w:pStyle w:val="ListParagraph"/>
        <w:numPr>
          <w:ilvl w:val="0"/>
          <w:numId w:val="2"/>
        </w:numPr>
        <w:spacing w:after="80"/>
      </w:pPr>
      <w:r>
        <w:rPr>
          <w:rFonts w:ascii="Arial" w:cs="Arial" w:eastAsia="Arial" w:hAnsi="Arial"/>
          <w:b w:val="false"/>
          <w:bCs w:val="false"/>
          <w:color w:val="333333"/>
          <w:sz w:val="20"/>
          <w:szCs w:val="20"/>
        </w:rPr>
        <w:t xml:space="preserve">File Operations: encrypt, decrypt, delete, select — with file size and timestamp</w:t>
      </w:r>
    </w:p>
    <w:p>
      <w:pPr>
        <w:pStyle w:val="ListParagraph"/>
        <w:numPr>
          <w:ilvl w:val="0"/>
          <w:numId w:val="2"/>
        </w:numPr>
        <w:spacing w:after="80"/>
      </w:pPr>
      <w:r>
        <w:rPr>
          <w:rFonts w:ascii="Arial" w:cs="Arial" w:eastAsia="Arial" w:hAnsi="Arial"/>
          <w:b w:val="false"/>
          <w:bCs w:val="false"/>
          <w:color w:val="333333"/>
          <w:sz w:val="20"/>
          <w:szCs w:val="20"/>
        </w:rPr>
        <w:t xml:space="preserve">Key Operations: generate, store, retrieve, backup — key ID only, never raw key</w:t>
      </w:r>
    </w:p>
    <w:p>
      <w:pPr>
        <w:pStyle w:val="ListParagraph"/>
        <w:numPr>
          <w:ilvl w:val="0"/>
          <w:numId w:val="2"/>
        </w:numPr>
        <w:spacing w:after="80"/>
      </w:pPr>
      <w:r>
        <w:rPr>
          <w:rFonts w:ascii="Arial" w:cs="Arial" w:eastAsia="Arial" w:hAnsi="Arial"/>
          <w:b w:val="false"/>
          <w:bCs w:val="false"/>
          <w:color w:val="333333"/>
          <w:sz w:val="20"/>
          <w:szCs w:val="20"/>
        </w:rPr>
        <w:t xml:space="preserve">Integrity: hash generated, verification passed, verification failed (CRITICAL)</w:t>
      </w:r>
    </w:p>
    <w:p>
      <w:pPr>
        <w:pStyle w:val="ListParagraph"/>
        <w:numPr>
          <w:ilvl w:val="0"/>
          <w:numId w:val="2"/>
        </w:numPr>
        <w:spacing w:after="80"/>
      </w:pPr>
      <w:r>
        <w:rPr>
          <w:rFonts w:ascii="Arial" w:cs="Arial" w:eastAsia="Arial" w:hAnsi="Arial"/>
          <w:b w:val="false"/>
          <w:bCs w:val="false"/>
          <w:color w:val="333333"/>
          <w:sz w:val="20"/>
          <w:szCs w:val="20"/>
        </w:rPr>
        <w:t xml:space="preserve">Environment: isolation started, stopped, wiped, timeout</w:t>
      </w:r>
    </w:p>
    <w:p>
      <w:pPr>
        <w:pStyle w:val="ListParagraph"/>
        <w:numPr>
          <w:ilvl w:val="0"/>
          <w:numId w:val="2"/>
        </w:numPr>
        <w:spacing w:after="80"/>
      </w:pPr>
      <w:r>
        <w:rPr>
          <w:rFonts w:ascii="Arial" w:cs="Arial" w:eastAsia="Arial" w:hAnsi="Arial"/>
          <w:b w:val="false"/>
          <w:bCs w:val="false"/>
          <w:color w:val="333333"/>
          <w:sz w:val="20"/>
          <w:szCs w:val="20"/>
        </w:rPr>
        <w:t xml:space="preserve">Cloud: backup uploaded, backup restored, cloud auth failure</w:t>
      </w:r>
    </w:p>
    <w:p>
      <w:r>
        <w:br w:type="page"/>
      </w:r>
    </w:p>
    <w:p>
      <w:pPr>
        <w:pStyle w:val="Heading1"/>
        <w:pBdr>
          <w:bottom w:val="single" w:color="8B0000" w:sz="8" w:space="4"/>
        </w:pBdr>
        <w:spacing w:after="160" w:before="360"/>
      </w:pPr>
      <w:r>
        <w:rPr>
          <w:rFonts w:ascii="Arial" w:cs="Arial" w:eastAsia="Arial" w:hAnsi="Arial"/>
          <w:b/>
          <w:bCs/>
          <w:color w:val="8B0000"/>
          <w:sz w:val="32"/>
          <w:szCs w:val="32"/>
        </w:rPr>
        <w:t xml:space="preserve">F-09 · UI Controller</w:t>
      </w:r>
    </w:p>
    <w:p>
      <w:pPr>
        <w:spacing w:after="100"/>
      </w:pPr>
      <w:r>
        <w:rPr>
          <w:rFonts w:ascii="Arial" w:cs="Arial" w:eastAsia="Arial" w:hAnsi="Arial"/>
          <w:color w:val="333333"/>
          <w:sz w:val="20"/>
          <w:szCs w:val="20"/>
        </w:rPr>
        <w:t xml:space="preserve">The UI Controller is the presentation layer of SFFS. It provides the user-facing dashboard, drag-and-drop file interface, real-time progress tracking, security alerts, and log viewer. It translates user actions into commands for the underlying modules and surfaces system feedback in an accessible way.</w:t>
      </w:r>
    </w:p>
    <w:p>
      <w:pPr>
        <w:spacing w:after="0" w:before="80"/>
      </w:pPr>
      <w:r>
        <w:t xml:space="preserve"/>
      </w:r>
    </w:p>
    <w:p>
      <w:pPr>
        <w:pStyle w:val="Heading2"/>
        <w:spacing w:after="100" w:before="280"/>
      </w:pPr>
      <w:r>
        <w:rPr>
          <w:rFonts w:ascii="Arial" w:cs="Arial" w:eastAsia="Arial" w:hAnsi="Arial"/>
          <w:b/>
          <w:bCs/>
          <w:color w:val="C0392B"/>
          <w:sz w:val="26"/>
          <w:szCs w:val="26"/>
        </w:rPr>
        <w:t xml:space="preserve">Core Responsibilities</w:t>
      </w:r>
    </w:p>
    <w:p>
      <w:pPr>
        <w:pStyle w:val="ListParagraph"/>
        <w:numPr>
          <w:ilvl w:val="0"/>
          <w:numId w:val="2"/>
        </w:numPr>
        <w:spacing w:after="80"/>
      </w:pPr>
      <w:r>
        <w:rPr>
          <w:rFonts w:ascii="Arial" w:cs="Arial" w:eastAsia="Arial" w:hAnsi="Arial"/>
          <w:b w:val="false"/>
          <w:bCs w:val="false"/>
          <w:color w:val="333333"/>
          <w:sz w:val="20"/>
          <w:szCs w:val="20"/>
        </w:rPr>
        <w:t xml:space="preserve">Render the login screen and main dashboard (PyQt / PySide)</w:t>
      </w:r>
    </w:p>
    <w:p>
      <w:pPr>
        <w:pStyle w:val="ListParagraph"/>
        <w:numPr>
          <w:ilvl w:val="0"/>
          <w:numId w:val="2"/>
        </w:numPr>
        <w:spacing w:after="80"/>
      </w:pPr>
      <w:r>
        <w:rPr>
          <w:rFonts w:ascii="Arial" w:cs="Arial" w:eastAsia="Arial" w:hAnsi="Arial"/>
          <w:b w:val="false"/>
          <w:bCs w:val="false"/>
          <w:color w:val="333333"/>
          <w:sz w:val="20"/>
          <w:szCs w:val="20"/>
        </w:rPr>
        <w:t xml:space="preserve">Handle drag-and-drop file selection and pass paths to FileManager</w:t>
      </w:r>
    </w:p>
    <w:p>
      <w:pPr>
        <w:pStyle w:val="ListParagraph"/>
        <w:numPr>
          <w:ilvl w:val="0"/>
          <w:numId w:val="2"/>
        </w:numPr>
        <w:spacing w:after="80"/>
      </w:pPr>
      <w:r>
        <w:rPr>
          <w:rFonts w:ascii="Arial" w:cs="Arial" w:eastAsia="Arial" w:hAnsi="Arial"/>
          <w:b w:val="false"/>
          <w:bCs w:val="false"/>
          <w:color w:val="333333"/>
          <w:sz w:val="20"/>
          <w:szCs w:val="20"/>
        </w:rPr>
        <w:t xml:space="preserve">Display real-time progress bars for encryption/decryption operations</w:t>
      </w:r>
    </w:p>
    <w:p>
      <w:pPr>
        <w:pStyle w:val="ListParagraph"/>
        <w:numPr>
          <w:ilvl w:val="0"/>
          <w:numId w:val="2"/>
        </w:numPr>
        <w:spacing w:after="80"/>
      </w:pPr>
      <w:r>
        <w:rPr>
          <w:rFonts w:ascii="Arial" w:cs="Arial" w:eastAsia="Arial" w:hAnsi="Arial"/>
          <w:b w:val="false"/>
          <w:bCs w:val="false"/>
          <w:color w:val="333333"/>
          <w:sz w:val="20"/>
          <w:szCs w:val="20"/>
        </w:rPr>
        <w:t xml:space="preserve">Show security alerts (integrity failure, malware detection, auth lockout)</w:t>
      </w:r>
    </w:p>
    <w:p>
      <w:pPr>
        <w:pStyle w:val="ListParagraph"/>
        <w:numPr>
          <w:ilvl w:val="0"/>
          <w:numId w:val="2"/>
        </w:numPr>
        <w:spacing w:after="80"/>
      </w:pPr>
      <w:r>
        <w:rPr>
          <w:rFonts w:ascii="Arial" w:cs="Arial" w:eastAsia="Arial" w:hAnsi="Arial"/>
          <w:b w:val="false"/>
          <w:bCs w:val="false"/>
          <w:color w:val="333333"/>
          <w:sz w:val="20"/>
          <w:szCs w:val="20"/>
        </w:rPr>
        <w:t xml:space="preserve">Provide a cloud sync panel and settings configuration screen</w:t>
      </w:r>
    </w:p>
    <w:p>
      <w:pPr>
        <w:pStyle w:val="ListParagraph"/>
        <w:numPr>
          <w:ilvl w:val="0"/>
          <w:numId w:val="2"/>
        </w:numPr>
        <w:spacing w:after="80"/>
      </w:pPr>
      <w:r>
        <w:rPr>
          <w:rFonts w:ascii="Arial" w:cs="Arial" w:eastAsia="Arial" w:hAnsi="Arial"/>
          <w:b w:val="false"/>
          <w:bCs w:val="false"/>
          <w:color w:val="333333"/>
          <w:sz w:val="20"/>
          <w:szCs w:val="20"/>
        </w:rPr>
        <w:t xml:space="preserve">Display the encrypted audit log via a read-only log viewer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8B0000" w:val="clear"/>
            <w:tcMar>
              <w:top w:type="dxa" w:w="120"/>
              <w:left w:type="dxa" w:w="180"/>
              <w:bottom w:type="dxa" w:w="120"/>
              <w:right w:type="dxa" w:w="180"/>
            </w:tcMar>
          </w:tcPr>
          <w:p>
            <w:r>
              <w:rPr>
                <w:rFonts w:ascii="Arial" w:cs="Arial" w:eastAsia="Arial" w:hAnsi="Arial"/>
                <w:b/>
                <w:bCs/>
                <w:color w:val="FFCCCC"/>
                <w:sz w:val="22"/>
                <w:szCs w:val="22"/>
              </w:rPr>
              <w:t xml:space="preserve">F-09  </w:t>
            </w:r>
            <w:r>
              <w:rPr>
                <w:rFonts w:ascii="Arial" w:cs="Arial" w:eastAsia="Arial" w:hAnsi="Arial"/>
                <w:b/>
                <w:bCs/>
                <w:color w:val="FFFFFF"/>
                <w:sz w:val="22"/>
                <w:szCs w:val="22"/>
              </w:rPr>
              <w:t xml:space="preserve">UI Controller</w:t>
            </w:r>
            <w:r>
              <w:rPr>
                <w:rFonts w:ascii="Arial" w:cs="Arial" w:eastAsia="Arial" w:hAnsi="Arial"/>
                <w:color w:val="FFAAAA"/>
                <w:sz w:val="18"/>
                <w:szCs w:val="18"/>
              </w:rPr>
              <w:t xml:space="preserve">   [Presentation]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user-facing layer that connects all backend modules to the user. Renders screens, handles user interaction (including drag-and-drop), and surfaces real-time feedback. Built with PyQt/PySide for a modern, cross-platform GUI.</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Inputs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User interactions (clicks, drag-drop, form input)</w:t>
            </w:r>
          </w:p>
          <w:p>
            <w:pPr>
              <w:spacing w:after="40"/>
            </w:pPr>
            <w:r>
              <w:rPr>
                <w:rFonts w:ascii="Arial" w:cs="Arial" w:eastAsia="Arial" w:hAnsi="Arial"/>
                <w:color w:val="333333"/>
                <w:sz w:val="19"/>
                <w:szCs w:val="19"/>
              </w:rPr>
              <w:t xml:space="preserve">• Progress events from EncryptionEngine</w:t>
            </w:r>
          </w:p>
          <w:p>
            <w:pPr>
              <w:spacing w:after="40"/>
            </w:pPr>
            <w:r>
              <w:rPr>
                <w:rFonts w:ascii="Arial" w:cs="Arial" w:eastAsia="Arial" w:hAnsi="Arial"/>
                <w:color w:val="333333"/>
                <w:sz w:val="19"/>
                <w:szCs w:val="19"/>
              </w:rPr>
              <w:t xml:space="preserve">• Alert events from IntegrityChecker, AuthModule</w:t>
            </w:r>
          </w:p>
          <w:p>
            <w:pPr>
              <w:spacing w:after="40"/>
            </w:pPr>
            <w:r>
              <w:rPr>
                <w:rFonts w:ascii="Arial" w:cs="Arial" w:eastAsia="Arial" w:hAnsi="Arial"/>
                <w:color w:val="333333"/>
                <w:sz w:val="19"/>
                <w:szCs w:val="19"/>
              </w:rPr>
              <w:t xml:space="preserve">• Log data from AuditLogger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Outputs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Screen renders (login, dashboard, settings)</w:t>
            </w:r>
          </w:p>
          <w:p>
            <w:pPr>
              <w:spacing w:after="40"/>
            </w:pPr>
            <w:r>
              <w:rPr>
                <w:rFonts w:ascii="Arial" w:cs="Arial" w:eastAsia="Arial" w:hAnsi="Arial"/>
                <w:color w:val="333333"/>
                <w:sz w:val="19"/>
                <w:szCs w:val="19"/>
              </w:rPr>
              <w:t xml:space="preserve">• Progress indicator updates</w:t>
            </w:r>
          </w:p>
          <w:p>
            <w:pPr>
              <w:spacing w:after="40"/>
            </w:pPr>
            <w:r>
              <w:rPr>
                <w:rFonts w:ascii="Arial" w:cs="Arial" w:eastAsia="Arial" w:hAnsi="Arial"/>
                <w:color w:val="333333"/>
                <w:sz w:val="19"/>
                <w:szCs w:val="19"/>
              </w:rPr>
              <w:t xml:space="preserve">• Security alert dialogs</w:t>
            </w:r>
          </w:p>
          <w:p>
            <w:pPr>
              <w:spacing w:after="40"/>
            </w:pPr>
            <w:r>
              <w:rPr>
                <w:rFonts w:ascii="Arial" w:cs="Arial" w:eastAsia="Arial" w:hAnsi="Arial"/>
                <w:color w:val="333333"/>
                <w:sz w:val="19"/>
                <w:szCs w:val="19"/>
              </w:rPr>
              <w:t xml:space="preserve">• File path selections to FileManager</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Methods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loadLoginScreen(): void</w:t>
            </w:r>
          </w:p>
          <w:p>
            <w:pPr>
              <w:spacing w:after="40"/>
            </w:pPr>
            <w:r>
              <w:rPr>
                <w:rFonts w:ascii="Arial" w:cs="Arial" w:eastAsia="Arial" w:hAnsi="Arial"/>
                <w:color w:val="333333"/>
                <w:sz w:val="19"/>
                <w:szCs w:val="19"/>
              </w:rPr>
              <w:t xml:space="preserve">• loadDashboard(): void</w:t>
            </w:r>
          </w:p>
          <w:p>
            <w:pPr>
              <w:spacing w:after="40"/>
            </w:pPr>
            <w:r>
              <w:rPr>
                <w:rFonts w:ascii="Arial" w:cs="Arial" w:eastAsia="Arial" w:hAnsi="Arial"/>
                <w:color w:val="333333"/>
                <w:sz w:val="19"/>
                <w:szCs w:val="19"/>
              </w:rPr>
              <w:t xml:space="preserve">• showProgress(percent: int): void</w:t>
            </w:r>
          </w:p>
          <w:p>
            <w:pPr>
              <w:spacing w:after="40"/>
            </w:pPr>
            <w:r>
              <w:rPr>
                <w:rFonts w:ascii="Arial" w:cs="Arial" w:eastAsia="Arial" w:hAnsi="Arial"/>
                <w:color w:val="333333"/>
                <w:sz w:val="19"/>
                <w:szCs w:val="19"/>
              </w:rPr>
              <w:t xml:space="preserve">• showErrorMessage(msg: String): void</w:t>
            </w:r>
          </w:p>
          <w:p>
            <w:pPr>
              <w:spacing w:after="40"/>
            </w:pPr>
            <w:r>
              <w:rPr>
                <w:rFonts w:ascii="Arial" w:cs="Arial" w:eastAsia="Arial" w:hAnsi="Arial"/>
                <w:color w:val="333333"/>
                <w:sz w:val="19"/>
                <w:szCs w:val="19"/>
              </w:rPr>
              <w:t xml:space="preserve">• displaySecurityAlert(severity: int): void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Dependencies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AuthenticationModule (login flow)</w:t>
            </w:r>
          </w:p>
          <w:p>
            <w:pPr>
              <w:spacing w:after="40"/>
            </w:pPr>
            <w:r>
              <w:rPr>
                <w:rFonts w:ascii="Arial" w:cs="Arial" w:eastAsia="Arial" w:hAnsi="Arial"/>
                <w:color w:val="333333"/>
                <w:sz w:val="19"/>
                <w:szCs w:val="19"/>
              </w:rPr>
              <w:t xml:space="preserve">• FileManager (drag-drop file paths)</w:t>
            </w:r>
          </w:p>
          <w:p>
            <w:pPr>
              <w:spacing w:after="40"/>
            </w:pPr>
            <w:r>
              <w:rPr>
                <w:rFonts w:ascii="Arial" w:cs="Arial" w:eastAsia="Arial" w:hAnsi="Arial"/>
                <w:color w:val="333333"/>
                <w:sz w:val="19"/>
                <w:szCs w:val="19"/>
              </w:rPr>
              <w:t xml:space="preserve">• EncryptionEngine (progress events)</w:t>
            </w:r>
          </w:p>
          <w:p>
            <w:pPr>
              <w:spacing w:after="40"/>
            </w:pPr>
            <w:r>
              <w:rPr>
                <w:rFonts w:ascii="Arial" w:cs="Arial" w:eastAsia="Arial" w:hAnsi="Arial"/>
                <w:color w:val="333333"/>
                <w:sz w:val="19"/>
                <w:szCs w:val="19"/>
              </w:rPr>
              <w:t xml:space="preserve">• IntegrityChecker (tamper alerts)</w:t>
            </w:r>
          </w:p>
          <w:p>
            <w:pPr>
              <w:spacing w:after="40"/>
            </w:pPr>
            <w:r>
              <w:rPr>
                <w:rFonts w:ascii="Arial" w:cs="Arial" w:eastAsia="Arial" w:hAnsi="Arial"/>
                <w:color w:val="333333"/>
                <w:sz w:val="19"/>
                <w:szCs w:val="19"/>
              </w:rPr>
              <w:t xml:space="preserve">• AuditLogger (log display)</w:t>
            </w:r>
          </w:p>
          <w:p>
            <w:pPr>
              <w:spacing w:after="40"/>
            </w:pPr>
            <w:r>
              <w:rPr>
                <w:rFonts w:ascii="Arial" w:cs="Arial" w:eastAsia="Arial" w:hAnsi="Arial"/>
                <w:color w:val="333333"/>
                <w:sz w:val="19"/>
                <w:szCs w:val="19"/>
              </w:rPr>
              <w:t xml:space="preserve">• CloudBackupModule (sync panel)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8E8" w:val="clear"/>
            <w:tcMar>
              <w:top w:type="dxa" w:w="120"/>
              <w:left w:type="dxa" w:w="180"/>
              <w:bottom w:type="dxa" w:w="120"/>
              <w:right w:type="dxa" w:w="180"/>
            </w:tcMar>
          </w:tcPr>
          <w:p>
            <w:pPr>
              <w:spacing w:after="80"/>
            </w:pPr>
            <w:r>
              <w:rPr>
                <w:rFonts w:ascii="Arial" w:cs="Arial" w:eastAsia="Arial" w:hAnsi="Arial"/>
                <w:b/>
                <w:bCs/>
                <w:color w:val="8B0000"/>
                <w:sz w:val="21"/>
                <w:szCs w:val="21"/>
              </w:rPr>
              <w:t xml:space="preserve">UI Design Principles</w:t>
            </w:r>
          </w:p>
          <w:p>
            <w:pPr>
              <w:spacing w:after="60"/>
            </w:pPr>
            <w:r>
              <w:rPr>
                <w:rFonts w:ascii="Arial" w:cs="Arial" w:eastAsia="Arial" w:hAnsi="Arial"/>
                <w:color w:val="333333"/>
                <w:sz w:val="20"/>
                <w:szCs w:val="20"/>
              </w:rPr>
              <w:t xml:space="preserve">• Drag-and-drop as the primary interaction for non-technical users</w:t>
            </w:r>
          </w:p>
          <w:p>
            <w:pPr>
              <w:spacing w:after="60"/>
            </w:pPr>
            <w:r>
              <w:rPr>
                <w:rFonts w:ascii="Arial" w:cs="Arial" w:eastAsia="Arial" w:hAnsi="Arial"/>
                <w:color w:val="333333"/>
                <w:sz w:val="20"/>
                <w:szCs w:val="20"/>
              </w:rPr>
              <w:t xml:space="preserve">• Color-coded severity alerts (INFO=blue, WARN=yellow, CRITICAL=red)</w:t>
            </w:r>
          </w:p>
          <w:p>
            <w:pPr>
              <w:spacing w:after="60"/>
            </w:pPr>
            <w:r>
              <w:rPr>
                <w:rFonts w:ascii="Arial" w:cs="Arial" w:eastAsia="Arial" w:hAnsi="Arial"/>
                <w:color w:val="333333"/>
                <w:sz w:val="20"/>
                <w:szCs w:val="20"/>
              </w:rPr>
              <w:t xml:space="preserve">• Progress bars and status messages for all long-running operations</w:t>
            </w:r>
          </w:p>
          <w:p>
            <w:pPr>
              <w:spacing w:after="60"/>
            </w:pPr>
            <w:r>
              <w:rPr>
                <w:rFonts w:ascii="Arial" w:cs="Arial" w:eastAsia="Arial" w:hAnsi="Arial"/>
                <w:color w:val="333333"/>
                <w:sz w:val="20"/>
                <w:szCs w:val="20"/>
              </w:rPr>
              <w:t xml:space="preserve">• No technical jargon in user-facing messages — plain language throughout</w:t>
            </w:r>
          </w:p>
          <w:p>
            <w:pPr>
              <w:spacing w:after="60"/>
            </w:pPr>
            <w:r>
              <w:rPr>
                <w:rFonts w:ascii="Arial" w:cs="Arial" w:eastAsia="Arial" w:hAnsi="Arial"/>
                <w:color w:val="333333"/>
                <w:sz w:val="20"/>
                <w:szCs w:val="20"/>
              </w:rPr>
              <w:t xml:space="preserve">• Settings panel allows cloud backup toggle, timeout configuration, password change</w:t>
            </w:r>
          </w:p>
        </w:tc>
      </w:tr>
    </w:tbl>
    <w:p>
      <w:r>
        <w:br w:type="page"/>
      </w:r>
    </w:p>
    <w:p>
      <w:pPr>
        <w:pStyle w:val="Heading1"/>
        <w:pBdr>
          <w:bottom w:val="single" w:color="8B0000" w:sz="8" w:space="4"/>
        </w:pBdr>
        <w:spacing w:after="160" w:before="360"/>
      </w:pPr>
      <w:r>
        <w:rPr>
          <w:rFonts w:ascii="Arial" w:cs="Arial" w:eastAsia="Arial" w:hAnsi="Arial"/>
          <w:b/>
          <w:bCs/>
          <w:color w:val="8B0000"/>
          <w:sz w:val="32"/>
          <w:szCs w:val="32"/>
        </w:rPr>
        <w:t xml:space="preserve">F-10 · Configuration &amp; Database Manager</w:t>
      </w:r>
    </w:p>
    <w:p>
      <w:pPr>
        <w:spacing w:after="100"/>
      </w:pPr>
      <w:r>
        <w:rPr>
          <w:rFonts w:ascii="Arial" w:cs="Arial" w:eastAsia="Arial" w:hAnsi="Arial"/>
          <w:color w:val="333333"/>
          <w:sz w:val="20"/>
          <w:szCs w:val="20"/>
        </w:rPr>
        <w:t xml:space="preserve">The Configuration &amp; Database Manager handles persistent storage of application settings, user preferences, and non-sensitive operational data using SQLite. It also manages JSON/YAML configuration files for portability. All stored data is encrypted or hashed — no plaintext sensitive information is ever written to disk.</w:t>
      </w:r>
    </w:p>
    <w:p>
      <w:pPr>
        <w:spacing w:after="0" w:before="80"/>
      </w:pPr>
      <w:r>
        <w:t xml:space="preserve"/>
      </w:r>
    </w:p>
    <w:p>
      <w:pPr>
        <w:pStyle w:val="Heading2"/>
        <w:spacing w:after="100" w:before="280"/>
      </w:pPr>
      <w:r>
        <w:rPr>
          <w:rFonts w:ascii="Arial" w:cs="Arial" w:eastAsia="Arial" w:hAnsi="Arial"/>
          <w:b/>
          <w:bCs/>
          <w:color w:val="C0392B"/>
          <w:sz w:val="26"/>
          <w:szCs w:val="26"/>
        </w:rPr>
        <w:t xml:space="preserve">Core Responsibilities</w:t>
      </w:r>
    </w:p>
    <w:p>
      <w:pPr>
        <w:pStyle w:val="ListParagraph"/>
        <w:numPr>
          <w:ilvl w:val="0"/>
          <w:numId w:val="2"/>
        </w:numPr>
        <w:spacing w:after="80"/>
      </w:pPr>
      <w:r>
        <w:rPr>
          <w:rFonts w:ascii="Arial" w:cs="Arial" w:eastAsia="Arial" w:hAnsi="Arial"/>
          <w:b w:val="false"/>
          <w:bCs w:val="false"/>
          <w:color w:val="333333"/>
          <w:sz w:val="20"/>
          <w:szCs w:val="20"/>
        </w:rPr>
        <w:t xml:space="preserve">Store and retrieve user settings (timeout, cloud toggle, UI preferences)</w:t>
      </w:r>
    </w:p>
    <w:p>
      <w:pPr>
        <w:pStyle w:val="ListParagraph"/>
        <w:numPr>
          <w:ilvl w:val="0"/>
          <w:numId w:val="2"/>
        </w:numPr>
        <w:spacing w:after="80"/>
      </w:pPr>
      <w:r>
        <w:rPr>
          <w:rFonts w:ascii="Arial" w:cs="Arial" w:eastAsia="Arial" w:hAnsi="Arial"/>
          <w:b w:val="false"/>
          <w:bCs w:val="false"/>
          <w:color w:val="333333"/>
          <w:sz w:val="20"/>
          <w:szCs w:val="20"/>
        </w:rPr>
        <w:t xml:space="preserve">Maintain an SQLite database for operational metadata</w:t>
      </w:r>
    </w:p>
    <w:p>
      <w:pPr>
        <w:pStyle w:val="ListParagraph"/>
        <w:numPr>
          <w:ilvl w:val="0"/>
          <w:numId w:val="2"/>
        </w:numPr>
        <w:spacing w:after="80"/>
      </w:pPr>
      <w:r>
        <w:rPr>
          <w:rFonts w:ascii="Arial" w:cs="Arial" w:eastAsia="Arial" w:hAnsi="Arial"/>
          <w:b w:val="false"/>
          <w:bCs w:val="false"/>
          <w:color w:val="333333"/>
          <w:sz w:val="20"/>
          <w:szCs w:val="20"/>
        </w:rPr>
        <w:t xml:space="preserve">Manage encrypted JSON configuration files on the USB</w:t>
      </w:r>
    </w:p>
    <w:p>
      <w:pPr>
        <w:pStyle w:val="ListParagraph"/>
        <w:numPr>
          <w:ilvl w:val="0"/>
          <w:numId w:val="2"/>
        </w:numPr>
        <w:spacing w:after="80"/>
      </w:pPr>
      <w:r>
        <w:rPr>
          <w:rFonts w:ascii="Arial" w:cs="Arial" w:eastAsia="Arial" w:hAnsi="Arial"/>
          <w:b w:val="false"/>
          <w:bCs w:val="false"/>
          <w:color w:val="333333"/>
          <w:sz w:val="20"/>
          <w:szCs w:val="20"/>
        </w:rPr>
        <w:t xml:space="preserve">Provide configuration to all modules on startup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8B0000" w:val="clear"/>
            <w:tcMar>
              <w:top w:type="dxa" w:w="120"/>
              <w:left w:type="dxa" w:w="180"/>
              <w:bottom w:type="dxa" w:w="120"/>
              <w:right w:type="dxa" w:w="180"/>
            </w:tcMar>
          </w:tcPr>
          <w:p>
            <w:r>
              <w:rPr>
                <w:rFonts w:ascii="Arial" w:cs="Arial" w:eastAsia="Arial" w:hAnsi="Arial"/>
                <w:b/>
                <w:bCs/>
                <w:color w:val="FFCCCC"/>
                <w:sz w:val="22"/>
                <w:szCs w:val="22"/>
              </w:rPr>
              <w:t xml:space="preserve">F-10  </w:t>
            </w:r>
            <w:r>
              <w:rPr>
                <w:rFonts w:ascii="Arial" w:cs="Arial" w:eastAsia="Arial" w:hAnsi="Arial"/>
                <w:b/>
                <w:bCs/>
                <w:color w:val="FFFFFF"/>
                <w:sz w:val="22"/>
                <w:szCs w:val="22"/>
              </w:rPr>
              <w:t xml:space="preserve">Configuration &amp; Database Manager</w:t>
            </w:r>
            <w:r>
              <w:rPr>
                <w:rFonts w:ascii="Arial" w:cs="Arial" w:eastAsia="Arial" w:hAnsi="Arial"/>
                <w:color w:val="FFAAAA"/>
                <w:sz w:val="18"/>
                <w:szCs w:val="18"/>
              </w:rPr>
              <w:t xml:space="preserve">   [Storage]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Manages all persistent non-cryptographic application data. Provides an SQLite database for operational metadata and encrypted JSON/YAML config files. Called by all modules at startup and when settings change.</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Inputs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Setting key-value pairs</w:t>
            </w:r>
          </w:p>
          <w:p>
            <w:pPr>
              <w:spacing w:after="40"/>
            </w:pPr>
            <w:r>
              <w:rPr>
                <w:rFonts w:ascii="Arial" w:cs="Arial" w:eastAsia="Arial" w:hAnsi="Arial"/>
                <w:color w:val="333333"/>
                <w:sz w:val="19"/>
                <w:szCs w:val="19"/>
              </w:rPr>
              <w:t xml:space="preserve">• Database queries</w:t>
            </w:r>
          </w:p>
          <w:p>
            <w:pPr>
              <w:spacing w:after="40"/>
            </w:pPr>
            <w:r>
              <w:rPr>
                <w:rFonts w:ascii="Arial" w:cs="Arial" w:eastAsia="Arial" w:hAnsi="Arial"/>
                <w:color w:val="333333"/>
                <w:sz w:val="19"/>
                <w:szCs w:val="19"/>
              </w:rPr>
              <w:t xml:space="preserve">• Configuration read requests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Outputs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Setting values</w:t>
            </w:r>
          </w:p>
          <w:p>
            <w:pPr>
              <w:spacing w:after="40"/>
            </w:pPr>
            <w:r>
              <w:rPr>
                <w:rFonts w:ascii="Arial" w:cs="Arial" w:eastAsia="Arial" w:hAnsi="Arial"/>
                <w:color w:val="333333"/>
                <w:sz w:val="19"/>
                <w:szCs w:val="19"/>
              </w:rPr>
              <w:t xml:space="preserve">• Query results</w:t>
            </w:r>
          </w:p>
          <w:p>
            <w:pPr>
              <w:spacing w:after="40"/>
            </w:pPr>
            <w:r>
              <w:rPr>
                <w:rFonts w:ascii="Arial" w:cs="Arial" w:eastAsia="Arial" w:hAnsi="Arial"/>
                <w:color w:val="333333"/>
                <w:sz w:val="19"/>
                <w:szCs w:val="19"/>
              </w:rPr>
              <w:t xml:space="preserve">• Full configuration object on startup</w:t>
            </w:r>
          </w:p>
        </w:tc>
      </w:tr>
      <w:tr>
        <w:tc>
          <w:tcPr>
            <w:tcW w:type="dxa" w:w="1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vAlign w:val="top"/>
          </w:tcPr>
          <w:p>
            <w:r>
              <w:rPr>
                <w:rFonts w:ascii="Arial" w:cs="Arial" w:eastAsia="Arial" w:hAnsi="Arial"/>
                <w:b/>
                <w:bCs/>
                <w:color w:val="333333"/>
                <w:sz w:val="19"/>
                <w:szCs w:val="19"/>
              </w:rPr>
              <w:t xml:space="preserve">Methods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getSetting(key): value</w:t>
            </w:r>
          </w:p>
          <w:p>
            <w:pPr>
              <w:spacing w:after="40"/>
            </w:pPr>
            <w:r>
              <w:rPr>
                <w:rFonts w:ascii="Arial" w:cs="Arial" w:eastAsia="Arial" w:hAnsi="Arial"/>
                <w:color w:val="333333"/>
                <w:sz w:val="19"/>
                <w:szCs w:val="19"/>
              </w:rPr>
              <w:t xml:space="preserve">• setSetting(key, value): void</w:t>
            </w:r>
          </w:p>
          <w:p>
            <w:pPr>
              <w:spacing w:after="40"/>
            </w:pPr>
            <w:r>
              <w:rPr>
                <w:rFonts w:ascii="Arial" w:cs="Arial" w:eastAsia="Arial" w:hAnsi="Arial"/>
                <w:color w:val="333333"/>
                <w:sz w:val="19"/>
                <w:szCs w:val="19"/>
              </w:rPr>
              <w:t xml:space="preserve">• loadConfig(): Config</w:t>
            </w:r>
          </w:p>
          <w:p>
            <w:pPr>
              <w:spacing w:after="40"/>
            </w:pPr>
            <w:r>
              <w:rPr>
                <w:rFonts w:ascii="Arial" w:cs="Arial" w:eastAsia="Arial" w:hAnsi="Arial"/>
                <w:color w:val="333333"/>
                <w:sz w:val="19"/>
                <w:szCs w:val="19"/>
              </w:rPr>
              <w:t xml:space="preserve">• saveConfig(config): void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333333"/>
                <w:sz w:val="19"/>
                <w:szCs w:val="19"/>
              </w:rPr>
              <w:t xml:space="preserve">Dependencies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333333"/>
                <w:sz w:val="19"/>
                <w:szCs w:val="19"/>
              </w:rPr>
              <w:t xml:space="preserve">• All modules (read config on init)</w:t>
            </w:r>
          </w:p>
          <w:p>
            <w:pPr>
              <w:spacing w:after="40"/>
            </w:pPr>
            <w:r>
              <w:rPr>
                <w:rFonts w:ascii="Arial" w:cs="Arial" w:eastAsia="Arial" w:hAnsi="Arial"/>
                <w:color w:val="333333"/>
                <w:sz w:val="19"/>
                <w:szCs w:val="19"/>
              </w:rPr>
              <w:t xml:space="preserve">• AuthenticationModule (timeout, lockout policy)</w:t>
            </w:r>
          </w:p>
          <w:p>
            <w:pPr>
              <w:spacing w:after="40"/>
            </w:pPr>
            <w:r>
              <w:rPr>
                <w:rFonts w:ascii="Arial" w:cs="Arial" w:eastAsia="Arial" w:hAnsi="Arial"/>
                <w:color w:val="333333"/>
                <w:sz w:val="19"/>
                <w:szCs w:val="19"/>
              </w:rPr>
              <w:t xml:space="preserve">• UIController (UI preferences)</w:t>
            </w:r>
          </w:p>
          <w:p>
            <w:pPr>
              <w:spacing w:after="40"/>
            </w:pPr>
            <w:r>
              <w:rPr>
                <w:rFonts w:ascii="Arial" w:cs="Arial" w:eastAsia="Arial" w:hAnsi="Arial"/>
                <w:color w:val="333333"/>
                <w:sz w:val="19"/>
                <w:szCs w:val="19"/>
              </w:rPr>
              <w:t xml:space="preserve">• CloudBackupModule (cloud toggle, credentials path)</w:t>
            </w:r>
          </w:p>
          <w:p>
            <w:pPr>
              <w:spacing w:after="40"/>
            </w:pPr>
            <w:r>
              <w:rPr>
                <w:rFonts w:ascii="Arial" w:cs="Arial" w:eastAsia="Arial" w:hAnsi="Arial"/>
                <w:color w:val="333333"/>
                <w:sz w:val="19"/>
                <w:szCs w:val="19"/>
              </w:rPr>
              <w:t xml:space="preserve">• AuditLogger (log rotation size setting)</w:t>
            </w:r>
          </w:p>
        </w:tc>
      </w:tr>
    </w:tbl>
    <w:p>
      <w:r>
        <w:br w:type="page"/>
      </w:r>
    </w:p>
    <w:p>
      <w:pPr>
        <w:pStyle w:val="Heading1"/>
        <w:pBdr>
          <w:bottom w:val="single" w:color="8B0000" w:sz="8" w:space="4"/>
        </w:pBdr>
        <w:spacing w:after="160" w:before="360"/>
      </w:pPr>
      <w:r>
        <w:rPr>
          <w:rFonts w:ascii="Arial" w:cs="Arial" w:eastAsia="Arial" w:hAnsi="Arial"/>
          <w:b/>
          <w:bCs/>
          <w:color w:val="8B0000"/>
          <w:sz w:val="32"/>
          <w:szCs w:val="32"/>
        </w:rPr>
        <w:t xml:space="preserve">Module Interaction Summary</w:t>
      </w:r>
    </w:p>
    <w:p>
      <w:pPr>
        <w:spacing w:after="100"/>
      </w:pPr>
      <w:r>
        <w:rPr>
          <w:rFonts w:ascii="Arial" w:cs="Arial" w:eastAsia="Arial" w:hAnsi="Arial"/>
          <w:color w:val="333333"/>
          <w:sz w:val="20"/>
          <w:szCs w:val="20"/>
        </w:rPr>
        <w:t xml:space="preserve">The diagram below outlines how the ten functional modules interconnect. The Authentication Module and Isolated Environment form the security perimeter — every other module operates within these boundaries.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Security Layer</w:t>
            </w:r>
          </w:p>
        </w:tc>
        <w:tc>
          <w:tcPr>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Crypto Core / Execution</w:t>
            </w:r>
          </w:p>
        </w:tc>
        <w:tc>
          <w:tcPr>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Presentation / Monitoring</w:t>
            </w:r>
          </w:p>
        </w:tc>
      </w:tr>
      <w:tr>
        <w:tc>
          <w:tcPr>
            <w:tcBorders>
              <w:top w:val="single" w:color="CCCCCC" w:sz="1"/>
              <w:left w:val="single" w:color="CCCCCC" w:sz="1"/>
              <w:bottom w:val="single" w:color="CCCCCC" w:sz="1"/>
              <w:right w:val="single" w:color="CCCCCC" w:sz="1"/>
            </w:tcBorders>
            <w:shd w:fill="F0E8E8" w:val="clear"/>
            <w:tcMar>
              <w:top w:type="dxa" w:w="80"/>
              <w:left w:type="dxa" w:w="120"/>
              <w:bottom w:type="dxa" w:w="80"/>
              <w:right w:type="dxa" w:w="120"/>
            </w:tcMar>
          </w:tcPr>
          <w:p>
            <w:r>
              <w:rPr>
                <w:rFonts w:ascii="Arial" w:cs="Arial" w:eastAsia="Arial" w:hAnsi="Arial"/>
                <w:color w:val="333333"/>
                <w:sz w:val="19"/>
                <w:szCs w:val="19"/>
              </w:rPr>
              <w:t xml:space="preserve">F-01 Authentication</w:t>
            </w:r>
          </w:p>
        </w:tc>
        <w:tc>
          <w:tcPr>
            <w:tcBorders>
              <w:top w:val="single" w:color="CCCCCC" w:sz="1"/>
              <w:left w:val="single" w:color="CCCCCC" w:sz="1"/>
              <w:bottom w:val="single" w:color="CCCCCC" w:sz="1"/>
              <w:right w:val="single" w:color="CCCCCC" w:sz="1"/>
            </w:tcBorders>
            <w:shd w:fill="F0E8E8" w:val="clear"/>
            <w:tcMar>
              <w:top w:type="dxa" w:w="80"/>
              <w:left w:type="dxa" w:w="120"/>
              <w:bottom w:type="dxa" w:w="80"/>
              <w:right w:type="dxa" w:w="120"/>
            </w:tcMar>
          </w:tcPr>
          <w:p>
            <w:r>
              <w:rPr>
                <w:rFonts w:ascii="Arial" w:cs="Arial" w:eastAsia="Arial" w:hAnsi="Arial"/>
                <w:color w:val="333333"/>
                <w:sz w:val="19"/>
                <w:szCs w:val="19"/>
              </w:rPr>
              <w:t xml:space="preserve">F-05 Isolated Env.</w:t>
            </w:r>
          </w:p>
        </w:tc>
        <w:tc>
          <w:tcPr>
            <w:tcBorders>
              <w:top w:val="single" w:color="CCCCCC" w:sz="1"/>
              <w:left w:val="single" w:color="CCCCCC" w:sz="1"/>
              <w:bottom w:val="single" w:color="CCCCCC" w:sz="1"/>
              <w:right w:val="single" w:color="CCCCCC" w:sz="1"/>
            </w:tcBorders>
            <w:shd w:fill="F0E8E8" w:val="clear"/>
            <w:tcMar>
              <w:top w:type="dxa" w:w="80"/>
              <w:left w:type="dxa" w:w="120"/>
              <w:bottom w:type="dxa" w:w="80"/>
              <w:right w:type="dxa" w:w="120"/>
            </w:tcMar>
          </w:tcPr>
          <w:p>
            <w:r>
              <w:rPr>
                <w:rFonts w:ascii="Arial" w:cs="Arial" w:eastAsia="Arial" w:hAnsi="Arial"/>
                <w:color w:val="333333"/>
                <w:sz w:val="19"/>
                <w:szCs w:val="19"/>
              </w:rPr>
              <w:t xml:space="preserve">F-09 UI Controller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F-02 Encryption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F-03 Key 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F-04 Integrity Checker</w:t>
            </w:r>
          </w:p>
        </w:tc>
      </w:tr>
      <w:tr>
        <w:tc>
          <w:tcPr>
            <w:tcBorders>
              <w:top w:val="single" w:color="CCCCCC" w:sz="1"/>
              <w:left w:val="single" w:color="CCCCCC" w:sz="1"/>
              <w:bottom w:val="single" w:color="CCCCCC" w:sz="1"/>
              <w:right w:val="single" w:color="CCCCCC" w:sz="1"/>
            </w:tcBorders>
            <w:shd w:fill="F0E8E8" w:val="clear"/>
            <w:tcMar>
              <w:top w:type="dxa" w:w="80"/>
              <w:left w:type="dxa" w:w="120"/>
              <w:bottom w:type="dxa" w:w="80"/>
              <w:right w:type="dxa" w:w="120"/>
            </w:tcMar>
          </w:tcPr>
          <w:p>
            <w:r>
              <w:rPr>
                <w:rFonts w:ascii="Arial" w:cs="Arial" w:eastAsia="Arial" w:hAnsi="Arial"/>
                <w:color w:val="333333"/>
                <w:sz w:val="19"/>
                <w:szCs w:val="19"/>
              </w:rPr>
              <w:t xml:space="preserve">F-06 File Manager</w:t>
            </w:r>
          </w:p>
        </w:tc>
        <w:tc>
          <w:tcPr>
            <w:tcBorders>
              <w:top w:val="single" w:color="CCCCCC" w:sz="1"/>
              <w:left w:val="single" w:color="CCCCCC" w:sz="1"/>
              <w:bottom w:val="single" w:color="CCCCCC" w:sz="1"/>
              <w:right w:val="single" w:color="CCCCCC" w:sz="1"/>
            </w:tcBorders>
            <w:shd w:fill="F0E8E8" w:val="clear"/>
            <w:tcMar>
              <w:top w:type="dxa" w:w="80"/>
              <w:left w:type="dxa" w:w="120"/>
              <w:bottom w:type="dxa" w:w="80"/>
              <w:right w:type="dxa" w:w="120"/>
            </w:tcMar>
          </w:tcPr>
          <w:p>
            <w:r>
              <w:rPr>
                <w:rFonts w:ascii="Arial" w:cs="Arial" w:eastAsia="Arial" w:hAnsi="Arial"/>
                <w:color w:val="333333"/>
                <w:sz w:val="19"/>
                <w:szCs w:val="19"/>
              </w:rPr>
              <w:t xml:space="preserve">F-07 Cloud Backup</w:t>
            </w:r>
          </w:p>
        </w:tc>
        <w:tc>
          <w:tcPr>
            <w:tcBorders>
              <w:top w:val="single" w:color="CCCCCC" w:sz="1"/>
              <w:left w:val="single" w:color="CCCCCC" w:sz="1"/>
              <w:bottom w:val="single" w:color="CCCCCC" w:sz="1"/>
              <w:right w:val="single" w:color="CCCCCC" w:sz="1"/>
            </w:tcBorders>
            <w:shd w:fill="F0E8E8" w:val="clear"/>
            <w:tcMar>
              <w:top w:type="dxa" w:w="80"/>
              <w:left w:type="dxa" w:w="120"/>
              <w:bottom w:type="dxa" w:w="80"/>
              <w:right w:type="dxa" w:w="120"/>
            </w:tcMar>
          </w:tcPr>
          <w:p>
            <w:r>
              <w:rPr>
                <w:rFonts w:ascii="Arial" w:cs="Arial" w:eastAsia="Arial" w:hAnsi="Arial"/>
                <w:color w:val="333333"/>
                <w:sz w:val="19"/>
                <w:szCs w:val="19"/>
              </w:rPr>
              <w:t xml:space="preserve">F-08 Audit Logger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F-10 Config 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r>
    </w:tbl>
    <w:p>
      <w:pPr>
        <w:spacing w:after="0" w:before="160"/>
      </w:pPr>
      <w:r>
        <w:t xml:space="preserve"/>
      </w:r>
    </w:p>
    <w:p>
      <w:pPr>
        <w:pStyle w:val="Heading2"/>
        <w:spacing w:after="100" w:before="280"/>
      </w:pPr>
      <w:r>
        <w:rPr>
          <w:rFonts w:ascii="Arial" w:cs="Arial" w:eastAsia="Arial" w:hAnsi="Arial"/>
          <w:b/>
          <w:bCs/>
          <w:color w:val="C0392B"/>
          <w:sz w:val="26"/>
          <w:szCs w:val="26"/>
        </w:rPr>
        <w:t xml:space="preserve">Key Integration Points</w:t>
      </w:r>
    </w:p>
    <w:p>
      <w:pPr>
        <w:pStyle w:val="ListParagraph"/>
        <w:numPr>
          <w:ilvl w:val="0"/>
          <w:numId w:val="2"/>
        </w:numPr>
        <w:spacing w:after="80"/>
      </w:pPr>
      <w:r>
        <w:rPr>
          <w:rFonts w:ascii="Arial" w:cs="Arial" w:eastAsia="Arial" w:hAnsi="Arial"/>
          <w:b w:val="false"/>
          <w:bCs w:val="false"/>
          <w:color w:val="333333"/>
          <w:sz w:val="20"/>
          <w:szCs w:val="20"/>
        </w:rPr>
        <w:t xml:space="preserve">Authentication Module activates Isolated Environment on successful login</w:t>
      </w:r>
    </w:p>
    <w:p>
      <w:pPr>
        <w:pStyle w:val="ListParagraph"/>
        <w:numPr>
          <w:ilvl w:val="0"/>
          <w:numId w:val="2"/>
        </w:numPr>
        <w:spacing w:after="80"/>
      </w:pPr>
      <w:r>
        <w:rPr>
          <w:rFonts w:ascii="Arial" w:cs="Arial" w:eastAsia="Arial" w:hAnsi="Arial"/>
          <w:b w:val="false"/>
          <w:bCs w:val="false"/>
          <w:color w:val="333333"/>
          <w:sz w:val="20"/>
          <w:szCs w:val="20"/>
        </w:rPr>
        <w:t xml:space="preserve">Every encrypt/decrypt call chains: FileManager → EncryptionEngine → KeyManager + IntegrityChecker</w:t>
      </w:r>
    </w:p>
    <w:p>
      <w:pPr>
        <w:pStyle w:val="ListParagraph"/>
        <w:numPr>
          <w:ilvl w:val="0"/>
          <w:numId w:val="2"/>
        </w:numPr>
        <w:spacing w:after="80"/>
      </w:pPr>
      <w:r>
        <w:rPr>
          <w:rFonts w:ascii="Arial" w:cs="Arial" w:eastAsia="Arial" w:hAnsi="Arial"/>
          <w:b w:val="false"/>
          <w:bCs w:val="false"/>
          <w:color w:val="333333"/>
          <w:sz w:val="20"/>
          <w:szCs w:val="20"/>
        </w:rPr>
        <w:t xml:space="preserve">Every module writes to AuditLogger — it is the universal observer</w:t>
      </w:r>
    </w:p>
    <w:p>
      <w:pPr>
        <w:pStyle w:val="ListParagraph"/>
        <w:numPr>
          <w:ilvl w:val="0"/>
          <w:numId w:val="2"/>
        </w:numPr>
        <w:spacing w:after="80"/>
      </w:pPr>
      <w:r>
        <w:rPr>
          <w:rFonts w:ascii="Arial" w:cs="Arial" w:eastAsia="Arial" w:hAnsi="Arial"/>
          <w:b w:val="false"/>
          <w:bCs w:val="false"/>
          <w:color w:val="333333"/>
          <w:sz w:val="20"/>
          <w:szCs w:val="20"/>
        </w:rPr>
        <w:t xml:space="preserve">UI Controller is the single point of human interaction; it delegates everything to backend modules</w:t>
      </w:r>
    </w:p>
    <w:p>
      <w:pPr>
        <w:pStyle w:val="ListParagraph"/>
        <w:numPr>
          <w:ilvl w:val="0"/>
          <w:numId w:val="2"/>
        </w:numPr>
        <w:spacing w:after="80"/>
      </w:pPr>
      <w:r>
        <w:rPr>
          <w:rFonts w:ascii="Arial" w:cs="Arial" w:eastAsia="Arial" w:hAnsi="Arial"/>
          <w:b w:val="false"/>
          <w:bCs w:val="false"/>
          <w:color w:val="333333"/>
          <w:sz w:val="20"/>
          <w:szCs w:val="20"/>
        </w:rPr>
        <w:t xml:space="preserve">Cloud Backup operates only after Authentication and only inside the IsolatedEnvironment</w:t>
      </w:r>
    </w:p>
    <w:p>
      <w:pPr>
        <w:pStyle w:val="ListParagraph"/>
        <w:numPr>
          <w:ilvl w:val="0"/>
          <w:numId w:val="2"/>
        </w:numPr>
        <w:spacing w:after="80"/>
      </w:pPr>
      <w:r>
        <w:rPr>
          <w:rFonts w:ascii="Arial" w:cs="Arial" w:eastAsia="Arial" w:hAnsi="Arial"/>
          <w:b w:val="false"/>
          <w:bCs w:val="false"/>
          <w:color w:val="333333"/>
          <w:sz w:val="20"/>
          <w:szCs w:val="20"/>
        </w:rPr>
        <w:t xml:space="preserve">Configuration Manager is initialized first on startup and queried by all modules</w:t>
      </w:r>
    </w:p>
    <w:p>
      <w:pPr>
        <w:spacing w:after="0" w:before="160"/>
      </w:pPr>
      <w:r>
        <w:t xml:space="preserve"/>
      </w:r>
    </w:p>
    <w:p>
      <w:pPr>
        <w:pBdr>
          <w:top w:val="single" w:color="8B0000" w:sz="4" w:space="8"/>
        </w:pBdr>
        <w:spacing w:after="80" w:before="200"/>
        <w:jc w:val="center"/>
      </w:pPr>
      <w:r>
        <w:rPr>
          <w:rFonts w:ascii="Arial" w:cs="Arial" w:eastAsia="Arial" w:hAnsi="Arial"/>
          <w:color w:val="888888"/>
          <w:sz w:val="18"/>
          <w:szCs w:val="18"/>
        </w:rPr>
        <w:t xml:space="preserve">SFFS — Smart File Fortify System  |  Applied Science Private University  |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8B000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2026-04-06T11:31:08.859Z</dcterms:created>
  <dcterms:modified xsi:type="dcterms:W3CDTF">2026-04-06T11:31:08.860Z</dcterms:modified>
</cp:coreProperties>
</file>

<file path=docProps/custom.xml><?xml version="1.0" encoding="utf-8"?>
<Properties xmlns="http://schemas.openxmlformats.org/officeDocument/2006/custom-properties" xmlns:vt="http://schemas.openxmlformats.org/officeDocument/2006/docPropsVTypes"/>
</file>