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1CB5E" w14:textId="36A5C727" w:rsidR="00A115E9" w:rsidRDefault="00A115E9" w:rsidP="00A115E9">
      <w:pPr>
        <w:rPr>
          <w:rFonts w:cstheme="minorHAnsi"/>
          <w:b/>
        </w:rPr>
      </w:pPr>
      <w:r>
        <w:rPr>
          <w:rFonts w:cstheme="minorHAnsi"/>
          <w:b/>
        </w:rPr>
        <w:t>Critique:</w:t>
      </w:r>
    </w:p>
    <w:p w14:paraId="79FD3E2C" w14:textId="71F585C3" w:rsidR="00180789" w:rsidRDefault="00A115E9">
      <w:pPr>
        <w:rPr>
          <w:rFonts w:cstheme="minorHAnsi"/>
        </w:rPr>
      </w:pPr>
      <w:r>
        <w:rPr>
          <w:rFonts w:cstheme="minorHAnsi"/>
        </w:rPr>
        <w:t xml:space="preserve">The front and back end were mixed. NO </w:t>
      </w:r>
      <w:r w:rsidR="00180789">
        <w:rPr>
          <w:rFonts w:cstheme="minorHAnsi"/>
        </w:rPr>
        <w:t xml:space="preserve">separation. Some fields aren’t private. For the critique </w:t>
      </w:r>
      <w:proofErr w:type="spellStart"/>
      <w:r w:rsidR="00180789">
        <w:rPr>
          <w:rFonts w:cstheme="minorHAnsi"/>
        </w:rPr>
        <w:t>theres</w:t>
      </w:r>
      <w:proofErr w:type="spellEnd"/>
      <w:r w:rsidR="00180789">
        <w:rPr>
          <w:rFonts w:cstheme="minorHAnsi"/>
        </w:rPr>
        <w:t xml:space="preserve"> no test to test the functionality. </w:t>
      </w:r>
    </w:p>
    <w:p w14:paraId="1E3F6E8A" w14:textId="3D94E8C6" w:rsidR="005E5AFC" w:rsidRDefault="005E5AFC">
      <w:pPr>
        <w:rPr>
          <w:rFonts w:cstheme="minorHAnsi"/>
        </w:rPr>
      </w:pPr>
      <w:r>
        <w:rPr>
          <w:rFonts w:cstheme="minorHAnsi"/>
        </w:rPr>
        <w:t xml:space="preserve">Within the editor the rot90 there were implementation error e.g. rot90 added the filter </w:t>
      </w:r>
      <w:proofErr w:type="spellStart"/>
      <w:r>
        <w:rPr>
          <w:rFonts w:cstheme="minorHAnsi"/>
        </w:rPr>
        <w:t>FlipH</w:t>
      </w:r>
      <w:proofErr w:type="spellEnd"/>
      <w:r>
        <w:rPr>
          <w:rFonts w:cstheme="minorHAnsi"/>
        </w:rPr>
        <w:t xml:space="preserve"> to the list of filters instead of Rot 90. The function works but the description is listed incorrectly.</w:t>
      </w:r>
    </w:p>
    <w:p w14:paraId="5D28A12E" w14:textId="77777777" w:rsidR="00180789" w:rsidRDefault="00180789" w:rsidP="00180789">
      <w:r>
        <w:t>Under Editor class (</w:t>
      </w:r>
      <w:proofErr w:type="spellStart"/>
      <w:r>
        <w:t>Gerron</w:t>
      </w:r>
      <w:proofErr w:type="spellEnd"/>
      <w:r>
        <w:t>)</w:t>
      </w:r>
    </w:p>
    <w:p w14:paraId="7ABC552C" w14:textId="77777777" w:rsidR="00180789" w:rsidRDefault="00180789" w:rsidP="00180789">
      <w:pPr>
        <w:ind w:left="720"/>
      </w:pPr>
      <w:r>
        <w:t>- Avoid stair cases of if statements using one of the design patterns to separate front end methods.</w:t>
      </w:r>
    </w:p>
    <w:p w14:paraId="38CE048B" w14:textId="77777777" w:rsidR="00180789" w:rsidRDefault="00180789" w:rsidP="00180789">
      <w:bookmarkStart w:id="0" w:name="_Hlk3893364"/>
      <w:r>
        <w:t>Under Command class (Sohail)</w:t>
      </w:r>
    </w:p>
    <w:p w14:paraId="64D54B1D" w14:textId="2DA6BD59" w:rsidR="00180789" w:rsidRDefault="00180789" w:rsidP="00180789">
      <w:pPr>
        <w:pStyle w:val="ListParagraph"/>
        <w:numPr>
          <w:ilvl w:val="0"/>
          <w:numId w:val="1"/>
        </w:numPr>
      </w:pPr>
      <w:r>
        <w:t xml:space="preserve">Incorporate more methods to the </w:t>
      </w:r>
      <w:proofErr w:type="spellStart"/>
      <w:r>
        <w:t>CommandWords</w:t>
      </w:r>
      <w:proofErr w:type="spellEnd"/>
      <w:r>
        <w:t xml:space="preserve"> class to be able to add new commands (extendibil</w:t>
      </w:r>
      <w:bookmarkStart w:id="1" w:name="_GoBack"/>
      <w:bookmarkEnd w:id="1"/>
      <w:r>
        <w:t>ity). Remove ‘final’ from the array of valid commands</w:t>
      </w:r>
      <w:r w:rsidR="005E5AFC">
        <w:t>. Changed to a linked hash map. The help command isn’t generally helpful.</w:t>
      </w:r>
    </w:p>
    <w:p w14:paraId="70BABB59" w14:textId="77777777" w:rsidR="005E5AFC" w:rsidRDefault="005E5AFC" w:rsidP="005E5AFC">
      <w:pPr>
        <w:pStyle w:val="ListParagraph"/>
      </w:pPr>
    </w:p>
    <w:bookmarkEnd w:id="0"/>
    <w:p w14:paraId="65AF76C4" w14:textId="77777777" w:rsidR="00180789" w:rsidRDefault="00180789" w:rsidP="00180789">
      <w:r>
        <w:t>General (Nick)</w:t>
      </w:r>
    </w:p>
    <w:p w14:paraId="176C383D" w14:textId="77777777" w:rsidR="00180789" w:rsidRDefault="00180789" w:rsidP="00180789">
      <w:pPr>
        <w:pStyle w:val="ListParagraph"/>
        <w:numPr>
          <w:ilvl w:val="0"/>
          <w:numId w:val="1"/>
        </w:numPr>
      </w:pPr>
      <w:r>
        <w:t xml:space="preserve">Have a separate class for the </w:t>
      </w:r>
      <w:proofErr w:type="gramStart"/>
      <w:r>
        <w:t>commands</w:t>
      </w:r>
      <w:proofErr w:type="gramEnd"/>
      <w:r>
        <w:t xml:space="preserve"> execution (back-end) rather than implementing them in the editor class which is meant to be exclusively front end.</w:t>
      </w:r>
    </w:p>
    <w:p w14:paraId="2DB63961" w14:textId="77777777" w:rsidR="00180789" w:rsidRDefault="00180789" w:rsidP="00180789">
      <w:pPr>
        <w:pStyle w:val="ListParagraph"/>
        <w:numPr>
          <w:ilvl w:val="0"/>
          <w:numId w:val="1"/>
        </w:numPr>
      </w:pPr>
      <w:r>
        <w:t>Fields are not private.</w:t>
      </w:r>
    </w:p>
    <w:p w14:paraId="42C40113" w14:textId="77777777" w:rsidR="00180789" w:rsidRDefault="00180789" w:rsidP="00180789">
      <w:pPr>
        <w:pStyle w:val="ListParagraph"/>
        <w:numPr>
          <w:ilvl w:val="0"/>
          <w:numId w:val="1"/>
        </w:numPr>
      </w:pPr>
      <w:r>
        <w:t xml:space="preserve">Move the command methods into a separate class of their own without any other public methods. Use reflection to generate the list of commands in the </w:t>
      </w:r>
      <w:proofErr w:type="spellStart"/>
      <w:r>
        <w:t>enums</w:t>
      </w:r>
      <w:proofErr w:type="spellEnd"/>
      <w:r>
        <w:t xml:space="preserve"> and </w:t>
      </w:r>
      <w:proofErr w:type="spellStart"/>
      <w:r>
        <w:t>CommandWords</w:t>
      </w:r>
      <w:proofErr w:type="spellEnd"/>
      <w:r>
        <w:t xml:space="preserve"> class.</w:t>
      </w:r>
    </w:p>
    <w:p w14:paraId="746A10A3" w14:textId="77777777" w:rsidR="00180789" w:rsidRDefault="00180789" w:rsidP="00180789">
      <w:r>
        <w:t>Internationalisation (</w:t>
      </w:r>
      <w:proofErr w:type="spellStart"/>
      <w:r>
        <w:t>Gerron</w:t>
      </w:r>
      <w:proofErr w:type="spellEnd"/>
      <w:r>
        <w:t>)</w:t>
      </w:r>
    </w:p>
    <w:p w14:paraId="240D3C25" w14:textId="77777777" w:rsidR="00180789" w:rsidRDefault="00180789" w:rsidP="00180789">
      <w:pPr>
        <w:pStyle w:val="ListParagraph"/>
        <w:numPr>
          <w:ilvl w:val="0"/>
          <w:numId w:val="2"/>
        </w:numPr>
      </w:pPr>
      <w:r>
        <w:t>Change the output text to use a formatter before being output.</w:t>
      </w:r>
    </w:p>
    <w:p w14:paraId="2AC925E5" w14:textId="77777777" w:rsidR="00180789" w:rsidRDefault="00180789" w:rsidP="00180789">
      <w:pPr>
        <w:pStyle w:val="ListParagraph"/>
        <w:numPr>
          <w:ilvl w:val="0"/>
          <w:numId w:val="2"/>
        </w:numPr>
      </w:pPr>
      <w:r>
        <w:t>Use separate language files with context to store output strings.</w:t>
      </w:r>
    </w:p>
    <w:p w14:paraId="01BF7C7D" w14:textId="77777777" w:rsidR="00180789" w:rsidRDefault="00180789" w:rsidP="00180789"/>
    <w:p w14:paraId="2A178707" w14:textId="77777777" w:rsidR="00180789" w:rsidRDefault="00180789" w:rsidP="00180789">
      <w:r>
        <w:t>To show that units test contains the necessary test cases we have performed code coverage in which It highlights the tested code.</w:t>
      </w:r>
    </w:p>
    <w:p w14:paraId="63A3D330" w14:textId="77777777" w:rsidR="00180789" w:rsidRDefault="00180789" w:rsidP="00180789"/>
    <w:p w14:paraId="1EE9B966" w14:textId="77777777" w:rsidR="00180789" w:rsidRDefault="00180789" w:rsidP="00180789"/>
    <w:p w14:paraId="077A332F" w14:textId="77777777" w:rsidR="00180789" w:rsidRDefault="00180789" w:rsidP="00180789"/>
    <w:p w14:paraId="760A3D3B" w14:textId="77777777" w:rsidR="00180789" w:rsidRDefault="00180789" w:rsidP="00180789"/>
    <w:p w14:paraId="01DBF241" w14:textId="77777777" w:rsidR="00180789" w:rsidRDefault="00180789" w:rsidP="00180789"/>
    <w:p w14:paraId="6DE957CA" w14:textId="77777777" w:rsidR="00180789" w:rsidRDefault="00180789" w:rsidP="00180789"/>
    <w:p w14:paraId="2BD9D8B9" w14:textId="77777777" w:rsidR="00180789" w:rsidRDefault="00180789" w:rsidP="00180789"/>
    <w:p w14:paraId="5F5BF0D2" w14:textId="77777777" w:rsidR="00180789" w:rsidRDefault="00180789" w:rsidP="00180789"/>
    <w:p w14:paraId="65328A4B" w14:textId="77777777" w:rsidR="00180789" w:rsidRDefault="00180789" w:rsidP="00180789"/>
    <w:p w14:paraId="5EF04F90" w14:textId="77777777" w:rsidR="00180789" w:rsidRDefault="00180789" w:rsidP="00180789"/>
    <w:p w14:paraId="44292BDE" w14:textId="77777777" w:rsidR="00180789" w:rsidRDefault="00180789" w:rsidP="00180789"/>
    <w:p w14:paraId="7A84B458" w14:textId="77777777" w:rsidR="00180789" w:rsidRDefault="00180789" w:rsidP="00180789"/>
    <w:p w14:paraId="500785DC" w14:textId="77777777" w:rsidR="00180789" w:rsidRDefault="00180789" w:rsidP="00180789"/>
    <w:p w14:paraId="4BA7265B" w14:textId="77777777" w:rsidR="00180789" w:rsidRDefault="00180789" w:rsidP="00180789"/>
    <w:p w14:paraId="66775E4D" w14:textId="77777777" w:rsidR="00180789" w:rsidRDefault="00180789" w:rsidP="00180789"/>
    <w:p w14:paraId="0C69A9BC" w14:textId="77777777" w:rsidR="00180789" w:rsidRDefault="00180789" w:rsidP="00180789"/>
    <w:p w14:paraId="4CA14B24" w14:textId="77777777" w:rsidR="00180789" w:rsidRDefault="00180789" w:rsidP="00180789"/>
    <w:p w14:paraId="62CC869B" w14:textId="77777777" w:rsidR="00180789" w:rsidRDefault="00180789" w:rsidP="00180789"/>
    <w:p w14:paraId="5B54E30A" w14:textId="77777777" w:rsidR="00180789" w:rsidRDefault="00180789" w:rsidP="00180789"/>
    <w:p w14:paraId="6296E4B3" w14:textId="77777777" w:rsidR="00180789" w:rsidRDefault="00180789" w:rsidP="00180789"/>
    <w:p w14:paraId="595B34D3" w14:textId="77777777" w:rsidR="00180789" w:rsidRPr="00180789" w:rsidRDefault="00180789">
      <w:pPr>
        <w:rPr>
          <w:rFonts w:cstheme="minorHAnsi"/>
        </w:rPr>
      </w:pPr>
    </w:p>
    <w:sectPr w:rsidR="00180789" w:rsidRPr="00180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40E2"/>
    <w:multiLevelType w:val="hybridMultilevel"/>
    <w:tmpl w:val="C20E1FF0"/>
    <w:lvl w:ilvl="0" w:tplc="4330E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751CF"/>
    <w:multiLevelType w:val="hybridMultilevel"/>
    <w:tmpl w:val="1E76D68C"/>
    <w:lvl w:ilvl="0" w:tplc="4330E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11"/>
    <w:rsid w:val="00180789"/>
    <w:rsid w:val="001F69B8"/>
    <w:rsid w:val="005E5AFC"/>
    <w:rsid w:val="007C1211"/>
    <w:rsid w:val="00A115E9"/>
    <w:rsid w:val="00D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E759"/>
  <w15:chartTrackingRefBased/>
  <w15:docId w15:val="{7CE0B3F3-2E3E-4F84-85CE-A3B904DF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789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Kingsbury [Student-COM]</dc:creator>
  <cp:keywords/>
  <dc:description/>
  <cp:lastModifiedBy>sohail butt</cp:lastModifiedBy>
  <cp:revision>3</cp:revision>
  <dcterms:created xsi:type="dcterms:W3CDTF">2019-02-11T16:33:00Z</dcterms:created>
  <dcterms:modified xsi:type="dcterms:W3CDTF">2019-03-19T15:40:00Z</dcterms:modified>
</cp:coreProperties>
</file>