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5B8" w:rsidRDefault="002915B8" w:rsidP="00F81E1A">
      <w:pPr>
        <w:spacing w:after="0"/>
        <w:jc w:val="both"/>
        <w:rPr>
          <w:rStyle w:val="hps"/>
          <w:rFonts w:ascii="Arial" w:hAnsi="Arial" w:cs="Arial"/>
          <w:b/>
          <w:color w:val="222222"/>
          <w:sz w:val="36"/>
          <w:szCs w:val="36"/>
          <w:lang w:val="es-ES"/>
        </w:rPr>
      </w:pPr>
      <w:r w:rsidRPr="00F81E1A">
        <w:rPr>
          <w:rStyle w:val="hps"/>
          <w:rFonts w:ascii="Arial" w:hAnsi="Arial" w:cs="Arial"/>
          <w:b/>
          <w:color w:val="222222"/>
          <w:sz w:val="36"/>
          <w:szCs w:val="36"/>
          <w:lang w:val="es-ES"/>
        </w:rPr>
        <w:t xml:space="preserve">Traducción del artículo </w:t>
      </w:r>
    </w:p>
    <w:p w:rsidR="002915B8" w:rsidRPr="0079327F" w:rsidRDefault="007E5583" w:rsidP="00F81E1A">
      <w:pPr>
        <w:pStyle w:val="Ttulo1"/>
        <w:jc w:val="both"/>
        <w:rPr>
          <w:rFonts w:ascii="Arial" w:hAnsi="Arial" w:cs="Arial"/>
          <w:i/>
          <w:color w:val="548DD4" w:themeColor="text2" w:themeTint="99"/>
          <w:sz w:val="36"/>
          <w:szCs w:val="36"/>
        </w:rPr>
      </w:pPr>
      <w:hyperlink r:id="rId8" w:tooltip="The Virtues of Modesty" w:history="1">
        <w:proofErr w:type="spellStart"/>
        <w:r w:rsidR="002915B8" w:rsidRPr="0079327F">
          <w:rPr>
            <w:rStyle w:val="Hipervnculo"/>
            <w:rFonts w:ascii="Arial" w:hAnsi="Arial" w:cs="Arial"/>
            <w:i/>
            <w:color w:val="548DD4" w:themeColor="text2" w:themeTint="99"/>
            <w:sz w:val="36"/>
            <w:szCs w:val="36"/>
          </w:rPr>
          <w:t>The</w:t>
        </w:r>
        <w:proofErr w:type="spellEnd"/>
        <w:r w:rsidR="002915B8" w:rsidRPr="0079327F">
          <w:rPr>
            <w:rStyle w:val="Hipervnculo"/>
            <w:rFonts w:ascii="Arial" w:hAnsi="Arial" w:cs="Arial"/>
            <w:i/>
            <w:color w:val="548DD4" w:themeColor="text2" w:themeTint="99"/>
            <w:sz w:val="36"/>
            <w:szCs w:val="36"/>
          </w:rPr>
          <w:t xml:space="preserve"> </w:t>
        </w:r>
        <w:proofErr w:type="spellStart"/>
        <w:r w:rsidR="002915B8" w:rsidRPr="0079327F">
          <w:rPr>
            <w:rStyle w:val="Hipervnculo"/>
            <w:rFonts w:ascii="Arial" w:hAnsi="Arial" w:cs="Arial"/>
            <w:i/>
            <w:color w:val="548DD4" w:themeColor="text2" w:themeTint="99"/>
            <w:sz w:val="36"/>
            <w:szCs w:val="36"/>
          </w:rPr>
          <w:t>Virtues</w:t>
        </w:r>
        <w:proofErr w:type="spellEnd"/>
        <w:r w:rsidR="002915B8" w:rsidRPr="0079327F">
          <w:rPr>
            <w:rStyle w:val="Hipervnculo"/>
            <w:rFonts w:ascii="Arial" w:hAnsi="Arial" w:cs="Arial"/>
            <w:i/>
            <w:color w:val="548DD4" w:themeColor="text2" w:themeTint="99"/>
            <w:sz w:val="36"/>
            <w:szCs w:val="36"/>
          </w:rPr>
          <w:t xml:space="preserve"> of </w:t>
        </w:r>
        <w:proofErr w:type="spellStart"/>
        <w:r w:rsidR="002915B8" w:rsidRPr="0079327F">
          <w:rPr>
            <w:rStyle w:val="Hipervnculo"/>
            <w:rFonts w:ascii="Arial" w:hAnsi="Arial" w:cs="Arial"/>
            <w:i/>
            <w:color w:val="548DD4" w:themeColor="text2" w:themeTint="99"/>
            <w:sz w:val="36"/>
            <w:szCs w:val="36"/>
          </w:rPr>
          <w:t>Modesty</w:t>
        </w:r>
        <w:proofErr w:type="spellEnd"/>
      </w:hyperlink>
    </w:p>
    <w:p w:rsidR="00F81E1A" w:rsidRPr="00F81E1A" w:rsidRDefault="002915B8" w:rsidP="00F81E1A">
      <w:pPr>
        <w:pStyle w:val="Ttulo2"/>
        <w:jc w:val="both"/>
        <w:rPr>
          <w:rFonts w:ascii="Arial" w:hAnsi="Arial" w:cs="Arial"/>
          <w:i/>
          <w:color w:val="548DD4" w:themeColor="text2" w:themeTint="99"/>
          <w:sz w:val="22"/>
          <w:szCs w:val="22"/>
          <w:lang w:val="en-US"/>
        </w:rPr>
      </w:pPr>
      <w:r w:rsidRPr="00F81E1A">
        <w:rPr>
          <w:rFonts w:ascii="Arial" w:hAnsi="Arial" w:cs="Arial"/>
          <w:i/>
          <w:color w:val="548DD4" w:themeColor="text2" w:themeTint="99"/>
          <w:sz w:val="22"/>
          <w:szCs w:val="22"/>
          <w:lang w:val="en-US"/>
        </w:rPr>
        <w:t xml:space="preserve">Too often reformers treat progress toward democracy as if it were a matter of all or nothing. Here's a plea for the messy approach. </w:t>
      </w:r>
    </w:p>
    <w:p w:rsidR="00F81E1A" w:rsidRPr="00F81E1A" w:rsidRDefault="002915B8" w:rsidP="00F81E1A">
      <w:pPr>
        <w:pStyle w:val="Ttulo2"/>
        <w:jc w:val="both"/>
        <w:rPr>
          <w:rFonts w:ascii="Arial" w:hAnsi="Arial" w:cs="Arial"/>
          <w:i/>
          <w:color w:val="548DD4" w:themeColor="text2" w:themeTint="99"/>
          <w:sz w:val="22"/>
          <w:szCs w:val="22"/>
          <w:lang w:val="en-US"/>
        </w:rPr>
      </w:pPr>
      <w:proofErr w:type="gramStart"/>
      <w:r w:rsidRPr="00F81E1A">
        <w:rPr>
          <w:rFonts w:ascii="Arial" w:hAnsi="Arial" w:cs="Arial"/>
          <w:i/>
          <w:color w:val="548DD4" w:themeColor="text2" w:themeTint="99"/>
          <w:sz w:val="22"/>
          <w:szCs w:val="22"/>
          <w:lang w:val="en-US"/>
        </w:rPr>
        <w:t>B</w:t>
      </w:r>
      <w:r w:rsidR="00F81E1A" w:rsidRPr="00F81E1A">
        <w:rPr>
          <w:rFonts w:ascii="Arial" w:hAnsi="Arial" w:cs="Arial"/>
          <w:i/>
          <w:color w:val="548DD4" w:themeColor="text2" w:themeTint="99"/>
          <w:sz w:val="22"/>
          <w:szCs w:val="22"/>
          <w:lang w:val="en-US"/>
        </w:rPr>
        <w:t>y</w:t>
      </w:r>
      <w:r w:rsidRPr="00F81E1A">
        <w:rPr>
          <w:rFonts w:ascii="Arial" w:hAnsi="Arial" w:cs="Arial"/>
          <w:i/>
          <w:color w:val="548DD4" w:themeColor="text2" w:themeTint="99"/>
          <w:sz w:val="22"/>
          <w:szCs w:val="22"/>
          <w:lang w:val="en-US"/>
        </w:rPr>
        <w:t xml:space="preserve"> </w:t>
      </w:r>
      <w:hyperlink r:id="rId9" w:history="1">
        <w:r w:rsidRPr="00F81E1A">
          <w:rPr>
            <w:rStyle w:val="Hipervnculo"/>
            <w:rFonts w:ascii="Arial" w:hAnsi="Arial" w:cs="Arial"/>
            <w:i/>
            <w:color w:val="548DD4" w:themeColor="text2" w:themeTint="99"/>
            <w:sz w:val="22"/>
            <w:szCs w:val="22"/>
            <w:u w:val="none"/>
            <w:lang w:val="en-US"/>
          </w:rPr>
          <w:t>Brian Levy</w:t>
        </w:r>
      </w:hyperlink>
      <w:r w:rsidR="00F81E1A" w:rsidRPr="00F81E1A">
        <w:rPr>
          <w:rFonts w:ascii="Arial" w:hAnsi="Arial" w:cs="Arial"/>
          <w:i/>
          <w:color w:val="548DD4" w:themeColor="text2" w:themeTint="99"/>
          <w:sz w:val="22"/>
          <w:szCs w:val="22"/>
          <w:lang w:val="en-US"/>
        </w:rPr>
        <w:t>.</w:t>
      </w:r>
      <w:proofErr w:type="gramEnd"/>
      <w:r w:rsidR="00F81E1A" w:rsidRPr="00F81E1A">
        <w:rPr>
          <w:rFonts w:ascii="Arial" w:hAnsi="Arial" w:cs="Arial"/>
          <w:i/>
          <w:color w:val="548DD4" w:themeColor="text2" w:themeTint="99"/>
          <w:sz w:val="22"/>
          <w:szCs w:val="22"/>
          <w:lang w:val="en-US"/>
        </w:rPr>
        <w:t xml:space="preserve">  </w:t>
      </w:r>
    </w:p>
    <w:p w:rsidR="002915B8" w:rsidRPr="00F81E1A" w:rsidRDefault="00F81E1A" w:rsidP="00F81E1A">
      <w:pPr>
        <w:pStyle w:val="Ttulo2"/>
        <w:jc w:val="both"/>
        <w:rPr>
          <w:rFonts w:ascii="Arial" w:hAnsi="Arial" w:cs="Arial"/>
          <w:i/>
          <w:color w:val="548DD4" w:themeColor="text2" w:themeTint="99"/>
          <w:sz w:val="22"/>
          <w:szCs w:val="22"/>
          <w:lang w:val="en-US"/>
        </w:rPr>
      </w:pPr>
      <w:r w:rsidRPr="00F81E1A">
        <w:rPr>
          <w:rFonts w:ascii="Arial" w:hAnsi="Arial" w:cs="Arial"/>
          <w:i/>
          <w:color w:val="548DD4" w:themeColor="text2" w:themeTint="99"/>
          <w:sz w:val="22"/>
          <w:szCs w:val="22"/>
          <w:lang w:val="en-US"/>
        </w:rPr>
        <w:t>September 25, 2014</w:t>
      </w:r>
    </w:p>
    <w:p w:rsidR="002915B8" w:rsidRPr="00F81E1A" w:rsidRDefault="007E5583" w:rsidP="00F81E1A">
      <w:pPr>
        <w:jc w:val="both"/>
        <w:rPr>
          <w:rFonts w:ascii="Arial" w:hAnsi="Arial" w:cs="Arial"/>
          <w:b/>
          <w:i/>
          <w:color w:val="548DD4" w:themeColor="text2" w:themeTint="99"/>
          <w:lang w:val="es-ES"/>
        </w:rPr>
      </w:pPr>
      <w:hyperlink r:id="rId10" w:history="1">
        <w:r w:rsidR="002915B8" w:rsidRPr="00F81E1A">
          <w:rPr>
            <w:rStyle w:val="Hipervnculo"/>
            <w:rFonts w:ascii="Arial" w:hAnsi="Arial" w:cs="Arial"/>
            <w:b/>
            <w:i/>
            <w:color w:val="548DD4" w:themeColor="text2" w:themeTint="99"/>
            <w:lang w:val="en-US"/>
          </w:rPr>
          <w:t>http://www.foreignpoli</w:t>
        </w:r>
        <w:r w:rsidR="002915B8" w:rsidRPr="00F81E1A">
          <w:rPr>
            <w:rStyle w:val="Hipervnculo"/>
            <w:rFonts w:ascii="Arial" w:hAnsi="Arial" w:cs="Arial"/>
            <w:b/>
            <w:i/>
            <w:color w:val="548DD4" w:themeColor="text2" w:themeTint="99"/>
            <w:lang w:val="es-ES"/>
          </w:rPr>
          <w:t>cy.com/</w:t>
        </w:r>
        <w:proofErr w:type="spellStart"/>
        <w:r w:rsidR="002915B8" w:rsidRPr="00F81E1A">
          <w:rPr>
            <w:rStyle w:val="Hipervnculo"/>
            <w:rFonts w:ascii="Arial" w:hAnsi="Arial" w:cs="Arial"/>
            <w:b/>
            <w:i/>
            <w:color w:val="548DD4" w:themeColor="text2" w:themeTint="99"/>
            <w:lang w:val="es-ES"/>
          </w:rPr>
          <w:t>articles</w:t>
        </w:r>
        <w:proofErr w:type="spellEnd"/>
        <w:r w:rsidR="002915B8" w:rsidRPr="00F81E1A">
          <w:rPr>
            <w:rStyle w:val="Hipervnculo"/>
            <w:rFonts w:ascii="Arial" w:hAnsi="Arial" w:cs="Arial"/>
            <w:b/>
            <w:i/>
            <w:color w:val="548DD4" w:themeColor="text2" w:themeTint="99"/>
            <w:lang w:val="es-ES"/>
          </w:rPr>
          <w:t>/2014/09/25/</w:t>
        </w:r>
        <w:proofErr w:type="spellStart"/>
        <w:r w:rsidR="002915B8" w:rsidRPr="00F81E1A">
          <w:rPr>
            <w:rStyle w:val="Hipervnculo"/>
            <w:rFonts w:ascii="Arial" w:hAnsi="Arial" w:cs="Arial"/>
            <w:b/>
            <w:i/>
            <w:color w:val="548DD4" w:themeColor="text2" w:themeTint="99"/>
            <w:lang w:val="es-ES"/>
          </w:rPr>
          <w:t>the_virtues_of_modesty</w:t>
        </w:r>
        <w:proofErr w:type="spellEnd"/>
      </w:hyperlink>
    </w:p>
    <w:p w:rsidR="002915B8" w:rsidRPr="00F81E1A" w:rsidRDefault="002915B8" w:rsidP="00F81E1A">
      <w:pPr>
        <w:spacing w:after="0"/>
        <w:jc w:val="both"/>
        <w:rPr>
          <w:rStyle w:val="hps"/>
          <w:rFonts w:ascii="Arial" w:hAnsi="Arial" w:cs="Arial"/>
          <w:b/>
          <w:color w:val="222222"/>
          <w:lang w:val="es-ES"/>
        </w:rPr>
      </w:pPr>
    </w:p>
    <w:p w:rsidR="002915B8" w:rsidRPr="00F81E1A" w:rsidRDefault="002915B8" w:rsidP="00F81E1A">
      <w:pPr>
        <w:spacing w:after="0"/>
        <w:jc w:val="both"/>
        <w:rPr>
          <w:rStyle w:val="hps"/>
          <w:rFonts w:ascii="Arial" w:hAnsi="Arial" w:cs="Arial"/>
          <w:b/>
          <w:color w:val="222222"/>
          <w:lang w:val="es-ES"/>
        </w:rPr>
      </w:pPr>
    </w:p>
    <w:p w:rsidR="00F81E1A" w:rsidRPr="00F81E1A" w:rsidRDefault="00F81E1A" w:rsidP="00F81E1A">
      <w:pPr>
        <w:spacing w:after="0"/>
        <w:jc w:val="both"/>
        <w:rPr>
          <w:rStyle w:val="hps"/>
          <w:rFonts w:ascii="Arial" w:hAnsi="Arial" w:cs="Arial"/>
          <w:b/>
          <w:color w:val="222222"/>
          <w:sz w:val="36"/>
          <w:szCs w:val="36"/>
          <w:lang w:val="es-ES"/>
        </w:rPr>
      </w:pPr>
      <w:r>
        <w:rPr>
          <w:rStyle w:val="hps"/>
          <w:rFonts w:ascii="Arial" w:hAnsi="Arial" w:cs="Arial"/>
          <w:b/>
          <w:color w:val="222222"/>
          <w:sz w:val="36"/>
          <w:szCs w:val="36"/>
          <w:lang w:val="es-ES"/>
        </w:rPr>
        <w:t xml:space="preserve">(Traducción realizada por </w:t>
      </w:r>
      <w:proofErr w:type="spellStart"/>
      <w:r>
        <w:rPr>
          <w:rStyle w:val="hps"/>
          <w:rFonts w:ascii="Arial" w:hAnsi="Arial" w:cs="Arial"/>
          <w:b/>
          <w:color w:val="222222"/>
          <w:sz w:val="36"/>
          <w:szCs w:val="36"/>
          <w:lang w:val="es-ES"/>
        </w:rPr>
        <w:t>Econ</w:t>
      </w:r>
      <w:proofErr w:type="spellEnd"/>
      <w:r>
        <w:rPr>
          <w:rStyle w:val="hps"/>
          <w:rFonts w:ascii="Arial" w:hAnsi="Arial" w:cs="Arial"/>
          <w:b/>
          <w:color w:val="222222"/>
          <w:sz w:val="36"/>
          <w:szCs w:val="36"/>
          <w:lang w:val="es-ES"/>
        </w:rPr>
        <w:t>. Jaime Galarza)</w:t>
      </w:r>
    </w:p>
    <w:p w:rsidR="002915B8" w:rsidRPr="00F81E1A" w:rsidRDefault="002915B8" w:rsidP="00F81E1A">
      <w:pPr>
        <w:spacing w:after="0"/>
        <w:jc w:val="both"/>
        <w:rPr>
          <w:rStyle w:val="hps"/>
          <w:rFonts w:ascii="Arial" w:hAnsi="Arial" w:cs="Arial"/>
          <w:b/>
          <w:color w:val="222222"/>
          <w:lang w:val="es-ES"/>
        </w:rPr>
      </w:pPr>
    </w:p>
    <w:p w:rsidR="00DC6F11" w:rsidRPr="0079327F" w:rsidRDefault="002915B8" w:rsidP="00F81E1A">
      <w:pPr>
        <w:pStyle w:val="Ttulo1"/>
        <w:jc w:val="both"/>
        <w:rPr>
          <w:rStyle w:val="hps"/>
          <w:rFonts w:ascii="Arial" w:hAnsi="Arial" w:cs="Arial"/>
          <w:sz w:val="36"/>
          <w:szCs w:val="36"/>
          <w:u w:val="single"/>
        </w:rPr>
      </w:pPr>
      <w:r w:rsidRPr="0079327F">
        <w:rPr>
          <w:rFonts w:ascii="Arial" w:hAnsi="Arial" w:cs="Arial"/>
          <w:sz w:val="36"/>
          <w:szCs w:val="36"/>
          <w:u w:val="single"/>
        </w:rPr>
        <w:t>Las virtudes de la modestia</w:t>
      </w:r>
    </w:p>
    <w:p w:rsidR="00DC6F11" w:rsidRPr="00F81E1A" w:rsidRDefault="00DC6F11" w:rsidP="00F81E1A">
      <w:pPr>
        <w:spacing w:after="0"/>
        <w:jc w:val="both"/>
        <w:rPr>
          <w:rStyle w:val="hps"/>
          <w:rFonts w:ascii="Arial" w:hAnsi="Arial" w:cs="Arial"/>
          <w:b/>
          <w:lang w:val="es-ES"/>
        </w:rPr>
      </w:pPr>
      <w:r w:rsidRPr="00F81E1A">
        <w:rPr>
          <w:rStyle w:val="hps"/>
          <w:rFonts w:ascii="Arial" w:hAnsi="Arial" w:cs="Arial"/>
          <w:b/>
          <w:lang w:val="es-ES"/>
        </w:rPr>
        <w:t>B</w:t>
      </w:r>
      <w:r w:rsidR="0086768C" w:rsidRPr="00F81E1A">
        <w:rPr>
          <w:rStyle w:val="hps"/>
          <w:rFonts w:ascii="Arial" w:hAnsi="Arial" w:cs="Arial"/>
          <w:b/>
          <w:lang w:val="es-ES"/>
        </w:rPr>
        <w:t>astante a menudo los reformadores</w:t>
      </w:r>
      <w:r w:rsidRPr="00F81E1A">
        <w:rPr>
          <w:rStyle w:val="hps"/>
          <w:rFonts w:ascii="Arial" w:hAnsi="Arial" w:cs="Arial"/>
          <w:b/>
          <w:lang w:val="es-ES"/>
        </w:rPr>
        <w:t xml:space="preserve"> abordan el avance hacia la democracia como si eso fuera un as</w:t>
      </w:r>
      <w:r w:rsidR="00E74193" w:rsidRPr="00F81E1A">
        <w:rPr>
          <w:rStyle w:val="hps"/>
          <w:rFonts w:ascii="Arial" w:hAnsi="Arial" w:cs="Arial"/>
          <w:b/>
          <w:lang w:val="es-ES"/>
        </w:rPr>
        <w:t xml:space="preserve">unto del todo o nada.  Aquí va </w:t>
      </w:r>
      <w:r w:rsidRPr="00F81E1A">
        <w:rPr>
          <w:rStyle w:val="hps"/>
          <w:rFonts w:ascii="Arial" w:hAnsi="Arial" w:cs="Arial"/>
          <w:b/>
          <w:lang w:val="es-ES"/>
        </w:rPr>
        <w:t xml:space="preserve">un alegato a </w:t>
      </w:r>
      <w:r w:rsidR="00E74193" w:rsidRPr="00F81E1A">
        <w:rPr>
          <w:rStyle w:val="hps"/>
          <w:rFonts w:ascii="Arial" w:hAnsi="Arial" w:cs="Arial"/>
          <w:b/>
          <w:lang w:val="es-ES"/>
        </w:rPr>
        <w:t>favor de</w:t>
      </w:r>
      <w:r w:rsidR="0086768C" w:rsidRPr="00F81E1A">
        <w:rPr>
          <w:rStyle w:val="hps"/>
          <w:rFonts w:ascii="Arial" w:hAnsi="Arial" w:cs="Arial"/>
          <w:b/>
          <w:lang w:val="es-ES"/>
        </w:rPr>
        <w:t xml:space="preserve">l enfoque </w:t>
      </w:r>
      <w:r w:rsidR="00612CF7" w:rsidRPr="00F81E1A">
        <w:rPr>
          <w:rStyle w:val="hps"/>
          <w:rFonts w:ascii="Arial" w:hAnsi="Arial" w:cs="Arial"/>
          <w:b/>
          <w:lang w:val="es-ES"/>
        </w:rPr>
        <w:t>desagradable</w:t>
      </w:r>
      <w:r w:rsidRPr="00F81E1A">
        <w:rPr>
          <w:rStyle w:val="hps"/>
          <w:rFonts w:ascii="Arial" w:hAnsi="Arial" w:cs="Arial"/>
          <w:b/>
          <w:lang w:val="es-ES"/>
        </w:rPr>
        <w:t>.</w:t>
      </w:r>
    </w:p>
    <w:p w:rsidR="00F81E1A" w:rsidRPr="00F81E1A" w:rsidRDefault="00F81E1A" w:rsidP="00F81E1A">
      <w:pPr>
        <w:spacing w:after="0"/>
        <w:jc w:val="both"/>
        <w:rPr>
          <w:rStyle w:val="hps"/>
          <w:rFonts w:ascii="Arial" w:hAnsi="Arial" w:cs="Arial"/>
          <w:b/>
          <w:lang w:val="es-ES"/>
        </w:rPr>
      </w:pPr>
      <w:r w:rsidRPr="00F81E1A">
        <w:rPr>
          <w:rStyle w:val="hps"/>
          <w:rFonts w:ascii="Arial" w:hAnsi="Arial" w:cs="Arial"/>
          <w:b/>
          <w:lang w:val="es-ES"/>
        </w:rPr>
        <w:t>Por Brian Levy.</w:t>
      </w:r>
    </w:p>
    <w:p w:rsidR="00F81E1A" w:rsidRPr="00F81E1A" w:rsidRDefault="00F81E1A" w:rsidP="00F81E1A">
      <w:pPr>
        <w:spacing w:after="0"/>
        <w:jc w:val="both"/>
        <w:rPr>
          <w:rStyle w:val="hps"/>
          <w:rFonts w:ascii="Arial" w:hAnsi="Arial" w:cs="Arial"/>
          <w:b/>
          <w:lang w:val="es-ES"/>
        </w:rPr>
      </w:pPr>
      <w:r w:rsidRPr="00F81E1A">
        <w:rPr>
          <w:rStyle w:val="hps"/>
          <w:rFonts w:ascii="Arial" w:hAnsi="Arial" w:cs="Arial"/>
          <w:b/>
          <w:lang w:val="es-ES"/>
        </w:rPr>
        <w:t>Septiembre 25, 2014</w:t>
      </w:r>
    </w:p>
    <w:p w:rsidR="00DC6F11" w:rsidRPr="00F81E1A" w:rsidRDefault="00DC6F11" w:rsidP="00F81E1A">
      <w:pPr>
        <w:spacing w:after="0"/>
        <w:jc w:val="both"/>
        <w:rPr>
          <w:rStyle w:val="hps"/>
          <w:rFonts w:ascii="Arial" w:hAnsi="Arial" w:cs="Arial"/>
          <w:color w:val="222222"/>
          <w:lang w:val="es-ES"/>
        </w:rPr>
      </w:pPr>
    </w:p>
    <w:p w:rsidR="003822DC" w:rsidRPr="00F81E1A" w:rsidRDefault="0079327F" w:rsidP="00F81E1A">
      <w:pPr>
        <w:spacing w:after="0"/>
        <w:jc w:val="both"/>
        <w:rPr>
          <w:rStyle w:val="hps"/>
          <w:rFonts w:ascii="Arial" w:hAnsi="Arial" w:cs="Arial"/>
          <w:color w:val="222222"/>
          <w:lang w:val="es-ES"/>
        </w:rPr>
      </w:pPr>
      <w:r w:rsidRPr="0079327F">
        <w:rPr>
          <w:rFonts w:ascii="Arial" w:hAnsi="Arial" w:cs="Arial"/>
          <w:noProof/>
          <w:color w:val="222222"/>
          <w:lang w:eastAsia="es-EC"/>
        </w:rPr>
        <w:drawing>
          <wp:anchor distT="0" distB="0" distL="114300" distR="114300" simplePos="0" relativeHeight="251659264" behindDoc="0" locked="0" layoutInCell="1" allowOverlap="1">
            <wp:simplePos x="0" y="0"/>
            <wp:positionH relativeFrom="column">
              <wp:posOffset>15240</wp:posOffset>
            </wp:positionH>
            <wp:positionV relativeFrom="paragraph">
              <wp:posOffset>166370</wp:posOffset>
            </wp:positionV>
            <wp:extent cx="3971925" cy="1914505"/>
            <wp:effectExtent l="19050" t="0" r="9525"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976251" cy="1916590"/>
                    </a:xfrm>
                    <a:prstGeom prst="rect">
                      <a:avLst/>
                    </a:prstGeom>
                    <a:noFill/>
                    <a:ln w="9525">
                      <a:noFill/>
                      <a:miter lim="800000"/>
                      <a:headEnd/>
                      <a:tailEnd/>
                    </a:ln>
                  </pic:spPr>
                </pic:pic>
              </a:graphicData>
            </a:graphic>
          </wp:anchor>
        </w:drawing>
      </w:r>
    </w:p>
    <w:p w:rsidR="003822DC" w:rsidRPr="00F81E1A" w:rsidRDefault="003822DC" w:rsidP="00F81E1A">
      <w:pPr>
        <w:spacing w:after="0"/>
        <w:jc w:val="both"/>
        <w:rPr>
          <w:rStyle w:val="hps"/>
          <w:rFonts w:ascii="Arial" w:hAnsi="Arial" w:cs="Arial"/>
          <w:color w:val="222222"/>
          <w:lang w:val="es-ES"/>
        </w:rPr>
      </w:pPr>
    </w:p>
    <w:p w:rsidR="003822DC" w:rsidRPr="00F81E1A" w:rsidRDefault="003822DC" w:rsidP="00F81E1A">
      <w:pPr>
        <w:spacing w:after="0"/>
        <w:jc w:val="both"/>
        <w:rPr>
          <w:rStyle w:val="hps"/>
          <w:rFonts w:ascii="Arial" w:hAnsi="Arial" w:cs="Arial"/>
          <w:color w:val="222222"/>
          <w:lang w:val="es-ES"/>
        </w:rPr>
      </w:pPr>
    </w:p>
    <w:p w:rsidR="003822DC" w:rsidRPr="00F81E1A" w:rsidRDefault="003822DC" w:rsidP="00F81E1A">
      <w:pPr>
        <w:spacing w:after="0"/>
        <w:jc w:val="both"/>
        <w:rPr>
          <w:rStyle w:val="hps"/>
          <w:rFonts w:ascii="Arial" w:hAnsi="Arial" w:cs="Arial"/>
          <w:color w:val="222222"/>
          <w:lang w:val="es-ES"/>
        </w:rPr>
      </w:pPr>
    </w:p>
    <w:p w:rsidR="003822DC" w:rsidRPr="00F81E1A" w:rsidRDefault="003822DC" w:rsidP="00F81E1A">
      <w:pPr>
        <w:spacing w:after="0"/>
        <w:jc w:val="both"/>
        <w:rPr>
          <w:rStyle w:val="hps"/>
          <w:rFonts w:ascii="Arial" w:hAnsi="Arial" w:cs="Arial"/>
          <w:color w:val="222222"/>
          <w:lang w:val="es-ES"/>
        </w:rPr>
      </w:pPr>
    </w:p>
    <w:p w:rsidR="003822DC" w:rsidRPr="00F81E1A" w:rsidRDefault="003822DC" w:rsidP="00F81E1A">
      <w:pPr>
        <w:spacing w:after="0"/>
        <w:jc w:val="both"/>
        <w:rPr>
          <w:rStyle w:val="hps"/>
          <w:rFonts w:ascii="Arial" w:hAnsi="Arial" w:cs="Arial"/>
          <w:color w:val="222222"/>
          <w:lang w:val="es-ES"/>
        </w:rPr>
      </w:pPr>
    </w:p>
    <w:p w:rsidR="003822DC" w:rsidRPr="00F81E1A" w:rsidRDefault="003822DC" w:rsidP="00F81E1A">
      <w:pPr>
        <w:spacing w:after="0"/>
        <w:jc w:val="both"/>
        <w:rPr>
          <w:rStyle w:val="hps"/>
          <w:rFonts w:ascii="Arial" w:hAnsi="Arial" w:cs="Arial"/>
          <w:color w:val="222222"/>
          <w:lang w:val="es-ES"/>
        </w:rPr>
      </w:pPr>
    </w:p>
    <w:p w:rsidR="003822DC" w:rsidRPr="00F81E1A" w:rsidRDefault="003822DC" w:rsidP="00F81E1A">
      <w:pPr>
        <w:spacing w:after="0"/>
        <w:jc w:val="both"/>
        <w:rPr>
          <w:rStyle w:val="hps"/>
          <w:rFonts w:ascii="Arial" w:hAnsi="Arial" w:cs="Arial"/>
          <w:color w:val="222222"/>
          <w:lang w:val="es-ES"/>
        </w:rPr>
      </w:pPr>
    </w:p>
    <w:p w:rsidR="003822DC" w:rsidRPr="00F81E1A" w:rsidRDefault="003822DC" w:rsidP="00F81E1A">
      <w:pPr>
        <w:spacing w:after="0"/>
        <w:jc w:val="both"/>
        <w:rPr>
          <w:rStyle w:val="hps"/>
          <w:rFonts w:ascii="Arial" w:hAnsi="Arial" w:cs="Arial"/>
          <w:color w:val="222222"/>
          <w:lang w:val="es-ES"/>
        </w:rPr>
      </w:pPr>
    </w:p>
    <w:p w:rsidR="003822DC" w:rsidRPr="00F81E1A" w:rsidRDefault="003822DC" w:rsidP="00F81E1A">
      <w:pPr>
        <w:spacing w:after="0"/>
        <w:jc w:val="both"/>
        <w:rPr>
          <w:rStyle w:val="hps"/>
          <w:rFonts w:ascii="Arial" w:hAnsi="Arial" w:cs="Arial"/>
          <w:color w:val="222222"/>
          <w:lang w:val="es-ES"/>
        </w:rPr>
      </w:pPr>
    </w:p>
    <w:p w:rsidR="003822DC" w:rsidRPr="00F81E1A" w:rsidRDefault="003822DC" w:rsidP="00F81E1A">
      <w:pPr>
        <w:spacing w:after="0"/>
        <w:jc w:val="both"/>
        <w:rPr>
          <w:rStyle w:val="hps"/>
          <w:rFonts w:ascii="Arial" w:hAnsi="Arial" w:cs="Arial"/>
          <w:color w:val="222222"/>
          <w:lang w:val="es-ES"/>
        </w:rPr>
      </w:pPr>
    </w:p>
    <w:p w:rsidR="003822DC" w:rsidRPr="00F81E1A" w:rsidRDefault="003822DC" w:rsidP="00F81E1A">
      <w:pPr>
        <w:spacing w:after="0"/>
        <w:jc w:val="both"/>
        <w:rPr>
          <w:rStyle w:val="hps"/>
          <w:rFonts w:ascii="Arial" w:hAnsi="Arial" w:cs="Arial"/>
          <w:color w:val="222222"/>
          <w:lang w:val="es-ES"/>
        </w:rPr>
      </w:pPr>
    </w:p>
    <w:p w:rsidR="00CA6660" w:rsidRPr="00F81E1A" w:rsidRDefault="00F52903" w:rsidP="00F81E1A">
      <w:pPr>
        <w:spacing w:after="0"/>
        <w:jc w:val="both"/>
        <w:rPr>
          <w:rStyle w:val="hps"/>
          <w:rFonts w:ascii="Arial" w:hAnsi="Arial" w:cs="Arial"/>
          <w:color w:val="222222"/>
          <w:lang w:val="es-ES"/>
        </w:rPr>
      </w:pPr>
      <w:r w:rsidRPr="00F81E1A">
        <w:rPr>
          <w:rStyle w:val="hps"/>
          <w:rFonts w:ascii="Arial" w:hAnsi="Arial" w:cs="Arial"/>
          <w:color w:val="222222"/>
          <w:lang w:val="es-ES"/>
        </w:rPr>
        <w:t>Últimamente</w:t>
      </w:r>
      <w:r w:rsidRPr="00F81E1A">
        <w:rPr>
          <w:rFonts w:ascii="Arial" w:hAnsi="Arial" w:cs="Arial"/>
          <w:color w:val="222222"/>
          <w:lang w:val="es-ES"/>
        </w:rPr>
        <w:t xml:space="preserve">, la realidad no </w:t>
      </w:r>
      <w:r w:rsidRPr="00F81E1A">
        <w:rPr>
          <w:rStyle w:val="hps"/>
          <w:rFonts w:ascii="Arial" w:hAnsi="Arial" w:cs="Arial"/>
          <w:color w:val="222222"/>
          <w:lang w:val="es-ES"/>
        </w:rPr>
        <w:t>ha sido amable con</w:t>
      </w:r>
      <w:r w:rsidRPr="00F81E1A">
        <w:rPr>
          <w:rFonts w:ascii="Arial" w:hAnsi="Arial" w:cs="Arial"/>
          <w:color w:val="222222"/>
          <w:lang w:val="es-ES"/>
        </w:rPr>
        <w:t xml:space="preserve"> </w:t>
      </w:r>
      <w:r w:rsidRPr="00F81E1A">
        <w:rPr>
          <w:rStyle w:val="hps"/>
          <w:rFonts w:ascii="Arial" w:hAnsi="Arial" w:cs="Arial"/>
          <w:color w:val="222222"/>
          <w:lang w:val="es-ES"/>
        </w:rPr>
        <w:t>los</w:t>
      </w:r>
      <w:r w:rsidRPr="00F81E1A">
        <w:rPr>
          <w:rFonts w:ascii="Arial" w:hAnsi="Arial" w:cs="Arial"/>
          <w:color w:val="222222"/>
          <w:lang w:val="es-ES"/>
        </w:rPr>
        <w:t xml:space="preserve"> </w:t>
      </w:r>
      <w:r w:rsidRPr="00F81E1A">
        <w:rPr>
          <w:rStyle w:val="hps"/>
          <w:rFonts w:ascii="Arial" w:hAnsi="Arial" w:cs="Arial"/>
          <w:color w:val="222222"/>
          <w:lang w:val="es-ES"/>
        </w:rPr>
        <w:t>defensores de la democracia</w:t>
      </w:r>
      <w:r w:rsidRPr="00F81E1A">
        <w:rPr>
          <w:rFonts w:ascii="Arial" w:hAnsi="Arial" w:cs="Arial"/>
          <w:color w:val="222222"/>
          <w:lang w:val="es-ES"/>
        </w:rPr>
        <w:t xml:space="preserve">. </w:t>
      </w:r>
      <w:r w:rsidR="003822DC" w:rsidRPr="00F81E1A">
        <w:rPr>
          <w:rFonts w:ascii="Arial" w:hAnsi="Arial" w:cs="Arial"/>
          <w:color w:val="222222"/>
          <w:lang w:val="es-ES"/>
        </w:rPr>
        <w:t xml:space="preserve"> </w:t>
      </w:r>
      <w:r w:rsidRPr="00F81E1A">
        <w:rPr>
          <w:rStyle w:val="hps"/>
          <w:rFonts w:ascii="Arial" w:hAnsi="Arial" w:cs="Arial"/>
          <w:color w:val="222222"/>
          <w:lang w:val="es-ES"/>
        </w:rPr>
        <w:t>La promesa</w:t>
      </w:r>
      <w:r w:rsidRPr="00F81E1A">
        <w:rPr>
          <w:rFonts w:ascii="Arial" w:hAnsi="Arial" w:cs="Arial"/>
          <w:color w:val="222222"/>
          <w:lang w:val="es-ES"/>
        </w:rPr>
        <w:t xml:space="preserve"> </w:t>
      </w:r>
      <w:r w:rsidR="00F553F3" w:rsidRPr="00F81E1A">
        <w:rPr>
          <w:rStyle w:val="hps"/>
          <w:rFonts w:ascii="Arial" w:hAnsi="Arial" w:cs="Arial"/>
          <w:color w:val="222222"/>
          <w:lang w:val="es-ES"/>
        </w:rPr>
        <w:t>inicial</w:t>
      </w:r>
      <w:r w:rsidRPr="00F81E1A">
        <w:rPr>
          <w:rStyle w:val="hps"/>
          <w:rFonts w:ascii="Arial" w:hAnsi="Arial" w:cs="Arial"/>
          <w:color w:val="222222"/>
          <w:lang w:val="es-ES"/>
        </w:rPr>
        <w:t xml:space="preserve"> de</w:t>
      </w:r>
      <w:r w:rsidRPr="00F81E1A">
        <w:rPr>
          <w:rFonts w:ascii="Arial" w:hAnsi="Arial" w:cs="Arial"/>
          <w:color w:val="222222"/>
          <w:lang w:val="es-ES"/>
        </w:rPr>
        <w:t xml:space="preserve"> </w:t>
      </w:r>
      <w:r w:rsidRPr="00F81E1A">
        <w:rPr>
          <w:rStyle w:val="hps"/>
          <w:rFonts w:ascii="Arial" w:hAnsi="Arial" w:cs="Arial"/>
          <w:color w:val="222222"/>
          <w:lang w:val="es-ES"/>
        </w:rPr>
        <w:t>la primavera árabe</w:t>
      </w:r>
      <w:r w:rsidRPr="00F81E1A">
        <w:rPr>
          <w:rFonts w:ascii="Arial" w:hAnsi="Arial" w:cs="Arial"/>
          <w:color w:val="222222"/>
          <w:lang w:val="es-ES"/>
        </w:rPr>
        <w:t xml:space="preserve"> </w:t>
      </w:r>
      <w:r w:rsidRPr="00F81E1A">
        <w:rPr>
          <w:rStyle w:val="hps"/>
          <w:rFonts w:ascii="Arial" w:hAnsi="Arial" w:cs="Arial"/>
          <w:color w:val="222222"/>
          <w:lang w:val="es-ES"/>
        </w:rPr>
        <w:t>se ha evaporado.</w:t>
      </w:r>
      <w:r w:rsidRPr="00F81E1A">
        <w:rPr>
          <w:rFonts w:ascii="Arial" w:hAnsi="Arial" w:cs="Arial"/>
          <w:color w:val="222222"/>
          <w:lang w:val="es-ES"/>
        </w:rPr>
        <w:t xml:space="preserve"> </w:t>
      </w:r>
      <w:r w:rsidR="005D3E3B" w:rsidRPr="00F81E1A">
        <w:rPr>
          <w:rFonts w:ascii="Arial" w:hAnsi="Arial" w:cs="Arial"/>
          <w:color w:val="222222"/>
          <w:lang w:val="es-ES"/>
        </w:rPr>
        <w:t xml:space="preserve"> </w:t>
      </w:r>
      <w:r w:rsidRPr="00F81E1A">
        <w:rPr>
          <w:rStyle w:val="hps"/>
          <w:rFonts w:ascii="Arial" w:hAnsi="Arial" w:cs="Arial"/>
          <w:color w:val="222222"/>
          <w:lang w:val="es-ES"/>
        </w:rPr>
        <w:t>El</w:t>
      </w:r>
      <w:r w:rsidRPr="00F81E1A">
        <w:rPr>
          <w:rFonts w:ascii="Arial" w:hAnsi="Arial" w:cs="Arial"/>
          <w:color w:val="222222"/>
          <w:lang w:val="es-ES"/>
        </w:rPr>
        <w:t xml:space="preserve"> </w:t>
      </w:r>
      <w:r w:rsidRPr="00F81E1A">
        <w:rPr>
          <w:rStyle w:val="hps"/>
          <w:rFonts w:ascii="Arial" w:hAnsi="Arial" w:cs="Arial"/>
          <w:color w:val="222222"/>
          <w:lang w:val="es-ES"/>
        </w:rPr>
        <w:t>golpe de estado en</w:t>
      </w:r>
      <w:r w:rsidRPr="00F81E1A">
        <w:rPr>
          <w:rFonts w:ascii="Arial" w:hAnsi="Arial" w:cs="Arial"/>
          <w:color w:val="222222"/>
          <w:lang w:val="es-ES"/>
        </w:rPr>
        <w:t xml:space="preserve"> </w:t>
      </w:r>
      <w:r w:rsidRPr="00F81E1A">
        <w:rPr>
          <w:rStyle w:val="hps"/>
          <w:rFonts w:ascii="Arial" w:hAnsi="Arial" w:cs="Arial"/>
          <w:color w:val="222222"/>
          <w:lang w:val="es-ES"/>
        </w:rPr>
        <w:t>Tailandia</w:t>
      </w:r>
      <w:r w:rsidRPr="00F81E1A">
        <w:rPr>
          <w:rFonts w:ascii="Arial" w:hAnsi="Arial" w:cs="Arial"/>
          <w:color w:val="222222"/>
          <w:lang w:val="es-ES"/>
        </w:rPr>
        <w:t xml:space="preserve"> </w:t>
      </w:r>
      <w:r w:rsidRPr="00F81E1A">
        <w:rPr>
          <w:rStyle w:val="hps"/>
          <w:rFonts w:ascii="Arial" w:hAnsi="Arial" w:cs="Arial"/>
          <w:color w:val="222222"/>
          <w:lang w:val="es-ES"/>
        </w:rPr>
        <w:t>ha frenado</w:t>
      </w:r>
      <w:r w:rsidRPr="00F81E1A">
        <w:rPr>
          <w:rFonts w:ascii="Arial" w:hAnsi="Arial" w:cs="Arial"/>
          <w:color w:val="222222"/>
          <w:lang w:val="es-ES"/>
        </w:rPr>
        <w:t xml:space="preserve"> </w:t>
      </w:r>
      <w:r w:rsidRPr="00F81E1A">
        <w:rPr>
          <w:rStyle w:val="hps"/>
          <w:rFonts w:ascii="Arial" w:hAnsi="Arial" w:cs="Arial"/>
          <w:color w:val="222222"/>
          <w:lang w:val="es-ES"/>
        </w:rPr>
        <w:t>los esfuerzos para ampliar</w:t>
      </w:r>
      <w:r w:rsidRPr="00F81E1A">
        <w:rPr>
          <w:rFonts w:ascii="Arial" w:hAnsi="Arial" w:cs="Arial"/>
          <w:color w:val="222222"/>
          <w:lang w:val="es-ES"/>
        </w:rPr>
        <w:t xml:space="preserve"> </w:t>
      </w:r>
      <w:r w:rsidRPr="00F81E1A">
        <w:rPr>
          <w:rStyle w:val="hps"/>
          <w:rFonts w:ascii="Arial" w:hAnsi="Arial" w:cs="Arial"/>
          <w:color w:val="222222"/>
          <w:lang w:val="es-ES"/>
        </w:rPr>
        <w:t>la participación política.  Lograr una transición democrática del poder en Afganistán</w:t>
      </w:r>
      <w:r w:rsidRPr="00F81E1A">
        <w:rPr>
          <w:rFonts w:ascii="Arial" w:hAnsi="Arial" w:cs="Arial"/>
          <w:color w:val="222222"/>
          <w:lang w:val="es-ES"/>
        </w:rPr>
        <w:t xml:space="preserve"> </w:t>
      </w:r>
      <w:r w:rsidR="00907912" w:rsidRPr="00F81E1A">
        <w:rPr>
          <w:rFonts w:ascii="Arial" w:hAnsi="Arial" w:cs="Arial"/>
          <w:color w:val="222222"/>
          <w:lang w:val="es-ES"/>
        </w:rPr>
        <w:t>se ha vuelto</w:t>
      </w:r>
      <w:r w:rsidR="007A4D88" w:rsidRPr="00F81E1A">
        <w:rPr>
          <w:rFonts w:ascii="Arial" w:hAnsi="Arial" w:cs="Arial"/>
          <w:color w:val="222222"/>
          <w:lang w:val="es-ES"/>
        </w:rPr>
        <w:t xml:space="preserve"> </w:t>
      </w:r>
      <w:r w:rsidR="005D3E3B" w:rsidRPr="00F81E1A">
        <w:rPr>
          <w:rFonts w:ascii="Arial" w:hAnsi="Arial" w:cs="Arial"/>
          <w:color w:val="222222"/>
          <w:lang w:val="es-ES"/>
        </w:rPr>
        <w:t>un tema espinoso</w:t>
      </w:r>
      <w:r w:rsidRPr="00F81E1A">
        <w:rPr>
          <w:rFonts w:ascii="Arial" w:hAnsi="Arial" w:cs="Arial"/>
          <w:color w:val="222222"/>
          <w:lang w:val="es-ES"/>
        </w:rPr>
        <w:t xml:space="preserve">.  </w:t>
      </w:r>
      <w:r w:rsidR="00D13DA5" w:rsidRPr="00F81E1A">
        <w:rPr>
          <w:rFonts w:ascii="Arial" w:hAnsi="Arial" w:cs="Arial"/>
          <w:color w:val="222222"/>
          <w:lang w:val="es-ES"/>
        </w:rPr>
        <w:t>P</w:t>
      </w:r>
      <w:r w:rsidRPr="00F81E1A">
        <w:rPr>
          <w:rStyle w:val="hps"/>
          <w:rFonts w:ascii="Arial" w:hAnsi="Arial" w:cs="Arial"/>
          <w:color w:val="222222"/>
          <w:lang w:val="es-ES"/>
        </w:rPr>
        <w:t xml:space="preserve">aís tras </w:t>
      </w:r>
      <w:r w:rsidR="00D13DA5" w:rsidRPr="00F81E1A">
        <w:rPr>
          <w:rStyle w:val="hps"/>
          <w:rFonts w:ascii="Arial" w:hAnsi="Arial" w:cs="Arial"/>
          <w:color w:val="222222"/>
          <w:lang w:val="es-ES"/>
        </w:rPr>
        <w:t>país</w:t>
      </w:r>
      <w:r w:rsidRPr="00F81E1A">
        <w:rPr>
          <w:rFonts w:ascii="Arial" w:hAnsi="Arial" w:cs="Arial"/>
          <w:color w:val="222222"/>
          <w:lang w:val="es-ES"/>
        </w:rPr>
        <w:t xml:space="preserve">, los </w:t>
      </w:r>
      <w:r w:rsidRPr="00F81E1A">
        <w:rPr>
          <w:rFonts w:ascii="Arial" w:hAnsi="Arial" w:cs="Arial"/>
          <w:color w:val="222222"/>
          <w:lang w:val="es-ES"/>
        </w:rPr>
        <w:lastRenderedPageBreak/>
        <w:t xml:space="preserve">votantes han </w:t>
      </w:r>
      <w:r w:rsidRPr="00F81E1A">
        <w:rPr>
          <w:rStyle w:val="hps"/>
          <w:rFonts w:ascii="Arial" w:hAnsi="Arial" w:cs="Arial"/>
          <w:color w:val="222222"/>
          <w:lang w:val="es-ES"/>
        </w:rPr>
        <w:t>perdido la paciencia con</w:t>
      </w:r>
      <w:r w:rsidRPr="00F81E1A">
        <w:rPr>
          <w:rFonts w:ascii="Arial" w:hAnsi="Arial" w:cs="Arial"/>
          <w:color w:val="222222"/>
          <w:lang w:val="es-ES"/>
        </w:rPr>
        <w:t xml:space="preserve"> </w:t>
      </w:r>
      <w:r w:rsidRPr="00F81E1A">
        <w:rPr>
          <w:rStyle w:val="hps"/>
          <w:rFonts w:ascii="Arial" w:hAnsi="Arial" w:cs="Arial"/>
          <w:color w:val="222222"/>
          <w:lang w:val="es-ES"/>
        </w:rPr>
        <w:t>los líderes y los</w:t>
      </w:r>
      <w:r w:rsidRPr="00F81E1A">
        <w:rPr>
          <w:rFonts w:ascii="Arial" w:hAnsi="Arial" w:cs="Arial"/>
          <w:color w:val="222222"/>
          <w:lang w:val="es-ES"/>
        </w:rPr>
        <w:t xml:space="preserve"> </w:t>
      </w:r>
      <w:r w:rsidRPr="00F81E1A">
        <w:rPr>
          <w:rStyle w:val="hps"/>
          <w:rFonts w:ascii="Arial" w:hAnsi="Arial" w:cs="Arial"/>
          <w:color w:val="222222"/>
          <w:lang w:val="es-ES"/>
        </w:rPr>
        <w:t>partidos elegidos</w:t>
      </w:r>
      <w:r w:rsidRPr="00F81E1A">
        <w:rPr>
          <w:rFonts w:ascii="Arial" w:hAnsi="Arial" w:cs="Arial"/>
          <w:color w:val="222222"/>
          <w:lang w:val="es-ES"/>
        </w:rPr>
        <w:t xml:space="preserve"> </w:t>
      </w:r>
      <w:r w:rsidR="00B827DC" w:rsidRPr="00F81E1A">
        <w:rPr>
          <w:rStyle w:val="hps"/>
          <w:rFonts w:ascii="Arial" w:hAnsi="Arial" w:cs="Arial"/>
          <w:color w:val="222222"/>
          <w:lang w:val="es-ES"/>
        </w:rPr>
        <w:t>que llegaron</w:t>
      </w:r>
      <w:r w:rsidRPr="00F81E1A">
        <w:rPr>
          <w:rStyle w:val="hps"/>
          <w:rFonts w:ascii="Arial" w:hAnsi="Arial" w:cs="Arial"/>
          <w:color w:val="222222"/>
          <w:lang w:val="es-ES"/>
        </w:rPr>
        <w:t xml:space="preserve"> al poder</w:t>
      </w:r>
      <w:r w:rsidRPr="00F81E1A">
        <w:rPr>
          <w:rFonts w:ascii="Arial" w:hAnsi="Arial" w:cs="Arial"/>
          <w:color w:val="222222"/>
          <w:lang w:val="es-ES"/>
        </w:rPr>
        <w:t xml:space="preserve"> </w:t>
      </w:r>
      <w:r w:rsidRPr="00F81E1A">
        <w:rPr>
          <w:rStyle w:val="hps"/>
          <w:rFonts w:ascii="Arial" w:hAnsi="Arial" w:cs="Arial"/>
          <w:color w:val="222222"/>
          <w:lang w:val="es-ES"/>
        </w:rPr>
        <w:t>con</w:t>
      </w:r>
      <w:r w:rsidRPr="00F81E1A">
        <w:rPr>
          <w:rFonts w:ascii="Arial" w:hAnsi="Arial" w:cs="Arial"/>
          <w:color w:val="222222"/>
          <w:lang w:val="es-ES"/>
        </w:rPr>
        <w:t xml:space="preserve"> </w:t>
      </w:r>
      <w:r w:rsidRPr="00F81E1A">
        <w:rPr>
          <w:rStyle w:val="hps"/>
          <w:rFonts w:ascii="Arial" w:hAnsi="Arial" w:cs="Arial"/>
          <w:color w:val="222222"/>
          <w:lang w:val="es-ES"/>
        </w:rPr>
        <w:t>grandes promesas</w:t>
      </w:r>
      <w:r w:rsidRPr="00F81E1A">
        <w:rPr>
          <w:rFonts w:ascii="Arial" w:hAnsi="Arial" w:cs="Arial"/>
          <w:color w:val="222222"/>
          <w:lang w:val="es-ES"/>
        </w:rPr>
        <w:t xml:space="preserve"> </w:t>
      </w:r>
      <w:r w:rsidRPr="00F81E1A">
        <w:rPr>
          <w:rStyle w:val="hps"/>
          <w:rFonts w:ascii="Arial" w:hAnsi="Arial" w:cs="Arial"/>
          <w:color w:val="222222"/>
          <w:lang w:val="es-ES"/>
        </w:rPr>
        <w:t>que dieron</w:t>
      </w:r>
      <w:r w:rsidRPr="00F81E1A">
        <w:rPr>
          <w:rFonts w:ascii="Arial" w:hAnsi="Arial" w:cs="Arial"/>
          <w:color w:val="222222"/>
          <w:lang w:val="es-ES"/>
        </w:rPr>
        <w:t xml:space="preserve"> </w:t>
      </w:r>
      <w:r w:rsidRPr="00F81E1A">
        <w:rPr>
          <w:rStyle w:val="hps"/>
          <w:rFonts w:ascii="Arial" w:hAnsi="Arial" w:cs="Arial"/>
          <w:color w:val="222222"/>
          <w:lang w:val="es-ES"/>
        </w:rPr>
        <w:t>paso a un</w:t>
      </w:r>
      <w:r w:rsidR="00D13DA5" w:rsidRPr="00F81E1A">
        <w:rPr>
          <w:rFonts w:ascii="Arial" w:hAnsi="Arial" w:cs="Arial"/>
          <w:color w:val="222222"/>
          <w:lang w:val="es-ES"/>
        </w:rPr>
        <w:t>a maraña</w:t>
      </w:r>
      <w:r w:rsidRPr="00F81E1A">
        <w:rPr>
          <w:rFonts w:ascii="Arial" w:hAnsi="Arial" w:cs="Arial"/>
          <w:color w:val="222222"/>
          <w:lang w:val="es-ES"/>
        </w:rPr>
        <w:t xml:space="preserve"> </w:t>
      </w:r>
      <w:r w:rsidRPr="00F81E1A">
        <w:rPr>
          <w:rStyle w:val="hps"/>
          <w:rFonts w:ascii="Arial" w:hAnsi="Arial" w:cs="Arial"/>
          <w:color w:val="222222"/>
          <w:lang w:val="es-ES"/>
        </w:rPr>
        <w:t>de</w:t>
      </w:r>
      <w:r w:rsidRPr="00F81E1A">
        <w:rPr>
          <w:rFonts w:ascii="Arial" w:hAnsi="Arial" w:cs="Arial"/>
          <w:color w:val="222222"/>
          <w:lang w:val="es-ES"/>
        </w:rPr>
        <w:t xml:space="preserve"> </w:t>
      </w:r>
      <w:r w:rsidRPr="00F81E1A">
        <w:rPr>
          <w:rStyle w:val="hps"/>
          <w:rFonts w:ascii="Arial" w:hAnsi="Arial" w:cs="Arial"/>
          <w:color w:val="222222"/>
          <w:lang w:val="es-ES"/>
        </w:rPr>
        <w:t>corrupción.</w:t>
      </w:r>
    </w:p>
    <w:p w:rsidR="00D13DA5" w:rsidRPr="00F81E1A" w:rsidRDefault="00D13DA5" w:rsidP="00F81E1A">
      <w:pPr>
        <w:spacing w:after="0"/>
        <w:jc w:val="both"/>
        <w:rPr>
          <w:rFonts w:ascii="Arial" w:hAnsi="Arial" w:cs="Arial"/>
        </w:rPr>
      </w:pPr>
    </w:p>
    <w:p w:rsidR="00DC6F11" w:rsidRPr="00F81E1A" w:rsidRDefault="00AD28DF" w:rsidP="00F81E1A">
      <w:pPr>
        <w:spacing w:after="0"/>
        <w:jc w:val="both"/>
        <w:rPr>
          <w:rFonts w:ascii="Arial" w:hAnsi="Arial" w:cs="Arial"/>
        </w:rPr>
      </w:pPr>
      <w:r w:rsidRPr="00F81E1A">
        <w:rPr>
          <w:rStyle w:val="hps"/>
          <w:rFonts w:ascii="Arial" w:hAnsi="Arial" w:cs="Arial"/>
          <w:color w:val="222222"/>
          <w:lang w:val="es-ES"/>
        </w:rPr>
        <w:t>A principios de los exuberantes 1990</w:t>
      </w:r>
      <w:r w:rsidR="00DC6F11" w:rsidRPr="00F81E1A">
        <w:rPr>
          <w:rStyle w:val="hps"/>
          <w:rFonts w:ascii="Arial" w:hAnsi="Arial" w:cs="Arial"/>
          <w:color w:val="222222"/>
          <w:lang w:val="es-ES"/>
        </w:rPr>
        <w:t>,</w:t>
      </w:r>
      <w:r w:rsidR="00DC6F11" w:rsidRPr="00F81E1A">
        <w:rPr>
          <w:rFonts w:ascii="Arial" w:hAnsi="Arial" w:cs="Arial"/>
          <w:color w:val="222222"/>
          <w:lang w:val="es-ES"/>
        </w:rPr>
        <w:t xml:space="preserve"> </w:t>
      </w:r>
      <w:r w:rsidR="00DC6F11" w:rsidRPr="00F81E1A">
        <w:rPr>
          <w:rStyle w:val="hps"/>
          <w:rFonts w:ascii="Arial" w:hAnsi="Arial" w:cs="Arial"/>
          <w:color w:val="222222"/>
          <w:lang w:val="es-ES"/>
        </w:rPr>
        <w:t>cuando</w:t>
      </w:r>
      <w:r w:rsidR="00DC6F11" w:rsidRPr="00F81E1A">
        <w:rPr>
          <w:rFonts w:ascii="Arial" w:hAnsi="Arial" w:cs="Arial"/>
          <w:color w:val="222222"/>
          <w:lang w:val="es-ES"/>
        </w:rPr>
        <w:t xml:space="preserve"> </w:t>
      </w:r>
      <w:r w:rsidR="00DC6F11" w:rsidRPr="00F81E1A">
        <w:rPr>
          <w:rStyle w:val="hps"/>
          <w:rFonts w:ascii="Arial" w:hAnsi="Arial" w:cs="Arial"/>
          <w:color w:val="222222"/>
          <w:lang w:val="es-ES"/>
        </w:rPr>
        <w:t>un dictador</w:t>
      </w:r>
      <w:r w:rsidR="00DC6F11" w:rsidRPr="00F81E1A">
        <w:rPr>
          <w:rFonts w:ascii="Arial" w:hAnsi="Arial" w:cs="Arial"/>
          <w:color w:val="222222"/>
          <w:lang w:val="es-ES"/>
        </w:rPr>
        <w:t xml:space="preserve"> </w:t>
      </w:r>
      <w:r w:rsidR="00DC6F11" w:rsidRPr="00F81E1A">
        <w:rPr>
          <w:rStyle w:val="hps"/>
          <w:rFonts w:ascii="Arial" w:hAnsi="Arial" w:cs="Arial"/>
          <w:color w:val="222222"/>
          <w:lang w:val="es-ES"/>
        </w:rPr>
        <w:t>tras otro</w:t>
      </w:r>
      <w:r w:rsidR="00DC6F11" w:rsidRPr="00F81E1A">
        <w:rPr>
          <w:rFonts w:ascii="Arial" w:hAnsi="Arial" w:cs="Arial"/>
          <w:color w:val="222222"/>
          <w:lang w:val="es-ES"/>
        </w:rPr>
        <w:t xml:space="preserve"> </w:t>
      </w:r>
      <w:r w:rsidR="00160376" w:rsidRPr="00F81E1A">
        <w:rPr>
          <w:rFonts w:ascii="Arial" w:hAnsi="Arial" w:cs="Arial"/>
          <w:color w:val="222222"/>
          <w:lang w:val="es-ES"/>
        </w:rPr>
        <w:t>fue</w:t>
      </w:r>
      <w:r w:rsidRPr="00F81E1A">
        <w:rPr>
          <w:rFonts w:ascii="Arial" w:hAnsi="Arial" w:cs="Arial"/>
          <w:color w:val="222222"/>
          <w:lang w:val="es-ES"/>
        </w:rPr>
        <w:t xml:space="preserve"> cediendo el paso</w:t>
      </w:r>
      <w:r w:rsidR="00DC6F11" w:rsidRPr="00F81E1A">
        <w:rPr>
          <w:rStyle w:val="hps"/>
          <w:rFonts w:ascii="Arial" w:hAnsi="Arial" w:cs="Arial"/>
          <w:color w:val="222222"/>
          <w:lang w:val="es-ES"/>
        </w:rPr>
        <w:t xml:space="preserve"> a</w:t>
      </w:r>
      <w:r w:rsidR="00DC6F11" w:rsidRPr="00F81E1A">
        <w:rPr>
          <w:rFonts w:ascii="Arial" w:hAnsi="Arial" w:cs="Arial"/>
          <w:color w:val="222222"/>
          <w:lang w:val="es-ES"/>
        </w:rPr>
        <w:t xml:space="preserve"> </w:t>
      </w:r>
      <w:r w:rsidR="00DC6F11" w:rsidRPr="00F81E1A">
        <w:rPr>
          <w:rStyle w:val="hps"/>
          <w:rFonts w:ascii="Arial" w:hAnsi="Arial" w:cs="Arial"/>
          <w:color w:val="222222"/>
          <w:lang w:val="es-ES"/>
        </w:rPr>
        <w:t>los líderes</w:t>
      </w:r>
      <w:r w:rsidR="00DC6F11" w:rsidRPr="00F81E1A">
        <w:rPr>
          <w:rFonts w:ascii="Arial" w:hAnsi="Arial" w:cs="Arial"/>
          <w:color w:val="222222"/>
          <w:lang w:val="es-ES"/>
        </w:rPr>
        <w:t xml:space="preserve"> </w:t>
      </w:r>
      <w:r w:rsidR="00612CF7" w:rsidRPr="00F81E1A">
        <w:rPr>
          <w:rStyle w:val="hps"/>
          <w:rFonts w:ascii="Arial" w:hAnsi="Arial" w:cs="Arial"/>
          <w:color w:val="222222"/>
          <w:lang w:val="es-ES"/>
        </w:rPr>
        <w:t>escogidos</w:t>
      </w:r>
      <w:r w:rsidR="00DC6F11" w:rsidRPr="00F81E1A">
        <w:rPr>
          <w:rFonts w:ascii="Arial" w:hAnsi="Arial" w:cs="Arial"/>
          <w:color w:val="222222"/>
          <w:lang w:val="es-ES"/>
        </w:rPr>
        <w:t xml:space="preserve"> </w:t>
      </w:r>
      <w:r w:rsidR="00DC6F11" w:rsidRPr="00F81E1A">
        <w:rPr>
          <w:rStyle w:val="hps"/>
          <w:rFonts w:ascii="Arial" w:hAnsi="Arial" w:cs="Arial"/>
          <w:color w:val="222222"/>
          <w:lang w:val="es-ES"/>
        </w:rPr>
        <w:t>a través de elecciones</w:t>
      </w:r>
      <w:r w:rsidR="00DC6F11" w:rsidRPr="00F81E1A">
        <w:rPr>
          <w:rFonts w:ascii="Arial" w:hAnsi="Arial" w:cs="Arial"/>
          <w:color w:val="222222"/>
          <w:lang w:val="es-ES"/>
        </w:rPr>
        <w:t xml:space="preserve"> </w:t>
      </w:r>
      <w:r w:rsidR="00DC6F11" w:rsidRPr="00F81E1A">
        <w:rPr>
          <w:rStyle w:val="hps"/>
          <w:rFonts w:ascii="Arial" w:hAnsi="Arial" w:cs="Arial"/>
          <w:color w:val="222222"/>
          <w:lang w:val="es-ES"/>
        </w:rPr>
        <w:t xml:space="preserve">libres </w:t>
      </w:r>
      <w:r w:rsidRPr="00F81E1A">
        <w:rPr>
          <w:rStyle w:val="hps"/>
          <w:rFonts w:ascii="Arial" w:hAnsi="Arial" w:cs="Arial"/>
          <w:color w:val="222222"/>
          <w:lang w:val="es-ES"/>
        </w:rPr>
        <w:t>e imparciales</w:t>
      </w:r>
      <w:r w:rsidR="00DC6F11" w:rsidRPr="00F81E1A">
        <w:rPr>
          <w:rFonts w:ascii="Arial" w:hAnsi="Arial" w:cs="Arial"/>
          <w:color w:val="222222"/>
          <w:lang w:val="es-ES"/>
        </w:rPr>
        <w:t xml:space="preserve">, </w:t>
      </w:r>
      <w:r w:rsidR="00DC6F11" w:rsidRPr="00F81E1A">
        <w:rPr>
          <w:rStyle w:val="hps"/>
          <w:rFonts w:ascii="Arial" w:hAnsi="Arial" w:cs="Arial"/>
          <w:color w:val="222222"/>
          <w:lang w:val="es-ES"/>
        </w:rPr>
        <w:t>nos atrevimos</w:t>
      </w:r>
      <w:r w:rsidR="00DC6F11" w:rsidRPr="00F81E1A">
        <w:rPr>
          <w:rFonts w:ascii="Arial" w:hAnsi="Arial" w:cs="Arial"/>
          <w:color w:val="222222"/>
          <w:lang w:val="es-ES"/>
        </w:rPr>
        <w:t xml:space="preserve"> </w:t>
      </w:r>
      <w:r w:rsidR="00DC6F11" w:rsidRPr="00F81E1A">
        <w:rPr>
          <w:rStyle w:val="hps"/>
          <w:rFonts w:ascii="Arial" w:hAnsi="Arial" w:cs="Arial"/>
          <w:color w:val="222222"/>
          <w:lang w:val="es-ES"/>
        </w:rPr>
        <w:t>a soñar</w:t>
      </w:r>
      <w:r w:rsidR="007E4A74" w:rsidRPr="00F81E1A">
        <w:rPr>
          <w:rStyle w:val="Refdenotaalpie"/>
          <w:rFonts w:ascii="Arial" w:hAnsi="Arial" w:cs="Arial"/>
          <w:color w:val="222222"/>
          <w:lang w:val="es-ES"/>
        </w:rPr>
        <w:footnoteReference w:id="1"/>
      </w:r>
      <w:r w:rsidR="00DC6F11" w:rsidRPr="00F81E1A">
        <w:rPr>
          <w:rStyle w:val="hps"/>
          <w:rFonts w:ascii="Arial" w:hAnsi="Arial" w:cs="Arial"/>
          <w:color w:val="222222"/>
          <w:lang w:val="es-ES"/>
        </w:rPr>
        <w:t xml:space="preserve"> que</w:t>
      </w:r>
      <w:r w:rsidR="00DC6F11" w:rsidRPr="00F81E1A">
        <w:rPr>
          <w:rFonts w:ascii="Arial" w:hAnsi="Arial" w:cs="Arial"/>
          <w:color w:val="222222"/>
          <w:lang w:val="es-ES"/>
        </w:rPr>
        <w:t xml:space="preserve"> </w:t>
      </w:r>
      <w:r w:rsidR="00DC6F11" w:rsidRPr="00F81E1A">
        <w:rPr>
          <w:rStyle w:val="hps"/>
          <w:rFonts w:ascii="Arial" w:hAnsi="Arial" w:cs="Arial"/>
          <w:color w:val="222222"/>
          <w:lang w:val="es-ES"/>
        </w:rPr>
        <w:t>todo el</w:t>
      </w:r>
      <w:r w:rsidR="00DC6F11" w:rsidRPr="00F81E1A">
        <w:rPr>
          <w:rFonts w:ascii="Arial" w:hAnsi="Arial" w:cs="Arial"/>
          <w:color w:val="222222"/>
          <w:lang w:val="es-ES"/>
        </w:rPr>
        <w:t xml:space="preserve"> </w:t>
      </w:r>
      <w:r w:rsidR="00DC6F11" w:rsidRPr="00F81E1A">
        <w:rPr>
          <w:rStyle w:val="hps"/>
          <w:rFonts w:ascii="Arial" w:hAnsi="Arial" w:cs="Arial"/>
          <w:color w:val="222222"/>
          <w:lang w:val="es-ES"/>
        </w:rPr>
        <w:t>mundo</w:t>
      </w:r>
      <w:r w:rsidR="00DC6F11" w:rsidRPr="00F81E1A">
        <w:rPr>
          <w:rFonts w:ascii="Arial" w:hAnsi="Arial" w:cs="Arial"/>
          <w:color w:val="222222"/>
          <w:lang w:val="es-ES"/>
        </w:rPr>
        <w:t xml:space="preserve"> </w:t>
      </w:r>
      <w:r w:rsidRPr="00F81E1A">
        <w:rPr>
          <w:rStyle w:val="hps"/>
          <w:rFonts w:ascii="Arial" w:hAnsi="Arial" w:cs="Arial"/>
          <w:color w:val="222222"/>
          <w:lang w:val="es-ES"/>
        </w:rPr>
        <w:t>estaba volviéndose</w:t>
      </w:r>
      <w:r w:rsidR="00DC6F11" w:rsidRPr="00F81E1A">
        <w:rPr>
          <w:rFonts w:ascii="Arial" w:hAnsi="Arial" w:cs="Arial"/>
          <w:color w:val="222222"/>
          <w:lang w:val="es-ES"/>
        </w:rPr>
        <w:t xml:space="preserve"> </w:t>
      </w:r>
      <w:r w:rsidRPr="00F81E1A">
        <w:rPr>
          <w:rStyle w:val="hps"/>
          <w:rFonts w:ascii="Arial" w:hAnsi="Arial" w:cs="Arial"/>
          <w:color w:val="222222"/>
          <w:lang w:val="es-ES"/>
        </w:rPr>
        <w:t>democrático</w:t>
      </w:r>
      <w:r w:rsidR="00DC6F11" w:rsidRPr="00F81E1A">
        <w:rPr>
          <w:rStyle w:val="hps"/>
          <w:rFonts w:ascii="Arial" w:hAnsi="Arial" w:cs="Arial"/>
          <w:color w:val="222222"/>
          <w:lang w:val="es-ES"/>
        </w:rPr>
        <w:t>.</w:t>
      </w:r>
      <w:r w:rsidR="00DC6F11" w:rsidRPr="00F81E1A">
        <w:rPr>
          <w:rFonts w:ascii="Arial" w:hAnsi="Arial" w:cs="Arial"/>
          <w:color w:val="222222"/>
          <w:lang w:val="es-ES"/>
        </w:rPr>
        <w:t xml:space="preserve"> </w:t>
      </w:r>
      <w:r w:rsidRPr="00F81E1A">
        <w:rPr>
          <w:rFonts w:ascii="Arial" w:hAnsi="Arial" w:cs="Arial"/>
          <w:color w:val="222222"/>
          <w:lang w:val="es-ES"/>
        </w:rPr>
        <w:t xml:space="preserve"> </w:t>
      </w:r>
      <w:r w:rsidR="00042EB2" w:rsidRPr="00F81E1A">
        <w:rPr>
          <w:rFonts w:ascii="Arial" w:hAnsi="Arial" w:cs="Arial"/>
          <w:color w:val="222222"/>
          <w:lang w:val="es-ES"/>
        </w:rPr>
        <w:t>Los d</w:t>
      </w:r>
      <w:r w:rsidR="00DC6F11" w:rsidRPr="00F81E1A">
        <w:rPr>
          <w:rStyle w:val="hps"/>
          <w:rFonts w:ascii="Arial" w:hAnsi="Arial" w:cs="Arial"/>
          <w:color w:val="222222"/>
          <w:lang w:val="es-ES"/>
        </w:rPr>
        <w:t>efensores de la democracia</w:t>
      </w:r>
      <w:r w:rsidR="00DC6F11" w:rsidRPr="00F81E1A">
        <w:rPr>
          <w:rFonts w:ascii="Arial" w:hAnsi="Arial" w:cs="Arial"/>
          <w:color w:val="222222"/>
          <w:lang w:val="es-ES"/>
        </w:rPr>
        <w:t xml:space="preserve"> </w:t>
      </w:r>
      <w:r w:rsidR="00DC6F11" w:rsidRPr="00F81E1A">
        <w:rPr>
          <w:rStyle w:val="hps"/>
          <w:rFonts w:ascii="Arial" w:hAnsi="Arial" w:cs="Arial"/>
          <w:color w:val="222222"/>
          <w:lang w:val="es-ES"/>
        </w:rPr>
        <w:t>y</w:t>
      </w:r>
      <w:r w:rsidR="00DC6F11" w:rsidRPr="00F81E1A">
        <w:rPr>
          <w:rFonts w:ascii="Arial" w:hAnsi="Arial" w:cs="Arial"/>
          <w:color w:val="222222"/>
          <w:lang w:val="es-ES"/>
        </w:rPr>
        <w:t xml:space="preserve"> </w:t>
      </w:r>
      <w:r w:rsidR="00DC6F11" w:rsidRPr="00F81E1A">
        <w:rPr>
          <w:rStyle w:val="hps"/>
          <w:rFonts w:ascii="Arial" w:hAnsi="Arial" w:cs="Arial"/>
          <w:color w:val="222222"/>
          <w:lang w:val="es-ES"/>
        </w:rPr>
        <w:t>los profesionales del desarrollo</w:t>
      </w:r>
      <w:r w:rsidR="00DC6F11" w:rsidRPr="00F81E1A">
        <w:rPr>
          <w:rFonts w:ascii="Arial" w:hAnsi="Arial" w:cs="Arial"/>
          <w:color w:val="222222"/>
          <w:lang w:val="es-ES"/>
        </w:rPr>
        <w:t xml:space="preserve"> </w:t>
      </w:r>
      <w:r w:rsidR="00D01E41" w:rsidRPr="00F81E1A">
        <w:rPr>
          <w:rFonts w:ascii="Arial" w:hAnsi="Arial" w:cs="Arial"/>
          <w:color w:val="222222"/>
          <w:lang w:val="es-ES"/>
        </w:rPr>
        <w:t>lograron una convergencia</w:t>
      </w:r>
      <w:r w:rsidR="00F235E7" w:rsidRPr="00F81E1A">
        <w:rPr>
          <w:rStyle w:val="Refdenotaalpie"/>
          <w:rFonts w:ascii="Arial" w:hAnsi="Arial" w:cs="Arial"/>
          <w:color w:val="222222"/>
          <w:lang w:val="es-ES"/>
        </w:rPr>
        <w:footnoteReference w:id="2"/>
      </w:r>
      <w:r w:rsidR="00D01E41" w:rsidRPr="00F81E1A">
        <w:rPr>
          <w:rFonts w:ascii="Arial" w:hAnsi="Arial" w:cs="Arial"/>
          <w:color w:val="222222"/>
          <w:lang w:val="es-ES"/>
        </w:rPr>
        <w:t xml:space="preserve"> al centrarse</w:t>
      </w:r>
      <w:r w:rsidR="00DC6F11" w:rsidRPr="00F81E1A">
        <w:rPr>
          <w:rStyle w:val="hps"/>
          <w:rFonts w:ascii="Arial" w:hAnsi="Arial" w:cs="Arial"/>
          <w:color w:val="222222"/>
          <w:lang w:val="es-ES"/>
        </w:rPr>
        <w:t xml:space="preserve"> en</w:t>
      </w:r>
      <w:r w:rsidR="00DC6F11" w:rsidRPr="00F81E1A">
        <w:rPr>
          <w:rFonts w:ascii="Arial" w:hAnsi="Arial" w:cs="Arial"/>
          <w:color w:val="222222"/>
          <w:lang w:val="es-ES"/>
        </w:rPr>
        <w:t xml:space="preserve"> </w:t>
      </w:r>
      <w:r w:rsidR="00DC6F11" w:rsidRPr="00F81E1A">
        <w:rPr>
          <w:rStyle w:val="hps"/>
          <w:rFonts w:ascii="Arial" w:hAnsi="Arial" w:cs="Arial"/>
          <w:color w:val="222222"/>
          <w:lang w:val="es-ES"/>
        </w:rPr>
        <w:t>las instituciones</w:t>
      </w:r>
      <w:r w:rsidR="00DC6F11" w:rsidRPr="00F81E1A">
        <w:rPr>
          <w:rFonts w:ascii="Arial" w:hAnsi="Arial" w:cs="Arial"/>
          <w:color w:val="222222"/>
          <w:lang w:val="es-ES"/>
        </w:rPr>
        <w:t xml:space="preserve"> </w:t>
      </w:r>
      <w:r w:rsidR="00DC6F11" w:rsidRPr="00F81E1A">
        <w:rPr>
          <w:rStyle w:val="hps"/>
          <w:rFonts w:ascii="Arial" w:hAnsi="Arial" w:cs="Arial"/>
          <w:color w:val="222222"/>
          <w:lang w:val="es-ES"/>
        </w:rPr>
        <w:t>de "buen</w:t>
      </w:r>
      <w:r w:rsidR="00D01E41" w:rsidRPr="00F81E1A">
        <w:rPr>
          <w:rStyle w:val="hps"/>
          <w:rFonts w:ascii="Arial" w:hAnsi="Arial" w:cs="Arial"/>
          <w:color w:val="222222"/>
          <w:lang w:val="es-ES"/>
        </w:rPr>
        <w:t>a gobernanza</w:t>
      </w:r>
      <w:r w:rsidR="00DC6F11" w:rsidRPr="00F81E1A">
        <w:rPr>
          <w:rFonts w:ascii="Arial" w:hAnsi="Arial" w:cs="Arial"/>
          <w:color w:val="222222"/>
          <w:lang w:val="es-ES"/>
        </w:rPr>
        <w:t xml:space="preserve">" capaces </w:t>
      </w:r>
      <w:r w:rsidR="00DC6F11" w:rsidRPr="00F81E1A">
        <w:rPr>
          <w:rStyle w:val="hps"/>
          <w:rFonts w:ascii="Arial" w:hAnsi="Arial" w:cs="Arial"/>
          <w:color w:val="222222"/>
          <w:lang w:val="es-ES"/>
        </w:rPr>
        <w:t xml:space="preserve">de </w:t>
      </w:r>
      <w:r w:rsidR="00D01E41" w:rsidRPr="00F81E1A">
        <w:rPr>
          <w:rStyle w:val="hps"/>
          <w:rFonts w:ascii="Arial" w:hAnsi="Arial" w:cs="Arial"/>
          <w:color w:val="222222"/>
          <w:lang w:val="es-ES"/>
        </w:rPr>
        <w:t>apoyar</w:t>
      </w:r>
      <w:r w:rsidR="00DC6F11" w:rsidRPr="00F81E1A">
        <w:rPr>
          <w:rFonts w:ascii="Arial" w:hAnsi="Arial" w:cs="Arial"/>
          <w:color w:val="222222"/>
          <w:lang w:val="es-ES"/>
        </w:rPr>
        <w:t xml:space="preserve"> </w:t>
      </w:r>
      <w:r w:rsidR="00DC6F11" w:rsidRPr="00F81E1A">
        <w:rPr>
          <w:rStyle w:val="hps"/>
          <w:rFonts w:ascii="Arial" w:hAnsi="Arial" w:cs="Arial"/>
          <w:color w:val="222222"/>
          <w:lang w:val="es-ES"/>
        </w:rPr>
        <w:t>tanto la democracia</w:t>
      </w:r>
      <w:r w:rsidR="00DC6F11" w:rsidRPr="00F81E1A">
        <w:rPr>
          <w:rFonts w:ascii="Arial" w:hAnsi="Arial" w:cs="Arial"/>
          <w:color w:val="222222"/>
          <w:lang w:val="es-ES"/>
        </w:rPr>
        <w:t xml:space="preserve"> </w:t>
      </w:r>
      <w:r w:rsidR="00D01E41" w:rsidRPr="00F81E1A">
        <w:rPr>
          <w:rStyle w:val="hps"/>
          <w:rFonts w:ascii="Arial" w:hAnsi="Arial" w:cs="Arial"/>
          <w:color w:val="222222"/>
          <w:lang w:val="es-ES"/>
        </w:rPr>
        <w:t>política como</w:t>
      </w:r>
      <w:r w:rsidR="00DC6F11" w:rsidRPr="00F81E1A">
        <w:rPr>
          <w:rStyle w:val="hps"/>
          <w:rFonts w:ascii="Arial" w:hAnsi="Arial" w:cs="Arial"/>
          <w:color w:val="222222"/>
          <w:lang w:val="es-ES"/>
        </w:rPr>
        <w:t xml:space="preserve"> el desarrollo</w:t>
      </w:r>
      <w:r w:rsidR="00DC6F11" w:rsidRPr="00F81E1A">
        <w:rPr>
          <w:rFonts w:ascii="Arial" w:hAnsi="Arial" w:cs="Arial"/>
          <w:color w:val="222222"/>
          <w:lang w:val="es-ES"/>
        </w:rPr>
        <w:t xml:space="preserve"> </w:t>
      </w:r>
      <w:r w:rsidR="00DC6F11" w:rsidRPr="00F81E1A">
        <w:rPr>
          <w:rStyle w:val="hps"/>
          <w:rFonts w:ascii="Arial" w:hAnsi="Arial" w:cs="Arial"/>
          <w:color w:val="222222"/>
          <w:lang w:val="es-ES"/>
        </w:rPr>
        <w:t>económico.</w:t>
      </w:r>
      <w:r w:rsidR="00DC6F11" w:rsidRPr="00F81E1A">
        <w:rPr>
          <w:rFonts w:ascii="Arial" w:hAnsi="Arial" w:cs="Arial"/>
          <w:color w:val="222222"/>
          <w:lang w:val="es-ES"/>
        </w:rPr>
        <w:t xml:space="preserve"> </w:t>
      </w:r>
      <w:r w:rsidR="005D3E3B" w:rsidRPr="00F81E1A">
        <w:rPr>
          <w:rFonts w:ascii="Arial" w:hAnsi="Arial" w:cs="Arial"/>
          <w:color w:val="222222"/>
          <w:lang w:val="es-ES"/>
        </w:rPr>
        <w:t xml:space="preserve"> </w:t>
      </w:r>
      <w:r w:rsidR="00DC6F11" w:rsidRPr="00F81E1A">
        <w:rPr>
          <w:rStyle w:val="hps"/>
          <w:rFonts w:ascii="Arial" w:hAnsi="Arial" w:cs="Arial"/>
          <w:color w:val="222222"/>
          <w:lang w:val="es-ES"/>
        </w:rPr>
        <w:t>La lista incluía</w:t>
      </w:r>
      <w:r w:rsidR="00DC6F11" w:rsidRPr="00F81E1A">
        <w:rPr>
          <w:rFonts w:ascii="Arial" w:hAnsi="Arial" w:cs="Arial"/>
          <w:color w:val="222222"/>
          <w:lang w:val="es-ES"/>
        </w:rPr>
        <w:t xml:space="preserve"> </w:t>
      </w:r>
      <w:r w:rsidR="00DC6F11" w:rsidRPr="00F81E1A">
        <w:rPr>
          <w:rStyle w:val="hps"/>
          <w:rFonts w:ascii="Arial" w:hAnsi="Arial" w:cs="Arial"/>
          <w:color w:val="222222"/>
          <w:lang w:val="es-ES"/>
        </w:rPr>
        <w:t>elecciones competitivas</w:t>
      </w:r>
      <w:r w:rsidR="00B02770" w:rsidRPr="00F81E1A">
        <w:rPr>
          <w:rFonts w:ascii="Arial" w:hAnsi="Arial" w:cs="Arial"/>
          <w:color w:val="222222"/>
          <w:lang w:val="es-ES"/>
        </w:rPr>
        <w:t>, estado de d</w:t>
      </w:r>
      <w:r w:rsidR="00DC6F11" w:rsidRPr="00F81E1A">
        <w:rPr>
          <w:rFonts w:ascii="Arial" w:hAnsi="Arial" w:cs="Arial"/>
          <w:color w:val="222222"/>
          <w:lang w:val="es-ES"/>
        </w:rPr>
        <w:t xml:space="preserve">erecho, </w:t>
      </w:r>
      <w:r w:rsidR="00DC6F11" w:rsidRPr="00F81E1A">
        <w:rPr>
          <w:rStyle w:val="hps"/>
          <w:rFonts w:ascii="Arial" w:hAnsi="Arial" w:cs="Arial"/>
          <w:color w:val="222222"/>
          <w:lang w:val="es-ES"/>
        </w:rPr>
        <w:t>fuertes controles</w:t>
      </w:r>
      <w:r w:rsidR="00DC6F11" w:rsidRPr="00F81E1A">
        <w:rPr>
          <w:rFonts w:ascii="Arial" w:hAnsi="Arial" w:cs="Arial"/>
          <w:color w:val="222222"/>
          <w:lang w:val="es-ES"/>
        </w:rPr>
        <w:t xml:space="preserve"> </w:t>
      </w:r>
      <w:r w:rsidR="00B02770" w:rsidRPr="00F81E1A">
        <w:rPr>
          <w:rFonts w:ascii="Arial" w:hAnsi="Arial" w:cs="Arial"/>
          <w:color w:val="222222"/>
          <w:lang w:val="es-ES"/>
        </w:rPr>
        <w:t xml:space="preserve">a la </w:t>
      </w:r>
      <w:r w:rsidR="00DC6F11" w:rsidRPr="00F81E1A">
        <w:rPr>
          <w:rStyle w:val="hps"/>
          <w:rFonts w:ascii="Arial" w:hAnsi="Arial" w:cs="Arial"/>
          <w:color w:val="222222"/>
          <w:lang w:val="es-ES"/>
        </w:rPr>
        <w:t>corrupción</w:t>
      </w:r>
      <w:r w:rsidR="00DC6F11" w:rsidRPr="00F81E1A">
        <w:rPr>
          <w:rFonts w:ascii="Arial" w:hAnsi="Arial" w:cs="Arial"/>
          <w:color w:val="222222"/>
          <w:lang w:val="es-ES"/>
        </w:rPr>
        <w:t xml:space="preserve">, </w:t>
      </w:r>
      <w:r w:rsidR="00DC6F11" w:rsidRPr="00F81E1A">
        <w:rPr>
          <w:rStyle w:val="hps"/>
          <w:rFonts w:ascii="Arial" w:hAnsi="Arial" w:cs="Arial"/>
          <w:color w:val="222222"/>
          <w:lang w:val="es-ES"/>
        </w:rPr>
        <w:t>burocracia</w:t>
      </w:r>
      <w:r w:rsidR="00DC6F11" w:rsidRPr="00F81E1A">
        <w:rPr>
          <w:rFonts w:ascii="Arial" w:hAnsi="Arial" w:cs="Arial"/>
          <w:color w:val="222222"/>
          <w:lang w:val="es-ES"/>
        </w:rPr>
        <w:t xml:space="preserve"> </w:t>
      </w:r>
      <w:r w:rsidR="00DC6F11" w:rsidRPr="00F81E1A">
        <w:rPr>
          <w:rStyle w:val="hps"/>
          <w:rFonts w:ascii="Arial" w:hAnsi="Arial" w:cs="Arial"/>
          <w:color w:val="222222"/>
          <w:lang w:val="es-ES"/>
        </w:rPr>
        <w:t>pública</w:t>
      </w:r>
      <w:r w:rsidR="00B02770" w:rsidRPr="00F81E1A">
        <w:rPr>
          <w:rStyle w:val="hps"/>
          <w:rFonts w:ascii="Arial" w:hAnsi="Arial" w:cs="Arial"/>
          <w:color w:val="222222"/>
          <w:lang w:val="es-ES"/>
        </w:rPr>
        <w:t xml:space="preserve"> eficiente</w:t>
      </w:r>
      <w:r w:rsidR="00DC6F11" w:rsidRPr="00F81E1A">
        <w:rPr>
          <w:rStyle w:val="hps"/>
          <w:rFonts w:ascii="Arial" w:hAnsi="Arial" w:cs="Arial"/>
          <w:color w:val="222222"/>
          <w:lang w:val="es-ES"/>
        </w:rPr>
        <w:t xml:space="preserve"> y</w:t>
      </w:r>
      <w:r w:rsidR="005D3E3B" w:rsidRPr="00F81E1A">
        <w:rPr>
          <w:rStyle w:val="hps"/>
          <w:rFonts w:ascii="Arial" w:hAnsi="Arial" w:cs="Arial"/>
          <w:color w:val="222222"/>
          <w:lang w:val="es-ES"/>
        </w:rPr>
        <w:t>,</w:t>
      </w:r>
      <w:r w:rsidR="00DC6F11" w:rsidRPr="00F81E1A">
        <w:rPr>
          <w:rFonts w:ascii="Arial" w:hAnsi="Arial" w:cs="Arial"/>
          <w:color w:val="222222"/>
          <w:lang w:val="es-ES"/>
        </w:rPr>
        <w:t xml:space="preserve"> </w:t>
      </w:r>
      <w:r w:rsidR="00DC6F11" w:rsidRPr="00F81E1A">
        <w:rPr>
          <w:rStyle w:val="hps"/>
          <w:rFonts w:ascii="Arial" w:hAnsi="Arial" w:cs="Arial"/>
          <w:color w:val="222222"/>
          <w:lang w:val="es-ES"/>
        </w:rPr>
        <w:t>medios de comunicación</w:t>
      </w:r>
      <w:r w:rsidR="00DC6F11" w:rsidRPr="00F81E1A">
        <w:rPr>
          <w:rFonts w:ascii="Arial" w:hAnsi="Arial" w:cs="Arial"/>
          <w:color w:val="222222"/>
          <w:lang w:val="es-ES"/>
        </w:rPr>
        <w:t xml:space="preserve"> </w:t>
      </w:r>
      <w:r w:rsidR="00DC6F11" w:rsidRPr="00F81E1A">
        <w:rPr>
          <w:rStyle w:val="hps"/>
          <w:rFonts w:ascii="Arial" w:hAnsi="Arial" w:cs="Arial"/>
          <w:color w:val="222222"/>
          <w:lang w:val="es-ES"/>
        </w:rPr>
        <w:t>independientes</w:t>
      </w:r>
      <w:r w:rsidR="00DC6F11" w:rsidRPr="00F81E1A">
        <w:rPr>
          <w:rFonts w:ascii="Arial" w:hAnsi="Arial" w:cs="Arial"/>
          <w:color w:val="222222"/>
          <w:lang w:val="es-ES"/>
        </w:rPr>
        <w:t xml:space="preserve"> </w:t>
      </w:r>
      <w:r w:rsidR="00DC6F11" w:rsidRPr="00F81E1A">
        <w:rPr>
          <w:rStyle w:val="hps"/>
          <w:rFonts w:ascii="Arial" w:hAnsi="Arial" w:cs="Arial"/>
          <w:color w:val="222222"/>
          <w:lang w:val="es-ES"/>
        </w:rPr>
        <w:t>y</w:t>
      </w:r>
      <w:r w:rsidR="00DC6F11" w:rsidRPr="00F81E1A">
        <w:rPr>
          <w:rFonts w:ascii="Arial" w:hAnsi="Arial" w:cs="Arial"/>
          <w:color w:val="222222"/>
          <w:lang w:val="es-ES"/>
        </w:rPr>
        <w:t xml:space="preserve"> </w:t>
      </w:r>
      <w:r w:rsidR="00DC6F11" w:rsidRPr="00F81E1A">
        <w:rPr>
          <w:rStyle w:val="hps"/>
          <w:rFonts w:ascii="Arial" w:hAnsi="Arial" w:cs="Arial"/>
          <w:color w:val="222222"/>
          <w:lang w:val="es-ES"/>
        </w:rPr>
        <w:t>libre acceso</w:t>
      </w:r>
      <w:r w:rsidR="00DC6F11" w:rsidRPr="00F81E1A">
        <w:rPr>
          <w:rFonts w:ascii="Arial" w:hAnsi="Arial" w:cs="Arial"/>
          <w:color w:val="222222"/>
          <w:lang w:val="es-ES"/>
        </w:rPr>
        <w:t xml:space="preserve"> </w:t>
      </w:r>
      <w:r w:rsidR="00DC6F11" w:rsidRPr="00F81E1A">
        <w:rPr>
          <w:rStyle w:val="hps"/>
          <w:rFonts w:ascii="Arial" w:hAnsi="Arial" w:cs="Arial"/>
          <w:color w:val="222222"/>
          <w:lang w:val="es-ES"/>
        </w:rPr>
        <w:t>a la información.</w:t>
      </w:r>
      <w:r w:rsidR="00DC6F11" w:rsidRPr="00F81E1A">
        <w:rPr>
          <w:rFonts w:ascii="Arial" w:hAnsi="Arial" w:cs="Arial"/>
          <w:color w:val="222222"/>
          <w:lang w:val="es-ES"/>
        </w:rPr>
        <w:t xml:space="preserve"> </w:t>
      </w:r>
      <w:r w:rsidR="00CE1BF8" w:rsidRPr="00F81E1A">
        <w:rPr>
          <w:rFonts w:ascii="Arial" w:hAnsi="Arial" w:cs="Arial"/>
          <w:color w:val="222222"/>
          <w:lang w:val="es-ES"/>
        </w:rPr>
        <w:t xml:space="preserve"> </w:t>
      </w:r>
      <w:r w:rsidR="00DC6F11" w:rsidRPr="00F81E1A">
        <w:rPr>
          <w:rStyle w:val="hps"/>
          <w:rFonts w:ascii="Arial" w:hAnsi="Arial" w:cs="Arial"/>
          <w:color w:val="222222"/>
          <w:lang w:val="es-ES"/>
        </w:rPr>
        <w:t>Cuando</w:t>
      </w:r>
      <w:r w:rsidR="00DC6F11" w:rsidRPr="00F81E1A">
        <w:rPr>
          <w:rFonts w:ascii="Arial" w:hAnsi="Arial" w:cs="Arial"/>
          <w:color w:val="222222"/>
          <w:lang w:val="es-ES"/>
        </w:rPr>
        <w:t xml:space="preserve"> </w:t>
      </w:r>
      <w:r w:rsidR="00DC6F11" w:rsidRPr="00F81E1A">
        <w:rPr>
          <w:rStyle w:val="hps"/>
          <w:rFonts w:ascii="Arial" w:hAnsi="Arial" w:cs="Arial"/>
          <w:color w:val="222222"/>
          <w:lang w:val="es-ES"/>
        </w:rPr>
        <w:t xml:space="preserve">surgieron </w:t>
      </w:r>
      <w:r w:rsidR="00855251" w:rsidRPr="00F81E1A">
        <w:rPr>
          <w:rStyle w:val="hps"/>
          <w:rFonts w:ascii="Arial" w:hAnsi="Arial" w:cs="Arial"/>
          <w:color w:val="222222"/>
          <w:lang w:val="es-ES"/>
        </w:rPr>
        <w:t xml:space="preserve">las </w:t>
      </w:r>
      <w:r w:rsidR="00DC6F11" w:rsidRPr="00F81E1A">
        <w:rPr>
          <w:rStyle w:val="hps"/>
          <w:rFonts w:ascii="Arial" w:hAnsi="Arial" w:cs="Arial"/>
          <w:color w:val="222222"/>
          <w:lang w:val="es-ES"/>
        </w:rPr>
        <w:t>dificultades</w:t>
      </w:r>
      <w:r w:rsidR="00CE1BF8" w:rsidRPr="00F81E1A">
        <w:rPr>
          <w:rFonts w:ascii="Arial" w:hAnsi="Arial" w:cs="Arial"/>
          <w:color w:val="222222"/>
          <w:lang w:val="es-ES"/>
        </w:rPr>
        <w:t>, los profesionales</w:t>
      </w:r>
      <w:r w:rsidR="00DC6F11" w:rsidRPr="00F81E1A">
        <w:rPr>
          <w:rFonts w:ascii="Arial" w:hAnsi="Arial" w:cs="Arial"/>
          <w:color w:val="222222"/>
          <w:lang w:val="es-ES"/>
        </w:rPr>
        <w:t xml:space="preserve"> </w:t>
      </w:r>
      <w:r w:rsidR="00612CF7" w:rsidRPr="00F81E1A">
        <w:rPr>
          <w:rFonts w:ascii="Arial" w:hAnsi="Arial" w:cs="Arial"/>
          <w:color w:val="222222"/>
          <w:lang w:val="es-ES"/>
        </w:rPr>
        <w:t xml:space="preserve">del desarrollo </w:t>
      </w:r>
      <w:r w:rsidR="00DC6F11" w:rsidRPr="00F81E1A">
        <w:rPr>
          <w:rStyle w:val="hps"/>
          <w:rFonts w:ascii="Arial" w:hAnsi="Arial" w:cs="Arial"/>
          <w:color w:val="222222"/>
          <w:lang w:val="es-ES"/>
        </w:rPr>
        <w:t>respondieron</w:t>
      </w:r>
      <w:r w:rsidR="009D5D4F" w:rsidRPr="00F81E1A">
        <w:rPr>
          <w:rStyle w:val="hps"/>
          <w:rFonts w:ascii="Arial" w:hAnsi="Arial" w:cs="Arial"/>
          <w:color w:val="222222"/>
          <w:lang w:val="es-ES"/>
        </w:rPr>
        <w:t xml:space="preserve"> instintivamente </w:t>
      </w:r>
      <w:r w:rsidR="005D3E3B" w:rsidRPr="00F81E1A">
        <w:rPr>
          <w:rStyle w:val="hps"/>
          <w:rFonts w:ascii="Arial" w:hAnsi="Arial" w:cs="Arial"/>
          <w:color w:val="222222"/>
          <w:lang w:val="es-ES"/>
        </w:rPr>
        <w:t>volviendo a lo mismo</w:t>
      </w:r>
      <w:r w:rsidR="00DC6F11" w:rsidRPr="00F81E1A">
        <w:rPr>
          <w:rFonts w:ascii="Arial" w:hAnsi="Arial" w:cs="Arial"/>
          <w:color w:val="222222"/>
          <w:lang w:val="es-ES"/>
        </w:rPr>
        <w:t xml:space="preserve">: </w:t>
      </w:r>
      <w:r w:rsidR="00A67D3D" w:rsidRPr="00F81E1A">
        <w:rPr>
          <w:rFonts w:ascii="Arial" w:hAnsi="Arial" w:cs="Arial"/>
          <w:color w:val="222222"/>
          <w:lang w:val="es-ES"/>
        </w:rPr>
        <w:t xml:space="preserve">centrarse en </w:t>
      </w:r>
      <w:r w:rsidR="00612CF7" w:rsidRPr="00F81E1A">
        <w:rPr>
          <w:rFonts w:ascii="Arial" w:hAnsi="Arial" w:cs="Arial"/>
          <w:color w:val="222222"/>
          <w:lang w:val="es-ES"/>
        </w:rPr>
        <w:t>identificar que estaba faltando y tratar de arreglar eso también</w:t>
      </w:r>
      <w:r w:rsidR="00DC6F11" w:rsidRPr="00F81E1A">
        <w:rPr>
          <w:rStyle w:val="hps"/>
          <w:rFonts w:ascii="Arial" w:hAnsi="Arial" w:cs="Arial"/>
          <w:color w:val="222222"/>
          <w:lang w:val="es-ES"/>
        </w:rPr>
        <w:t>.</w:t>
      </w:r>
    </w:p>
    <w:p w:rsidR="00DC6F11" w:rsidRPr="00F81E1A" w:rsidRDefault="00DC6F11" w:rsidP="00F81E1A">
      <w:pPr>
        <w:spacing w:after="0"/>
        <w:jc w:val="both"/>
        <w:rPr>
          <w:rFonts w:ascii="Arial" w:hAnsi="Arial" w:cs="Arial"/>
        </w:rPr>
      </w:pPr>
    </w:p>
    <w:p w:rsidR="00B42C23" w:rsidRPr="00F81E1A" w:rsidRDefault="00B42C23" w:rsidP="00F81E1A">
      <w:pPr>
        <w:spacing w:after="0"/>
        <w:jc w:val="both"/>
        <w:rPr>
          <w:rFonts w:ascii="Arial" w:hAnsi="Arial" w:cs="Arial"/>
        </w:rPr>
      </w:pPr>
      <w:r w:rsidRPr="00F81E1A">
        <w:rPr>
          <w:rFonts w:ascii="Arial" w:hAnsi="Arial" w:cs="Arial"/>
        </w:rPr>
        <w:t xml:space="preserve">Como parte de un equipo de liderazgo del Banco Mundial tuve la tarea de integrar el tema de la gobernanza a la estrategia de desarrollo, participé en </w:t>
      </w:r>
      <w:r w:rsidR="00A67D3D" w:rsidRPr="00F81E1A">
        <w:rPr>
          <w:rFonts w:ascii="Arial" w:hAnsi="Arial" w:cs="Arial"/>
        </w:rPr>
        <w:t xml:space="preserve">crear </w:t>
      </w:r>
      <w:r w:rsidRPr="00F81E1A">
        <w:rPr>
          <w:rFonts w:ascii="Arial" w:hAnsi="Arial" w:cs="Arial"/>
        </w:rPr>
        <w:t xml:space="preserve">el consenso de buena gobernanza.  Pero ahora estoy </w:t>
      </w:r>
      <w:r w:rsidR="00A67D3D" w:rsidRPr="00F81E1A">
        <w:rPr>
          <w:rFonts w:ascii="Arial" w:hAnsi="Arial" w:cs="Arial"/>
        </w:rPr>
        <w:t>convencido que eso es un error</w:t>
      </w:r>
      <w:r w:rsidRPr="00F81E1A">
        <w:rPr>
          <w:rFonts w:ascii="Arial" w:hAnsi="Arial" w:cs="Arial"/>
        </w:rPr>
        <w:t>.</w:t>
      </w:r>
      <w:r w:rsidR="00DB3538" w:rsidRPr="00F81E1A">
        <w:rPr>
          <w:rFonts w:ascii="Arial" w:hAnsi="Arial" w:cs="Arial"/>
        </w:rPr>
        <w:t xml:space="preserve">  </w:t>
      </w:r>
      <w:r w:rsidRPr="00F81E1A">
        <w:rPr>
          <w:rFonts w:ascii="Arial" w:hAnsi="Arial" w:cs="Arial"/>
        </w:rPr>
        <w:t>Me he dado cuenta de que eso subestima completamente</w:t>
      </w:r>
      <w:r w:rsidR="007E4A74" w:rsidRPr="00F81E1A">
        <w:rPr>
          <w:rStyle w:val="Refdenotaalpie"/>
          <w:rFonts w:ascii="Arial" w:hAnsi="Arial" w:cs="Arial"/>
        </w:rPr>
        <w:footnoteReference w:id="3"/>
      </w:r>
      <w:r w:rsidRPr="00F81E1A">
        <w:rPr>
          <w:rFonts w:ascii="Arial" w:hAnsi="Arial" w:cs="Arial"/>
        </w:rPr>
        <w:t xml:space="preserve"> la cantidad de tiempo y compromiso </w:t>
      </w:r>
      <w:r w:rsidR="00DB3538" w:rsidRPr="00F81E1A">
        <w:rPr>
          <w:rFonts w:ascii="Arial" w:hAnsi="Arial" w:cs="Arial"/>
        </w:rPr>
        <w:t>necesarios</w:t>
      </w:r>
      <w:r w:rsidRPr="00F81E1A">
        <w:rPr>
          <w:rFonts w:ascii="Arial" w:hAnsi="Arial" w:cs="Arial"/>
        </w:rPr>
        <w:t xml:space="preserve"> para transformar las instituciones de un país.  </w:t>
      </w:r>
      <w:r w:rsidR="00064B15" w:rsidRPr="00F81E1A">
        <w:rPr>
          <w:rFonts w:ascii="Arial" w:hAnsi="Arial" w:cs="Arial"/>
        </w:rPr>
        <w:t>Como está argumentado en mi nuevo libro</w:t>
      </w:r>
      <w:r w:rsidR="007E4A74" w:rsidRPr="00F81E1A">
        <w:rPr>
          <w:rStyle w:val="Refdenotaalpie"/>
          <w:rFonts w:ascii="Arial" w:hAnsi="Arial" w:cs="Arial"/>
        </w:rPr>
        <w:footnoteReference w:id="4"/>
      </w:r>
      <w:r w:rsidR="00064B15" w:rsidRPr="00F81E1A">
        <w:rPr>
          <w:rFonts w:ascii="Arial" w:hAnsi="Arial" w:cs="Arial"/>
        </w:rPr>
        <w:t>, debemos  cambiar nuestro enfoque, lejos de tratar de lograr todo de una sola vez, debemos más bien enfocarnos en logros que inicialmente pueden parecer muy modes</w:t>
      </w:r>
      <w:r w:rsidR="00EA4675" w:rsidRPr="00F81E1A">
        <w:rPr>
          <w:rFonts w:ascii="Arial" w:hAnsi="Arial" w:cs="Arial"/>
        </w:rPr>
        <w:t>tos – pero ésos, si son buscados</w:t>
      </w:r>
      <w:r w:rsidR="00064B15" w:rsidRPr="00F81E1A">
        <w:rPr>
          <w:rFonts w:ascii="Arial" w:hAnsi="Arial" w:cs="Arial"/>
        </w:rPr>
        <w:t xml:space="preserve"> con insi</w:t>
      </w:r>
      <w:r w:rsidR="00006A58" w:rsidRPr="00F81E1A">
        <w:rPr>
          <w:rFonts w:ascii="Arial" w:hAnsi="Arial" w:cs="Arial"/>
        </w:rPr>
        <w:t>stencia, pueden a veces desencadenar</w:t>
      </w:r>
      <w:r w:rsidR="00064B15" w:rsidRPr="00F81E1A">
        <w:rPr>
          <w:rFonts w:ascii="Arial" w:hAnsi="Arial" w:cs="Arial"/>
        </w:rPr>
        <w:t xml:space="preserve"> una secuencia de cambios</w:t>
      </w:r>
      <w:r w:rsidR="000A5194" w:rsidRPr="00F81E1A">
        <w:rPr>
          <w:rFonts w:ascii="Arial" w:hAnsi="Arial" w:cs="Arial"/>
        </w:rPr>
        <w:t xml:space="preserve"> en cascada</w:t>
      </w:r>
      <w:r w:rsidR="00064B15" w:rsidRPr="00F81E1A">
        <w:rPr>
          <w:rFonts w:ascii="Arial" w:hAnsi="Arial" w:cs="Arial"/>
        </w:rPr>
        <w:t xml:space="preserve"> </w:t>
      </w:r>
      <w:r w:rsidR="000A5194" w:rsidRPr="00F81E1A">
        <w:rPr>
          <w:rFonts w:ascii="Arial" w:hAnsi="Arial" w:cs="Arial"/>
        </w:rPr>
        <w:t>para bien</w:t>
      </w:r>
      <w:r w:rsidR="00064B15" w:rsidRPr="00F81E1A">
        <w:rPr>
          <w:rFonts w:ascii="Arial" w:hAnsi="Arial" w:cs="Arial"/>
        </w:rPr>
        <w:t>.</w:t>
      </w:r>
    </w:p>
    <w:p w:rsidR="00B42C23" w:rsidRPr="00F81E1A" w:rsidRDefault="00B42C23" w:rsidP="00F81E1A">
      <w:pPr>
        <w:spacing w:after="0"/>
        <w:jc w:val="both"/>
        <w:rPr>
          <w:rFonts w:ascii="Arial" w:hAnsi="Arial" w:cs="Arial"/>
        </w:rPr>
      </w:pPr>
    </w:p>
    <w:p w:rsidR="00B42C23" w:rsidRPr="00F81E1A" w:rsidRDefault="00A03199" w:rsidP="00F81E1A">
      <w:pPr>
        <w:spacing w:after="0"/>
        <w:jc w:val="both"/>
        <w:rPr>
          <w:rFonts w:ascii="Arial" w:hAnsi="Arial" w:cs="Arial"/>
        </w:rPr>
      </w:pPr>
      <w:r w:rsidRPr="00F81E1A">
        <w:rPr>
          <w:rFonts w:ascii="Arial" w:hAnsi="Arial" w:cs="Arial"/>
        </w:rPr>
        <w:t>L</w:t>
      </w:r>
      <w:r w:rsidR="00FB71DF" w:rsidRPr="00F81E1A">
        <w:rPr>
          <w:rFonts w:ascii="Arial" w:hAnsi="Arial" w:cs="Arial"/>
        </w:rPr>
        <w:t>a experiencia histórica de los Estados Unidos</w:t>
      </w:r>
      <w:r w:rsidRPr="00F81E1A">
        <w:rPr>
          <w:rFonts w:ascii="Arial" w:hAnsi="Arial" w:cs="Arial"/>
        </w:rPr>
        <w:t xml:space="preserve"> registra que </w:t>
      </w:r>
      <w:r w:rsidR="00FB71DF" w:rsidRPr="00F81E1A">
        <w:rPr>
          <w:rFonts w:ascii="Arial" w:hAnsi="Arial" w:cs="Arial"/>
        </w:rPr>
        <w:t xml:space="preserve">la acumulación de muchas modificaciones pequeñas puede tener efectos dramáticos.  En la década de 1870, todos los empleos en el gobierno federal eran </w:t>
      </w:r>
      <w:r w:rsidR="00D039AD" w:rsidRPr="00F81E1A">
        <w:rPr>
          <w:rFonts w:ascii="Arial" w:hAnsi="Arial" w:cs="Arial"/>
        </w:rPr>
        <w:t>sujetos a</w:t>
      </w:r>
      <w:r w:rsidRPr="00F81E1A">
        <w:rPr>
          <w:rFonts w:ascii="Arial" w:hAnsi="Arial" w:cs="Arial"/>
        </w:rPr>
        <w:t xml:space="preserve">l </w:t>
      </w:r>
      <w:r w:rsidR="00D73339" w:rsidRPr="00F81E1A">
        <w:rPr>
          <w:rFonts w:ascii="Arial" w:hAnsi="Arial" w:cs="Arial"/>
        </w:rPr>
        <w:t>mecenazgo político</w:t>
      </w:r>
      <w:r w:rsidR="00D039AD" w:rsidRPr="00F81E1A">
        <w:rPr>
          <w:rFonts w:ascii="Arial" w:hAnsi="Arial" w:cs="Arial"/>
        </w:rPr>
        <w:t>, cada vez que un nuevo partido asumía el poder, la enorme cantidad de despidos convulsionaba al sistema.  Pero en un período de medio siglo, desde la década de 1870 hasta la de 1920 (que vino a ser conocida como la Era Progresiva)</w:t>
      </w:r>
      <w:r w:rsidR="001A5867" w:rsidRPr="00F81E1A">
        <w:rPr>
          <w:rFonts w:ascii="Arial" w:hAnsi="Arial" w:cs="Arial"/>
        </w:rPr>
        <w:t>, el sector público del país fue transformado profundamente</w:t>
      </w:r>
      <w:r w:rsidR="00712A7F" w:rsidRPr="00F81E1A">
        <w:rPr>
          <w:rStyle w:val="Refdenotaalpie"/>
          <w:rFonts w:ascii="Arial" w:hAnsi="Arial" w:cs="Arial"/>
        </w:rPr>
        <w:footnoteReference w:id="5"/>
      </w:r>
      <w:r w:rsidR="001A5867" w:rsidRPr="00F81E1A">
        <w:rPr>
          <w:rFonts w:ascii="Arial" w:hAnsi="Arial" w:cs="Arial"/>
        </w:rPr>
        <w:t xml:space="preserve"> por el impacto de muchos pequeños cambios incrementales</w:t>
      </w:r>
      <w:r w:rsidRPr="00F81E1A">
        <w:rPr>
          <w:rFonts w:ascii="Arial" w:hAnsi="Arial" w:cs="Arial"/>
        </w:rPr>
        <w:t>.  La presión de los reformadores</w:t>
      </w:r>
      <w:r w:rsidR="001A5867" w:rsidRPr="00F81E1A">
        <w:rPr>
          <w:rFonts w:ascii="Arial" w:hAnsi="Arial" w:cs="Arial"/>
        </w:rPr>
        <w:t xml:space="preserve"> sociales, </w:t>
      </w:r>
      <w:r w:rsidR="00656EA6" w:rsidRPr="00F81E1A">
        <w:rPr>
          <w:rFonts w:ascii="Arial" w:hAnsi="Arial" w:cs="Arial"/>
        </w:rPr>
        <w:t>el incremento</w:t>
      </w:r>
      <w:r w:rsidR="00E901A8" w:rsidRPr="00F81E1A">
        <w:rPr>
          <w:rFonts w:ascii="Arial" w:hAnsi="Arial" w:cs="Arial"/>
        </w:rPr>
        <w:t xml:space="preserve"> de funcionarios activistas dentro de la burocracia y, el sostenido crecimiento económico inclusivo</w:t>
      </w:r>
      <w:r w:rsidR="004809B8" w:rsidRPr="00F81E1A">
        <w:rPr>
          <w:rFonts w:ascii="Arial" w:hAnsi="Arial" w:cs="Arial"/>
        </w:rPr>
        <w:t xml:space="preserve"> confluyeron en un efecto</w:t>
      </w:r>
      <w:r w:rsidR="00656EA6" w:rsidRPr="00F81E1A">
        <w:rPr>
          <w:rFonts w:ascii="Arial" w:hAnsi="Arial" w:cs="Arial"/>
        </w:rPr>
        <w:t xml:space="preserve"> de gran proporción</w:t>
      </w:r>
      <w:r w:rsidR="004809B8" w:rsidRPr="00F81E1A">
        <w:rPr>
          <w:rFonts w:ascii="Arial" w:hAnsi="Arial" w:cs="Arial"/>
        </w:rPr>
        <w:t>.</w:t>
      </w:r>
    </w:p>
    <w:p w:rsidR="004809B8" w:rsidRPr="00F81E1A" w:rsidRDefault="004809B8" w:rsidP="00F81E1A">
      <w:pPr>
        <w:spacing w:after="0"/>
        <w:jc w:val="both"/>
        <w:rPr>
          <w:rFonts w:ascii="Arial" w:hAnsi="Arial" w:cs="Arial"/>
        </w:rPr>
      </w:pPr>
    </w:p>
    <w:p w:rsidR="004809B8" w:rsidRPr="00F81E1A" w:rsidRDefault="00A60DE8" w:rsidP="00F81E1A">
      <w:pPr>
        <w:spacing w:after="0"/>
        <w:jc w:val="both"/>
        <w:rPr>
          <w:rFonts w:ascii="Arial" w:hAnsi="Arial" w:cs="Arial"/>
        </w:rPr>
      </w:pPr>
      <w:r w:rsidRPr="00F81E1A">
        <w:rPr>
          <w:rStyle w:val="hps"/>
          <w:rFonts w:ascii="Arial" w:hAnsi="Arial" w:cs="Arial"/>
          <w:color w:val="222222"/>
          <w:lang w:val="es-ES"/>
        </w:rPr>
        <w:t>Esto es lo que</w:t>
      </w:r>
      <w:r w:rsidRPr="00F81E1A">
        <w:rPr>
          <w:rFonts w:ascii="Arial" w:hAnsi="Arial" w:cs="Arial"/>
          <w:color w:val="222222"/>
          <w:lang w:val="es-ES"/>
        </w:rPr>
        <w:t xml:space="preserve"> </w:t>
      </w:r>
      <w:r w:rsidRPr="00F81E1A">
        <w:rPr>
          <w:rStyle w:val="hps"/>
          <w:rFonts w:ascii="Arial" w:hAnsi="Arial" w:cs="Arial"/>
          <w:color w:val="222222"/>
          <w:lang w:val="es-ES"/>
        </w:rPr>
        <w:t xml:space="preserve">hace </w:t>
      </w:r>
      <w:r w:rsidR="005D3E3B" w:rsidRPr="00F81E1A">
        <w:rPr>
          <w:rStyle w:val="hps"/>
          <w:rFonts w:ascii="Arial" w:hAnsi="Arial" w:cs="Arial"/>
          <w:color w:val="222222"/>
          <w:lang w:val="es-ES"/>
        </w:rPr>
        <w:t>que</w:t>
      </w:r>
      <w:r w:rsidRPr="00F81E1A">
        <w:rPr>
          <w:rFonts w:ascii="Arial" w:hAnsi="Arial" w:cs="Arial"/>
          <w:color w:val="222222"/>
          <w:lang w:val="es-ES"/>
        </w:rPr>
        <w:t xml:space="preserve"> </w:t>
      </w:r>
      <w:r w:rsidRPr="00F81E1A">
        <w:rPr>
          <w:rStyle w:val="hps"/>
          <w:rFonts w:ascii="Arial" w:hAnsi="Arial" w:cs="Arial"/>
          <w:color w:val="222222"/>
          <w:lang w:val="es-ES"/>
        </w:rPr>
        <w:t>los esfuerzos</w:t>
      </w:r>
      <w:r w:rsidRPr="00F81E1A">
        <w:rPr>
          <w:rFonts w:ascii="Arial" w:hAnsi="Arial" w:cs="Arial"/>
          <w:color w:val="222222"/>
          <w:lang w:val="es-ES"/>
        </w:rPr>
        <w:t xml:space="preserve"> </w:t>
      </w:r>
      <w:r w:rsidRPr="00F81E1A">
        <w:rPr>
          <w:rStyle w:val="hps"/>
          <w:rFonts w:ascii="Arial" w:hAnsi="Arial" w:cs="Arial"/>
          <w:color w:val="222222"/>
          <w:lang w:val="es-ES"/>
        </w:rPr>
        <w:t>por una profunda reforma</w:t>
      </w:r>
      <w:r w:rsidRPr="00F81E1A">
        <w:rPr>
          <w:rFonts w:ascii="Arial" w:hAnsi="Arial" w:cs="Arial"/>
          <w:color w:val="222222"/>
          <w:lang w:val="es-ES"/>
        </w:rPr>
        <w:t xml:space="preserve"> </w:t>
      </w:r>
      <w:r w:rsidRPr="00F81E1A">
        <w:rPr>
          <w:rStyle w:val="hps"/>
          <w:rFonts w:ascii="Arial" w:hAnsi="Arial" w:cs="Arial"/>
          <w:color w:val="222222"/>
          <w:lang w:val="es-ES"/>
        </w:rPr>
        <w:t>institucional</w:t>
      </w:r>
      <w:r w:rsidRPr="00F81E1A">
        <w:rPr>
          <w:rFonts w:ascii="Arial" w:hAnsi="Arial" w:cs="Arial"/>
          <w:color w:val="222222"/>
          <w:lang w:val="es-ES"/>
        </w:rPr>
        <w:t xml:space="preserve"> </w:t>
      </w:r>
      <w:r w:rsidRPr="00F81E1A">
        <w:rPr>
          <w:rStyle w:val="hps"/>
          <w:rFonts w:ascii="Arial" w:hAnsi="Arial" w:cs="Arial"/>
          <w:color w:val="222222"/>
          <w:lang w:val="es-ES"/>
        </w:rPr>
        <w:t>en las democracias</w:t>
      </w:r>
      <w:r w:rsidRPr="00F81E1A">
        <w:rPr>
          <w:rFonts w:ascii="Arial" w:hAnsi="Arial" w:cs="Arial"/>
          <w:color w:val="222222"/>
          <w:lang w:val="es-ES"/>
        </w:rPr>
        <w:t xml:space="preserve"> </w:t>
      </w:r>
      <w:r w:rsidRPr="00F81E1A">
        <w:rPr>
          <w:rStyle w:val="hps"/>
          <w:rFonts w:ascii="Arial" w:hAnsi="Arial" w:cs="Arial"/>
          <w:color w:val="222222"/>
          <w:lang w:val="es-ES"/>
        </w:rPr>
        <w:t>nacientes</w:t>
      </w:r>
      <w:r w:rsidRPr="00F81E1A">
        <w:rPr>
          <w:rFonts w:ascii="Arial" w:hAnsi="Arial" w:cs="Arial"/>
          <w:color w:val="222222"/>
          <w:lang w:val="es-ES"/>
        </w:rPr>
        <w:t xml:space="preserve"> </w:t>
      </w:r>
      <w:r w:rsidR="00036523" w:rsidRPr="00F81E1A">
        <w:rPr>
          <w:rFonts w:ascii="Arial" w:hAnsi="Arial" w:cs="Arial"/>
          <w:color w:val="222222"/>
          <w:lang w:val="es-ES"/>
        </w:rPr>
        <w:t>tengan tan pocas probabilidades de éxito</w:t>
      </w:r>
      <w:r w:rsidRPr="00F81E1A">
        <w:rPr>
          <w:rFonts w:ascii="Arial" w:hAnsi="Arial" w:cs="Arial"/>
          <w:color w:val="222222"/>
          <w:lang w:val="es-ES"/>
        </w:rPr>
        <w:t xml:space="preserve">. </w:t>
      </w:r>
      <w:r w:rsidR="00914D9C" w:rsidRPr="00F81E1A">
        <w:rPr>
          <w:rFonts w:ascii="Arial" w:hAnsi="Arial" w:cs="Arial"/>
          <w:color w:val="222222"/>
          <w:lang w:val="es-ES"/>
        </w:rPr>
        <w:t xml:space="preserve"> </w:t>
      </w:r>
      <w:r w:rsidRPr="00F81E1A">
        <w:rPr>
          <w:rStyle w:val="hps"/>
          <w:rFonts w:ascii="Arial" w:hAnsi="Arial" w:cs="Arial"/>
          <w:color w:val="222222"/>
          <w:lang w:val="es-ES"/>
        </w:rPr>
        <w:t>Muchas democracias</w:t>
      </w:r>
      <w:r w:rsidRPr="00F81E1A">
        <w:rPr>
          <w:rFonts w:ascii="Arial" w:hAnsi="Arial" w:cs="Arial"/>
          <w:color w:val="222222"/>
          <w:lang w:val="es-ES"/>
        </w:rPr>
        <w:t xml:space="preserve"> </w:t>
      </w:r>
      <w:r w:rsidRPr="00F81E1A">
        <w:rPr>
          <w:rStyle w:val="hps"/>
          <w:rFonts w:ascii="Arial" w:hAnsi="Arial" w:cs="Arial"/>
          <w:color w:val="222222"/>
          <w:lang w:val="es-ES"/>
        </w:rPr>
        <w:t>emergentes</w:t>
      </w:r>
      <w:r w:rsidRPr="00F81E1A">
        <w:rPr>
          <w:rFonts w:ascii="Arial" w:hAnsi="Arial" w:cs="Arial"/>
          <w:color w:val="222222"/>
          <w:lang w:val="es-ES"/>
        </w:rPr>
        <w:t xml:space="preserve"> </w:t>
      </w:r>
      <w:r w:rsidRPr="00F81E1A">
        <w:rPr>
          <w:rStyle w:val="hps"/>
          <w:rFonts w:ascii="Arial" w:hAnsi="Arial" w:cs="Arial"/>
          <w:color w:val="222222"/>
          <w:lang w:val="es-ES"/>
        </w:rPr>
        <w:t>dependen</w:t>
      </w:r>
      <w:r w:rsidR="00914D9C" w:rsidRPr="00F81E1A">
        <w:rPr>
          <w:rStyle w:val="hps"/>
          <w:rFonts w:ascii="Arial" w:hAnsi="Arial" w:cs="Arial"/>
          <w:color w:val="222222"/>
          <w:lang w:val="es-ES"/>
        </w:rPr>
        <w:t>,</w:t>
      </w:r>
      <w:r w:rsidRPr="00F81E1A">
        <w:rPr>
          <w:rStyle w:val="hps"/>
          <w:rFonts w:ascii="Arial" w:hAnsi="Arial" w:cs="Arial"/>
          <w:color w:val="222222"/>
          <w:lang w:val="es-ES"/>
        </w:rPr>
        <w:t xml:space="preserve"> para su</w:t>
      </w:r>
      <w:r w:rsidRPr="00F81E1A">
        <w:rPr>
          <w:rFonts w:ascii="Arial" w:hAnsi="Arial" w:cs="Arial"/>
          <w:color w:val="222222"/>
          <w:lang w:val="es-ES"/>
        </w:rPr>
        <w:t xml:space="preserve"> </w:t>
      </w:r>
      <w:r w:rsidRPr="00F81E1A">
        <w:rPr>
          <w:rStyle w:val="hps"/>
          <w:rFonts w:ascii="Arial" w:hAnsi="Arial" w:cs="Arial"/>
          <w:color w:val="222222"/>
          <w:lang w:val="es-ES"/>
        </w:rPr>
        <w:t>estabilidad</w:t>
      </w:r>
      <w:r w:rsidR="00914D9C" w:rsidRPr="00F81E1A">
        <w:rPr>
          <w:rStyle w:val="hps"/>
          <w:rFonts w:ascii="Arial" w:hAnsi="Arial" w:cs="Arial"/>
          <w:color w:val="222222"/>
          <w:lang w:val="es-ES"/>
        </w:rPr>
        <w:t>,</w:t>
      </w:r>
      <w:r w:rsidRPr="00F81E1A">
        <w:rPr>
          <w:rFonts w:ascii="Arial" w:hAnsi="Arial" w:cs="Arial"/>
          <w:color w:val="222222"/>
          <w:lang w:val="es-ES"/>
        </w:rPr>
        <w:t xml:space="preserve"> </w:t>
      </w:r>
      <w:r w:rsidRPr="00F81E1A">
        <w:rPr>
          <w:rStyle w:val="hps"/>
          <w:rFonts w:ascii="Arial" w:hAnsi="Arial" w:cs="Arial"/>
          <w:color w:val="222222"/>
          <w:lang w:val="es-ES"/>
        </w:rPr>
        <w:t>en alianzas</w:t>
      </w:r>
      <w:r w:rsidRPr="00F81E1A">
        <w:rPr>
          <w:rFonts w:ascii="Arial" w:hAnsi="Arial" w:cs="Arial"/>
          <w:color w:val="222222"/>
          <w:lang w:val="es-ES"/>
        </w:rPr>
        <w:t xml:space="preserve"> </w:t>
      </w:r>
      <w:r w:rsidR="00914D9C" w:rsidRPr="00F81E1A">
        <w:rPr>
          <w:rFonts w:ascii="Arial" w:hAnsi="Arial" w:cs="Arial"/>
          <w:color w:val="222222"/>
          <w:lang w:val="es-ES"/>
        </w:rPr>
        <w:t xml:space="preserve">personales </w:t>
      </w:r>
      <w:r w:rsidRPr="00F81E1A">
        <w:rPr>
          <w:rStyle w:val="hps"/>
          <w:rFonts w:ascii="Arial" w:hAnsi="Arial" w:cs="Arial"/>
          <w:color w:val="222222"/>
          <w:lang w:val="es-ES"/>
        </w:rPr>
        <w:t>y compromisos</w:t>
      </w:r>
      <w:r w:rsidRPr="00F81E1A">
        <w:rPr>
          <w:rFonts w:ascii="Arial" w:hAnsi="Arial" w:cs="Arial"/>
          <w:color w:val="222222"/>
          <w:lang w:val="es-ES"/>
        </w:rPr>
        <w:t xml:space="preserve"> </w:t>
      </w:r>
      <w:r w:rsidR="00914D9C" w:rsidRPr="00F81E1A">
        <w:rPr>
          <w:rStyle w:val="hps"/>
          <w:rFonts w:ascii="Arial" w:hAnsi="Arial" w:cs="Arial"/>
          <w:color w:val="222222"/>
          <w:lang w:val="es-ES"/>
        </w:rPr>
        <w:lastRenderedPageBreak/>
        <w:t>complejo</w:t>
      </w:r>
      <w:r w:rsidRPr="00F81E1A">
        <w:rPr>
          <w:rStyle w:val="hps"/>
          <w:rFonts w:ascii="Arial" w:hAnsi="Arial" w:cs="Arial"/>
          <w:color w:val="222222"/>
          <w:lang w:val="es-ES"/>
        </w:rPr>
        <w:t>s</w:t>
      </w:r>
      <w:r w:rsidRPr="00F81E1A">
        <w:rPr>
          <w:rFonts w:ascii="Arial" w:hAnsi="Arial" w:cs="Arial"/>
          <w:color w:val="222222"/>
          <w:lang w:val="es-ES"/>
        </w:rPr>
        <w:t>.</w:t>
      </w:r>
      <w:r w:rsidR="00914D9C" w:rsidRPr="00F81E1A">
        <w:rPr>
          <w:rFonts w:ascii="Arial" w:hAnsi="Arial" w:cs="Arial"/>
          <w:color w:val="222222"/>
          <w:lang w:val="es-ES"/>
        </w:rPr>
        <w:t xml:space="preserve"> </w:t>
      </w:r>
      <w:r w:rsidRPr="00F81E1A">
        <w:rPr>
          <w:rFonts w:ascii="Arial" w:hAnsi="Arial" w:cs="Arial"/>
          <w:color w:val="222222"/>
          <w:lang w:val="es-ES"/>
        </w:rPr>
        <w:t xml:space="preserve"> </w:t>
      </w:r>
      <w:r w:rsidRPr="00F81E1A">
        <w:rPr>
          <w:rStyle w:val="hps"/>
          <w:rFonts w:ascii="Arial" w:hAnsi="Arial" w:cs="Arial"/>
          <w:color w:val="222222"/>
          <w:lang w:val="es-ES"/>
        </w:rPr>
        <w:t>Las facciones rivales</w:t>
      </w:r>
      <w:r w:rsidRPr="00F81E1A">
        <w:rPr>
          <w:rFonts w:ascii="Arial" w:hAnsi="Arial" w:cs="Arial"/>
          <w:color w:val="222222"/>
          <w:lang w:val="es-ES"/>
        </w:rPr>
        <w:t xml:space="preserve"> </w:t>
      </w:r>
      <w:r w:rsidRPr="00F81E1A">
        <w:rPr>
          <w:rStyle w:val="hps"/>
          <w:rFonts w:ascii="Arial" w:hAnsi="Arial" w:cs="Arial"/>
          <w:color w:val="222222"/>
          <w:lang w:val="es-ES"/>
        </w:rPr>
        <w:t>pueden</w:t>
      </w:r>
      <w:r w:rsidRPr="00F81E1A">
        <w:rPr>
          <w:rFonts w:ascii="Arial" w:hAnsi="Arial" w:cs="Arial"/>
          <w:color w:val="222222"/>
          <w:lang w:val="es-ES"/>
        </w:rPr>
        <w:t xml:space="preserve"> </w:t>
      </w:r>
      <w:r w:rsidRPr="00F81E1A">
        <w:rPr>
          <w:rStyle w:val="hps"/>
          <w:rFonts w:ascii="Arial" w:hAnsi="Arial" w:cs="Arial"/>
          <w:color w:val="222222"/>
          <w:lang w:val="es-ES"/>
        </w:rPr>
        <w:t>acordar el uso de</w:t>
      </w:r>
      <w:r w:rsidRPr="00F81E1A">
        <w:rPr>
          <w:rFonts w:ascii="Arial" w:hAnsi="Arial" w:cs="Arial"/>
          <w:color w:val="222222"/>
          <w:lang w:val="es-ES"/>
        </w:rPr>
        <w:t xml:space="preserve"> </w:t>
      </w:r>
      <w:r w:rsidRPr="00F81E1A">
        <w:rPr>
          <w:rStyle w:val="hps"/>
          <w:rFonts w:ascii="Arial" w:hAnsi="Arial" w:cs="Arial"/>
          <w:color w:val="222222"/>
          <w:lang w:val="es-ES"/>
        </w:rPr>
        <w:t>una elección para</w:t>
      </w:r>
      <w:r w:rsidRPr="00F81E1A">
        <w:rPr>
          <w:rFonts w:ascii="Arial" w:hAnsi="Arial" w:cs="Arial"/>
          <w:color w:val="222222"/>
          <w:lang w:val="es-ES"/>
        </w:rPr>
        <w:t xml:space="preserve"> </w:t>
      </w:r>
      <w:r w:rsidRPr="00F81E1A">
        <w:rPr>
          <w:rStyle w:val="hps"/>
          <w:rFonts w:ascii="Arial" w:hAnsi="Arial" w:cs="Arial"/>
          <w:color w:val="222222"/>
          <w:lang w:val="es-ES"/>
        </w:rPr>
        <w:t>decidir</w:t>
      </w:r>
      <w:r w:rsidRPr="00F81E1A">
        <w:rPr>
          <w:rFonts w:ascii="Arial" w:hAnsi="Arial" w:cs="Arial"/>
          <w:color w:val="222222"/>
          <w:lang w:val="es-ES"/>
        </w:rPr>
        <w:t xml:space="preserve"> </w:t>
      </w:r>
      <w:r w:rsidRPr="00F81E1A">
        <w:rPr>
          <w:rStyle w:val="hps"/>
          <w:rFonts w:ascii="Arial" w:hAnsi="Arial" w:cs="Arial"/>
          <w:color w:val="222222"/>
          <w:lang w:val="es-ES"/>
        </w:rPr>
        <w:t>quién va a</w:t>
      </w:r>
      <w:r w:rsidRPr="00F81E1A">
        <w:rPr>
          <w:rFonts w:ascii="Arial" w:hAnsi="Arial" w:cs="Arial"/>
          <w:color w:val="222222"/>
          <w:lang w:val="es-ES"/>
        </w:rPr>
        <w:t xml:space="preserve"> </w:t>
      </w:r>
      <w:r w:rsidRPr="00F81E1A">
        <w:rPr>
          <w:rStyle w:val="hps"/>
          <w:rFonts w:ascii="Arial" w:hAnsi="Arial" w:cs="Arial"/>
          <w:color w:val="222222"/>
          <w:lang w:val="es-ES"/>
        </w:rPr>
        <w:t>gobernar</w:t>
      </w:r>
      <w:r w:rsidRPr="00F81E1A">
        <w:rPr>
          <w:rFonts w:ascii="Arial" w:hAnsi="Arial" w:cs="Arial"/>
          <w:color w:val="222222"/>
          <w:lang w:val="es-ES"/>
        </w:rPr>
        <w:t xml:space="preserve"> </w:t>
      </w:r>
      <w:r w:rsidRPr="00F81E1A">
        <w:rPr>
          <w:rStyle w:val="hps"/>
          <w:rFonts w:ascii="Arial" w:hAnsi="Arial" w:cs="Arial"/>
          <w:color w:val="222222"/>
          <w:lang w:val="es-ES"/>
        </w:rPr>
        <w:t>-</w:t>
      </w:r>
      <w:r w:rsidRPr="00F81E1A">
        <w:rPr>
          <w:rFonts w:ascii="Arial" w:hAnsi="Arial" w:cs="Arial"/>
          <w:color w:val="222222"/>
          <w:lang w:val="es-ES"/>
        </w:rPr>
        <w:t xml:space="preserve"> </w:t>
      </w:r>
      <w:r w:rsidRPr="00F81E1A">
        <w:rPr>
          <w:rStyle w:val="hps"/>
          <w:rFonts w:ascii="Arial" w:hAnsi="Arial" w:cs="Arial"/>
          <w:color w:val="222222"/>
          <w:lang w:val="es-ES"/>
        </w:rPr>
        <w:t>pero más allá</w:t>
      </w:r>
      <w:r w:rsidRPr="00F81E1A">
        <w:rPr>
          <w:rFonts w:ascii="Arial" w:hAnsi="Arial" w:cs="Arial"/>
          <w:color w:val="222222"/>
          <w:lang w:val="es-ES"/>
        </w:rPr>
        <w:t xml:space="preserve"> </w:t>
      </w:r>
      <w:r w:rsidRPr="00F81E1A">
        <w:rPr>
          <w:rStyle w:val="hps"/>
          <w:rFonts w:ascii="Arial" w:hAnsi="Arial" w:cs="Arial"/>
          <w:color w:val="222222"/>
          <w:lang w:val="es-ES"/>
        </w:rPr>
        <w:t>de</w:t>
      </w:r>
      <w:r w:rsidR="00914D9C" w:rsidRPr="00F81E1A">
        <w:rPr>
          <w:rStyle w:val="hps"/>
          <w:rFonts w:ascii="Arial" w:hAnsi="Arial" w:cs="Arial"/>
          <w:color w:val="222222"/>
          <w:lang w:val="es-ES"/>
        </w:rPr>
        <w:t xml:space="preserve"> eso</w:t>
      </w:r>
      <w:r w:rsidRPr="00F81E1A">
        <w:rPr>
          <w:rStyle w:val="hps"/>
          <w:rFonts w:ascii="Arial" w:hAnsi="Arial" w:cs="Arial"/>
          <w:color w:val="222222"/>
          <w:lang w:val="es-ES"/>
        </w:rPr>
        <w:t xml:space="preserve"> generalmente</w:t>
      </w:r>
      <w:r w:rsidRPr="00F81E1A">
        <w:rPr>
          <w:rFonts w:ascii="Arial" w:hAnsi="Arial" w:cs="Arial"/>
          <w:color w:val="222222"/>
          <w:lang w:val="es-ES"/>
        </w:rPr>
        <w:t xml:space="preserve"> </w:t>
      </w:r>
      <w:r w:rsidR="00C0519D" w:rsidRPr="00F81E1A">
        <w:rPr>
          <w:rFonts w:ascii="Arial" w:hAnsi="Arial" w:cs="Arial"/>
          <w:color w:val="222222"/>
          <w:lang w:val="es-ES"/>
        </w:rPr>
        <w:t>no están dispuesta</w:t>
      </w:r>
      <w:r w:rsidR="00DA2236" w:rsidRPr="00F81E1A">
        <w:rPr>
          <w:rFonts w:ascii="Arial" w:hAnsi="Arial" w:cs="Arial"/>
          <w:color w:val="222222"/>
          <w:lang w:val="es-ES"/>
        </w:rPr>
        <w:t xml:space="preserve">s o no tienen la capacidad para ceñirse a las reglas formales ya sea en el juego económico o en el político.  En lugar de eso, como subraya </w:t>
      </w:r>
      <w:r w:rsidR="00CD381F" w:rsidRPr="00F81E1A">
        <w:rPr>
          <w:rFonts w:ascii="Arial" w:hAnsi="Arial" w:cs="Arial"/>
          <w:color w:val="222222"/>
          <w:lang w:val="es-ES"/>
        </w:rPr>
        <w:t>en su obra reciente</w:t>
      </w:r>
      <w:r w:rsidR="00D40E54" w:rsidRPr="00F81E1A">
        <w:rPr>
          <w:rStyle w:val="Refdenotaalpie"/>
          <w:rFonts w:ascii="Arial" w:hAnsi="Arial" w:cs="Arial"/>
          <w:color w:val="222222"/>
          <w:lang w:val="es-ES"/>
        </w:rPr>
        <w:footnoteReference w:id="6"/>
      </w:r>
      <w:r w:rsidR="00CD381F" w:rsidRPr="00F81E1A">
        <w:rPr>
          <w:rFonts w:ascii="Arial" w:hAnsi="Arial" w:cs="Arial"/>
          <w:color w:val="222222"/>
          <w:lang w:val="es-ES"/>
        </w:rPr>
        <w:t xml:space="preserve"> </w:t>
      </w:r>
      <w:r w:rsidR="00DA2236" w:rsidRPr="00F81E1A">
        <w:rPr>
          <w:rFonts w:ascii="Arial" w:hAnsi="Arial" w:cs="Arial"/>
          <w:color w:val="222222"/>
          <w:lang w:val="es-ES"/>
        </w:rPr>
        <w:t xml:space="preserve">el </w:t>
      </w:r>
      <w:r w:rsidRPr="00F81E1A">
        <w:rPr>
          <w:rStyle w:val="hps"/>
          <w:rFonts w:ascii="Arial" w:hAnsi="Arial" w:cs="Arial"/>
          <w:color w:val="222222"/>
          <w:lang w:val="es-ES"/>
        </w:rPr>
        <w:t>historiador</w:t>
      </w:r>
      <w:r w:rsidR="00CD381F" w:rsidRPr="00F81E1A">
        <w:rPr>
          <w:rStyle w:val="hps"/>
          <w:rFonts w:ascii="Arial" w:hAnsi="Arial" w:cs="Arial"/>
          <w:color w:val="222222"/>
          <w:lang w:val="es-ES"/>
        </w:rPr>
        <w:t xml:space="preserve"> económico y Premio Nobel </w:t>
      </w:r>
      <w:r w:rsidRPr="00F81E1A">
        <w:rPr>
          <w:rStyle w:val="hps"/>
          <w:rFonts w:ascii="Arial" w:hAnsi="Arial" w:cs="Arial"/>
          <w:color w:val="222222"/>
          <w:lang w:val="es-ES"/>
        </w:rPr>
        <w:t>Douglass North</w:t>
      </w:r>
      <w:r w:rsidR="00CD381F" w:rsidRPr="00F81E1A">
        <w:rPr>
          <w:rStyle w:val="hps"/>
          <w:rFonts w:ascii="Arial" w:hAnsi="Arial" w:cs="Arial"/>
          <w:color w:val="222222"/>
          <w:lang w:val="es-ES"/>
        </w:rPr>
        <w:t xml:space="preserve">, </w:t>
      </w:r>
      <w:r w:rsidRPr="00F81E1A">
        <w:rPr>
          <w:rStyle w:val="hps"/>
          <w:rFonts w:ascii="Arial" w:hAnsi="Arial" w:cs="Arial"/>
          <w:color w:val="222222"/>
          <w:lang w:val="es-ES"/>
        </w:rPr>
        <w:t>lo que realmente</w:t>
      </w:r>
      <w:r w:rsidRPr="00F81E1A">
        <w:rPr>
          <w:rFonts w:ascii="Arial" w:hAnsi="Arial" w:cs="Arial"/>
          <w:color w:val="222222"/>
          <w:lang w:val="es-ES"/>
        </w:rPr>
        <w:t xml:space="preserve"> </w:t>
      </w:r>
      <w:r w:rsidR="00C0519D" w:rsidRPr="00F81E1A">
        <w:rPr>
          <w:rFonts w:ascii="Arial" w:hAnsi="Arial" w:cs="Arial"/>
          <w:color w:val="222222"/>
          <w:lang w:val="es-ES"/>
        </w:rPr>
        <w:t>mantiene la unidad</w:t>
      </w:r>
      <w:r w:rsidRPr="00F81E1A">
        <w:rPr>
          <w:rFonts w:ascii="Arial" w:hAnsi="Arial" w:cs="Arial"/>
          <w:color w:val="222222"/>
          <w:lang w:val="es-ES"/>
        </w:rPr>
        <w:t xml:space="preserve"> </w:t>
      </w:r>
      <w:r w:rsidRPr="00F81E1A">
        <w:rPr>
          <w:rStyle w:val="hps"/>
          <w:rFonts w:ascii="Arial" w:hAnsi="Arial" w:cs="Arial"/>
          <w:color w:val="222222"/>
          <w:lang w:val="es-ES"/>
        </w:rPr>
        <w:t>son</w:t>
      </w:r>
      <w:r w:rsidR="00036523" w:rsidRPr="00F81E1A">
        <w:rPr>
          <w:rStyle w:val="hps"/>
          <w:rFonts w:ascii="Arial" w:hAnsi="Arial" w:cs="Arial"/>
          <w:color w:val="222222"/>
          <w:lang w:val="es-ES"/>
        </w:rPr>
        <w:t xml:space="preserve"> las negociaciones</w:t>
      </w:r>
      <w:r w:rsidR="006D4915" w:rsidRPr="00F81E1A">
        <w:rPr>
          <w:rStyle w:val="hps"/>
          <w:rFonts w:ascii="Arial" w:hAnsi="Arial" w:cs="Arial"/>
          <w:color w:val="222222"/>
          <w:lang w:val="es-ES"/>
        </w:rPr>
        <w:t xml:space="preserve"> </w:t>
      </w:r>
      <w:r w:rsidR="00C0519D" w:rsidRPr="00F81E1A">
        <w:rPr>
          <w:rStyle w:val="hps"/>
          <w:rFonts w:ascii="Arial" w:hAnsi="Arial" w:cs="Arial"/>
          <w:color w:val="222222"/>
          <w:lang w:val="es-ES"/>
        </w:rPr>
        <w:t>para</w:t>
      </w:r>
      <w:r w:rsidR="006D4915" w:rsidRPr="00F81E1A">
        <w:rPr>
          <w:rStyle w:val="hps"/>
          <w:rFonts w:ascii="Arial" w:hAnsi="Arial" w:cs="Arial"/>
          <w:color w:val="222222"/>
          <w:lang w:val="es-ES"/>
        </w:rPr>
        <w:t xml:space="preserve"> </w:t>
      </w:r>
      <w:r w:rsidRPr="00F81E1A">
        <w:rPr>
          <w:rStyle w:val="hps"/>
          <w:rFonts w:ascii="Arial" w:hAnsi="Arial" w:cs="Arial"/>
          <w:color w:val="222222"/>
          <w:lang w:val="es-ES"/>
        </w:rPr>
        <w:t>compartir</w:t>
      </w:r>
      <w:r w:rsidRPr="00F81E1A">
        <w:rPr>
          <w:rFonts w:ascii="Arial" w:hAnsi="Arial" w:cs="Arial"/>
          <w:color w:val="222222"/>
          <w:lang w:val="es-ES"/>
        </w:rPr>
        <w:t xml:space="preserve"> </w:t>
      </w:r>
      <w:r w:rsidRPr="00F81E1A">
        <w:rPr>
          <w:rStyle w:val="hps"/>
          <w:rFonts w:ascii="Arial" w:hAnsi="Arial" w:cs="Arial"/>
          <w:color w:val="222222"/>
          <w:lang w:val="es-ES"/>
        </w:rPr>
        <w:t>el botín del poder</w:t>
      </w:r>
      <w:r w:rsidRPr="00F81E1A">
        <w:rPr>
          <w:rFonts w:ascii="Arial" w:hAnsi="Arial" w:cs="Arial"/>
          <w:color w:val="222222"/>
          <w:lang w:val="es-ES"/>
        </w:rPr>
        <w:t xml:space="preserve">. </w:t>
      </w:r>
      <w:r w:rsidR="006D4915" w:rsidRPr="00F81E1A">
        <w:rPr>
          <w:rFonts w:ascii="Arial" w:hAnsi="Arial" w:cs="Arial"/>
          <w:color w:val="222222"/>
          <w:lang w:val="es-ES"/>
        </w:rPr>
        <w:t xml:space="preserve"> </w:t>
      </w:r>
      <w:r w:rsidRPr="00F81E1A">
        <w:rPr>
          <w:rStyle w:val="hps"/>
          <w:rFonts w:ascii="Arial" w:hAnsi="Arial" w:cs="Arial"/>
          <w:color w:val="222222"/>
          <w:lang w:val="es-ES"/>
        </w:rPr>
        <w:t>A veces</w:t>
      </w:r>
      <w:r w:rsidRPr="00F81E1A">
        <w:rPr>
          <w:rFonts w:ascii="Arial" w:hAnsi="Arial" w:cs="Arial"/>
          <w:color w:val="222222"/>
          <w:lang w:val="es-ES"/>
        </w:rPr>
        <w:t xml:space="preserve"> </w:t>
      </w:r>
      <w:r w:rsidR="006D4915" w:rsidRPr="00F81E1A">
        <w:rPr>
          <w:rFonts w:ascii="Arial" w:hAnsi="Arial" w:cs="Arial"/>
          <w:color w:val="222222"/>
          <w:lang w:val="es-ES"/>
        </w:rPr>
        <w:t>quienes poseen la información</w:t>
      </w:r>
      <w:r w:rsidRPr="00F81E1A">
        <w:rPr>
          <w:rFonts w:ascii="Arial" w:hAnsi="Arial" w:cs="Arial"/>
          <w:color w:val="222222"/>
          <w:lang w:val="es-ES"/>
        </w:rPr>
        <w:t xml:space="preserve"> </w:t>
      </w:r>
      <w:r w:rsidRPr="00F81E1A">
        <w:rPr>
          <w:rStyle w:val="hps"/>
          <w:rFonts w:ascii="Arial" w:hAnsi="Arial" w:cs="Arial"/>
          <w:color w:val="222222"/>
          <w:lang w:val="es-ES"/>
        </w:rPr>
        <w:t>pueden</w:t>
      </w:r>
      <w:r w:rsidRPr="00F81E1A">
        <w:rPr>
          <w:rFonts w:ascii="Arial" w:hAnsi="Arial" w:cs="Arial"/>
          <w:color w:val="222222"/>
          <w:lang w:val="es-ES"/>
        </w:rPr>
        <w:t xml:space="preserve"> </w:t>
      </w:r>
      <w:r w:rsidRPr="00F81E1A">
        <w:rPr>
          <w:rStyle w:val="hps"/>
          <w:rFonts w:ascii="Arial" w:hAnsi="Arial" w:cs="Arial"/>
          <w:color w:val="222222"/>
          <w:lang w:val="es-ES"/>
        </w:rPr>
        <w:t>ser totalmente</w:t>
      </w:r>
      <w:r w:rsidRPr="00F81E1A">
        <w:rPr>
          <w:rFonts w:ascii="Arial" w:hAnsi="Arial" w:cs="Arial"/>
          <w:color w:val="222222"/>
          <w:lang w:val="es-ES"/>
        </w:rPr>
        <w:t xml:space="preserve"> </w:t>
      </w:r>
      <w:r w:rsidR="006D4915" w:rsidRPr="00F81E1A">
        <w:rPr>
          <w:rStyle w:val="hps"/>
          <w:rFonts w:ascii="Arial" w:hAnsi="Arial" w:cs="Arial"/>
          <w:color w:val="222222"/>
          <w:lang w:val="es-ES"/>
        </w:rPr>
        <w:t>depredadores</w:t>
      </w:r>
      <w:r w:rsidRPr="00F81E1A">
        <w:rPr>
          <w:rStyle w:val="hps"/>
          <w:rFonts w:ascii="Arial" w:hAnsi="Arial" w:cs="Arial"/>
          <w:color w:val="222222"/>
          <w:lang w:val="es-ES"/>
        </w:rPr>
        <w:t>.</w:t>
      </w:r>
      <w:r w:rsidR="006D4915" w:rsidRPr="00F81E1A">
        <w:rPr>
          <w:rStyle w:val="hps"/>
          <w:rFonts w:ascii="Arial" w:hAnsi="Arial" w:cs="Arial"/>
          <w:color w:val="222222"/>
          <w:lang w:val="es-ES"/>
        </w:rPr>
        <w:t xml:space="preserve"> </w:t>
      </w:r>
      <w:r w:rsidRPr="00F81E1A">
        <w:rPr>
          <w:rFonts w:ascii="Arial" w:hAnsi="Arial" w:cs="Arial"/>
          <w:color w:val="222222"/>
          <w:lang w:val="es-ES"/>
        </w:rPr>
        <w:t xml:space="preserve"> </w:t>
      </w:r>
      <w:r w:rsidRPr="00F81E1A">
        <w:rPr>
          <w:rStyle w:val="hps"/>
          <w:rFonts w:ascii="Arial" w:hAnsi="Arial" w:cs="Arial"/>
          <w:color w:val="222222"/>
          <w:lang w:val="es-ES"/>
        </w:rPr>
        <w:t>Pero en otras ocasiones</w:t>
      </w:r>
      <w:r w:rsidR="00C363CE" w:rsidRPr="00F81E1A">
        <w:rPr>
          <w:rFonts w:ascii="Arial" w:hAnsi="Arial" w:cs="Arial"/>
          <w:color w:val="222222"/>
          <w:lang w:val="es-ES"/>
        </w:rPr>
        <w:t>, los acuerdos</w:t>
      </w:r>
      <w:r w:rsidRPr="00F81E1A">
        <w:rPr>
          <w:rFonts w:ascii="Arial" w:hAnsi="Arial" w:cs="Arial"/>
          <w:color w:val="222222"/>
          <w:lang w:val="es-ES"/>
        </w:rPr>
        <w:t xml:space="preserve"> </w:t>
      </w:r>
      <w:r w:rsidRPr="00F81E1A">
        <w:rPr>
          <w:rStyle w:val="hps"/>
          <w:rFonts w:ascii="Arial" w:hAnsi="Arial" w:cs="Arial"/>
          <w:color w:val="222222"/>
          <w:lang w:val="es-ES"/>
        </w:rPr>
        <w:t>personalizados</w:t>
      </w:r>
      <w:r w:rsidRPr="00F81E1A">
        <w:rPr>
          <w:rFonts w:ascii="Arial" w:hAnsi="Arial" w:cs="Arial"/>
          <w:color w:val="222222"/>
          <w:lang w:val="es-ES"/>
        </w:rPr>
        <w:t xml:space="preserve"> </w:t>
      </w:r>
      <w:r w:rsidRPr="00F81E1A">
        <w:rPr>
          <w:rStyle w:val="hps"/>
          <w:rFonts w:ascii="Arial" w:hAnsi="Arial" w:cs="Arial"/>
          <w:color w:val="222222"/>
          <w:lang w:val="es-ES"/>
        </w:rPr>
        <w:t>pueden proporcionar</w:t>
      </w:r>
      <w:r w:rsidRPr="00F81E1A">
        <w:rPr>
          <w:rFonts w:ascii="Arial" w:hAnsi="Arial" w:cs="Arial"/>
          <w:color w:val="222222"/>
          <w:lang w:val="es-ES"/>
        </w:rPr>
        <w:t xml:space="preserve"> </w:t>
      </w:r>
      <w:r w:rsidR="006D4915" w:rsidRPr="00F81E1A">
        <w:rPr>
          <w:rFonts w:ascii="Arial" w:hAnsi="Arial" w:cs="Arial"/>
          <w:color w:val="222222"/>
          <w:lang w:val="es-ES"/>
        </w:rPr>
        <w:t xml:space="preserve">la </w:t>
      </w:r>
      <w:r w:rsidRPr="00F81E1A">
        <w:rPr>
          <w:rStyle w:val="hps"/>
          <w:rFonts w:ascii="Arial" w:hAnsi="Arial" w:cs="Arial"/>
          <w:color w:val="222222"/>
          <w:lang w:val="es-ES"/>
        </w:rPr>
        <w:t>estabilidad</w:t>
      </w:r>
      <w:r w:rsidR="00115751" w:rsidRPr="00F81E1A">
        <w:rPr>
          <w:rStyle w:val="hps"/>
          <w:rFonts w:ascii="Arial" w:hAnsi="Arial" w:cs="Arial"/>
          <w:color w:val="222222"/>
          <w:lang w:val="es-ES"/>
        </w:rPr>
        <w:t xml:space="preserve"> suficiente</w:t>
      </w:r>
      <w:r w:rsidRPr="00F81E1A">
        <w:rPr>
          <w:rFonts w:ascii="Arial" w:hAnsi="Arial" w:cs="Arial"/>
          <w:color w:val="222222"/>
          <w:lang w:val="es-ES"/>
        </w:rPr>
        <w:t xml:space="preserve"> </w:t>
      </w:r>
      <w:r w:rsidRPr="00F81E1A">
        <w:rPr>
          <w:rStyle w:val="hps"/>
          <w:rFonts w:ascii="Arial" w:hAnsi="Arial" w:cs="Arial"/>
          <w:color w:val="222222"/>
          <w:lang w:val="es-ES"/>
        </w:rPr>
        <w:t>para</w:t>
      </w:r>
      <w:r w:rsidR="00CD381F" w:rsidRPr="00F81E1A">
        <w:rPr>
          <w:rFonts w:ascii="Arial" w:hAnsi="Arial" w:cs="Arial"/>
          <w:color w:val="222222"/>
          <w:lang w:val="es-ES"/>
        </w:rPr>
        <w:t xml:space="preserve"> </w:t>
      </w:r>
      <w:r w:rsidR="00C0519D" w:rsidRPr="00F81E1A">
        <w:rPr>
          <w:rFonts w:ascii="Arial" w:hAnsi="Arial" w:cs="Arial"/>
          <w:color w:val="222222"/>
          <w:lang w:val="es-ES"/>
        </w:rPr>
        <w:t xml:space="preserve">impulsar hacia </w:t>
      </w:r>
      <w:r w:rsidR="00CD381F" w:rsidRPr="00F81E1A">
        <w:rPr>
          <w:rFonts w:ascii="Arial" w:hAnsi="Arial" w:cs="Arial"/>
          <w:color w:val="222222"/>
          <w:lang w:val="es-ES"/>
        </w:rPr>
        <w:t xml:space="preserve">adelante </w:t>
      </w:r>
      <w:r w:rsidRPr="00F81E1A">
        <w:rPr>
          <w:rStyle w:val="hps"/>
          <w:rFonts w:ascii="Arial" w:hAnsi="Arial" w:cs="Arial"/>
          <w:color w:val="222222"/>
          <w:lang w:val="es-ES"/>
        </w:rPr>
        <w:t>el desarrollo económico</w:t>
      </w:r>
      <w:r w:rsidRPr="00F81E1A">
        <w:rPr>
          <w:rFonts w:ascii="Arial" w:hAnsi="Arial" w:cs="Arial"/>
          <w:color w:val="222222"/>
          <w:lang w:val="es-ES"/>
        </w:rPr>
        <w:t xml:space="preserve"> </w:t>
      </w:r>
      <w:r w:rsidRPr="00F81E1A">
        <w:rPr>
          <w:rStyle w:val="hps"/>
          <w:rFonts w:ascii="Arial" w:hAnsi="Arial" w:cs="Arial"/>
          <w:color w:val="222222"/>
          <w:lang w:val="es-ES"/>
        </w:rPr>
        <w:t>y</w:t>
      </w:r>
      <w:r w:rsidRPr="00F81E1A">
        <w:rPr>
          <w:rFonts w:ascii="Arial" w:hAnsi="Arial" w:cs="Arial"/>
          <w:color w:val="222222"/>
          <w:lang w:val="es-ES"/>
        </w:rPr>
        <w:t xml:space="preserve"> </w:t>
      </w:r>
      <w:r w:rsidRPr="00F81E1A">
        <w:rPr>
          <w:rStyle w:val="hps"/>
          <w:rFonts w:ascii="Arial" w:hAnsi="Arial" w:cs="Arial"/>
          <w:color w:val="222222"/>
          <w:lang w:val="es-ES"/>
        </w:rPr>
        <w:t>para fortalecer las instituciones</w:t>
      </w:r>
      <w:r w:rsidRPr="00F81E1A">
        <w:rPr>
          <w:rFonts w:ascii="Arial" w:hAnsi="Arial" w:cs="Arial"/>
          <w:color w:val="222222"/>
          <w:lang w:val="es-ES"/>
        </w:rPr>
        <w:t xml:space="preserve"> </w:t>
      </w:r>
      <w:r w:rsidRPr="00F81E1A">
        <w:rPr>
          <w:rStyle w:val="hps"/>
          <w:rFonts w:ascii="Arial" w:hAnsi="Arial" w:cs="Arial"/>
          <w:color w:val="222222"/>
          <w:lang w:val="es-ES"/>
        </w:rPr>
        <w:t>democráticas</w:t>
      </w:r>
      <w:r w:rsidRPr="00F81E1A">
        <w:rPr>
          <w:rFonts w:ascii="Arial" w:hAnsi="Arial" w:cs="Arial"/>
          <w:color w:val="222222"/>
          <w:lang w:val="es-ES"/>
        </w:rPr>
        <w:t>.</w:t>
      </w:r>
    </w:p>
    <w:p w:rsidR="004809B8" w:rsidRPr="00F81E1A" w:rsidRDefault="004809B8" w:rsidP="00F81E1A">
      <w:pPr>
        <w:spacing w:after="0"/>
        <w:jc w:val="both"/>
        <w:rPr>
          <w:rFonts w:ascii="Arial" w:hAnsi="Arial" w:cs="Arial"/>
        </w:rPr>
      </w:pPr>
    </w:p>
    <w:p w:rsidR="004809B8" w:rsidRPr="00F81E1A" w:rsidRDefault="00660AAF" w:rsidP="00F81E1A">
      <w:pPr>
        <w:spacing w:after="0"/>
        <w:jc w:val="both"/>
        <w:rPr>
          <w:rFonts w:ascii="Arial" w:hAnsi="Arial" w:cs="Arial"/>
        </w:rPr>
      </w:pPr>
      <w:r w:rsidRPr="00F81E1A">
        <w:rPr>
          <w:rFonts w:ascii="Arial" w:hAnsi="Arial" w:cs="Arial"/>
        </w:rPr>
        <w:t>Ignorar tales realidades desagradables</w:t>
      </w:r>
      <w:r w:rsidR="00B36FD3" w:rsidRPr="00F81E1A">
        <w:rPr>
          <w:rFonts w:ascii="Arial" w:hAnsi="Arial" w:cs="Arial"/>
        </w:rPr>
        <w:t xml:space="preserve"> </w:t>
      </w:r>
      <w:r w:rsidRPr="00F81E1A">
        <w:rPr>
          <w:rFonts w:ascii="Arial" w:hAnsi="Arial" w:cs="Arial"/>
        </w:rPr>
        <w:t xml:space="preserve">lleva con mayor probabilidad </w:t>
      </w:r>
      <w:r w:rsidR="00B36FD3" w:rsidRPr="00F81E1A">
        <w:rPr>
          <w:rFonts w:ascii="Arial" w:hAnsi="Arial" w:cs="Arial"/>
        </w:rPr>
        <w:t>al fracaso.  Es basta</w:t>
      </w:r>
      <w:r w:rsidR="00764A59" w:rsidRPr="00F81E1A">
        <w:rPr>
          <w:rFonts w:ascii="Arial" w:hAnsi="Arial" w:cs="Arial"/>
        </w:rPr>
        <w:t>nte más efectivo centrarse en con</w:t>
      </w:r>
      <w:r w:rsidRPr="00F81E1A">
        <w:rPr>
          <w:rFonts w:ascii="Arial" w:hAnsi="Arial" w:cs="Arial"/>
        </w:rPr>
        <w:t>struir a partir de las cosas tal cual están</w:t>
      </w:r>
      <w:r w:rsidR="00764A59" w:rsidRPr="00F81E1A">
        <w:rPr>
          <w:rFonts w:ascii="Arial" w:hAnsi="Arial" w:cs="Arial"/>
        </w:rPr>
        <w:t>.  Este ángulo de visión mod</w:t>
      </w:r>
      <w:r w:rsidRPr="00F81E1A">
        <w:rPr>
          <w:rFonts w:ascii="Arial" w:hAnsi="Arial" w:cs="Arial"/>
        </w:rPr>
        <w:t xml:space="preserve">ificado puede tener un </w:t>
      </w:r>
      <w:r w:rsidR="00764A59" w:rsidRPr="00F81E1A">
        <w:rPr>
          <w:rFonts w:ascii="Arial" w:hAnsi="Arial" w:cs="Arial"/>
        </w:rPr>
        <w:t>impacto</w:t>
      </w:r>
      <w:r w:rsidRPr="00F81E1A">
        <w:rPr>
          <w:rFonts w:ascii="Arial" w:hAnsi="Arial" w:cs="Arial"/>
        </w:rPr>
        <w:t xml:space="preserve"> profundo</w:t>
      </w:r>
      <w:r w:rsidR="00764A59" w:rsidRPr="00F81E1A">
        <w:rPr>
          <w:rFonts w:ascii="Arial" w:hAnsi="Arial" w:cs="Arial"/>
        </w:rPr>
        <w:t xml:space="preserve"> en las reformas económicas, en la creación de instituciones nuevas y en las sostenibilidad de los logros democráticos.</w:t>
      </w:r>
    </w:p>
    <w:p w:rsidR="00764A59" w:rsidRPr="00F81E1A" w:rsidRDefault="00764A59" w:rsidP="00F81E1A">
      <w:pPr>
        <w:spacing w:after="0"/>
        <w:jc w:val="both"/>
        <w:rPr>
          <w:rFonts w:ascii="Arial" w:hAnsi="Arial" w:cs="Arial"/>
        </w:rPr>
      </w:pPr>
    </w:p>
    <w:p w:rsidR="00C8140A" w:rsidRPr="00F81E1A" w:rsidRDefault="00B65FA1" w:rsidP="00F81E1A">
      <w:pPr>
        <w:spacing w:after="0"/>
        <w:jc w:val="both"/>
        <w:rPr>
          <w:rFonts w:ascii="Arial" w:hAnsi="Arial" w:cs="Arial"/>
        </w:rPr>
      </w:pPr>
      <w:r w:rsidRPr="00F81E1A">
        <w:rPr>
          <w:rFonts w:ascii="Arial" w:hAnsi="Arial" w:cs="Arial"/>
        </w:rPr>
        <w:t>Desde la visión económica</w:t>
      </w:r>
      <w:r w:rsidR="006D7BA0" w:rsidRPr="00F81E1A">
        <w:rPr>
          <w:rFonts w:ascii="Arial" w:hAnsi="Arial" w:cs="Arial"/>
        </w:rPr>
        <w:t xml:space="preserve">, un </w:t>
      </w:r>
      <w:r w:rsidR="00F71AFE" w:rsidRPr="00F81E1A">
        <w:rPr>
          <w:rFonts w:ascii="Arial" w:hAnsi="Arial" w:cs="Arial"/>
        </w:rPr>
        <w:t>enfoque  que va “</w:t>
      </w:r>
      <w:r w:rsidR="00875EEA" w:rsidRPr="00F81E1A">
        <w:rPr>
          <w:rFonts w:ascii="Arial" w:hAnsi="Arial" w:cs="Arial"/>
        </w:rPr>
        <w:t>con lo que está</w:t>
      </w:r>
      <w:r w:rsidR="006D7BA0" w:rsidRPr="00F81E1A">
        <w:rPr>
          <w:rFonts w:ascii="Arial" w:hAnsi="Arial" w:cs="Arial"/>
        </w:rPr>
        <w:t>” ofrece tres</w:t>
      </w:r>
      <w:r w:rsidR="00875EEA" w:rsidRPr="00F81E1A">
        <w:rPr>
          <w:rFonts w:ascii="Arial" w:hAnsi="Arial" w:cs="Arial"/>
        </w:rPr>
        <w:t xml:space="preserve"> lecciones clave sobr</w:t>
      </w:r>
      <w:r w:rsidR="00C8140A" w:rsidRPr="00F81E1A">
        <w:rPr>
          <w:rFonts w:ascii="Arial" w:hAnsi="Arial" w:cs="Arial"/>
        </w:rPr>
        <w:t>e có</w:t>
      </w:r>
      <w:r w:rsidR="00875EEA" w:rsidRPr="00F81E1A">
        <w:rPr>
          <w:rFonts w:ascii="Arial" w:hAnsi="Arial" w:cs="Arial"/>
        </w:rPr>
        <w:t>mo podría</w:t>
      </w:r>
      <w:r w:rsidRPr="00F81E1A">
        <w:rPr>
          <w:rFonts w:ascii="Arial" w:hAnsi="Arial" w:cs="Arial"/>
        </w:rPr>
        <w:t>mos involucrarnos en</w:t>
      </w:r>
      <w:r w:rsidR="00C8140A" w:rsidRPr="00F81E1A">
        <w:rPr>
          <w:rFonts w:ascii="Arial" w:hAnsi="Arial" w:cs="Arial"/>
        </w:rPr>
        <w:t xml:space="preserve"> forma diferente.</w:t>
      </w:r>
    </w:p>
    <w:p w:rsidR="00C8140A" w:rsidRPr="00F81E1A" w:rsidRDefault="00C8140A" w:rsidP="00F81E1A">
      <w:pPr>
        <w:spacing w:after="0"/>
        <w:jc w:val="both"/>
        <w:rPr>
          <w:rFonts w:ascii="Arial" w:hAnsi="Arial" w:cs="Arial"/>
        </w:rPr>
      </w:pPr>
    </w:p>
    <w:p w:rsidR="004809B8" w:rsidRPr="00F81E1A" w:rsidRDefault="006D7BA0" w:rsidP="00F81E1A">
      <w:pPr>
        <w:spacing w:after="0"/>
        <w:jc w:val="both"/>
        <w:rPr>
          <w:rFonts w:ascii="Arial" w:hAnsi="Arial" w:cs="Arial"/>
          <w:color w:val="222222"/>
          <w:lang w:val="es-ES"/>
        </w:rPr>
      </w:pPr>
      <w:r w:rsidRPr="00F81E1A">
        <w:rPr>
          <w:rFonts w:ascii="Arial" w:hAnsi="Arial" w:cs="Arial"/>
        </w:rPr>
        <w:t xml:space="preserve">Primero, no hacer daño.  La experiencia de Bangladesh ofrece un ejemplo excelente de las ventajas </w:t>
      </w:r>
      <w:r w:rsidR="00ED3600" w:rsidRPr="00F81E1A">
        <w:rPr>
          <w:rFonts w:ascii="Arial" w:hAnsi="Arial" w:cs="Arial"/>
        </w:rPr>
        <w:t>de ser precav</w:t>
      </w:r>
      <w:r w:rsidR="00875EEA" w:rsidRPr="00F81E1A">
        <w:rPr>
          <w:rFonts w:ascii="Arial" w:hAnsi="Arial" w:cs="Arial"/>
        </w:rPr>
        <w:t>idos</w:t>
      </w:r>
      <w:r w:rsidRPr="00F81E1A">
        <w:rPr>
          <w:rFonts w:ascii="Arial" w:hAnsi="Arial" w:cs="Arial"/>
        </w:rPr>
        <w:t>.  Tanto en el 2001 como en el 2005, Transparencia Internacional clasificó a Bangladesh como el país más corrupto del mundo.  Aún así, desde su transición a la democracia a principios de los 90, su economía ha crecido a</w:t>
      </w:r>
      <w:r w:rsidR="00EC1A73" w:rsidRPr="00F81E1A">
        <w:rPr>
          <w:rFonts w:ascii="Arial" w:hAnsi="Arial" w:cs="Arial"/>
        </w:rPr>
        <w:t xml:space="preserve"> una tasa anual del 6 por ciento, mientras que la tasa de mortalidad infantil se ha  reducido en dos tercios, desde 151 por mil en 1990 hasta 52 por mil en 2009.  </w:t>
      </w:r>
      <w:r w:rsidR="00902FB1" w:rsidRPr="00F81E1A">
        <w:rPr>
          <w:rFonts w:ascii="Arial" w:hAnsi="Arial" w:cs="Arial"/>
        </w:rPr>
        <w:t>Re</w:t>
      </w:r>
      <w:r w:rsidR="00875EEA" w:rsidRPr="00F81E1A">
        <w:rPr>
          <w:rFonts w:ascii="Arial" w:hAnsi="Arial" w:cs="Arial"/>
        </w:rPr>
        <w:t>formas institucionales de gran magnitud</w:t>
      </w:r>
      <w:r w:rsidR="00902FB1" w:rsidRPr="00F81E1A">
        <w:rPr>
          <w:rFonts w:ascii="Arial" w:hAnsi="Arial" w:cs="Arial"/>
        </w:rPr>
        <w:t xml:space="preserve"> – tales como las campañas de alto</w:t>
      </w:r>
      <w:r w:rsidRPr="00F81E1A">
        <w:rPr>
          <w:rStyle w:val="hps"/>
          <w:rFonts w:ascii="Arial" w:hAnsi="Arial" w:cs="Arial"/>
          <w:color w:val="222222"/>
          <w:lang w:val="es-ES"/>
        </w:rPr>
        <w:t xml:space="preserve"> perfil contra</w:t>
      </w:r>
      <w:r w:rsidRPr="00F81E1A">
        <w:rPr>
          <w:rFonts w:ascii="Arial" w:hAnsi="Arial" w:cs="Arial"/>
          <w:color w:val="222222"/>
          <w:lang w:val="es-ES"/>
        </w:rPr>
        <w:t xml:space="preserve"> </w:t>
      </w:r>
      <w:r w:rsidRPr="00F81E1A">
        <w:rPr>
          <w:rStyle w:val="hps"/>
          <w:rFonts w:ascii="Arial" w:hAnsi="Arial" w:cs="Arial"/>
          <w:color w:val="222222"/>
          <w:lang w:val="es-ES"/>
        </w:rPr>
        <w:t>la corrupción</w:t>
      </w:r>
      <w:r w:rsidRPr="00F81E1A">
        <w:rPr>
          <w:rFonts w:ascii="Arial" w:hAnsi="Arial" w:cs="Arial"/>
          <w:color w:val="222222"/>
          <w:lang w:val="es-ES"/>
        </w:rPr>
        <w:t xml:space="preserve"> </w:t>
      </w:r>
      <w:r w:rsidRPr="00F81E1A">
        <w:rPr>
          <w:rStyle w:val="hps"/>
          <w:rFonts w:ascii="Arial" w:hAnsi="Arial" w:cs="Arial"/>
          <w:color w:val="222222"/>
          <w:lang w:val="es-ES"/>
        </w:rPr>
        <w:t>-</w:t>
      </w:r>
      <w:r w:rsidRPr="00F81E1A">
        <w:rPr>
          <w:rFonts w:ascii="Arial" w:hAnsi="Arial" w:cs="Arial"/>
          <w:color w:val="222222"/>
          <w:lang w:val="es-ES"/>
        </w:rPr>
        <w:t xml:space="preserve"> </w:t>
      </w:r>
      <w:r w:rsidRPr="00F81E1A">
        <w:rPr>
          <w:rStyle w:val="hps"/>
          <w:rFonts w:ascii="Arial" w:hAnsi="Arial" w:cs="Arial"/>
          <w:color w:val="222222"/>
          <w:lang w:val="es-ES"/>
        </w:rPr>
        <w:t>podría</w:t>
      </w:r>
      <w:r w:rsidR="00902FB1" w:rsidRPr="00F81E1A">
        <w:rPr>
          <w:rStyle w:val="hps"/>
          <w:rFonts w:ascii="Arial" w:hAnsi="Arial" w:cs="Arial"/>
          <w:color w:val="222222"/>
          <w:lang w:val="es-ES"/>
        </w:rPr>
        <w:t>n</w:t>
      </w:r>
      <w:r w:rsidRPr="00F81E1A">
        <w:rPr>
          <w:rStyle w:val="hps"/>
          <w:rFonts w:ascii="Arial" w:hAnsi="Arial" w:cs="Arial"/>
          <w:color w:val="222222"/>
          <w:lang w:val="es-ES"/>
        </w:rPr>
        <w:t xml:space="preserve"> haber</w:t>
      </w:r>
      <w:r w:rsidRPr="00F81E1A">
        <w:rPr>
          <w:rFonts w:ascii="Arial" w:hAnsi="Arial" w:cs="Arial"/>
          <w:color w:val="222222"/>
          <w:lang w:val="es-ES"/>
        </w:rPr>
        <w:t xml:space="preserve"> </w:t>
      </w:r>
      <w:r w:rsidRPr="00F81E1A">
        <w:rPr>
          <w:rStyle w:val="hps"/>
          <w:rFonts w:ascii="Arial" w:hAnsi="Arial" w:cs="Arial"/>
          <w:color w:val="222222"/>
          <w:lang w:val="es-ES"/>
        </w:rPr>
        <w:t>desestabilizado</w:t>
      </w:r>
      <w:r w:rsidRPr="00F81E1A">
        <w:rPr>
          <w:rFonts w:ascii="Arial" w:hAnsi="Arial" w:cs="Arial"/>
          <w:color w:val="222222"/>
          <w:lang w:val="es-ES"/>
        </w:rPr>
        <w:t xml:space="preserve"> </w:t>
      </w:r>
      <w:r w:rsidRPr="00F81E1A">
        <w:rPr>
          <w:rStyle w:val="hps"/>
          <w:rFonts w:ascii="Arial" w:hAnsi="Arial" w:cs="Arial"/>
          <w:color w:val="222222"/>
          <w:lang w:val="es-ES"/>
        </w:rPr>
        <w:t>los</w:t>
      </w:r>
      <w:r w:rsidRPr="00F81E1A">
        <w:rPr>
          <w:rFonts w:ascii="Arial" w:hAnsi="Arial" w:cs="Arial"/>
          <w:color w:val="222222"/>
          <w:lang w:val="es-ES"/>
        </w:rPr>
        <w:t xml:space="preserve"> </w:t>
      </w:r>
      <w:r w:rsidRPr="00F81E1A">
        <w:rPr>
          <w:rStyle w:val="hps"/>
          <w:rFonts w:ascii="Arial" w:hAnsi="Arial" w:cs="Arial"/>
          <w:color w:val="222222"/>
          <w:lang w:val="es-ES"/>
        </w:rPr>
        <w:t>arreglos institucionales</w:t>
      </w:r>
      <w:r w:rsidR="00C8140A" w:rsidRPr="00F81E1A">
        <w:rPr>
          <w:rStyle w:val="hps"/>
          <w:rFonts w:ascii="Arial" w:hAnsi="Arial" w:cs="Arial"/>
          <w:color w:val="222222"/>
          <w:lang w:val="es-ES"/>
        </w:rPr>
        <w:t xml:space="preserve"> (</w:t>
      </w:r>
      <w:r w:rsidR="00902FB1" w:rsidRPr="00F81E1A">
        <w:rPr>
          <w:rStyle w:val="hps"/>
          <w:rFonts w:ascii="Arial" w:hAnsi="Arial" w:cs="Arial"/>
          <w:color w:val="222222"/>
          <w:lang w:val="es-ES"/>
        </w:rPr>
        <w:t>a</w:t>
      </w:r>
      <w:r w:rsidR="00C8140A" w:rsidRPr="00F81E1A">
        <w:rPr>
          <w:rStyle w:val="hps"/>
          <w:rFonts w:ascii="Arial" w:hAnsi="Arial" w:cs="Arial"/>
          <w:color w:val="222222"/>
          <w:lang w:val="es-ES"/>
        </w:rPr>
        <w:t>unque a</w:t>
      </w:r>
      <w:r w:rsidR="00902FB1" w:rsidRPr="00F81E1A">
        <w:rPr>
          <w:rStyle w:val="hps"/>
          <w:rFonts w:ascii="Arial" w:hAnsi="Arial" w:cs="Arial"/>
          <w:color w:val="222222"/>
          <w:lang w:val="es-ES"/>
        </w:rPr>
        <w:t>mbigüos</w:t>
      </w:r>
      <w:r w:rsidR="00C8140A" w:rsidRPr="00F81E1A">
        <w:rPr>
          <w:rStyle w:val="hps"/>
          <w:rFonts w:ascii="Arial" w:hAnsi="Arial" w:cs="Arial"/>
          <w:color w:val="222222"/>
          <w:lang w:val="es-ES"/>
        </w:rPr>
        <w:t xml:space="preserve"> éticamente</w:t>
      </w:r>
      <w:r w:rsidR="00902FB1" w:rsidRPr="00F81E1A">
        <w:rPr>
          <w:rStyle w:val="hps"/>
          <w:rFonts w:ascii="Arial" w:hAnsi="Arial" w:cs="Arial"/>
          <w:color w:val="222222"/>
          <w:lang w:val="es-ES"/>
        </w:rPr>
        <w:t>)</w:t>
      </w:r>
      <w:r w:rsidRPr="00F81E1A">
        <w:rPr>
          <w:rFonts w:ascii="Arial" w:hAnsi="Arial" w:cs="Arial"/>
          <w:color w:val="222222"/>
          <w:lang w:val="es-ES"/>
        </w:rPr>
        <w:t xml:space="preserve"> </w:t>
      </w:r>
      <w:r w:rsidRPr="00F81E1A">
        <w:rPr>
          <w:rStyle w:val="hps"/>
          <w:rFonts w:ascii="Arial" w:hAnsi="Arial" w:cs="Arial"/>
          <w:color w:val="222222"/>
          <w:lang w:val="es-ES"/>
        </w:rPr>
        <w:t>que han hecho</w:t>
      </w:r>
      <w:r w:rsidRPr="00F81E1A">
        <w:rPr>
          <w:rFonts w:ascii="Arial" w:hAnsi="Arial" w:cs="Arial"/>
          <w:color w:val="222222"/>
          <w:lang w:val="es-ES"/>
        </w:rPr>
        <w:t xml:space="preserve"> </w:t>
      </w:r>
      <w:r w:rsidRPr="00F81E1A">
        <w:rPr>
          <w:rStyle w:val="hps"/>
          <w:rFonts w:ascii="Arial" w:hAnsi="Arial" w:cs="Arial"/>
          <w:color w:val="222222"/>
          <w:lang w:val="es-ES"/>
        </w:rPr>
        <w:t>posible estos logros</w:t>
      </w:r>
      <w:r w:rsidRPr="00F81E1A">
        <w:rPr>
          <w:rFonts w:ascii="Arial" w:hAnsi="Arial" w:cs="Arial"/>
          <w:color w:val="222222"/>
          <w:lang w:val="es-ES"/>
        </w:rPr>
        <w:t xml:space="preserve">, </w:t>
      </w:r>
      <w:r w:rsidR="00902FB1" w:rsidRPr="00F81E1A">
        <w:rPr>
          <w:rFonts w:ascii="Arial" w:hAnsi="Arial" w:cs="Arial"/>
          <w:color w:val="222222"/>
          <w:lang w:val="es-ES"/>
        </w:rPr>
        <w:t>generando</w:t>
      </w:r>
      <w:r w:rsidR="00875EEA" w:rsidRPr="00F81E1A">
        <w:rPr>
          <w:rFonts w:ascii="Arial" w:hAnsi="Arial" w:cs="Arial"/>
          <w:color w:val="222222"/>
          <w:lang w:val="es-ES"/>
        </w:rPr>
        <w:t xml:space="preserve"> potencialmente</w:t>
      </w:r>
      <w:r w:rsidR="00902FB1" w:rsidRPr="00F81E1A">
        <w:rPr>
          <w:rFonts w:ascii="Arial" w:hAnsi="Arial" w:cs="Arial"/>
          <w:color w:val="222222"/>
          <w:lang w:val="es-ES"/>
        </w:rPr>
        <w:t xml:space="preserve"> más daño </w:t>
      </w:r>
      <w:r w:rsidRPr="00F81E1A">
        <w:rPr>
          <w:rStyle w:val="hps"/>
          <w:rFonts w:ascii="Arial" w:hAnsi="Arial" w:cs="Arial"/>
          <w:color w:val="222222"/>
          <w:lang w:val="es-ES"/>
        </w:rPr>
        <w:t>que bien</w:t>
      </w:r>
      <w:r w:rsidRPr="00F81E1A">
        <w:rPr>
          <w:rFonts w:ascii="Arial" w:hAnsi="Arial" w:cs="Arial"/>
          <w:color w:val="222222"/>
          <w:lang w:val="es-ES"/>
        </w:rPr>
        <w:t>.</w:t>
      </w:r>
      <w:r w:rsidR="00902FB1" w:rsidRPr="00F81E1A">
        <w:rPr>
          <w:rFonts w:ascii="Arial" w:hAnsi="Arial" w:cs="Arial"/>
          <w:color w:val="222222"/>
          <w:lang w:val="es-ES"/>
        </w:rPr>
        <w:t xml:space="preserve">  (En la foto arriba, una vendedora </w:t>
      </w:r>
      <w:r w:rsidR="009F7F77" w:rsidRPr="00F81E1A">
        <w:rPr>
          <w:rFonts w:ascii="Arial" w:hAnsi="Arial" w:cs="Arial"/>
          <w:color w:val="222222"/>
          <w:lang w:val="es-ES"/>
        </w:rPr>
        <w:t>ambulante de Bangladesh</w:t>
      </w:r>
      <w:r w:rsidR="00902FB1" w:rsidRPr="00F81E1A">
        <w:rPr>
          <w:rFonts w:ascii="Arial" w:hAnsi="Arial" w:cs="Arial"/>
          <w:color w:val="222222"/>
          <w:lang w:val="es-ES"/>
        </w:rPr>
        <w:t xml:space="preserve"> hace s</w:t>
      </w:r>
      <w:r w:rsidR="008E04B2" w:rsidRPr="00F81E1A">
        <w:rPr>
          <w:rFonts w:ascii="Arial" w:hAnsi="Arial" w:cs="Arial"/>
          <w:color w:val="222222"/>
          <w:lang w:val="es-ES"/>
        </w:rPr>
        <w:t>u trabajo en frente de un cartel</w:t>
      </w:r>
      <w:r w:rsidR="00902FB1" w:rsidRPr="00F81E1A">
        <w:rPr>
          <w:rFonts w:ascii="Arial" w:hAnsi="Arial" w:cs="Arial"/>
          <w:color w:val="222222"/>
          <w:lang w:val="es-ES"/>
        </w:rPr>
        <w:t xml:space="preserve"> de</w:t>
      </w:r>
      <w:r w:rsidR="000A202E" w:rsidRPr="00F81E1A">
        <w:rPr>
          <w:rFonts w:ascii="Arial" w:hAnsi="Arial" w:cs="Arial"/>
          <w:color w:val="222222"/>
          <w:lang w:val="es-ES"/>
        </w:rPr>
        <w:t xml:space="preserve"> </w:t>
      </w:r>
      <w:r w:rsidR="00902FB1" w:rsidRPr="00F81E1A">
        <w:rPr>
          <w:rFonts w:ascii="Arial" w:hAnsi="Arial" w:cs="Arial"/>
          <w:color w:val="222222"/>
          <w:lang w:val="es-ES"/>
        </w:rPr>
        <w:t>l</w:t>
      </w:r>
      <w:r w:rsidR="000A202E" w:rsidRPr="00F81E1A">
        <w:rPr>
          <w:rFonts w:ascii="Arial" w:hAnsi="Arial" w:cs="Arial"/>
          <w:color w:val="222222"/>
          <w:lang w:val="es-ES"/>
        </w:rPr>
        <w:t>a</w:t>
      </w:r>
      <w:r w:rsidR="00902FB1" w:rsidRPr="00F81E1A">
        <w:rPr>
          <w:rFonts w:ascii="Arial" w:hAnsi="Arial" w:cs="Arial"/>
          <w:color w:val="222222"/>
          <w:lang w:val="es-ES"/>
        </w:rPr>
        <w:t xml:space="preserve"> </w:t>
      </w:r>
      <w:r w:rsidR="009F7F77" w:rsidRPr="00F81E1A">
        <w:rPr>
          <w:rFonts w:ascii="Arial" w:hAnsi="Arial" w:cs="Arial"/>
          <w:color w:val="222222"/>
          <w:lang w:val="es-ES"/>
        </w:rPr>
        <w:t>anterior Primer</w:t>
      </w:r>
      <w:r w:rsidR="000A202E" w:rsidRPr="00F81E1A">
        <w:rPr>
          <w:rFonts w:ascii="Arial" w:hAnsi="Arial" w:cs="Arial"/>
          <w:color w:val="222222"/>
          <w:lang w:val="es-ES"/>
        </w:rPr>
        <w:t>a Ministra</w:t>
      </w:r>
      <w:r w:rsidR="00875EEA" w:rsidRPr="00F81E1A">
        <w:rPr>
          <w:rFonts w:ascii="Arial" w:hAnsi="Arial" w:cs="Arial"/>
          <w:color w:val="222222"/>
          <w:lang w:val="es-ES"/>
        </w:rPr>
        <w:t xml:space="preserve"> Khaleda Zia, quien fue puesta</w:t>
      </w:r>
      <w:r w:rsidR="009F7F77" w:rsidRPr="00F81E1A">
        <w:rPr>
          <w:rFonts w:ascii="Arial" w:hAnsi="Arial" w:cs="Arial"/>
          <w:color w:val="222222"/>
          <w:lang w:val="es-ES"/>
        </w:rPr>
        <w:t xml:space="preserve"> bajo arresto domiciliario</w:t>
      </w:r>
      <w:r w:rsidR="000A202E" w:rsidRPr="00F81E1A">
        <w:rPr>
          <w:rStyle w:val="Refdenotaalpie"/>
          <w:rFonts w:ascii="Arial" w:hAnsi="Arial" w:cs="Arial"/>
          <w:color w:val="222222"/>
          <w:lang w:val="es-ES"/>
        </w:rPr>
        <w:footnoteReference w:id="7"/>
      </w:r>
      <w:r w:rsidR="009F7F77" w:rsidRPr="00F81E1A">
        <w:rPr>
          <w:rFonts w:ascii="Arial" w:hAnsi="Arial" w:cs="Arial"/>
          <w:color w:val="222222"/>
          <w:lang w:val="es-ES"/>
        </w:rPr>
        <w:t xml:space="preserve"> a principios de este año </w:t>
      </w:r>
      <w:r w:rsidR="00CC21D9" w:rsidRPr="00F81E1A">
        <w:rPr>
          <w:rFonts w:ascii="Arial" w:hAnsi="Arial" w:cs="Arial"/>
          <w:color w:val="222222"/>
          <w:lang w:val="es-ES"/>
        </w:rPr>
        <w:t>al encabezar</w:t>
      </w:r>
      <w:r w:rsidR="009F7F77" w:rsidRPr="00F81E1A">
        <w:rPr>
          <w:rFonts w:ascii="Arial" w:hAnsi="Arial" w:cs="Arial"/>
          <w:color w:val="222222"/>
          <w:lang w:val="es-ES"/>
        </w:rPr>
        <w:t xml:space="preserve"> una protesta pro-democracia).</w:t>
      </w:r>
    </w:p>
    <w:p w:rsidR="009F7F77" w:rsidRPr="00F81E1A" w:rsidRDefault="009F7F77" w:rsidP="00F81E1A">
      <w:pPr>
        <w:spacing w:after="0"/>
        <w:jc w:val="both"/>
        <w:rPr>
          <w:rFonts w:ascii="Arial" w:hAnsi="Arial" w:cs="Arial"/>
          <w:color w:val="222222"/>
          <w:lang w:val="es-ES"/>
        </w:rPr>
      </w:pPr>
    </w:p>
    <w:p w:rsidR="009F7F77" w:rsidRPr="00F81E1A" w:rsidRDefault="009F7F77" w:rsidP="00F81E1A">
      <w:pPr>
        <w:spacing w:after="0"/>
        <w:jc w:val="both"/>
        <w:rPr>
          <w:rStyle w:val="hps"/>
          <w:rFonts w:ascii="Arial" w:hAnsi="Arial" w:cs="Arial"/>
          <w:color w:val="222222"/>
          <w:lang w:val="es-ES"/>
        </w:rPr>
      </w:pPr>
      <w:r w:rsidRPr="00F81E1A">
        <w:rPr>
          <w:rFonts w:ascii="Arial" w:hAnsi="Arial" w:cs="Arial"/>
          <w:color w:val="222222"/>
          <w:lang w:val="es-ES"/>
        </w:rPr>
        <w:t xml:space="preserve">Segundo, los profesionales </w:t>
      </w:r>
      <w:r w:rsidR="00BF1A74" w:rsidRPr="00F81E1A">
        <w:rPr>
          <w:rFonts w:ascii="Arial" w:hAnsi="Arial" w:cs="Arial"/>
          <w:color w:val="222222"/>
          <w:lang w:val="es-ES"/>
        </w:rPr>
        <w:t xml:space="preserve">del desarrollo </w:t>
      </w:r>
      <w:r w:rsidRPr="00F81E1A">
        <w:rPr>
          <w:rFonts w:ascii="Arial" w:hAnsi="Arial" w:cs="Arial"/>
          <w:color w:val="222222"/>
          <w:lang w:val="es-ES"/>
        </w:rPr>
        <w:t>deberían enfocarse en el logro de resultados concretos vía  “</w:t>
      </w:r>
      <w:r w:rsidR="00D85B45" w:rsidRPr="00F81E1A">
        <w:rPr>
          <w:rFonts w:ascii="Arial" w:hAnsi="Arial" w:cs="Arial"/>
          <w:color w:val="222222"/>
          <w:lang w:val="es-ES"/>
        </w:rPr>
        <w:t>islas de eficacia</w:t>
      </w:r>
      <w:r w:rsidRPr="00F81E1A">
        <w:rPr>
          <w:rFonts w:ascii="Arial" w:hAnsi="Arial" w:cs="Arial"/>
          <w:color w:val="222222"/>
          <w:lang w:val="es-ES"/>
        </w:rPr>
        <w:t xml:space="preserve">” en lugar de </w:t>
      </w:r>
      <w:r w:rsidR="00BF1A74" w:rsidRPr="00F81E1A">
        <w:rPr>
          <w:rFonts w:ascii="Arial" w:hAnsi="Arial" w:cs="Arial"/>
          <w:color w:val="222222"/>
          <w:lang w:val="es-ES"/>
        </w:rPr>
        <w:t>tratar de arreglar</w:t>
      </w:r>
      <w:r w:rsidR="00D85B45" w:rsidRPr="00F81E1A">
        <w:rPr>
          <w:rFonts w:ascii="Arial" w:hAnsi="Arial" w:cs="Arial"/>
          <w:color w:val="222222"/>
          <w:lang w:val="es-ES"/>
        </w:rPr>
        <w:t xml:space="preserve"> todo.  La</w:t>
      </w:r>
      <w:r w:rsidR="0009609B" w:rsidRPr="00F81E1A">
        <w:rPr>
          <w:rFonts w:ascii="Arial" w:hAnsi="Arial" w:cs="Arial"/>
          <w:color w:val="222222"/>
          <w:lang w:val="es-ES"/>
        </w:rPr>
        <w:t xml:space="preserve">s élites </w:t>
      </w:r>
      <w:r w:rsidRPr="00F81E1A">
        <w:rPr>
          <w:rStyle w:val="hps"/>
          <w:rFonts w:ascii="Arial" w:hAnsi="Arial" w:cs="Arial"/>
          <w:color w:val="222222"/>
          <w:lang w:val="es-ES"/>
        </w:rPr>
        <w:t>políticas</w:t>
      </w:r>
      <w:r w:rsidRPr="00F81E1A">
        <w:rPr>
          <w:rFonts w:ascii="Arial" w:hAnsi="Arial" w:cs="Arial"/>
          <w:color w:val="222222"/>
          <w:lang w:val="es-ES"/>
        </w:rPr>
        <w:t xml:space="preserve"> </w:t>
      </w:r>
      <w:r w:rsidRPr="00F81E1A">
        <w:rPr>
          <w:rStyle w:val="hps"/>
          <w:rFonts w:ascii="Arial" w:hAnsi="Arial" w:cs="Arial"/>
          <w:color w:val="222222"/>
          <w:lang w:val="es-ES"/>
        </w:rPr>
        <w:t>y económicas raramente</w:t>
      </w:r>
      <w:r w:rsidRPr="00F81E1A">
        <w:rPr>
          <w:rFonts w:ascii="Arial" w:hAnsi="Arial" w:cs="Arial"/>
          <w:color w:val="222222"/>
          <w:lang w:val="es-ES"/>
        </w:rPr>
        <w:t xml:space="preserve"> </w:t>
      </w:r>
      <w:r w:rsidR="0009609B" w:rsidRPr="00F81E1A">
        <w:rPr>
          <w:rFonts w:ascii="Arial" w:hAnsi="Arial" w:cs="Arial"/>
          <w:color w:val="222222"/>
          <w:lang w:val="es-ES"/>
        </w:rPr>
        <w:t xml:space="preserve">están </w:t>
      </w:r>
      <w:r w:rsidR="0009609B" w:rsidRPr="00F81E1A">
        <w:rPr>
          <w:rStyle w:val="hps"/>
          <w:rFonts w:ascii="Arial" w:hAnsi="Arial" w:cs="Arial"/>
          <w:color w:val="222222"/>
          <w:lang w:val="es-ES"/>
        </w:rPr>
        <w:t>dispuesta</w:t>
      </w:r>
      <w:r w:rsidRPr="00F81E1A">
        <w:rPr>
          <w:rStyle w:val="hps"/>
          <w:rFonts w:ascii="Arial" w:hAnsi="Arial" w:cs="Arial"/>
          <w:color w:val="222222"/>
          <w:lang w:val="es-ES"/>
        </w:rPr>
        <w:t>s a</w:t>
      </w:r>
      <w:r w:rsidRPr="00F81E1A">
        <w:rPr>
          <w:rFonts w:ascii="Arial" w:hAnsi="Arial" w:cs="Arial"/>
          <w:color w:val="222222"/>
          <w:lang w:val="es-ES"/>
        </w:rPr>
        <w:t xml:space="preserve"> </w:t>
      </w:r>
      <w:r w:rsidRPr="00F81E1A">
        <w:rPr>
          <w:rStyle w:val="hps"/>
          <w:rFonts w:ascii="Arial" w:hAnsi="Arial" w:cs="Arial"/>
          <w:color w:val="222222"/>
          <w:lang w:val="es-ES"/>
        </w:rPr>
        <w:t>renunciar a sus privilegios</w:t>
      </w:r>
      <w:r w:rsidRPr="00F81E1A">
        <w:rPr>
          <w:rFonts w:ascii="Arial" w:hAnsi="Arial" w:cs="Arial"/>
          <w:color w:val="222222"/>
          <w:lang w:val="es-ES"/>
        </w:rPr>
        <w:t xml:space="preserve"> </w:t>
      </w:r>
      <w:r w:rsidRPr="00F81E1A">
        <w:rPr>
          <w:rStyle w:val="hps"/>
          <w:rFonts w:ascii="Arial" w:hAnsi="Arial" w:cs="Arial"/>
          <w:color w:val="222222"/>
          <w:lang w:val="es-ES"/>
        </w:rPr>
        <w:t>especiales</w:t>
      </w:r>
      <w:r w:rsidRPr="00F81E1A">
        <w:rPr>
          <w:rFonts w:ascii="Arial" w:hAnsi="Arial" w:cs="Arial"/>
          <w:color w:val="222222"/>
          <w:lang w:val="es-ES"/>
        </w:rPr>
        <w:t xml:space="preserve"> </w:t>
      </w:r>
      <w:r w:rsidRPr="00F81E1A">
        <w:rPr>
          <w:rStyle w:val="hps"/>
          <w:rFonts w:ascii="Arial" w:hAnsi="Arial" w:cs="Arial"/>
          <w:color w:val="222222"/>
          <w:lang w:val="es-ES"/>
        </w:rPr>
        <w:t>en los</w:t>
      </w:r>
      <w:r w:rsidR="0009609B" w:rsidRPr="00F81E1A">
        <w:rPr>
          <w:rStyle w:val="hps"/>
          <w:rFonts w:ascii="Arial" w:hAnsi="Arial" w:cs="Arial"/>
          <w:color w:val="222222"/>
          <w:lang w:val="es-ES"/>
        </w:rPr>
        <w:t xml:space="preserve"> puestos donde </w:t>
      </w:r>
      <w:r w:rsidRPr="00F81E1A">
        <w:rPr>
          <w:rStyle w:val="hps"/>
          <w:rFonts w:ascii="Arial" w:hAnsi="Arial" w:cs="Arial"/>
          <w:color w:val="222222"/>
          <w:lang w:val="es-ES"/>
        </w:rPr>
        <w:t>disfrutan</w:t>
      </w:r>
      <w:r w:rsidRPr="00F81E1A">
        <w:rPr>
          <w:rFonts w:ascii="Arial" w:hAnsi="Arial" w:cs="Arial"/>
          <w:color w:val="222222"/>
          <w:lang w:val="es-ES"/>
        </w:rPr>
        <w:t xml:space="preserve"> </w:t>
      </w:r>
      <w:r w:rsidR="0009609B" w:rsidRPr="00F81E1A">
        <w:rPr>
          <w:rFonts w:ascii="Arial" w:hAnsi="Arial" w:cs="Arial"/>
          <w:color w:val="222222"/>
          <w:lang w:val="es-ES"/>
        </w:rPr>
        <w:t xml:space="preserve">de </w:t>
      </w:r>
      <w:r w:rsidRPr="00F81E1A">
        <w:rPr>
          <w:rStyle w:val="hps"/>
          <w:rFonts w:ascii="Arial" w:hAnsi="Arial" w:cs="Arial"/>
          <w:color w:val="222222"/>
          <w:lang w:val="es-ES"/>
        </w:rPr>
        <w:t>enorme poder</w:t>
      </w:r>
      <w:r w:rsidRPr="00F81E1A">
        <w:rPr>
          <w:rFonts w:ascii="Arial" w:hAnsi="Arial" w:cs="Arial"/>
          <w:color w:val="222222"/>
          <w:lang w:val="es-ES"/>
        </w:rPr>
        <w:t xml:space="preserve">. </w:t>
      </w:r>
      <w:r w:rsidR="00E337B0" w:rsidRPr="00F81E1A">
        <w:rPr>
          <w:rFonts w:ascii="Arial" w:hAnsi="Arial" w:cs="Arial"/>
          <w:color w:val="222222"/>
          <w:lang w:val="es-ES"/>
        </w:rPr>
        <w:t xml:space="preserve"> </w:t>
      </w:r>
      <w:r w:rsidRPr="00F81E1A">
        <w:rPr>
          <w:rStyle w:val="hps"/>
          <w:rFonts w:ascii="Arial" w:hAnsi="Arial" w:cs="Arial"/>
          <w:color w:val="222222"/>
          <w:lang w:val="es-ES"/>
        </w:rPr>
        <w:t>En tales</w:t>
      </w:r>
      <w:r w:rsidRPr="00F81E1A">
        <w:rPr>
          <w:rFonts w:ascii="Arial" w:hAnsi="Arial" w:cs="Arial"/>
          <w:color w:val="222222"/>
          <w:lang w:val="es-ES"/>
        </w:rPr>
        <w:t xml:space="preserve"> </w:t>
      </w:r>
      <w:r w:rsidRPr="00F81E1A">
        <w:rPr>
          <w:rStyle w:val="hps"/>
          <w:rFonts w:ascii="Arial" w:hAnsi="Arial" w:cs="Arial"/>
          <w:color w:val="222222"/>
          <w:lang w:val="es-ES"/>
        </w:rPr>
        <w:t>situaciones</w:t>
      </w:r>
      <w:r w:rsidR="00D85B45" w:rsidRPr="00F81E1A">
        <w:rPr>
          <w:rFonts w:ascii="Arial" w:hAnsi="Arial" w:cs="Arial"/>
          <w:color w:val="222222"/>
          <w:lang w:val="es-ES"/>
        </w:rPr>
        <w:t>, los reformadores</w:t>
      </w:r>
      <w:r w:rsidRPr="00F81E1A">
        <w:rPr>
          <w:rFonts w:ascii="Arial" w:hAnsi="Arial" w:cs="Arial"/>
          <w:color w:val="222222"/>
          <w:lang w:val="es-ES"/>
        </w:rPr>
        <w:t xml:space="preserve"> </w:t>
      </w:r>
      <w:r w:rsidRPr="00F81E1A">
        <w:rPr>
          <w:rStyle w:val="hps"/>
          <w:rFonts w:ascii="Arial" w:hAnsi="Arial" w:cs="Arial"/>
          <w:color w:val="222222"/>
          <w:lang w:val="es-ES"/>
        </w:rPr>
        <w:t>tienen una mejor oportunidad</w:t>
      </w:r>
      <w:r w:rsidRPr="00F81E1A">
        <w:rPr>
          <w:rFonts w:ascii="Arial" w:hAnsi="Arial" w:cs="Arial"/>
          <w:color w:val="222222"/>
          <w:lang w:val="es-ES"/>
        </w:rPr>
        <w:t xml:space="preserve"> </w:t>
      </w:r>
      <w:r w:rsidRPr="00F81E1A">
        <w:rPr>
          <w:rStyle w:val="hps"/>
          <w:rFonts w:ascii="Arial" w:hAnsi="Arial" w:cs="Arial"/>
          <w:color w:val="222222"/>
          <w:lang w:val="es-ES"/>
        </w:rPr>
        <w:t>de hacer el bien</w:t>
      </w:r>
      <w:r w:rsidRPr="00F81E1A">
        <w:rPr>
          <w:rFonts w:ascii="Arial" w:hAnsi="Arial" w:cs="Arial"/>
          <w:color w:val="222222"/>
          <w:lang w:val="es-ES"/>
        </w:rPr>
        <w:t xml:space="preserve"> </w:t>
      </w:r>
      <w:r w:rsidR="00E337B0" w:rsidRPr="00F81E1A">
        <w:rPr>
          <w:rStyle w:val="hps"/>
          <w:rFonts w:ascii="Arial" w:hAnsi="Arial" w:cs="Arial"/>
          <w:color w:val="222222"/>
          <w:lang w:val="es-ES"/>
        </w:rPr>
        <w:t>mediant</w:t>
      </w:r>
      <w:r w:rsidR="00875EEA" w:rsidRPr="00F81E1A">
        <w:rPr>
          <w:rStyle w:val="hps"/>
          <w:rFonts w:ascii="Arial" w:hAnsi="Arial" w:cs="Arial"/>
          <w:color w:val="222222"/>
          <w:lang w:val="es-ES"/>
        </w:rPr>
        <w:t>e</w:t>
      </w:r>
      <w:r w:rsidR="00E337B0" w:rsidRPr="00F81E1A">
        <w:rPr>
          <w:rStyle w:val="hps"/>
          <w:rFonts w:ascii="Arial" w:hAnsi="Arial" w:cs="Arial"/>
          <w:color w:val="222222"/>
          <w:lang w:val="es-ES"/>
        </w:rPr>
        <w:t xml:space="preserve"> el fortalecimiento</w:t>
      </w:r>
      <w:r w:rsidRPr="00F81E1A">
        <w:rPr>
          <w:rStyle w:val="hps"/>
          <w:rFonts w:ascii="Arial" w:hAnsi="Arial" w:cs="Arial"/>
          <w:color w:val="222222"/>
          <w:lang w:val="es-ES"/>
        </w:rPr>
        <w:t xml:space="preserve"> de</w:t>
      </w:r>
      <w:r w:rsidRPr="00F81E1A">
        <w:rPr>
          <w:rFonts w:ascii="Arial" w:hAnsi="Arial" w:cs="Arial"/>
          <w:color w:val="222222"/>
          <w:lang w:val="es-ES"/>
        </w:rPr>
        <w:t xml:space="preserve"> </w:t>
      </w:r>
      <w:r w:rsidR="00BF1A74" w:rsidRPr="00F81E1A">
        <w:rPr>
          <w:rStyle w:val="hps"/>
          <w:rFonts w:ascii="Arial" w:hAnsi="Arial" w:cs="Arial"/>
          <w:color w:val="222222"/>
          <w:lang w:val="es-ES"/>
        </w:rPr>
        <w:t>espacios</w:t>
      </w:r>
      <w:r w:rsidRPr="00F81E1A">
        <w:rPr>
          <w:rStyle w:val="hps"/>
          <w:rFonts w:ascii="Arial" w:hAnsi="Arial" w:cs="Arial"/>
          <w:color w:val="222222"/>
          <w:lang w:val="es-ES"/>
        </w:rPr>
        <w:t xml:space="preserve"> de</w:t>
      </w:r>
      <w:r w:rsidRPr="00F81E1A">
        <w:rPr>
          <w:rFonts w:ascii="Arial" w:hAnsi="Arial" w:cs="Arial"/>
          <w:color w:val="222222"/>
          <w:lang w:val="es-ES"/>
        </w:rPr>
        <w:t xml:space="preserve"> </w:t>
      </w:r>
      <w:r w:rsidRPr="00F81E1A">
        <w:rPr>
          <w:rStyle w:val="hps"/>
          <w:rFonts w:ascii="Arial" w:hAnsi="Arial" w:cs="Arial"/>
          <w:color w:val="222222"/>
          <w:lang w:val="es-ES"/>
        </w:rPr>
        <w:t>dinamismo económico</w:t>
      </w:r>
      <w:r w:rsidRPr="00F81E1A">
        <w:rPr>
          <w:rFonts w:ascii="Arial" w:hAnsi="Arial" w:cs="Arial"/>
          <w:color w:val="222222"/>
          <w:lang w:val="es-ES"/>
        </w:rPr>
        <w:t xml:space="preserve"> </w:t>
      </w:r>
      <w:r w:rsidRPr="00F81E1A">
        <w:rPr>
          <w:rStyle w:val="hps"/>
          <w:rFonts w:ascii="Arial" w:hAnsi="Arial" w:cs="Arial"/>
          <w:color w:val="222222"/>
          <w:lang w:val="es-ES"/>
        </w:rPr>
        <w:t>en lugar de</w:t>
      </w:r>
      <w:r w:rsidRPr="00F81E1A">
        <w:rPr>
          <w:rFonts w:ascii="Arial" w:hAnsi="Arial" w:cs="Arial"/>
          <w:color w:val="222222"/>
          <w:lang w:val="es-ES"/>
        </w:rPr>
        <w:t xml:space="preserve"> </w:t>
      </w:r>
      <w:r w:rsidR="00E337B0" w:rsidRPr="00F81E1A">
        <w:rPr>
          <w:rStyle w:val="hps"/>
          <w:rFonts w:ascii="Arial" w:hAnsi="Arial" w:cs="Arial"/>
          <w:color w:val="222222"/>
          <w:lang w:val="es-ES"/>
        </w:rPr>
        <w:t>presionar</w:t>
      </w:r>
      <w:r w:rsidRPr="00F81E1A">
        <w:rPr>
          <w:rStyle w:val="hps"/>
          <w:rFonts w:ascii="Arial" w:hAnsi="Arial" w:cs="Arial"/>
          <w:color w:val="222222"/>
          <w:lang w:val="es-ES"/>
        </w:rPr>
        <w:t xml:space="preserve"> </w:t>
      </w:r>
      <w:r w:rsidR="00E337B0" w:rsidRPr="00F81E1A">
        <w:rPr>
          <w:rStyle w:val="hps"/>
          <w:rFonts w:ascii="Arial" w:hAnsi="Arial" w:cs="Arial"/>
          <w:color w:val="222222"/>
          <w:lang w:val="es-ES"/>
        </w:rPr>
        <w:t xml:space="preserve">continua </w:t>
      </w:r>
      <w:r w:rsidR="005D570C" w:rsidRPr="00F81E1A">
        <w:rPr>
          <w:rStyle w:val="hps"/>
          <w:rFonts w:ascii="Arial" w:hAnsi="Arial" w:cs="Arial"/>
          <w:color w:val="222222"/>
          <w:lang w:val="es-ES"/>
        </w:rPr>
        <w:t>(</w:t>
      </w:r>
      <w:r w:rsidR="00E337B0" w:rsidRPr="00F81E1A">
        <w:rPr>
          <w:rStyle w:val="hps"/>
          <w:rFonts w:ascii="Arial" w:hAnsi="Arial" w:cs="Arial"/>
          <w:color w:val="222222"/>
          <w:lang w:val="es-ES"/>
        </w:rPr>
        <w:t>e infructuosamente</w:t>
      </w:r>
      <w:r w:rsidR="005D570C" w:rsidRPr="00F81E1A">
        <w:rPr>
          <w:rStyle w:val="hps"/>
          <w:rFonts w:ascii="Arial" w:hAnsi="Arial" w:cs="Arial"/>
          <w:color w:val="222222"/>
          <w:lang w:val="es-ES"/>
        </w:rPr>
        <w:t>)</w:t>
      </w:r>
      <w:r w:rsidR="00E337B0" w:rsidRPr="00F81E1A">
        <w:rPr>
          <w:rStyle w:val="hps"/>
          <w:rFonts w:ascii="Arial" w:hAnsi="Arial" w:cs="Arial"/>
          <w:color w:val="222222"/>
          <w:lang w:val="es-ES"/>
        </w:rPr>
        <w:t xml:space="preserve"> </w:t>
      </w:r>
      <w:r w:rsidRPr="00F81E1A">
        <w:rPr>
          <w:rStyle w:val="hps"/>
          <w:rFonts w:ascii="Arial" w:hAnsi="Arial" w:cs="Arial"/>
          <w:color w:val="222222"/>
          <w:lang w:val="es-ES"/>
        </w:rPr>
        <w:t>por</w:t>
      </w:r>
      <w:r w:rsidRPr="00F81E1A">
        <w:rPr>
          <w:rFonts w:ascii="Arial" w:hAnsi="Arial" w:cs="Arial"/>
          <w:color w:val="222222"/>
          <w:lang w:val="es-ES"/>
        </w:rPr>
        <w:t xml:space="preserve"> </w:t>
      </w:r>
      <w:r w:rsidRPr="00F81E1A">
        <w:rPr>
          <w:rStyle w:val="hps"/>
          <w:rFonts w:ascii="Arial" w:hAnsi="Arial" w:cs="Arial"/>
          <w:color w:val="222222"/>
          <w:lang w:val="es-ES"/>
        </w:rPr>
        <w:t>un</w:t>
      </w:r>
      <w:r w:rsidR="005D570C" w:rsidRPr="00F81E1A">
        <w:rPr>
          <w:rStyle w:val="hps"/>
          <w:rFonts w:ascii="Arial" w:hAnsi="Arial" w:cs="Arial"/>
          <w:color w:val="222222"/>
          <w:lang w:val="es-ES"/>
        </w:rPr>
        <w:t>a</w:t>
      </w:r>
      <w:r w:rsidRPr="00F81E1A">
        <w:rPr>
          <w:rFonts w:ascii="Arial" w:hAnsi="Arial" w:cs="Arial"/>
          <w:color w:val="222222"/>
          <w:lang w:val="es-ES"/>
        </w:rPr>
        <w:t xml:space="preserve"> </w:t>
      </w:r>
      <w:r w:rsidRPr="00F81E1A">
        <w:rPr>
          <w:rStyle w:val="hps"/>
          <w:rFonts w:ascii="Arial" w:hAnsi="Arial" w:cs="Arial"/>
          <w:color w:val="222222"/>
          <w:lang w:val="es-ES"/>
        </w:rPr>
        <w:t>"</w:t>
      </w:r>
      <w:r w:rsidR="005D570C" w:rsidRPr="00F81E1A">
        <w:rPr>
          <w:rStyle w:val="hps"/>
          <w:rFonts w:ascii="Arial" w:hAnsi="Arial" w:cs="Arial"/>
          <w:color w:val="222222"/>
          <w:lang w:val="es-ES"/>
        </w:rPr>
        <w:t>cancha de juego sin favoritismos</w:t>
      </w:r>
      <w:r w:rsidRPr="00F81E1A">
        <w:rPr>
          <w:rFonts w:ascii="Arial" w:hAnsi="Arial" w:cs="Arial"/>
          <w:color w:val="222222"/>
          <w:lang w:val="es-ES"/>
        </w:rPr>
        <w:t xml:space="preserve">". </w:t>
      </w:r>
      <w:r w:rsidR="00E337B0" w:rsidRPr="00F81E1A">
        <w:rPr>
          <w:rFonts w:ascii="Arial" w:hAnsi="Arial" w:cs="Arial"/>
          <w:color w:val="222222"/>
          <w:lang w:val="es-ES"/>
        </w:rPr>
        <w:t xml:space="preserve"> </w:t>
      </w:r>
      <w:r w:rsidRPr="00F81E1A">
        <w:rPr>
          <w:rStyle w:val="hps"/>
          <w:rFonts w:ascii="Arial" w:hAnsi="Arial" w:cs="Arial"/>
          <w:color w:val="222222"/>
          <w:lang w:val="es-ES"/>
        </w:rPr>
        <w:t>Los funcionarios gubernamentales</w:t>
      </w:r>
      <w:r w:rsidRPr="00F81E1A">
        <w:rPr>
          <w:rFonts w:ascii="Arial" w:hAnsi="Arial" w:cs="Arial"/>
          <w:color w:val="222222"/>
          <w:lang w:val="es-ES"/>
        </w:rPr>
        <w:t xml:space="preserve"> </w:t>
      </w:r>
      <w:r w:rsidRPr="00F81E1A">
        <w:rPr>
          <w:rStyle w:val="hps"/>
          <w:rFonts w:ascii="Arial" w:hAnsi="Arial" w:cs="Arial"/>
          <w:color w:val="222222"/>
          <w:lang w:val="es-ES"/>
        </w:rPr>
        <w:t>y los organismos donantes</w:t>
      </w:r>
      <w:r w:rsidRPr="00F81E1A">
        <w:rPr>
          <w:rFonts w:ascii="Arial" w:hAnsi="Arial" w:cs="Arial"/>
          <w:color w:val="222222"/>
          <w:lang w:val="es-ES"/>
        </w:rPr>
        <w:t xml:space="preserve"> </w:t>
      </w:r>
      <w:r w:rsidRPr="00F81E1A">
        <w:rPr>
          <w:rStyle w:val="hps"/>
          <w:rFonts w:ascii="Arial" w:hAnsi="Arial" w:cs="Arial"/>
          <w:color w:val="222222"/>
          <w:lang w:val="es-ES"/>
        </w:rPr>
        <w:t xml:space="preserve">que buscan </w:t>
      </w:r>
      <w:r w:rsidR="00E337B0" w:rsidRPr="00F81E1A">
        <w:rPr>
          <w:rStyle w:val="hps"/>
          <w:rFonts w:ascii="Arial" w:hAnsi="Arial" w:cs="Arial"/>
          <w:color w:val="222222"/>
          <w:lang w:val="es-ES"/>
        </w:rPr>
        <w:t>proveer</w:t>
      </w:r>
      <w:r w:rsidRPr="00F81E1A">
        <w:rPr>
          <w:rFonts w:ascii="Arial" w:hAnsi="Arial" w:cs="Arial"/>
          <w:color w:val="222222"/>
          <w:lang w:val="es-ES"/>
        </w:rPr>
        <w:t xml:space="preserve"> </w:t>
      </w:r>
      <w:r w:rsidRPr="00F81E1A">
        <w:rPr>
          <w:rStyle w:val="hps"/>
          <w:rFonts w:ascii="Arial" w:hAnsi="Arial" w:cs="Arial"/>
          <w:color w:val="222222"/>
          <w:lang w:val="es-ES"/>
        </w:rPr>
        <w:t>la infraestructura local</w:t>
      </w:r>
      <w:r w:rsidRPr="00F81E1A">
        <w:rPr>
          <w:rFonts w:ascii="Arial" w:hAnsi="Arial" w:cs="Arial"/>
          <w:color w:val="222222"/>
          <w:lang w:val="es-ES"/>
        </w:rPr>
        <w:t xml:space="preserve"> </w:t>
      </w:r>
      <w:r w:rsidR="00E337B0" w:rsidRPr="00F81E1A">
        <w:rPr>
          <w:rFonts w:ascii="Arial" w:hAnsi="Arial" w:cs="Arial"/>
          <w:color w:val="222222"/>
          <w:lang w:val="es-ES"/>
        </w:rPr>
        <w:t>usualmente tendrán mejor</w:t>
      </w:r>
      <w:r w:rsidRPr="00F81E1A">
        <w:rPr>
          <w:rStyle w:val="hps"/>
          <w:rFonts w:ascii="Arial" w:hAnsi="Arial" w:cs="Arial"/>
          <w:color w:val="222222"/>
          <w:lang w:val="es-ES"/>
        </w:rPr>
        <w:t xml:space="preserve"> suerte</w:t>
      </w:r>
      <w:r w:rsidRPr="00F81E1A">
        <w:rPr>
          <w:rFonts w:ascii="Arial" w:hAnsi="Arial" w:cs="Arial"/>
          <w:color w:val="222222"/>
          <w:lang w:val="es-ES"/>
        </w:rPr>
        <w:t xml:space="preserve"> </w:t>
      </w:r>
      <w:r w:rsidRPr="00F81E1A">
        <w:rPr>
          <w:rStyle w:val="hps"/>
          <w:rFonts w:ascii="Arial" w:hAnsi="Arial" w:cs="Arial"/>
          <w:color w:val="222222"/>
          <w:lang w:val="es-ES"/>
        </w:rPr>
        <w:t>involucrando a las comunidades</w:t>
      </w:r>
      <w:r w:rsidRPr="00F81E1A">
        <w:rPr>
          <w:rFonts w:ascii="Arial" w:hAnsi="Arial" w:cs="Arial"/>
          <w:color w:val="222222"/>
          <w:lang w:val="es-ES"/>
        </w:rPr>
        <w:t xml:space="preserve"> </w:t>
      </w:r>
      <w:r w:rsidRPr="00F81E1A">
        <w:rPr>
          <w:rStyle w:val="hps"/>
          <w:rFonts w:ascii="Arial" w:hAnsi="Arial" w:cs="Arial"/>
          <w:color w:val="222222"/>
          <w:lang w:val="es-ES"/>
        </w:rPr>
        <w:t>locales y las organizaciones</w:t>
      </w:r>
      <w:r w:rsidRPr="00F81E1A">
        <w:rPr>
          <w:rFonts w:ascii="Arial" w:hAnsi="Arial" w:cs="Arial"/>
          <w:color w:val="222222"/>
          <w:lang w:val="es-ES"/>
        </w:rPr>
        <w:t xml:space="preserve"> </w:t>
      </w:r>
      <w:r w:rsidRPr="00F81E1A">
        <w:rPr>
          <w:rStyle w:val="hps"/>
          <w:rFonts w:ascii="Arial" w:hAnsi="Arial" w:cs="Arial"/>
          <w:color w:val="222222"/>
          <w:lang w:val="es-ES"/>
        </w:rPr>
        <w:t>no gubernamentales</w:t>
      </w:r>
      <w:r w:rsidRPr="00F81E1A">
        <w:rPr>
          <w:rFonts w:ascii="Arial" w:hAnsi="Arial" w:cs="Arial"/>
          <w:color w:val="222222"/>
          <w:lang w:val="es-ES"/>
        </w:rPr>
        <w:t xml:space="preserve"> </w:t>
      </w:r>
      <w:r w:rsidRPr="00F81E1A">
        <w:rPr>
          <w:rStyle w:val="hps"/>
          <w:rFonts w:ascii="Arial" w:hAnsi="Arial" w:cs="Arial"/>
          <w:color w:val="222222"/>
          <w:lang w:val="es-ES"/>
        </w:rPr>
        <w:t xml:space="preserve">que </w:t>
      </w:r>
      <w:r w:rsidR="00E337B0" w:rsidRPr="00F81E1A">
        <w:rPr>
          <w:rStyle w:val="hps"/>
          <w:rFonts w:ascii="Arial" w:hAnsi="Arial" w:cs="Arial"/>
          <w:color w:val="222222"/>
          <w:lang w:val="es-ES"/>
        </w:rPr>
        <w:lastRenderedPageBreak/>
        <w:t>adoptando</w:t>
      </w:r>
      <w:r w:rsidRPr="00F81E1A">
        <w:rPr>
          <w:rStyle w:val="hps"/>
          <w:rFonts w:ascii="Arial" w:hAnsi="Arial" w:cs="Arial"/>
          <w:color w:val="222222"/>
          <w:lang w:val="es-ES"/>
        </w:rPr>
        <w:t xml:space="preserve"> un enfoque</w:t>
      </w:r>
      <w:r w:rsidRPr="00F81E1A">
        <w:rPr>
          <w:rFonts w:ascii="Arial" w:hAnsi="Arial" w:cs="Arial"/>
          <w:color w:val="222222"/>
          <w:lang w:val="es-ES"/>
        </w:rPr>
        <w:t xml:space="preserve"> </w:t>
      </w:r>
      <w:r w:rsidRPr="00F81E1A">
        <w:rPr>
          <w:rStyle w:val="hps"/>
          <w:rFonts w:ascii="Arial" w:hAnsi="Arial" w:cs="Arial"/>
          <w:color w:val="222222"/>
          <w:lang w:val="es-ES"/>
        </w:rPr>
        <w:t>de arriba hacia abajo</w:t>
      </w:r>
      <w:r w:rsidR="005D570C" w:rsidRPr="00F81E1A">
        <w:rPr>
          <w:rStyle w:val="hps"/>
          <w:rFonts w:ascii="Arial" w:hAnsi="Arial" w:cs="Arial"/>
          <w:color w:val="222222"/>
          <w:lang w:val="es-ES"/>
        </w:rPr>
        <w:t>.  Los reformadores de la educación</w:t>
      </w:r>
      <w:r w:rsidR="006C2D16" w:rsidRPr="00F81E1A">
        <w:rPr>
          <w:rStyle w:val="hps"/>
          <w:rFonts w:ascii="Arial" w:hAnsi="Arial" w:cs="Arial"/>
          <w:color w:val="222222"/>
          <w:lang w:val="es-ES"/>
        </w:rPr>
        <w:t xml:space="preserve"> tendrán la mejor de las oportunidades de crear nuevas oportunidades para la siguiente generación si trabajan en la transformación de las escuelas desde abajo hacia arriba, mediante el empoderamiento de los padres, de los directores comprometidos y de los profesores.</w:t>
      </w:r>
    </w:p>
    <w:p w:rsidR="006C2D16" w:rsidRPr="00F81E1A" w:rsidRDefault="006C2D16" w:rsidP="00F81E1A">
      <w:pPr>
        <w:spacing w:after="0"/>
        <w:jc w:val="both"/>
        <w:rPr>
          <w:rStyle w:val="hps"/>
          <w:rFonts w:ascii="Arial" w:hAnsi="Arial" w:cs="Arial"/>
          <w:color w:val="222222"/>
          <w:lang w:val="es-ES"/>
        </w:rPr>
      </w:pPr>
    </w:p>
    <w:p w:rsidR="006C2D16" w:rsidRPr="00F81E1A" w:rsidRDefault="00F21D51" w:rsidP="00F81E1A">
      <w:pPr>
        <w:spacing w:after="0"/>
        <w:jc w:val="both"/>
        <w:rPr>
          <w:rFonts w:ascii="Arial" w:hAnsi="Arial" w:cs="Arial"/>
        </w:rPr>
      </w:pPr>
      <w:r w:rsidRPr="00F81E1A">
        <w:rPr>
          <w:rFonts w:ascii="Arial" w:hAnsi="Arial" w:cs="Arial"/>
        </w:rPr>
        <w:t>Tercero, no extralimitarse</w:t>
      </w:r>
      <w:r w:rsidR="006C2D16" w:rsidRPr="00F81E1A">
        <w:rPr>
          <w:rFonts w:ascii="Arial" w:hAnsi="Arial" w:cs="Arial"/>
        </w:rPr>
        <w:t>.</w:t>
      </w:r>
      <w:r w:rsidR="00EB5DB1" w:rsidRPr="00F81E1A">
        <w:rPr>
          <w:rFonts w:ascii="Arial" w:hAnsi="Arial" w:cs="Arial"/>
        </w:rPr>
        <w:t xml:space="preserve">  Una forma de </w:t>
      </w:r>
      <w:r w:rsidRPr="00F81E1A">
        <w:rPr>
          <w:rFonts w:ascii="Arial" w:hAnsi="Arial" w:cs="Arial"/>
        </w:rPr>
        <w:t>extralimitarse es</w:t>
      </w:r>
      <w:r w:rsidR="00EB5DB1" w:rsidRPr="00F81E1A">
        <w:rPr>
          <w:rFonts w:ascii="Arial" w:hAnsi="Arial" w:cs="Arial"/>
        </w:rPr>
        <w:t xml:space="preserve"> prometer más allá de las posibilidades – sugiriendo, por ejemplo, que  los países en proceso de democratización pueden rápidamente crear arreglos institucionales de apoyo al mercado que usualmente toma</w:t>
      </w:r>
      <w:r w:rsidR="001D58EB" w:rsidRPr="00F81E1A">
        <w:rPr>
          <w:rFonts w:ascii="Arial" w:hAnsi="Arial" w:cs="Arial"/>
        </w:rPr>
        <w:t xml:space="preserve"> décadas desarrollar.</w:t>
      </w:r>
      <w:r w:rsidR="00EB5DB1" w:rsidRPr="00F81E1A">
        <w:rPr>
          <w:rFonts w:ascii="Arial" w:hAnsi="Arial" w:cs="Arial"/>
        </w:rPr>
        <w:t xml:space="preserve"> </w:t>
      </w:r>
      <w:r w:rsidR="001D58EB" w:rsidRPr="00F81E1A">
        <w:rPr>
          <w:rFonts w:ascii="Arial" w:hAnsi="Arial" w:cs="Arial"/>
        </w:rPr>
        <w:t xml:space="preserve">  Un error similar es insistir en que todas las co</w:t>
      </w:r>
      <w:r w:rsidRPr="00F81E1A">
        <w:rPr>
          <w:rFonts w:ascii="Arial" w:hAnsi="Arial" w:cs="Arial"/>
        </w:rPr>
        <w:t xml:space="preserve">sas buenas vienen </w:t>
      </w:r>
      <w:r w:rsidR="001D58EB" w:rsidRPr="00F81E1A">
        <w:rPr>
          <w:rFonts w:ascii="Arial" w:hAnsi="Arial" w:cs="Arial"/>
        </w:rPr>
        <w:t>por</w:t>
      </w:r>
      <w:r w:rsidRPr="00F81E1A">
        <w:rPr>
          <w:rFonts w:ascii="Arial" w:hAnsi="Arial" w:cs="Arial"/>
        </w:rPr>
        <w:t>que</w:t>
      </w:r>
      <w:r w:rsidR="001D58EB" w:rsidRPr="00F81E1A">
        <w:rPr>
          <w:rFonts w:ascii="Arial" w:hAnsi="Arial" w:cs="Arial"/>
        </w:rPr>
        <w:t xml:space="preserve"> </w:t>
      </w:r>
      <w:r w:rsidRPr="00F81E1A">
        <w:rPr>
          <w:rFonts w:ascii="Arial" w:hAnsi="Arial" w:cs="Arial"/>
        </w:rPr>
        <w:t xml:space="preserve">se camina  por </w:t>
      </w:r>
      <w:r w:rsidR="001D58EB" w:rsidRPr="00F81E1A">
        <w:rPr>
          <w:rFonts w:ascii="Arial" w:hAnsi="Arial" w:cs="Arial"/>
        </w:rPr>
        <w:t xml:space="preserve">el sendero democrático – y solo por ese sendero.  El éxito evidente de las autocracias del este asiático – desde </w:t>
      </w:r>
      <w:r w:rsidR="00BA532B" w:rsidRPr="00F81E1A">
        <w:rPr>
          <w:rFonts w:ascii="Arial" w:hAnsi="Arial" w:cs="Arial"/>
        </w:rPr>
        <w:t xml:space="preserve">Korea del Sur con su </w:t>
      </w:r>
      <w:r w:rsidR="001D58EB" w:rsidRPr="00F81E1A">
        <w:rPr>
          <w:rFonts w:ascii="Arial" w:hAnsi="Arial" w:cs="Arial"/>
        </w:rPr>
        <w:t xml:space="preserve">cuarto de siglo de </w:t>
      </w:r>
      <w:r w:rsidR="00BA532B" w:rsidRPr="00F81E1A">
        <w:rPr>
          <w:rFonts w:ascii="Arial" w:hAnsi="Arial" w:cs="Arial"/>
        </w:rPr>
        <w:t>un fuerte crecimiento inclusivo</w:t>
      </w:r>
      <w:r w:rsidR="00F348DA" w:rsidRPr="00F81E1A">
        <w:rPr>
          <w:rFonts w:ascii="Arial" w:hAnsi="Arial" w:cs="Arial"/>
        </w:rPr>
        <w:t>,</w:t>
      </w:r>
      <w:r w:rsidR="001D58EB" w:rsidRPr="00F81E1A">
        <w:rPr>
          <w:rFonts w:ascii="Arial" w:hAnsi="Arial" w:cs="Arial"/>
        </w:rPr>
        <w:t xml:space="preserve"> bajo régimen militar</w:t>
      </w:r>
      <w:r w:rsidR="00F348DA" w:rsidRPr="00F81E1A">
        <w:rPr>
          <w:rFonts w:ascii="Arial" w:hAnsi="Arial" w:cs="Arial"/>
        </w:rPr>
        <w:t>,</w:t>
      </w:r>
      <w:r w:rsidR="001D58EB" w:rsidRPr="00F81E1A">
        <w:rPr>
          <w:rFonts w:ascii="Arial" w:hAnsi="Arial" w:cs="Arial"/>
        </w:rPr>
        <w:t xml:space="preserve"> hasta el éxito sin precedente hist</w:t>
      </w:r>
      <w:r w:rsidR="00F348DA" w:rsidRPr="00F81E1A">
        <w:rPr>
          <w:rFonts w:ascii="Arial" w:hAnsi="Arial" w:cs="Arial"/>
        </w:rPr>
        <w:t xml:space="preserve">órico de China al sacar </w:t>
      </w:r>
      <w:r w:rsidR="001D58EB" w:rsidRPr="00F81E1A">
        <w:rPr>
          <w:rFonts w:ascii="Arial" w:hAnsi="Arial" w:cs="Arial"/>
        </w:rPr>
        <w:t xml:space="preserve">de la pobreza a </w:t>
      </w:r>
      <w:r w:rsidR="00F348DA" w:rsidRPr="00F81E1A">
        <w:rPr>
          <w:rFonts w:ascii="Arial" w:hAnsi="Arial" w:cs="Arial"/>
        </w:rPr>
        <w:t>cerca de mil millones</w:t>
      </w:r>
      <w:r w:rsidR="001D58EB" w:rsidRPr="00F81E1A">
        <w:rPr>
          <w:rFonts w:ascii="Arial" w:hAnsi="Arial" w:cs="Arial"/>
        </w:rPr>
        <w:t xml:space="preserve"> de personas en solo unas pocas décadas </w:t>
      </w:r>
      <w:r w:rsidR="00A3717E" w:rsidRPr="00F81E1A">
        <w:rPr>
          <w:rFonts w:ascii="Arial" w:hAnsi="Arial" w:cs="Arial"/>
        </w:rPr>
        <w:t xml:space="preserve">– constituye un poderoso </w:t>
      </w:r>
      <w:r w:rsidR="001D58EB" w:rsidRPr="00F81E1A">
        <w:rPr>
          <w:rFonts w:ascii="Arial" w:hAnsi="Arial" w:cs="Arial"/>
        </w:rPr>
        <w:t>argumento</w:t>
      </w:r>
      <w:r w:rsidR="00A3717E" w:rsidRPr="00F81E1A">
        <w:rPr>
          <w:rFonts w:ascii="Arial" w:hAnsi="Arial" w:cs="Arial"/>
        </w:rPr>
        <w:t xml:space="preserve"> contrario</w:t>
      </w:r>
      <w:r w:rsidR="001D58EB" w:rsidRPr="00F81E1A">
        <w:rPr>
          <w:rFonts w:ascii="Arial" w:hAnsi="Arial" w:cs="Arial"/>
        </w:rPr>
        <w:t xml:space="preserve"> a esta visión simplista.</w:t>
      </w:r>
      <w:r w:rsidR="00974496" w:rsidRPr="00F81E1A">
        <w:rPr>
          <w:rFonts w:ascii="Arial" w:hAnsi="Arial" w:cs="Arial"/>
        </w:rPr>
        <w:t xml:space="preserve">  Los clamores superficiales</w:t>
      </w:r>
      <w:r w:rsidR="00A13437" w:rsidRPr="00F81E1A">
        <w:rPr>
          <w:rFonts w:ascii="Arial" w:hAnsi="Arial" w:cs="Arial"/>
        </w:rPr>
        <w:t>, en lugar</w:t>
      </w:r>
      <w:r w:rsidR="00161EE4" w:rsidRPr="00F81E1A">
        <w:rPr>
          <w:rFonts w:ascii="Arial" w:hAnsi="Arial" w:cs="Arial"/>
        </w:rPr>
        <w:t xml:space="preserve"> de</w:t>
      </w:r>
      <w:r w:rsidRPr="00F81E1A">
        <w:rPr>
          <w:rFonts w:ascii="Arial" w:hAnsi="Arial" w:cs="Arial"/>
        </w:rPr>
        <w:t xml:space="preserve"> fortalecer, socavan la causa en favor</w:t>
      </w:r>
      <w:r w:rsidR="00161EE4" w:rsidRPr="00F81E1A">
        <w:rPr>
          <w:rFonts w:ascii="Arial" w:hAnsi="Arial" w:cs="Arial"/>
        </w:rPr>
        <w:t xml:space="preserve"> de las sociedades libres y los senderos democráticos hacia el desarrollo.</w:t>
      </w:r>
    </w:p>
    <w:p w:rsidR="00EB5DB1" w:rsidRPr="00F81E1A" w:rsidRDefault="00EB5DB1" w:rsidP="00F81E1A">
      <w:pPr>
        <w:spacing w:after="0"/>
        <w:jc w:val="both"/>
        <w:rPr>
          <w:rFonts w:ascii="Arial" w:hAnsi="Arial" w:cs="Arial"/>
        </w:rPr>
      </w:pPr>
    </w:p>
    <w:p w:rsidR="002C476E" w:rsidRPr="00F81E1A" w:rsidRDefault="003269C1" w:rsidP="00F81E1A">
      <w:pPr>
        <w:spacing w:after="0"/>
        <w:jc w:val="both"/>
        <w:rPr>
          <w:rFonts w:ascii="Arial" w:hAnsi="Arial" w:cs="Arial"/>
          <w:color w:val="222222"/>
          <w:lang w:val="es-ES"/>
        </w:rPr>
      </w:pPr>
      <w:r w:rsidRPr="00F81E1A">
        <w:rPr>
          <w:rFonts w:ascii="Arial" w:hAnsi="Arial" w:cs="Arial"/>
        </w:rPr>
        <w:t>En el ámbito institucional, las instituciones de alta calidad son, sin duda, cruciales para la sostenibilidad de largo plazo; ellas proveen un conjunto de normas que aseguran la estabilidad para canalizar la acción colectiva</w:t>
      </w:r>
      <w:r w:rsidR="00A8265A" w:rsidRPr="00F81E1A">
        <w:rPr>
          <w:rFonts w:ascii="Arial" w:hAnsi="Arial" w:cs="Arial"/>
        </w:rPr>
        <w:t xml:space="preserve"> y el compromiso ciudadano.  Pero esto tiene implicaciones </w:t>
      </w:r>
      <w:r w:rsidR="00247AAC" w:rsidRPr="00F81E1A">
        <w:rPr>
          <w:rFonts w:ascii="Arial" w:hAnsi="Arial" w:cs="Arial"/>
        </w:rPr>
        <w:t>menores para la acción de</w:t>
      </w:r>
      <w:r w:rsidR="00A8265A" w:rsidRPr="00F81E1A">
        <w:rPr>
          <w:rFonts w:ascii="Arial" w:hAnsi="Arial" w:cs="Arial"/>
        </w:rPr>
        <w:t xml:space="preserve"> lo que alguna vez pensamos.  Las instituciones co-evolucionan con la economía, con la sociedad y con la organización política del país; no pueden ser </w:t>
      </w:r>
      <w:r w:rsidR="00247AAC" w:rsidRPr="00F81E1A">
        <w:rPr>
          <w:rFonts w:ascii="Arial" w:hAnsi="Arial" w:cs="Arial"/>
        </w:rPr>
        <w:t>diseñada</w:t>
      </w:r>
      <w:r w:rsidR="00AD7635" w:rsidRPr="00F81E1A">
        <w:rPr>
          <w:rFonts w:ascii="Arial" w:hAnsi="Arial" w:cs="Arial"/>
        </w:rPr>
        <w:t xml:space="preserve">s </w:t>
      </w:r>
      <w:r w:rsidR="0083158D" w:rsidRPr="00F81E1A">
        <w:rPr>
          <w:rFonts w:ascii="Arial" w:hAnsi="Arial" w:cs="Arial"/>
        </w:rPr>
        <w:t>en base a modelos pre-definidos</w:t>
      </w:r>
      <w:r w:rsidR="00AD7635" w:rsidRPr="00F81E1A">
        <w:rPr>
          <w:rFonts w:ascii="Arial" w:hAnsi="Arial" w:cs="Arial"/>
        </w:rPr>
        <w:t xml:space="preserve">.  </w:t>
      </w:r>
      <w:r w:rsidR="00A8265A" w:rsidRPr="00F81E1A">
        <w:rPr>
          <w:rStyle w:val="hps"/>
          <w:rFonts w:ascii="Arial" w:hAnsi="Arial" w:cs="Arial"/>
          <w:color w:val="222222"/>
          <w:lang w:val="es-ES"/>
        </w:rPr>
        <w:t>El hecho de que</w:t>
      </w:r>
      <w:r w:rsidR="00A8265A" w:rsidRPr="00F81E1A">
        <w:rPr>
          <w:rFonts w:ascii="Arial" w:hAnsi="Arial" w:cs="Arial"/>
          <w:color w:val="222222"/>
          <w:lang w:val="es-ES"/>
        </w:rPr>
        <w:t xml:space="preserve"> </w:t>
      </w:r>
      <w:r w:rsidR="00A8265A" w:rsidRPr="00F81E1A">
        <w:rPr>
          <w:rStyle w:val="hps"/>
          <w:rFonts w:ascii="Arial" w:hAnsi="Arial" w:cs="Arial"/>
          <w:color w:val="222222"/>
          <w:lang w:val="es-ES"/>
        </w:rPr>
        <w:t>las instituciones</w:t>
      </w:r>
      <w:r w:rsidR="00A8265A" w:rsidRPr="00F81E1A">
        <w:rPr>
          <w:rFonts w:ascii="Arial" w:hAnsi="Arial" w:cs="Arial"/>
          <w:color w:val="222222"/>
          <w:lang w:val="es-ES"/>
        </w:rPr>
        <w:t xml:space="preserve"> </w:t>
      </w:r>
      <w:r w:rsidR="00A8265A" w:rsidRPr="00F81E1A">
        <w:rPr>
          <w:rStyle w:val="hps"/>
          <w:rFonts w:ascii="Arial" w:hAnsi="Arial" w:cs="Arial"/>
          <w:color w:val="222222"/>
          <w:lang w:val="es-ES"/>
        </w:rPr>
        <w:t>tienden a evolucionar</w:t>
      </w:r>
      <w:r w:rsidR="00A8265A" w:rsidRPr="00F81E1A">
        <w:rPr>
          <w:rFonts w:ascii="Arial" w:hAnsi="Arial" w:cs="Arial"/>
          <w:color w:val="222222"/>
          <w:lang w:val="es-ES"/>
        </w:rPr>
        <w:t xml:space="preserve"> </w:t>
      </w:r>
      <w:r w:rsidR="00A8265A" w:rsidRPr="00F81E1A">
        <w:rPr>
          <w:rStyle w:val="hps"/>
          <w:rFonts w:ascii="Arial" w:hAnsi="Arial" w:cs="Arial"/>
          <w:color w:val="222222"/>
          <w:lang w:val="es-ES"/>
        </w:rPr>
        <w:t>de forma incremental</w:t>
      </w:r>
      <w:r w:rsidR="00A8265A" w:rsidRPr="00F81E1A">
        <w:rPr>
          <w:rFonts w:ascii="Arial" w:hAnsi="Arial" w:cs="Arial"/>
          <w:color w:val="222222"/>
          <w:lang w:val="es-ES"/>
        </w:rPr>
        <w:t xml:space="preserve"> </w:t>
      </w:r>
      <w:r w:rsidR="00A8265A" w:rsidRPr="00F81E1A">
        <w:rPr>
          <w:rStyle w:val="hps"/>
          <w:rFonts w:ascii="Arial" w:hAnsi="Arial" w:cs="Arial"/>
          <w:color w:val="222222"/>
          <w:lang w:val="es-ES"/>
        </w:rPr>
        <w:t>no</w:t>
      </w:r>
      <w:r w:rsidR="00A8265A" w:rsidRPr="00F81E1A">
        <w:rPr>
          <w:rFonts w:ascii="Arial" w:hAnsi="Arial" w:cs="Arial"/>
          <w:color w:val="222222"/>
          <w:lang w:val="es-ES"/>
        </w:rPr>
        <w:t xml:space="preserve"> </w:t>
      </w:r>
      <w:r w:rsidR="00A8265A" w:rsidRPr="00F81E1A">
        <w:rPr>
          <w:rStyle w:val="hps"/>
          <w:rFonts w:ascii="Arial" w:hAnsi="Arial" w:cs="Arial"/>
          <w:color w:val="222222"/>
          <w:lang w:val="es-ES"/>
        </w:rPr>
        <w:t>tiene por qué ser</w:t>
      </w:r>
      <w:r w:rsidR="00A8265A" w:rsidRPr="00F81E1A">
        <w:rPr>
          <w:rFonts w:ascii="Arial" w:hAnsi="Arial" w:cs="Arial"/>
          <w:color w:val="222222"/>
          <w:lang w:val="es-ES"/>
        </w:rPr>
        <w:t xml:space="preserve"> </w:t>
      </w:r>
      <w:r w:rsidR="00AD7635" w:rsidRPr="00F81E1A">
        <w:rPr>
          <w:rStyle w:val="hps"/>
          <w:rFonts w:ascii="Arial" w:hAnsi="Arial" w:cs="Arial"/>
          <w:color w:val="222222"/>
          <w:lang w:val="es-ES"/>
        </w:rPr>
        <w:t>un problema serio</w:t>
      </w:r>
      <w:r w:rsidR="00A8265A" w:rsidRPr="00F81E1A">
        <w:rPr>
          <w:rStyle w:val="hps"/>
          <w:rFonts w:ascii="Arial" w:hAnsi="Arial" w:cs="Arial"/>
          <w:color w:val="222222"/>
          <w:lang w:val="es-ES"/>
        </w:rPr>
        <w:t>.</w:t>
      </w:r>
      <w:r w:rsidR="00A8265A" w:rsidRPr="00F81E1A">
        <w:rPr>
          <w:rFonts w:ascii="Arial" w:hAnsi="Arial" w:cs="Arial"/>
          <w:color w:val="222222"/>
          <w:lang w:val="es-ES"/>
        </w:rPr>
        <w:t xml:space="preserve"> </w:t>
      </w:r>
      <w:r w:rsidR="002C476E" w:rsidRPr="00F81E1A">
        <w:rPr>
          <w:rFonts w:ascii="Arial" w:hAnsi="Arial" w:cs="Arial"/>
          <w:color w:val="222222"/>
          <w:lang w:val="es-ES"/>
        </w:rPr>
        <w:t xml:space="preserve"> La </w:t>
      </w:r>
      <w:r w:rsidR="001A05D2" w:rsidRPr="00F81E1A">
        <w:rPr>
          <w:rFonts w:ascii="Arial" w:hAnsi="Arial" w:cs="Arial"/>
          <w:color w:val="222222"/>
          <w:lang w:val="es-ES"/>
        </w:rPr>
        <w:t>oportunidad en continuo crecimiento</w:t>
      </w:r>
      <w:r w:rsidR="002C476E" w:rsidRPr="00F81E1A">
        <w:rPr>
          <w:rFonts w:ascii="Arial" w:hAnsi="Arial" w:cs="Arial"/>
          <w:color w:val="222222"/>
          <w:lang w:val="es-ES"/>
        </w:rPr>
        <w:t xml:space="preserve"> puede ser suficiente para mantener una naciente democracia sobre rieles.  </w:t>
      </w:r>
      <w:r w:rsidR="00697DD9" w:rsidRPr="00F81E1A">
        <w:rPr>
          <w:rFonts w:ascii="Arial" w:hAnsi="Arial" w:cs="Arial"/>
          <w:color w:val="222222"/>
          <w:lang w:val="es-ES"/>
        </w:rPr>
        <w:t xml:space="preserve">¿Pero qué si el ritmo de movimiento disminuye?  </w:t>
      </w:r>
      <w:r w:rsidR="0083158D" w:rsidRPr="00F81E1A">
        <w:rPr>
          <w:rFonts w:ascii="Arial" w:hAnsi="Arial" w:cs="Arial"/>
          <w:color w:val="222222"/>
          <w:lang w:val="es-ES"/>
        </w:rPr>
        <w:t>El sostenimiento de las de</w:t>
      </w:r>
      <w:r w:rsidR="00697DD9" w:rsidRPr="00F81E1A">
        <w:rPr>
          <w:rFonts w:ascii="Arial" w:hAnsi="Arial" w:cs="Arial"/>
          <w:color w:val="222222"/>
          <w:lang w:val="es-ES"/>
        </w:rPr>
        <w:t xml:space="preserve">mocracias emergentes puede resultar extremadamente difícil cuando </w:t>
      </w:r>
      <w:r w:rsidR="00443779" w:rsidRPr="00F81E1A">
        <w:rPr>
          <w:rFonts w:ascii="Arial" w:hAnsi="Arial" w:cs="Arial"/>
          <w:color w:val="222222"/>
          <w:lang w:val="es-ES"/>
        </w:rPr>
        <w:t>la economía enfrenta problemas</w:t>
      </w:r>
      <w:r w:rsidR="00194F7B" w:rsidRPr="00F81E1A">
        <w:rPr>
          <w:rFonts w:ascii="Arial" w:hAnsi="Arial" w:cs="Arial"/>
          <w:color w:val="222222"/>
          <w:lang w:val="es-ES"/>
        </w:rPr>
        <w:t>.</w:t>
      </w:r>
      <w:r w:rsidR="0083158D" w:rsidRPr="00F81E1A">
        <w:rPr>
          <w:rFonts w:ascii="Arial" w:hAnsi="Arial" w:cs="Arial"/>
          <w:color w:val="222222"/>
          <w:lang w:val="es-ES"/>
        </w:rPr>
        <w:t xml:space="preserve"> </w:t>
      </w:r>
    </w:p>
    <w:p w:rsidR="002C476E" w:rsidRPr="00F81E1A" w:rsidRDefault="002C476E" w:rsidP="00F81E1A">
      <w:pPr>
        <w:spacing w:after="0"/>
        <w:jc w:val="both"/>
        <w:rPr>
          <w:rFonts w:ascii="Arial" w:hAnsi="Arial" w:cs="Arial"/>
          <w:color w:val="222222"/>
          <w:lang w:val="es-ES"/>
        </w:rPr>
      </w:pPr>
    </w:p>
    <w:p w:rsidR="00F55013" w:rsidRPr="00F81E1A" w:rsidRDefault="00A44B90" w:rsidP="00F81E1A">
      <w:pPr>
        <w:spacing w:after="0"/>
        <w:jc w:val="both"/>
        <w:rPr>
          <w:rStyle w:val="pull-quote"/>
          <w:rFonts w:ascii="Arial" w:hAnsi="Arial" w:cs="Arial"/>
        </w:rPr>
      </w:pPr>
      <w:r w:rsidRPr="00F81E1A">
        <w:rPr>
          <w:rFonts w:ascii="Arial" w:hAnsi="Arial" w:cs="Arial"/>
          <w:color w:val="222222"/>
          <w:lang w:val="es-ES"/>
        </w:rPr>
        <w:t>La preocupación por la buena gobernanza tiend</w:t>
      </w:r>
      <w:r w:rsidR="0052067C" w:rsidRPr="00F81E1A">
        <w:rPr>
          <w:rFonts w:ascii="Arial" w:hAnsi="Arial" w:cs="Arial"/>
          <w:color w:val="222222"/>
          <w:lang w:val="es-ES"/>
        </w:rPr>
        <w:t xml:space="preserve">e a encaminar </w:t>
      </w:r>
      <w:r w:rsidRPr="00F81E1A">
        <w:rPr>
          <w:rFonts w:ascii="Arial" w:hAnsi="Arial" w:cs="Arial"/>
          <w:color w:val="222222"/>
          <w:lang w:val="es-ES"/>
        </w:rPr>
        <w:t xml:space="preserve">el </w:t>
      </w:r>
      <w:r w:rsidR="0052067C" w:rsidRPr="00F81E1A">
        <w:rPr>
          <w:rFonts w:ascii="Arial" w:hAnsi="Arial" w:cs="Arial"/>
          <w:color w:val="222222"/>
          <w:lang w:val="es-ES"/>
        </w:rPr>
        <w:t xml:space="preserve">trabajo de </w:t>
      </w:r>
      <w:r w:rsidRPr="00F81E1A">
        <w:rPr>
          <w:rFonts w:ascii="Arial" w:hAnsi="Arial" w:cs="Arial"/>
          <w:color w:val="222222"/>
          <w:lang w:val="es-ES"/>
        </w:rPr>
        <w:t>aprendizaje</w:t>
      </w:r>
      <w:r w:rsidR="0052067C" w:rsidRPr="00F81E1A">
        <w:rPr>
          <w:rFonts w:ascii="Arial" w:hAnsi="Arial" w:cs="Arial"/>
          <w:color w:val="222222"/>
          <w:lang w:val="es-ES"/>
        </w:rPr>
        <w:t>, difícil y meticuloso,</w:t>
      </w:r>
      <w:r w:rsidRPr="00F81E1A">
        <w:rPr>
          <w:rFonts w:ascii="Arial" w:hAnsi="Arial" w:cs="Arial"/>
          <w:color w:val="222222"/>
          <w:lang w:val="es-ES"/>
        </w:rPr>
        <w:t xml:space="preserve"> </w:t>
      </w:r>
      <w:r w:rsidR="0083158D" w:rsidRPr="00F81E1A">
        <w:rPr>
          <w:rFonts w:ascii="Arial" w:hAnsi="Arial" w:cs="Arial"/>
          <w:color w:val="222222"/>
          <w:lang w:val="es-ES"/>
        </w:rPr>
        <w:t xml:space="preserve">respecto de </w:t>
      </w:r>
      <w:r w:rsidRPr="00F81E1A">
        <w:rPr>
          <w:rFonts w:ascii="Arial" w:hAnsi="Arial" w:cs="Arial"/>
          <w:color w:val="222222"/>
          <w:lang w:val="es-ES"/>
        </w:rPr>
        <w:t xml:space="preserve">cuales instituciones son cruciales </w:t>
      </w:r>
      <w:r w:rsidR="0083158D" w:rsidRPr="00F81E1A">
        <w:rPr>
          <w:rFonts w:ascii="Arial" w:hAnsi="Arial" w:cs="Arial"/>
          <w:color w:val="222222"/>
          <w:lang w:val="es-ES"/>
        </w:rPr>
        <w:t>para</w:t>
      </w:r>
      <w:r w:rsidRPr="00F81E1A">
        <w:rPr>
          <w:rFonts w:ascii="Arial" w:hAnsi="Arial" w:cs="Arial"/>
          <w:color w:val="222222"/>
          <w:lang w:val="es-ES"/>
        </w:rPr>
        <w:t xml:space="preserve"> la estabilidad democrática (para la respectiva priorización) y cuales son menos urgentes.</w:t>
      </w:r>
      <w:r w:rsidR="00153EA4" w:rsidRPr="00F81E1A">
        <w:rPr>
          <w:rFonts w:ascii="Arial" w:hAnsi="Arial" w:cs="Arial"/>
          <w:color w:val="222222"/>
          <w:lang w:val="es-ES"/>
        </w:rPr>
        <w:t xml:space="preserve">  </w:t>
      </w:r>
      <w:r w:rsidR="00F55013" w:rsidRPr="00F81E1A">
        <w:rPr>
          <w:rStyle w:val="pull-quote"/>
          <w:rFonts w:ascii="Arial" w:hAnsi="Arial" w:cs="Arial"/>
        </w:rPr>
        <w:t xml:space="preserve">Un conjunto mínimo de </w:t>
      </w:r>
      <w:r w:rsidR="00153EA4" w:rsidRPr="00F81E1A">
        <w:rPr>
          <w:rStyle w:val="pull-quote"/>
          <w:rFonts w:ascii="Arial" w:hAnsi="Arial" w:cs="Arial"/>
        </w:rPr>
        <w:t>controles y equilibrios</w:t>
      </w:r>
      <w:r w:rsidR="00F55013" w:rsidRPr="00F81E1A">
        <w:rPr>
          <w:rStyle w:val="pull-quote"/>
          <w:rFonts w:ascii="Arial" w:hAnsi="Arial" w:cs="Arial"/>
        </w:rPr>
        <w:t xml:space="preserve"> debe incluir al menos reglas electorales creíbles, ap</w:t>
      </w:r>
      <w:r w:rsidR="00153EA4" w:rsidRPr="00F81E1A">
        <w:rPr>
          <w:rStyle w:val="pull-quote"/>
          <w:rFonts w:ascii="Arial" w:hAnsi="Arial" w:cs="Arial"/>
        </w:rPr>
        <w:t>ertura a los discursos críticos</w:t>
      </w:r>
      <w:r w:rsidR="00F55013" w:rsidRPr="00F81E1A">
        <w:rPr>
          <w:rStyle w:val="pull-quote"/>
          <w:rFonts w:ascii="Arial" w:hAnsi="Arial" w:cs="Arial"/>
        </w:rPr>
        <w:t xml:space="preserve"> y</w:t>
      </w:r>
      <w:r w:rsidR="00153EA4" w:rsidRPr="00F81E1A">
        <w:rPr>
          <w:rStyle w:val="pull-quote"/>
          <w:rFonts w:ascii="Arial" w:hAnsi="Arial" w:cs="Arial"/>
        </w:rPr>
        <w:t>, limitaciones</w:t>
      </w:r>
      <w:r w:rsidR="00F55013" w:rsidRPr="00F81E1A">
        <w:rPr>
          <w:rStyle w:val="pull-quote"/>
          <w:rFonts w:ascii="Arial" w:hAnsi="Arial" w:cs="Arial"/>
        </w:rPr>
        <w:t xml:space="preserve"> al uso de</w:t>
      </w:r>
      <w:r w:rsidR="00153EA4" w:rsidRPr="00F81E1A">
        <w:rPr>
          <w:rStyle w:val="pull-quote"/>
          <w:rFonts w:ascii="Arial" w:hAnsi="Arial" w:cs="Arial"/>
        </w:rPr>
        <w:t xml:space="preserve"> la coerción por parte del</w:t>
      </w:r>
      <w:r w:rsidR="00F55013" w:rsidRPr="00F81E1A">
        <w:rPr>
          <w:rStyle w:val="pull-quote"/>
          <w:rFonts w:ascii="Arial" w:hAnsi="Arial" w:cs="Arial"/>
        </w:rPr>
        <w:t xml:space="preserve"> poder ejecutivo para </w:t>
      </w:r>
      <w:r w:rsidR="00153EA4" w:rsidRPr="00F81E1A">
        <w:rPr>
          <w:rStyle w:val="pull-quote"/>
          <w:rFonts w:ascii="Arial" w:hAnsi="Arial" w:cs="Arial"/>
        </w:rPr>
        <w:t>ajustar cuentas con</w:t>
      </w:r>
      <w:r w:rsidR="00F55013" w:rsidRPr="00F81E1A">
        <w:rPr>
          <w:rStyle w:val="pull-quote"/>
          <w:rFonts w:ascii="Arial" w:hAnsi="Arial" w:cs="Arial"/>
        </w:rPr>
        <w:t xml:space="preserve"> los oponentes.  Los grupos de interés que no disfrutan de acceso directo al poder solamente estarán dispuestos a canalizar la insatisfacción hacia una oposición pacífica – </w:t>
      </w:r>
      <w:r w:rsidR="00153EA4" w:rsidRPr="00F81E1A">
        <w:rPr>
          <w:rStyle w:val="pull-quote"/>
          <w:rFonts w:ascii="Arial" w:hAnsi="Arial" w:cs="Arial"/>
        </w:rPr>
        <w:t>manteniéndose</w:t>
      </w:r>
      <w:r w:rsidR="00F55013" w:rsidRPr="00F81E1A">
        <w:rPr>
          <w:rStyle w:val="pull-quote"/>
          <w:rFonts w:ascii="Arial" w:hAnsi="Arial" w:cs="Arial"/>
        </w:rPr>
        <w:t xml:space="preserve"> políticamente activos y </w:t>
      </w:r>
      <w:r w:rsidR="00153EA4" w:rsidRPr="00F81E1A">
        <w:rPr>
          <w:rStyle w:val="pull-quote"/>
          <w:rFonts w:ascii="Arial" w:hAnsi="Arial" w:cs="Arial"/>
        </w:rPr>
        <w:t>absteniéndose</w:t>
      </w:r>
      <w:r w:rsidR="00F55013" w:rsidRPr="00F81E1A">
        <w:rPr>
          <w:rStyle w:val="pull-quote"/>
          <w:rFonts w:ascii="Arial" w:hAnsi="Arial" w:cs="Arial"/>
        </w:rPr>
        <w:t xml:space="preserve"> de acciones desestabilizadoras violentas – si ellos confían en que su vida, libertad y propiedad no son vulnerables al ejercicio arbitrario del poder</w:t>
      </w:r>
      <w:r w:rsidR="006C0A41" w:rsidRPr="00F81E1A">
        <w:rPr>
          <w:rStyle w:val="pull-quote"/>
          <w:rFonts w:ascii="Arial" w:hAnsi="Arial" w:cs="Arial"/>
        </w:rPr>
        <w:t xml:space="preserve"> del estado.  Por el contrario</w:t>
      </w:r>
      <w:r w:rsidR="00F55013" w:rsidRPr="00F81E1A">
        <w:rPr>
          <w:rStyle w:val="pull-quote"/>
          <w:rFonts w:ascii="Arial" w:hAnsi="Arial" w:cs="Arial"/>
        </w:rPr>
        <w:t xml:space="preserve">, </w:t>
      </w:r>
      <w:r w:rsidR="006C0A41" w:rsidRPr="00F81E1A">
        <w:rPr>
          <w:rStyle w:val="pull-quote"/>
          <w:rFonts w:ascii="Arial" w:hAnsi="Arial" w:cs="Arial"/>
        </w:rPr>
        <w:t>quienes poseen</w:t>
      </w:r>
      <w:r w:rsidR="00F55013" w:rsidRPr="00F81E1A">
        <w:rPr>
          <w:rStyle w:val="pull-quote"/>
          <w:rFonts w:ascii="Arial" w:hAnsi="Arial" w:cs="Arial"/>
        </w:rPr>
        <w:t xml:space="preserve"> la información solo tendrán un incentivo para frenarse si ellos saben que las elecciones son competitivas y creíbles, y que un día ellos mismos </w:t>
      </w:r>
      <w:r w:rsidR="00B03E59" w:rsidRPr="00F81E1A">
        <w:rPr>
          <w:rStyle w:val="pull-quote"/>
          <w:rFonts w:ascii="Arial" w:hAnsi="Arial" w:cs="Arial"/>
        </w:rPr>
        <w:t xml:space="preserve">podrían encontrarse en el </w:t>
      </w:r>
      <w:r w:rsidR="002A0485" w:rsidRPr="00F81E1A">
        <w:rPr>
          <w:rStyle w:val="pull-quote"/>
          <w:rFonts w:ascii="Arial" w:hAnsi="Arial" w:cs="Arial"/>
        </w:rPr>
        <w:t xml:space="preserve">lado receptor del </w:t>
      </w:r>
      <w:r w:rsidR="00B03E59" w:rsidRPr="00F81E1A">
        <w:rPr>
          <w:rStyle w:val="pull-quote"/>
          <w:rFonts w:ascii="Arial" w:hAnsi="Arial" w:cs="Arial"/>
        </w:rPr>
        <w:t>ejercicio de</w:t>
      </w:r>
      <w:r w:rsidR="00F55013" w:rsidRPr="00F81E1A">
        <w:rPr>
          <w:rStyle w:val="pull-quote"/>
          <w:rFonts w:ascii="Arial" w:hAnsi="Arial" w:cs="Arial"/>
        </w:rPr>
        <w:t>l poder.</w:t>
      </w:r>
    </w:p>
    <w:p w:rsidR="00BB4F31" w:rsidRPr="00F81E1A" w:rsidRDefault="00A936EB" w:rsidP="00F81E1A">
      <w:pPr>
        <w:pStyle w:val="NormalWeb"/>
        <w:jc w:val="both"/>
        <w:rPr>
          <w:rFonts w:ascii="Arial" w:hAnsi="Arial" w:cs="Arial"/>
          <w:sz w:val="22"/>
          <w:szCs w:val="22"/>
        </w:rPr>
      </w:pPr>
      <w:r w:rsidRPr="00F81E1A">
        <w:rPr>
          <w:rFonts w:ascii="Arial" w:hAnsi="Arial" w:cs="Arial"/>
          <w:sz w:val="22"/>
          <w:szCs w:val="22"/>
        </w:rPr>
        <w:lastRenderedPageBreak/>
        <w:t>Pero incluso en la perspectiva</w:t>
      </w:r>
      <w:r w:rsidR="00BB4F31" w:rsidRPr="00F81E1A">
        <w:rPr>
          <w:rFonts w:ascii="Arial" w:hAnsi="Arial" w:cs="Arial"/>
          <w:sz w:val="22"/>
          <w:szCs w:val="22"/>
        </w:rPr>
        <w:t xml:space="preserve"> de largo plazo,</w:t>
      </w:r>
      <w:r w:rsidR="00A53EB2" w:rsidRPr="00F81E1A">
        <w:rPr>
          <w:rFonts w:ascii="Arial" w:hAnsi="Arial" w:cs="Arial"/>
          <w:sz w:val="22"/>
          <w:szCs w:val="22"/>
        </w:rPr>
        <w:t xml:space="preserve"> las instituciones fuertes no son</w:t>
      </w:r>
      <w:r w:rsidR="00BB4F31" w:rsidRPr="00F81E1A">
        <w:rPr>
          <w:rFonts w:ascii="Arial" w:hAnsi="Arial" w:cs="Arial"/>
          <w:sz w:val="22"/>
          <w:szCs w:val="22"/>
        </w:rPr>
        <w:t xml:space="preserve"> suficiente</w:t>
      </w:r>
      <w:r w:rsidR="00A53EB2" w:rsidRPr="00F81E1A">
        <w:rPr>
          <w:rFonts w:ascii="Arial" w:hAnsi="Arial" w:cs="Arial"/>
          <w:sz w:val="22"/>
          <w:szCs w:val="22"/>
        </w:rPr>
        <w:t>s</w:t>
      </w:r>
      <w:r w:rsidR="00BB4F31" w:rsidRPr="00F81E1A">
        <w:rPr>
          <w:rFonts w:ascii="Arial" w:hAnsi="Arial" w:cs="Arial"/>
          <w:sz w:val="22"/>
          <w:szCs w:val="22"/>
        </w:rPr>
        <w:t xml:space="preserve"> para asegurar la sostenibilidad democrática.  C</w:t>
      </w:r>
      <w:r w:rsidRPr="00F81E1A">
        <w:rPr>
          <w:rFonts w:ascii="Arial" w:hAnsi="Arial" w:cs="Arial"/>
          <w:sz w:val="22"/>
          <w:szCs w:val="22"/>
        </w:rPr>
        <w:t>omo han reconocido</w:t>
      </w:r>
      <w:r w:rsidR="00A2323E" w:rsidRPr="00F81E1A">
        <w:rPr>
          <w:rStyle w:val="Refdenotaalpie"/>
          <w:rFonts w:ascii="Arial" w:hAnsi="Arial" w:cs="Arial"/>
          <w:sz w:val="22"/>
          <w:szCs w:val="22"/>
        </w:rPr>
        <w:footnoteReference w:id="8"/>
      </w:r>
      <w:r w:rsidRPr="00F81E1A">
        <w:rPr>
          <w:rFonts w:ascii="Arial" w:hAnsi="Arial" w:cs="Arial"/>
          <w:sz w:val="22"/>
          <w:szCs w:val="22"/>
        </w:rPr>
        <w:t xml:space="preserve"> los reformadores</w:t>
      </w:r>
      <w:r w:rsidR="00BB4F31" w:rsidRPr="00F81E1A">
        <w:rPr>
          <w:rFonts w:ascii="Arial" w:hAnsi="Arial" w:cs="Arial"/>
          <w:sz w:val="22"/>
          <w:szCs w:val="22"/>
        </w:rPr>
        <w:t xml:space="preserve"> del estado de derecho, la democracia de un país es solamente tan fuerte como el compromiso de su gente con un orden d</w:t>
      </w:r>
      <w:r w:rsidRPr="00F81E1A">
        <w:rPr>
          <w:rFonts w:ascii="Arial" w:hAnsi="Arial" w:cs="Arial"/>
          <w:sz w:val="22"/>
          <w:szCs w:val="22"/>
        </w:rPr>
        <w:t>emocrático abierto.  Y, ¿de dó</w:t>
      </w:r>
      <w:r w:rsidR="00BB4F31" w:rsidRPr="00F81E1A">
        <w:rPr>
          <w:rFonts w:ascii="Arial" w:hAnsi="Arial" w:cs="Arial"/>
          <w:sz w:val="22"/>
          <w:szCs w:val="22"/>
        </w:rPr>
        <w:t>nde viene ese compromiso?  De una visión inspiradora.</w:t>
      </w:r>
    </w:p>
    <w:p w:rsidR="008F3D43" w:rsidRPr="00F81E1A" w:rsidRDefault="008F3D43" w:rsidP="00F81E1A">
      <w:pPr>
        <w:pStyle w:val="NormalWeb"/>
        <w:jc w:val="both"/>
        <w:rPr>
          <w:rFonts w:ascii="Arial" w:hAnsi="Arial" w:cs="Arial"/>
          <w:sz w:val="22"/>
          <w:szCs w:val="22"/>
        </w:rPr>
      </w:pPr>
      <w:r w:rsidRPr="00F81E1A">
        <w:rPr>
          <w:rFonts w:ascii="Arial" w:hAnsi="Arial" w:cs="Arial"/>
          <w:sz w:val="22"/>
          <w:szCs w:val="22"/>
        </w:rPr>
        <w:t>Como los estado</w:t>
      </w:r>
      <w:r w:rsidR="00AD2C58" w:rsidRPr="00F81E1A">
        <w:rPr>
          <w:rFonts w:ascii="Arial" w:hAnsi="Arial" w:cs="Arial"/>
          <w:sz w:val="22"/>
          <w:szCs w:val="22"/>
        </w:rPr>
        <w:t>unidenses saben muy bien, el camino</w:t>
      </w:r>
      <w:r w:rsidRPr="00F81E1A">
        <w:rPr>
          <w:rFonts w:ascii="Arial" w:hAnsi="Arial" w:cs="Arial"/>
          <w:sz w:val="22"/>
          <w:szCs w:val="22"/>
        </w:rPr>
        <w:t xml:space="preserve"> en la construcción de una sociedad democrática de la que todos nos podamos sentir orgullosos nunca termina.  Siempre y en todo lugar existen brechas entre las promesas de la democracia y su realidad inevitablemente imperfecta.  Si – como lo pone la agenda de la buena gobernanza – las únicas acciones y </w:t>
      </w:r>
      <w:r w:rsidR="00A2323E" w:rsidRPr="00F81E1A">
        <w:rPr>
          <w:rFonts w:ascii="Arial" w:hAnsi="Arial" w:cs="Arial"/>
          <w:sz w:val="22"/>
          <w:szCs w:val="22"/>
        </w:rPr>
        <w:t>resultados disponibles son todo</w:t>
      </w:r>
      <w:r w:rsidRPr="00F81E1A">
        <w:rPr>
          <w:rFonts w:ascii="Arial" w:hAnsi="Arial" w:cs="Arial"/>
          <w:sz w:val="22"/>
          <w:szCs w:val="22"/>
        </w:rPr>
        <w:t xml:space="preserve"> o nada, los esfuerzos para el cambio ciertamente quedarán cortos, conduciendo hacia la desilusión y la desesperanza.  Las promesas</w:t>
      </w:r>
      <w:r w:rsidR="00FD3C5B" w:rsidRPr="00F81E1A">
        <w:rPr>
          <w:rFonts w:ascii="Arial" w:hAnsi="Arial" w:cs="Arial"/>
          <w:sz w:val="22"/>
          <w:szCs w:val="22"/>
        </w:rPr>
        <w:t xml:space="preserve"> magnánimas e</w:t>
      </w:r>
      <w:r w:rsidRPr="00F81E1A">
        <w:rPr>
          <w:rFonts w:ascii="Arial" w:hAnsi="Arial" w:cs="Arial"/>
          <w:sz w:val="22"/>
          <w:szCs w:val="22"/>
        </w:rPr>
        <w:t xml:space="preserve"> inalcanzables, respaldadas por ilusiones de </w:t>
      </w:r>
      <w:r w:rsidR="00FD3C5B" w:rsidRPr="00F81E1A">
        <w:rPr>
          <w:rFonts w:ascii="Arial" w:hAnsi="Arial" w:cs="Arial"/>
          <w:sz w:val="22"/>
          <w:szCs w:val="22"/>
        </w:rPr>
        <w:t>soluciones tecnocrática</w:t>
      </w:r>
      <w:r w:rsidRPr="00F81E1A">
        <w:rPr>
          <w:rFonts w:ascii="Arial" w:hAnsi="Arial" w:cs="Arial"/>
          <w:sz w:val="22"/>
          <w:szCs w:val="22"/>
        </w:rPr>
        <w:t>s</w:t>
      </w:r>
      <w:r w:rsidR="00FD3C5B" w:rsidRPr="00F81E1A">
        <w:rPr>
          <w:rFonts w:ascii="Arial" w:hAnsi="Arial" w:cs="Arial"/>
          <w:sz w:val="22"/>
          <w:szCs w:val="22"/>
        </w:rPr>
        <w:t xml:space="preserve"> rápidas, pueden sonar</w:t>
      </w:r>
      <w:r w:rsidRPr="00F81E1A">
        <w:rPr>
          <w:rFonts w:ascii="Arial" w:hAnsi="Arial" w:cs="Arial"/>
          <w:sz w:val="22"/>
          <w:szCs w:val="22"/>
        </w:rPr>
        <w:t xml:space="preserve"> bien en el corto plazo, pero luego </w:t>
      </w:r>
      <w:r w:rsidR="00FD3C5B" w:rsidRPr="00F81E1A">
        <w:rPr>
          <w:rFonts w:ascii="Arial" w:hAnsi="Arial" w:cs="Arial"/>
          <w:sz w:val="22"/>
          <w:szCs w:val="22"/>
        </w:rPr>
        <w:t>dejan un sabor amargo</w:t>
      </w:r>
      <w:r w:rsidR="007232DD" w:rsidRPr="00F81E1A">
        <w:rPr>
          <w:rFonts w:ascii="Arial" w:hAnsi="Arial" w:cs="Arial"/>
          <w:sz w:val="22"/>
          <w:szCs w:val="22"/>
        </w:rPr>
        <w:t>.  En su esencia</w:t>
      </w:r>
      <w:r w:rsidR="00213602" w:rsidRPr="00F81E1A">
        <w:rPr>
          <w:rFonts w:ascii="Arial" w:hAnsi="Arial" w:cs="Arial"/>
          <w:sz w:val="22"/>
          <w:szCs w:val="22"/>
        </w:rPr>
        <w:t xml:space="preserve">, lo que la democracia ofrece – y </w:t>
      </w:r>
      <w:r w:rsidR="007232DD" w:rsidRPr="00F81E1A">
        <w:rPr>
          <w:rFonts w:ascii="Arial" w:hAnsi="Arial" w:cs="Arial"/>
          <w:sz w:val="22"/>
          <w:szCs w:val="22"/>
        </w:rPr>
        <w:t xml:space="preserve">lo que </w:t>
      </w:r>
      <w:r w:rsidR="00213602" w:rsidRPr="00F81E1A">
        <w:rPr>
          <w:rFonts w:ascii="Arial" w:hAnsi="Arial" w:cs="Arial"/>
          <w:sz w:val="22"/>
          <w:szCs w:val="22"/>
        </w:rPr>
        <w:t>las alternativas au</w:t>
      </w:r>
      <w:r w:rsidR="007232DD" w:rsidRPr="00F81E1A">
        <w:rPr>
          <w:rFonts w:ascii="Arial" w:hAnsi="Arial" w:cs="Arial"/>
          <w:sz w:val="22"/>
          <w:szCs w:val="22"/>
        </w:rPr>
        <w:t>to</w:t>
      </w:r>
      <w:r w:rsidR="00213602" w:rsidRPr="00F81E1A">
        <w:rPr>
          <w:rFonts w:ascii="Arial" w:hAnsi="Arial" w:cs="Arial"/>
          <w:sz w:val="22"/>
          <w:szCs w:val="22"/>
        </w:rPr>
        <w:t xml:space="preserve">ritarias no – es una invitación a que los ciudadanos se embarquen en un viaje noble y desafiante, uno que les ofrece la oportunidad de dar forma a sus propias vidas y participar pacíficamente en la formación de sus sociedades, acorde a sus visiones particulares de libertad y justicia.  Esta invitación, </w:t>
      </w:r>
      <w:r w:rsidR="008A56AD" w:rsidRPr="00F81E1A">
        <w:rPr>
          <w:rFonts w:ascii="Arial" w:hAnsi="Arial" w:cs="Arial"/>
          <w:sz w:val="22"/>
          <w:szCs w:val="22"/>
        </w:rPr>
        <w:t>sin garantía de que</w:t>
      </w:r>
      <w:r w:rsidR="005A2B64" w:rsidRPr="00F81E1A">
        <w:rPr>
          <w:rFonts w:ascii="Arial" w:hAnsi="Arial" w:cs="Arial"/>
          <w:sz w:val="22"/>
          <w:szCs w:val="22"/>
        </w:rPr>
        <w:t xml:space="preserve"> todo sea</w:t>
      </w:r>
      <w:r w:rsidR="009C031A" w:rsidRPr="00F81E1A">
        <w:rPr>
          <w:rFonts w:ascii="Arial" w:hAnsi="Arial" w:cs="Arial"/>
          <w:sz w:val="22"/>
          <w:szCs w:val="22"/>
        </w:rPr>
        <w:t xml:space="preserve"> éxito, es el corazón</w:t>
      </w:r>
      <w:r w:rsidR="00213602" w:rsidRPr="00F81E1A">
        <w:rPr>
          <w:rFonts w:ascii="Arial" w:hAnsi="Arial" w:cs="Arial"/>
          <w:sz w:val="22"/>
          <w:szCs w:val="22"/>
        </w:rPr>
        <w:t xml:space="preserve"> de la idea democrática – su inspiración, su fuente de sostenibilidad.</w:t>
      </w:r>
    </w:p>
    <w:p w:rsidR="00BB4F31" w:rsidRPr="00F81E1A" w:rsidRDefault="00BB4F31" w:rsidP="00F81E1A">
      <w:pPr>
        <w:pStyle w:val="NormalWeb"/>
        <w:jc w:val="both"/>
        <w:rPr>
          <w:rFonts w:ascii="Arial" w:hAnsi="Arial" w:cs="Arial"/>
          <w:sz w:val="22"/>
          <w:szCs w:val="22"/>
        </w:rPr>
      </w:pPr>
    </w:p>
    <w:p w:rsidR="004809B8" w:rsidRPr="00F81E1A" w:rsidRDefault="004809B8" w:rsidP="00F81E1A">
      <w:pPr>
        <w:spacing w:after="0"/>
        <w:jc w:val="both"/>
        <w:rPr>
          <w:rFonts w:ascii="Arial" w:hAnsi="Arial" w:cs="Arial"/>
        </w:rPr>
      </w:pPr>
    </w:p>
    <w:p w:rsidR="004809B8" w:rsidRPr="00F81E1A" w:rsidRDefault="004809B8" w:rsidP="00F81E1A">
      <w:pPr>
        <w:spacing w:after="0"/>
        <w:jc w:val="both"/>
        <w:rPr>
          <w:rFonts w:ascii="Arial" w:hAnsi="Arial" w:cs="Arial"/>
        </w:rPr>
      </w:pPr>
    </w:p>
    <w:p w:rsidR="004809B8" w:rsidRPr="00F81E1A" w:rsidRDefault="004809B8" w:rsidP="00F81E1A">
      <w:pPr>
        <w:spacing w:after="0"/>
        <w:jc w:val="both"/>
        <w:rPr>
          <w:rFonts w:ascii="Arial" w:hAnsi="Arial" w:cs="Arial"/>
        </w:rPr>
      </w:pPr>
    </w:p>
    <w:p w:rsidR="004809B8" w:rsidRPr="00F81E1A" w:rsidRDefault="004809B8" w:rsidP="00F81E1A">
      <w:pPr>
        <w:spacing w:after="0"/>
        <w:jc w:val="both"/>
        <w:rPr>
          <w:rFonts w:ascii="Arial" w:hAnsi="Arial" w:cs="Arial"/>
        </w:rPr>
      </w:pPr>
    </w:p>
    <w:p w:rsidR="004809B8" w:rsidRPr="00F81E1A" w:rsidRDefault="004809B8" w:rsidP="00F81E1A">
      <w:pPr>
        <w:spacing w:after="0"/>
        <w:jc w:val="both"/>
        <w:rPr>
          <w:rFonts w:ascii="Arial" w:hAnsi="Arial" w:cs="Arial"/>
        </w:rPr>
      </w:pPr>
    </w:p>
    <w:sectPr w:rsidR="004809B8" w:rsidRPr="00F81E1A" w:rsidSect="00CA6660">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2003" w:rsidRDefault="00D72003" w:rsidP="00F71AFE">
      <w:pPr>
        <w:spacing w:after="0" w:line="240" w:lineRule="auto"/>
      </w:pPr>
      <w:r>
        <w:separator/>
      </w:r>
    </w:p>
  </w:endnote>
  <w:endnote w:type="continuationSeparator" w:id="0">
    <w:p w:rsidR="00D72003" w:rsidRDefault="00D72003" w:rsidP="00F71A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2003" w:rsidRDefault="00D72003" w:rsidP="00F71AFE">
      <w:pPr>
        <w:spacing w:after="0" w:line="240" w:lineRule="auto"/>
      </w:pPr>
      <w:r>
        <w:separator/>
      </w:r>
    </w:p>
  </w:footnote>
  <w:footnote w:type="continuationSeparator" w:id="0">
    <w:p w:rsidR="00D72003" w:rsidRDefault="00D72003" w:rsidP="00F71AFE">
      <w:pPr>
        <w:spacing w:after="0" w:line="240" w:lineRule="auto"/>
      </w:pPr>
      <w:r>
        <w:continuationSeparator/>
      </w:r>
    </w:p>
  </w:footnote>
  <w:footnote w:id="1">
    <w:p w:rsidR="007E4A74" w:rsidRPr="007E4A74" w:rsidRDefault="007E4A74">
      <w:pPr>
        <w:pStyle w:val="Textonotapie"/>
      </w:pPr>
      <w:r>
        <w:rPr>
          <w:rStyle w:val="Refdenotaalpie"/>
        </w:rPr>
        <w:footnoteRef/>
      </w:r>
      <w:r>
        <w:t xml:space="preserve"> Refiere a </w:t>
      </w:r>
      <w:r w:rsidRPr="007E4A74">
        <w:t>http://foreignpolicy.com/2014/09/17/history-is-so-not-over/</w:t>
      </w:r>
    </w:p>
  </w:footnote>
  <w:footnote w:id="2">
    <w:p w:rsidR="00F235E7" w:rsidRPr="007E4A74" w:rsidRDefault="00F235E7">
      <w:pPr>
        <w:pStyle w:val="Textonotapie"/>
      </w:pPr>
      <w:r>
        <w:rPr>
          <w:rStyle w:val="Refdenotaalpie"/>
        </w:rPr>
        <w:footnoteRef/>
      </w:r>
      <w:r w:rsidRPr="007E4A74">
        <w:t xml:space="preserve"> Ref</w:t>
      </w:r>
      <w:r w:rsidR="007E4A74" w:rsidRPr="007E4A74">
        <w:t>iere a http://www.journalofdemocracy.org/article/democracy-support-and-development-aid-elusive-synthesis</w:t>
      </w:r>
    </w:p>
  </w:footnote>
  <w:footnote w:id="3">
    <w:p w:rsidR="007E4A74" w:rsidRPr="007E4A74" w:rsidRDefault="007E4A74">
      <w:pPr>
        <w:pStyle w:val="Textonotapie"/>
      </w:pPr>
      <w:r>
        <w:rPr>
          <w:rStyle w:val="Refdenotaalpie"/>
        </w:rPr>
        <w:footnoteRef/>
      </w:r>
      <w:r w:rsidRPr="007E4A74">
        <w:t xml:space="preserve"> Refiere a http://siteresources.worldbank.org/EXTWDR2011/Resources/6406082-1283882418764/WDR_Background_Paper_Pritchett.pdf</w:t>
      </w:r>
    </w:p>
  </w:footnote>
  <w:footnote w:id="4">
    <w:p w:rsidR="007E4A74" w:rsidRPr="007E4A74" w:rsidRDefault="007E4A74">
      <w:pPr>
        <w:pStyle w:val="Textonotapie"/>
        <w:rPr>
          <w:lang w:val="es-ES"/>
        </w:rPr>
      </w:pPr>
      <w:r>
        <w:rPr>
          <w:rStyle w:val="Refdenotaalpie"/>
        </w:rPr>
        <w:footnoteRef/>
      </w:r>
      <w:r>
        <w:t xml:space="preserve"> </w:t>
      </w:r>
      <w:r>
        <w:rPr>
          <w:lang w:val="es-ES"/>
        </w:rPr>
        <w:t xml:space="preserve">Refiere a </w:t>
      </w:r>
      <w:r w:rsidRPr="007E4A74">
        <w:rPr>
          <w:lang w:val="es-ES"/>
        </w:rPr>
        <w:t>http://workingwiththegrain.com/</w:t>
      </w:r>
    </w:p>
  </w:footnote>
  <w:footnote w:id="5">
    <w:p w:rsidR="00712A7F" w:rsidRPr="007E4A74" w:rsidRDefault="00712A7F">
      <w:pPr>
        <w:pStyle w:val="Textonotapie"/>
      </w:pPr>
      <w:r>
        <w:rPr>
          <w:rStyle w:val="Refdenotaalpie"/>
        </w:rPr>
        <w:footnoteRef/>
      </w:r>
      <w:r w:rsidRPr="007E4A74">
        <w:t xml:space="preserve"> </w:t>
      </w:r>
      <w:r w:rsidR="007E4A74" w:rsidRPr="007E4A74">
        <w:t>Refiere a http://press.princeton.edu/titles/7092.html</w:t>
      </w:r>
    </w:p>
  </w:footnote>
  <w:footnote w:id="6">
    <w:p w:rsidR="00D40E54" w:rsidRPr="007E4A74" w:rsidRDefault="00D40E54">
      <w:pPr>
        <w:pStyle w:val="Textonotapie"/>
      </w:pPr>
      <w:r>
        <w:rPr>
          <w:rStyle w:val="Refdenotaalpie"/>
        </w:rPr>
        <w:footnoteRef/>
      </w:r>
      <w:r w:rsidRPr="007E4A74">
        <w:t xml:space="preserve"> Refiere a</w:t>
      </w:r>
      <w:r w:rsidR="007E4A74" w:rsidRPr="007E4A74">
        <w:t xml:space="preserve"> http://ebooks.cambridge.org/ebook.jsf?bid=CBO9781139013611</w:t>
      </w:r>
    </w:p>
  </w:footnote>
  <w:footnote w:id="7">
    <w:p w:rsidR="000A202E" w:rsidRPr="000A202E" w:rsidRDefault="000A202E">
      <w:pPr>
        <w:pStyle w:val="Textonotapie"/>
      </w:pPr>
      <w:r>
        <w:rPr>
          <w:rStyle w:val="Refdenotaalpie"/>
        </w:rPr>
        <w:footnoteRef/>
      </w:r>
      <w:r>
        <w:t xml:space="preserve"> Refiere a </w:t>
      </w:r>
      <w:r w:rsidRPr="000A202E">
        <w:t>http://www.telegraph.co.uk/news/worldnews/asia/bangladesh/10542535/Bangladeshs-former-prime-minister-Khaleda-Zia-under-house-arrest.html</w:t>
      </w:r>
    </w:p>
  </w:footnote>
  <w:footnote w:id="8">
    <w:p w:rsidR="00A2323E" w:rsidRPr="00A2323E" w:rsidRDefault="00A2323E">
      <w:pPr>
        <w:pStyle w:val="Textonotapie"/>
        <w:rPr>
          <w:lang w:val="es-ES"/>
        </w:rPr>
      </w:pPr>
      <w:r>
        <w:rPr>
          <w:rStyle w:val="Refdenotaalpie"/>
        </w:rPr>
        <w:footnoteRef/>
      </w:r>
      <w:r>
        <w:t xml:space="preserve"> </w:t>
      </w:r>
      <w:r w:rsidR="00D41B6B">
        <w:t xml:space="preserve">Refiere  a </w:t>
      </w:r>
      <w:r w:rsidRPr="00A2323E">
        <w:t>http://carnegieendowment.org/2012/04/18/advancing-rule-of-law-abroad-next-generation-reform/a9o6</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741425"/>
    <w:multiLevelType w:val="multilevel"/>
    <w:tmpl w:val="EE083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F52903"/>
    <w:rsid w:val="00006A58"/>
    <w:rsid w:val="00010947"/>
    <w:rsid w:val="00024BF9"/>
    <w:rsid w:val="000331CD"/>
    <w:rsid w:val="00036523"/>
    <w:rsid w:val="00042EB2"/>
    <w:rsid w:val="000578AE"/>
    <w:rsid w:val="00064B15"/>
    <w:rsid w:val="0009609B"/>
    <w:rsid w:val="000A202E"/>
    <w:rsid w:val="000A5194"/>
    <w:rsid w:val="000A5205"/>
    <w:rsid w:val="000C62D4"/>
    <w:rsid w:val="000E4C38"/>
    <w:rsid w:val="00115751"/>
    <w:rsid w:val="00153EA4"/>
    <w:rsid w:val="0015641F"/>
    <w:rsid w:val="00160376"/>
    <w:rsid w:val="00161EE4"/>
    <w:rsid w:val="00194F7B"/>
    <w:rsid w:val="001A05D2"/>
    <w:rsid w:val="001A5867"/>
    <w:rsid w:val="001D58EB"/>
    <w:rsid w:val="001E1DF0"/>
    <w:rsid w:val="00213602"/>
    <w:rsid w:val="00244D20"/>
    <w:rsid w:val="00247AAC"/>
    <w:rsid w:val="00251676"/>
    <w:rsid w:val="002915B8"/>
    <w:rsid w:val="002A0485"/>
    <w:rsid w:val="002B08D8"/>
    <w:rsid w:val="002B41C0"/>
    <w:rsid w:val="002C344A"/>
    <w:rsid w:val="002C476E"/>
    <w:rsid w:val="003269C1"/>
    <w:rsid w:val="003822DC"/>
    <w:rsid w:val="00443779"/>
    <w:rsid w:val="00461267"/>
    <w:rsid w:val="004809B8"/>
    <w:rsid w:val="00495E0D"/>
    <w:rsid w:val="004B0219"/>
    <w:rsid w:val="00517432"/>
    <w:rsid w:val="0052067C"/>
    <w:rsid w:val="005263BF"/>
    <w:rsid w:val="00581C8F"/>
    <w:rsid w:val="005A2B64"/>
    <w:rsid w:val="005B0323"/>
    <w:rsid w:val="005D3E3B"/>
    <w:rsid w:val="005D570C"/>
    <w:rsid w:val="00612CF7"/>
    <w:rsid w:val="00654CEA"/>
    <w:rsid w:val="00656EA6"/>
    <w:rsid w:val="00660AAF"/>
    <w:rsid w:val="00697DD9"/>
    <w:rsid w:val="006C0A41"/>
    <w:rsid w:val="006C2D16"/>
    <w:rsid w:val="006D4915"/>
    <w:rsid w:val="006D7BA0"/>
    <w:rsid w:val="00712A7F"/>
    <w:rsid w:val="007232DD"/>
    <w:rsid w:val="00753FA9"/>
    <w:rsid w:val="00764A59"/>
    <w:rsid w:val="00780215"/>
    <w:rsid w:val="0079327F"/>
    <w:rsid w:val="007A4D88"/>
    <w:rsid w:val="007D33F9"/>
    <w:rsid w:val="007E4A74"/>
    <w:rsid w:val="007E5583"/>
    <w:rsid w:val="007F06CE"/>
    <w:rsid w:val="008202AC"/>
    <w:rsid w:val="0083158D"/>
    <w:rsid w:val="00855251"/>
    <w:rsid w:val="00856F69"/>
    <w:rsid w:val="0086768C"/>
    <w:rsid w:val="00875EEA"/>
    <w:rsid w:val="00880924"/>
    <w:rsid w:val="008A56AD"/>
    <w:rsid w:val="008E04B2"/>
    <w:rsid w:val="008E2ED3"/>
    <w:rsid w:val="008F3D43"/>
    <w:rsid w:val="00902FB1"/>
    <w:rsid w:val="00907912"/>
    <w:rsid w:val="00914D9C"/>
    <w:rsid w:val="00962437"/>
    <w:rsid w:val="00966BE5"/>
    <w:rsid w:val="00974496"/>
    <w:rsid w:val="00986604"/>
    <w:rsid w:val="009C031A"/>
    <w:rsid w:val="009D5D4F"/>
    <w:rsid w:val="009F7F77"/>
    <w:rsid w:val="00A03199"/>
    <w:rsid w:val="00A13437"/>
    <w:rsid w:val="00A13DB1"/>
    <w:rsid w:val="00A163B3"/>
    <w:rsid w:val="00A2323E"/>
    <w:rsid w:val="00A26541"/>
    <w:rsid w:val="00A3717E"/>
    <w:rsid w:val="00A44B90"/>
    <w:rsid w:val="00A53EB2"/>
    <w:rsid w:val="00A60DE8"/>
    <w:rsid w:val="00A67D3D"/>
    <w:rsid w:val="00A8265A"/>
    <w:rsid w:val="00A936EB"/>
    <w:rsid w:val="00AD28DF"/>
    <w:rsid w:val="00AD2C58"/>
    <w:rsid w:val="00AD7635"/>
    <w:rsid w:val="00B02770"/>
    <w:rsid w:val="00B03E59"/>
    <w:rsid w:val="00B227F2"/>
    <w:rsid w:val="00B36FD3"/>
    <w:rsid w:val="00B42C23"/>
    <w:rsid w:val="00B65FA1"/>
    <w:rsid w:val="00B827DC"/>
    <w:rsid w:val="00BA28F5"/>
    <w:rsid w:val="00BA532B"/>
    <w:rsid w:val="00BB4F31"/>
    <w:rsid w:val="00BC1226"/>
    <w:rsid w:val="00BF1A74"/>
    <w:rsid w:val="00C0519D"/>
    <w:rsid w:val="00C363CE"/>
    <w:rsid w:val="00C51BC9"/>
    <w:rsid w:val="00C8140A"/>
    <w:rsid w:val="00C93671"/>
    <w:rsid w:val="00CA6660"/>
    <w:rsid w:val="00CC21D9"/>
    <w:rsid w:val="00CD381F"/>
    <w:rsid w:val="00CE1BF8"/>
    <w:rsid w:val="00D01E41"/>
    <w:rsid w:val="00D039AD"/>
    <w:rsid w:val="00D12C91"/>
    <w:rsid w:val="00D13DA5"/>
    <w:rsid w:val="00D24457"/>
    <w:rsid w:val="00D40E54"/>
    <w:rsid w:val="00D41B6B"/>
    <w:rsid w:val="00D72003"/>
    <w:rsid w:val="00D73339"/>
    <w:rsid w:val="00D85B45"/>
    <w:rsid w:val="00DA2236"/>
    <w:rsid w:val="00DB3538"/>
    <w:rsid w:val="00DC6F11"/>
    <w:rsid w:val="00E337B0"/>
    <w:rsid w:val="00E74193"/>
    <w:rsid w:val="00E86AFB"/>
    <w:rsid w:val="00E901A8"/>
    <w:rsid w:val="00E94486"/>
    <w:rsid w:val="00EA4675"/>
    <w:rsid w:val="00EB5DB1"/>
    <w:rsid w:val="00EC1A73"/>
    <w:rsid w:val="00ED0F7A"/>
    <w:rsid w:val="00ED3600"/>
    <w:rsid w:val="00F21D51"/>
    <w:rsid w:val="00F235E7"/>
    <w:rsid w:val="00F348DA"/>
    <w:rsid w:val="00F52903"/>
    <w:rsid w:val="00F55013"/>
    <w:rsid w:val="00F553F3"/>
    <w:rsid w:val="00F71AFE"/>
    <w:rsid w:val="00F75E19"/>
    <w:rsid w:val="00F81E1A"/>
    <w:rsid w:val="00FB71DF"/>
    <w:rsid w:val="00FD3C5B"/>
    <w:rsid w:val="00FE0D92"/>
  </w:rsids>
  <m:mathPr>
    <m:mathFont m:val="Cambria Math"/>
    <m:brkBin m:val="before"/>
    <m:brkBinSub m:val="--"/>
    <m:smallFrac m:val="off"/>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660"/>
  </w:style>
  <w:style w:type="paragraph" w:styleId="Ttulo1">
    <w:name w:val="heading 1"/>
    <w:basedOn w:val="Normal"/>
    <w:link w:val="Ttulo1Car"/>
    <w:uiPriority w:val="9"/>
    <w:qFormat/>
    <w:rsid w:val="002915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paragraph" w:styleId="Ttulo2">
    <w:name w:val="heading 2"/>
    <w:basedOn w:val="Normal"/>
    <w:link w:val="Ttulo2Car"/>
    <w:uiPriority w:val="9"/>
    <w:qFormat/>
    <w:rsid w:val="002915B8"/>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ps">
    <w:name w:val="hps"/>
    <w:basedOn w:val="Fuentedeprrafopredeter"/>
    <w:rsid w:val="00F52903"/>
  </w:style>
  <w:style w:type="character" w:customStyle="1" w:styleId="atn">
    <w:name w:val="atn"/>
    <w:basedOn w:val="Fuentedeprrafopredeter"/>
    <w:rsid w:val="009F7F77"/>
  </w:style>
  <w:style w:type="paragraph" w:styleId="Textonotapie">
    <w:name w:val="footnote text"/>
    <w:basedOn w:val="Normal"/>
    <w:link w:val="TextonotapieCar"/>
    <w:uiPriority w:val="99"/>
    <w:semiHidden/>
    <w:unhideWhenUsed/>
    <w:rsid w:val="00F71AF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71AFE"/>
    <w:rPr>
      <w:sz w:val="20"/>
      <w:szCs w:val="20"/>
    </w:rPr>
  </w:style>
  <w:style w:type="character" w:styleId="Refdenotaalpie">
    <w:name w:val="footnote reference"/>
    <w:basedOn w:val="Fuentedeprrafopredeter"/>
    <w:uiPriority w:val="99"/>
    <w:semiHidden/>
    <w:unhideWhenUsed/>
    <w:rsid w:val="00F71AFE"/>
    <w:rPr>
      <w:vertAlign w:val="superscript"/>
    </w:rPr>
  </w:style>
  <w:style w:type="paragraph" w:styleId="Textodeglobo">
    <w:name w:val="Balloon Text"/>
    <w:basedOn w:val="Normal"/>
    <w:link w:val="TextodegloboCar"/>
    <w:uiPriority w:val="99"/>
    <w:semiHidden/>
    <w:unhideWhenUsed/>
    <w:rsid w:val="003822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2DC"/>
    <w:rPr>
      <w:rFonts w:ascii="Tahoma" w:hAnsi="Tahoma" w:cs="Tahoma"/>
      <w:sz w:val="16"/>
      <w:szCs w:val="16"/>
    </w:rPr>
  </w:style>
  <w:style w:type="character" w:customStyle="1" w:styleId="pull-quote">
    <w:name w:val="pull-quote"/>
    <w:basedOn w:val="Fuentedeprrafopredeter"/>
    <w:rsid w:val="00A44B90"/>
  </w:style>
  <w:style w:type="character" w:styleId="Hipervnculo">
    <w:name w:val="Hyperlink"/>
    <w:basedOn w:val="Fuentedeprrafopredeter"/>
    <w:uiPriority w:val="99"/>
    <w:unhideWhenUsed/>
    <w:rsid w:val="00BB4F31"/>
    <w:rPr>
      <w:color w:val="0000FF" w:themeColor="hyperlink"/>
      <w:u w:val="single"/>
    </w:rPr>
  </w:style>
  <w:style w:type="paragraph" w:styleId="NormalWeb">
    <w:name w:val="Normal (Web)"/>
    <w:basedOn w:val="Normal"/>
    <w:uiPriority w:val="99"/>
    <w:semiHidden/>
    <w:unhideWhenUsed/>
    <w:rsid w:val="00BB4F31"/>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1Car">
    <w:name w:val="Título 1 Car"/>
    <w:basedOn w:val="Fuentedeprrafopredeter"/>
    <w:link w:val="Ttulo1"/>
    <w:uiPriority w:val="9"/>
    <w:rsid w:val="002915B8"/>
    <w:rPr>
      <w:rFonts w:ascii="Times New Roman" w:eastAsia="Times New Roman" w:hAnsi="Times New Roman" w:cs="Times New Roman"/>
      <w:b/>
      <w:bCs/>
      <w:kern w:val="36"/>
      <w:sz w:val="48"/>
      <w:szCs w:val="48"/>
      <w:lang w:eastAsia="es-EC"/>
    </w:rPr>
  </w:style>
  <w:style w:type="character" w:customStyle="1" w:styleId="Ttulo2Car">
    <w:name w:val="Título 2 Car"/>
    <w:basedOn w:val="Fuentedeprrafopredeter"/>
    <w:link w:val="Ttulo2"/>
    <w:uiPriority w:val="9"/>
    <w:rsid w:val="002915B8"/>
    <w:rPr>
      <w:rFonts w:ascii="Times New Roman" w:eastAsia="Times New Roman" w:hAnsi="Times New Roman" w:cs="Times New Roman"/>
      <w:b/>
      <w:bCs/>
      <w:sz w:val="36"/>
      <w:szCs w:val="36"/>
      <w:lang w:eastAsia="es-EC"/>
    </w:rPr>
  </w:style>
  <w:style w:type="paragraph" w:styleId="Prrafodelista">
    <w:name w:val="List Paragraph"/>
    <w:basedOn w:val="Normal"/>
    <w:uiPriority w:val="34"/>
    <w:qFormat/>
    <w:rsid w:val="002915B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oreignpolicy.com/articles/2014/09/25/the_virtues_of_modest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hyperlink" Target="http://www.foreignpolicy.com/articles/2014/09/25/the_virtues_of_modesty" TargetMode="External"/><Relationship Id="rId4" Type="http://schemas.openxmlformats.org/officeDocument/2006/relationships/settings" Target="settings.xml"/><Relationship Id="rId9" Type="http://schemas.openxmlformats.org/officeDocument/2006/relationships/hyperlink" Target="http://foreignpolicy.com/profiles/Brian-Lev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9B8DE0-63D4-4023-89D3-227993E67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1827</Words>
  <Characters>10052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Deservecorp</dc:creator>
  <cp:keywords/>
  <dc:description/>
  <cp:lastModifiedBy>nmontesdeoca</cp:lastModifiedBy>
  <cp:revision>5</cp:revision>
  <dcterms:created xsi:type="dcterms:W3CDTF">2015-03-06T13:46:00Z</dcterms:created>
  <dcterms:modified xsi:type="dcterms:W3CDTF">2015-03-06T13:48:00Z</dcterms:modified>
</cp:coreProperties>
</file>