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7.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90.png" ContentType="image/png"/>
  <Override PartName="/word/media/rId93.png" ContentType="image/png"/>
  <Override PartName="/word/media/rId96.png" ContentType="image/png"/>
  <Override PartName="/word/media/rId99.png" ContentType="image/png"/>
  <Override PartName="/word/media/rId108.png" ContentType="image/png"/>
  <Override PartName="/word/media/rId111.png" ContentType="image/png"/>
  <Override PartName="/word/media/rId114.png" ContentType="image/png"/>
  <Override PartName="/word/media/rId121.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50.png" ContentType="image/png"/>
  <Override PartName="/word/media/rId153.png" ContentType="image/png"/>
  <Override PartName="/word/media/rId56.png" ContentType="image/png"/>
  <Override PartName="/word/media/rId27.png" ContentType="image/png"/>
  <Override PartName="/word/media/rId24.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87.png" ContentType="image/png"/>
  <Override PartName="/word/media/rId159.png" ContentType="image/png"/>
  <Override PartName="/word/media/rId162.png" ContentType="image/png"/>
  <Override PartName="/word/media/rId5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X8c14f8c36cf5e02465da24d6c8438cbffed7f6f"/>
    <w:p>
      <w:pPr>
        <w:pStyle w:val="Heading1"/>
      </w:pPr>
      <w:r>
        <w:t xml:space="preserve">Discover how event automation makes it easy to create new Kafka event streams from existing message queues</w:t>
      </w:r>
    </w:p>
    <w:p>
      <w:pPr>
        <w:pStyle w:val="FirstParagraph"/>
      </w:pPr>
      <w:r>
        <w:t xml:space="preserve">For this scenario, you will use a fictitious company</w:t>
      </w:r>
      <w:r>
        <w:t xml:space="preserve"> </w:t>
      </w:r>
      <w:r>
        <w:rPr>
          <w:bCs/>
          <w:b/>
        </w:rPr>
        <w:t xml:space="preserve">Focus Corp</w:t>
      </w:r>
      <w:r>
        <w:t xml:space="preserve"> </w:t>
      </w:r>
      <w:r>
        <w:t xml:space="preserve">who’s integration team will be asked to exposes the enterprise’s data using event streams. This will allow application teams to subscribe to the data without impacting the backend system, decoupling development, and lowering risks. The order management system and its payment gateway exchange customer orders over IBM MQ.</w:t>
      </w:r>
    </w:p>
    <w:p>
      <w:pPr>
        <w:pStyle w:val="BodyText"/>
      </w:pPr>
      <w:r>
        <w:t xml:space="preserve"> </w:t>
      </w:r>
      <w:r>
        <w:t xml:space="preserve">Note:</w:t>
      </w:r>
      <w:r>
        <w:t xml:space="preserve"> </w:t>
      </w:r>
      <w:r>
        <w:t xml:space="preserve">In the messaging experince lab 2 we went thru the process of setting up streaming Queues and connect to a new topic.</w:t>
      </w:r>
      <w:r>
        <w:br/>
      </w:r>
      <w:r>
        <w:t xml:space="preserve">In this lab we will continue using topics that have already been published in Event Endpoint Management gateway. It will contain the same messages.</w:t>
      </w:r>
    </w:p>
    <w:p>
      <w:pPr>
        <w:pStyle w:val="BodyText"/>
      </w:pPr>
      <w:r>
        <w:drawing>
          <wp:inline>
            <wp:extent cx="5334000" cy="2778790"/>
            <wp:effectExtent b="0" l="0" r="0" t="0"/>
            <wp:docPr descr="" title="" id="21" name="Picture"/>
            <a:graphic>
              <a:graphicData uri="http://schemas.openxmlformats.org/drawingml/2006/picture">
                <pic:pic>
                  <pic:nvPicPr>
                    <pic:cNvPr descr="images/media/title.png" id="22" name="Picture"/>
                    <pic:cNvPicPr>
                      <a:picLocks noChangeArrowheads="1" noChangeAspect="1"/>
                    </pic:cNvPicPr>
                  </pic:nvPicPr>
                  <pic:blipFill>
                    <a:blip r:embed="rId20"/>
                    <a:stretch>
                      <a:fillRect/>
                    </a:stretch>
                  </pic:blipFill>
                  <pic:spPr bwMode="auto">
                    <a:xfrm>
                      <a:off x="0" y="0"/>
                      <a:ext cx="5334000" cy="2778790"/>
                    </a:xfrm>
                    <a:prstGeom prst="rect">
                      <a:avLst/>
                    </a:prstGeom>
                    <a:noFill/>
                    <a:ln w="9525">
                      <a:noFill/>
                      <a:headEnd/>
                      <a:tailEnd/>
                    </a:ln>
                  </pic:spPr>
                </pic:pic>
              </a:graphicData>
            </a:graphic>
          </wp:inline>
        </w:drawing>
      </w:r>
    </w:p>
    <w:bookmarkEnd w:id="23"/>
    <w:bookmarkStart w:id="45" w:name="discover-the-topic-to-use"/>
    <w:p>
      <w:pPr>
        <w:pStyle w:val="Heading1"/>
      </w:pPr>
      <w:r>
        <w:t xml:space="preserve">1.1 Discover the topic to use</w:t>
      </w:r>
    </w:p>
    <w:p>
      <w:pPr>
        <w:pStyle w:val="FirstParagraph"/>
      </w:pPr>
      <w:r>
        <w:t xml:space="preserve">In this lab the instructor will act as the Event Endpoint Management administrator to expose the topics that students will need to complete the labs.</w:t>
      </w:r>
    </w:p>
    <w:p>
      <w:pPr>
        <w:pStyle w:val="BodyText"/>
      </w:pPr>
      <w:r>
        <w:rPr>
          <w:bCs/>
          <w:b/>
        </w:rPr>
        <w:t xml:space="preserve">Event Endpoint Management</w:t>
      </w:r>
      <w:r>
        <w:t xml:space="preserve"> </w:t>
      </w:r>
      <w:r>
        <w:t xml:space="preserve">provides the capability to describe and catalog your Kafka topics as event sources, and to share the details of the topics with application developers within the organization. Application developers can discover the event source and configure their applications to subscribe to the stream of events, providing self-service access to the message content from the event stream.</w:t>
      </w:r>
    </w:p>
    <w:p>
      <w:pPr>
        <w:pStyle w:val="BodyText"/>
      </w:pPr>
      <w:r>
        <w:t xml:space="preserve">Access to the event sources are managed by the Event Gateway. The Event Gateway handles the incoming requests from applications to consume from a topic’s stream of events. The Event Gateway is independent of your Kafka clusters, making access control to topics possible without requiring any changes to your Kafka cluster configuration.</w:t>
      </w:r>
    </w:p>
    <w:p>
      <w:pPr>
        <w:numPr>
          <w:ilvl w:val="0"/>
          <w:numId w:val="1001"/>
        </w:numPr>
      </w:pPr>
      <w:r>
        <w:t xml:space="preserve">We will now login to the EEM screen. In the search bar enter</w:t>
      </w:r>
      <w:r>
        <w:t xml:space="preserve"> </w:t>
      </w:r>
      <w:r>
        <w:rPr>
          <w:bCs/>
          <w:b/>
        </w:rPr>
        <w:t xml:space="preserve">eem</w:t>
      </w:r>
    </w:p>
    <w:p>
      <w:pPr>
        <w:numPr>
          <w:ilvl w:val="0"/>
          <w:numId w:val="1000"/>
        </w:numPr>
      </w:pPr>
      <w:r>
        <w:t xml:space="preserve">Right click on</w:t>
      </w:r>
      <w:r>
        <w:t xml:space="preserve"> </w:t>
      </w:r>
      <w:r>
        <w:rPr>
          <w:bCs/>
          <w:b/>
        </w:rPr>
        <w:t xml:space="preserve">my-eem-manager</w:t>
      </w:r>
      <w:r>
        <w:t xml:space="preserve"> </w:t>
      </w:r>
      <w:r>
        <w:t xml:space="preserve">and open in new tab.</w:t>
      </w:r>
    </w:p>
    <w:p>
      <w:pPr>
        <w:numPr>
          <w:ilvl w:val="0"/>
          <w:numId w:val="1000"/>
        </w:numPr>
      </w:pPr>
      <w:r>
        <w:drawing>
          <wp:inline>
            <wp:extent cx="5334000" cy="1307431"/>
            <wp:effectExtent b="0" l="0" r="0" t="0"/>
            <wp:docPr descr="" title="" id="25" name="Picture"/>
            <a:graphic>
              <a:graphicData uri="http://schemas.openxmlformats.org/drawingml/2006/picture">
                <pic:pic>
                  <pic:nvPicPr>
                    <pic:cNvPr descr="images/media/image1b.png" id="26" name="Picture"/>
                    <pic:cNvPicPr>
                      <a:picLocks noChangeArrowheads="1" noChangeAspect="1"/>
                    </pic:cNvPicPr>
                  </pic:nvPicPr>
                  <pic:blipFill>
                    <a:blip r:embed="rId24"/>
                    <a:stretch>
                      <a:fillRect/>
                    </a:stretch>
                  </pic:blipFill>
                  <pic:spPr bwMode="auto">
                    <a:xfrm>
                      <a:off x="0" y="0"/>
                      <a:ext cx="5334000" cy="1307431"/>
                    </a:xfrm>
                    <a:prstGeom prst="rect">
                      <a:avLst/>
                    </a:prstGeom>
                    <a:noFill/>
                    <a:ln w="9525">
                      <a:noFill/>
                      <a:headEnd/>
                      <a:tailEnd/>
                    </a:ln>
                  </pic:spPr>
                </pic:pic>
              </a:graphicData>
            </a:graphic>
          </wp:inline>
        </w:drawing>
      </w:r>
    </w:p>
    <w:p>
      <w:pPr>
        <w:numPr>
          <w:ilvl w:val="0"/>
          <w:numId w:val="1001"/>
        </w:numPr>
      </w:pPr>
      <w:r>
        <w:t xml:space="preserve">Login to the EEM home page as</w:t>
      </w:r>
      <w:r>
        <w:t xml:space="preserve"> </w:t>
      </w:r>
      <w:r>
        <w:rPr>
          <w:bCs/>
          <w:b/>
        </w:rPr>
        <w:t xml:space="preserve">eem-user</w:t>
      </w:r>
      <w:r>
        <w:t xml:space="preserve"> </w:t>
      </w:r>
      <w:r>
        <w:t xml:space="preserve">and the password is</w:t>
      </w:r>
      <w:r>
        <w:t xml:space="preserve"> </w:t>
      </w:r>
      <w:r>
        <w:rPr>
          <w:bCs/>
          <w:b/>
        </w:rPr>
        <w:t xml:space="preserve">passw0rd</w:t>
      </w:r>
    </w:p>
    <w:p>
      <w:pPr>
        <w:numPr>
          <w:ilvl w:val="0"/>
          <w:numId w:val="1000"/>
        </w:numPr>
      </w:pPr>
      <w:r>
        <w:drawing>
          <wp:inline>
            <wp:extent cx="5334000" cy="2180500"/>
            <wp:effectExtent b="0" l="0" r="0" t="0"/>
            <wp:docPr descr="" title="" id="28" name="Picture"/>
            <a:graphic>
              <a:graphicData uri="http://schemas.openxmlformats.org/drawingml/2006/picture">
                <pic:pic>
                  <pic:nvPicPr>
                    <pic:cNvPr descr="images/media/image1a.png" id="29" name="Picture"/>
                    <pic:cNvPicPr>
                      <a:picLocks noChangeArrowheads="1" noChangeAspect="1"/>
                    </pic:cNvPicPr>
                  </pic:nvPicPr>
                  <pic:blipFill>
                    <a:blip r:embed="rId27"/>
                    <a:stretch>
                      <a:fillRect/>
                    </a:stretch>
                  </pic:blipFill>
                  <pic:spPr bwMode="auto">
                    <a:xfrm>
                      <a:off x="0" y="0"/>
                      <a:ext cx="5334000" cy="2180500"/>
                    </a:xfrm>
                    <a:prstGeom prst="rect">
                      <a:avLst/>
                    </a:prstGeom>
                    <a:noFill/>
                    <a:ln w="9525">
                      <a:noFill/>
                      <a:headEnd/>
                      <a:tailEnd/>
                    </a:ln>
                  </pic:spPr>
                </pic:pic>
              </a:graphicData>
            </a:graphic>
          </wp:inline>
        </w:drawing>
      </w:r>
    </w:p>
    <w:p>
      <w:pPr>
        <w:numPr>
          <w:ilvl w:val="0"/>
          <w:numId w:val="1001"/>
        </w:numPr>
      </w:pPr>
      <w:r>
        <w:t xml:space="preserve">Go to the</w:t>
      </w:r>
      <w:r>
        <w:t xml:space="preserve"> </w:t>
      </w:r>
      <w:r>
        <w:rPr>
          <w:bCs/>
          <w:b/>
        </w:rPr>
        <w:t xml:space="preserve">Event Endpoint Management</w:t>
      </w:r>
      <w:r>
        <w:t xml:space="preserve"> </w:t>
      </w:r>
      <w:r>
        <w:t xml:space="preserve">catalog home page and find the</w:t>
      </w:r>
      <w:r>
        <w:t xml:space="preserve"> </w:t>
      </w:r>
      <w:r>
        <w:rPr>
          <w:bCs/>
          <w:b/>
        </w:rPr>
        <w:t xml:space="preserve">ORDERS.NEW</w:t>
      </w:r>
      <w:r>
        <w:t xml:space="preserve"> </w:t>
      </w:r>
      <w:r>
        <w:t xml:space="preserve">topic.</w:t>
      </w:r>
    </w:p>
    <w:p>
      <w:pPr>
        <w:numPr>
          <w:ilvl w:val="0"/>
          <w:numId w:val="1000"/>
        </w:numPr>
      </w:pPr>
      <w:r>
        <w:t xml:space="preserve">You will notice that as a user you will only have access to the Catolog page and Subscription page.</w:t>
      </w:r>
    </w:p>
    <w:p>
      <w:pPr>
        <w:numPr>
          <w:ilvl w:val="0"/>
          <w:numId w:val="1000"/>
        </w:numPr>
      </w:pPr>
      <w:r>
        <w:drawing>
          <wp:inline>
            <wp:extent cx="5334000" cy="1878439"/>
            <wp:effectExtent b="0" l="0" r="0" t="0"/>
            <wp:docPr descr="" title="" id="31" name="Picture"/>
            <a:graphic>
              <a:graphicData uri="http://schemas.openxmlformats.org/drawingml/2006/picture">
                <pic:pic>
                  <pic:nvPicPr>
                    <pic:cNvPr descr="images/media/image1c.png" id="32" name="Picture"/>
                    <pic:cNvPicPr>
                      <a:picLocks noChangeArrowheads="1" noChangeAspect="1"/>
                    </pic:cNvPicPr>
                  </pic:nvPicPr>
                  <pic:blipFill>
                    <a:blip r:embed="rId30"/>
                    <a:stretch>
                      <a:fillRect/>
                    </a:stretch>
                  </pic:blipFill>
                  <pic:spPr bwMode="auto">
                    <a:xfrm>
                      <a:off x="0" y="0"/>
                      <a:ext cx="5334000" cy="1878439"/>
                    </a:xfrm>
                    <a:prstGeom prst="rect">
                      <a:avLst/>
                    </a:prstGeom>
                    <a:noFill/>
                    <a:ln w="9525">
                      <a:noFill/>
                      <a:headEnd/>
                      <a:tailEnd/>
                    </a:ln>
                  </pic:spPr>
                </pic:pic>
              </a:graphicData>
            </a:graphic>
          </wp:inline>
        </w:drawing>
      </w:r>
    </w:p>
    <w:p>
      <w:pPr>
        <w:numPr>
          <w:ilvl w:val="0"/>
          <w:numId w:val="1001"/>
        </w:numPr>
      </w:pPr>
      <w:r>
        <w:t xml:space="preserve">Click on the</w:t>
      </w:r>
      <w:r>
        <w:t xml:space="preserve"> </w:t>
      </w:r>
      <w:r>
        <w:rPr>
          <w:bCs/>
          <w:b/>
        </w:rPr>
        <w:t xml:space="preserve">ORDERS.NEW</w:t>
      </w:r>
      <w:r>
        <w:t xml:space="preserve"> </w:t>
      </w:r>
      <w:r>
        <w:t xml:space="preserve">topic to review the information about the events that are available here.</w:t>
      </w:r>
      <w:r>
        <w:t xml:space="preserve"> </w:t>
      </w:r>
      <w:r>
        <w:t xml:space="preserve">Look at the schema to see the properties in the order events. You can also review</w:t>
      </w:r>
      <w:r>
        <w:t xml:space="preserve"> </w:t>
      </w:r>
      <w:r>
        <w:rPr>
          <w:iCs/>
          <w:i/>
        </w:rPr>
        <w:t xml:space="preserve">Code accelerator</w:t>
      </w:r>
      <w:r>
        <w:t xml:space="preserve"> </w:t>
      </w:r>
      <w:r>
        <w:t xml:space="preserve">to see code samples.</w:t>
      </w:r>
    </w:p>
    <w:p>
      <w:pPr>
        <w:numPr>
          <w:ilvl w:val="0"/>
          <w:numId w:val="1000"/>
        </w:numPr>
      </w:pPr>
      <w:r>
        <w:drawing>
          <wp:inline>
            <wp:extent cx="5334000" cy="2017581"/>
            <wp:effectExtent b="0" l="0" r="0" t="0"/>
            <wp:docPr descr="" title="" id="34" name="Picture"/>
            <a:graphic>
              <a:graphicData uri="http://schemas.openxmlformats.org/drawingml/2006/picture">
                <pic:pic>
                  <pic:nvPicPr>
                    <pic:cNvPr descr="images/media/image1cc.png" id="35" name="Picture"/>
                    <pic:cNvPicPr>
                      <a:picLocks noChangeArrowheads="1" noChangeAspect="1"/>
                    </pic:cNvPicPr>
                  </pic:nvPicPr>
                  <pic:blipFill>
                    <a:blip r:embed="rId33"/>
                    <a:stretch>
                      <a:fillRect/>
                    </a:stretch>
                  </pic:blipFill>
                  <pic:spPr bwMode="auto">
                    <a:xfrm>
                      <a:off x="0" y="0"/>
                      <a:ext cx="5334000" cy="2017581"/>
                    </a:xfrm>
                    <a:prstGeom prst="rect">
                      <a:avLst/>
                    </a:prstGeom>
                    <a:noFill/>
                    <a:ln w="9525">
                      <a:noFill/>
                      <a:headEnd/>
                      <a:tailEnd/>
                    </a:ln>
                  </pic:spPr>
                </pic:pic>
              </a:graphicData>
            </a:graphic>
          </wp:inline>
        </w:drawing>
      </w:r>
    </w:p>
    <w:p>
      <w:pPr>
        <w:numPr>
          <w:ilvl w:val="0"/>
          <w:numId w:val="1001"/>
        </w:numPr>
      </w:pPr>
      <w:r>
        <w:t xml:space="preserve">Will will also see what Controls have been created for this Topic. For the ORDERS.NEW we will be using the</w:t>
      </w:r>
      <w:r>
        <w:t xml:space="preserve"> </w:t>
      </w:r>
      <w:r>
        <w:rPr>
          <w:bCs/>
          <w:b/>
        </w:rPr>
        <w:t xml:space="preserve">Self service</w:t>
      </w:r>
      <w:r>
        <w:t xml:space="preserve"> </w:t>
      </w:r>
      <w:r>
        <w:t xml:space="preserve">Control</w:t>
      </w:r>
      <w:r>
        <w:t xml:space="preserve"> </w:t>
      </w:r>
      <w:r>
        <w:t xml:space="preserve">Go to top of page and select</w:t>
      </w:r>
      <w:r>
        <w:t xml:space="preserve"> </w:t>
      </w:r>
      <w:r>
        <w:rPr>
          <w:bCs/>
          <w:b/>
        </w:rPr>
        <w:t xml:space="preserve">Subscribe</w:t>
      </w:r>
    </w:p>
    <w:p>
      <w:pPr>
        <w:numPr>
          <w:ilvl w:val="0"/>
          <w:numId w:val="1000"/>
        </w:numPr>
      </w:pPr>
      <w:r>
        <w:drawing>
          <wp:inline>
            <wp:extent cx="5334000" cy="1992455"/>
            <wp:effectExtent b="0" l="0" r="0" t="0"/>
            <wp:docPr descr="" title="" id="37" name="Picture"/>
            <a:graphic>
              <a:graphicData uri="http://schemas.openxmlformats.org/drawingml/2006/picture">
                <pic:pic>
                  <pic:nvPicPr>
                    <pic:cNvPr descr="images/media/image1d.png" id="38" name="Picture"/>
                    <pic:cNvPicPr>
                      <a:picLocks noChangeArrowheads="1" noChangeAspect="1"/>
                    </pic:cNvPicPr>
                  </pic:nvPicPr>
                  <pic:blipFill>
                    <a:blip r:embed="rId36"/>
                    <a:stretch>
                      <a:fillRect/>
                    </a:stretch>
                  </pic:blipFill>
                  <pic:spPr bwMode="auto">
                    <a:xfrm>
                      <a:off x="0" y="0"/>
                      <a:ext cx="5334000" cy="1992455"/>
                    </a:xfrm>
                    <a:prstGeom prst="rect">
                      <a:avLst/>
                    </a:prstGeom>
                    <a:noFill/>
                    <a:ln w="9525">
                      <a:noFill/>
                      <a:headEnd/>
                      <a:tailEnd/>
                    </a:ln>
                  </pic:spPr>
                </pic:pic>
              </a:graphicData>
            </a:graphic>
          </wp:inline>
        </w:drawing>
      </w:r>
    </w:p>
    <w:p>
      <w:pPr>
        <w:numPr>
          <w:ilvl w:val="0"/>
          <w:numId w:val="1001"/>
        </w:numPr>
      </w:pPr>
      <w:r>
        <w:t xml:space="preserve">On the right hand side enter an email address. For this just use your student id.</w:t>
      </w:r>
    </w:p>
    <w:p>
      <w:pPr>
        <w:numPr>
          <w:ilvl w:val="0"/>
          <w:numId w:val="1000"/>
        </w:numPr>
      </w:pPr>
      <w:r>
        <w:t xml:space="preserve">Click</w:t>
      </w:r>
      <w:r>
        <w:t xml:space="preserve"> </w:t>
      </w:r>
      <w:r>
        <w:rPr>
          <w:bCs/>
          <w:b/>
        </w:rPr>
        <w:t xml:space="preserve">Subscribe</w:t>
      </w:r>
    </w:p>
    <w:p>
      <w:pPr>
        <w:numPr>
          <w:ilvl w:val="0"/>
          <w:numId w:val="1000"/>
        </w:numPr>
      </w:pPr>
      <w:r>
        <w:drawing>
          <wp:inline>
            <wp:extent cx="5334000" cy="2021964"/>
            <wp:effectExtent b="0" l="0" r="0" t="0"/>
            <wp:docPr descr="" title="" id="40" name="Picture"/>
            <a:graphic>
              <a:graphicData uri="http://schemas.openxmlformats.org/drawingml/2006/picture">
                <pic:pic>
                  <pic:nvPicPr>
                    <pic:cNvPr descr="images/media/image1e.png" id="41" name="Picture"/>
                    <pic:cNvPicPr>
                      <a:picLocks noChangeArrowheads="1" noChangeAspect="1"/>
                    </pic:cNvPicPr>
                  </pic:nvPicPr>
                  <pic:blipFill>
                    <a:blip r:embed="rId39"/>
                    <a:stretch>
                      <a:fillRect/>
                    </a:stretch>
                  </pic:blipFill>
                  <pic:spPr bwMode="auto">
                    <a:xfrm>
                      <a:off x="0" y="0"/>
                      <a:ext cx="5334000" cy="2021964"/>
                    </a:xfrm>
                    <a:prstGeom prst="rect">
                      <a:avLst/>
                    </a:prstGeom>
                    <a:noFill/>
                    <a:ln w="9525">
                      <a:noFill/>
                      <a:headEnd/>
                      <a:tailEnd/>
                    </a:ln>
                  </pic:spPr>
                </pic:pic>
              </a:graphicData>
            </a:graphic>
          </wp:inline>
        </w:drawing>
      </w:r>
    </w:p>
    <w:p>
      <w:pPr>
        <w:numPr>
          <w:ilvl w:val="0"/>
          <w:numId w:val="1001"/>
        </w:numPr>
      </w:pPr>
      <w:r>
        <w:t xml:space="preserve">You will now see your Access Credentials. You will need to save these for later. On the Desktop if you open the</w:t>
      </w:r>
      <w:r>
        <w:t xml:space="preserve"> </w:t>
      </w:r>
      <w:r>
        <w:rPr>
          <w:bCs/>
          <w:b/>
        </w:rPr>
        <w:t xml:space="preserve">POT-notes</w:t>
      </w:r>
      <w:r>
        <w:t xml:space="preserve"> </w:t>
      </w:r>
      <w:r>
        <w:t xml:space="preserve">file that is a scratch pad to save credentials and other info for the labs.</w:t>
      </w:r>
    </w:p>
    <w:p>
      <w:pPr>
        <w:numPr>
          <w:ilvl w:val="0"/>
          <w:numId w:val="1000"/>
        </w:numPr>
      </w:pPr>
      <w:r>
        <w:t xml:space="preserve">Save the Username and Password under Orders New in the file.</w:t>
      </w:r>
      <w:r>
        <w:t xml:space="preserve"> </w:t>
      </w:r>
      <w:r>
        <w:t xml:space="preserve">Also save the</w:t>
      </w:r>
      <w:r>
        <w:t xml:space="preserve"> </w:t>
      </w:r>
      <w:r>
        <w:rPr>
          <w:bCs/>
          <w:b/>
        </w:rPr>
        <w:t xml:space="preserve">gateway-group</w:t>
      </w:r>
      <w:r>
        <w:t xml:space="preserve"> </w:t>
      </w:r>
      <w:r>
        <w:t xml:space="preserve">url</w:t>
      </w:r>
    </w:p>
    <w:p>
      <w:pPr>
        <w:numPr>
          <w:ilvl w:val="0"/>
          <w:numId w:val="1000"/>
        </w:numPr>
      </w:pPr>
      <w:r>
        <w:rPr>
          <w:bCs/>
          <w:b/>
        </w:rPr>
        <w:t xml:space="preserve">Note:</w:t>
      </w:r>
      <w:r>
        <w:t xml:space="preserve"> </w:t>
      </w:r>
      <w:r>
        <w:t xml:space="preserve">This will be the same for all the topics you subscribe to so save just once.</w:t>
      </w:r>
      <w:r>
        <w:t xml:space="preserve"> </w:t>
      </w:r>
      <w:r>
        <w:drawing>
          <wp:inline>
            <wp:extent cx="5334000" cy="2111141"/>
            <wp:effectExtent b="0" l="0" r="0" t="0"/>
            <wp:docPr descr="" title="" id="43" name="Picture"/>
            <a:graphic>
              <a:graphicData uri="http://schemas.openxmlformats.org/drawingml/2006/picture">
                <pic:pic>
                  <pic:nvPicPr>
                    <pic:cNvPr descr="images/media/image1f.png" id="44" name="Picture"/>
                    <pic:cNvPicPr>
                      <a:picLocks noChangeArrowheads="1" noChangeAspect="1"/>
                    </pic:cNvPicPr>
                  </pic:nvPicPr>
                  <pic:blipFill>
                    <a:blip r:embed="rId42"/>
                    <a:stretch>
                      <a:fillRect/>
                    </a:stretch>
                  </pic:blipFill>
                  <pic:spPr bwMode="auto">
                    <a:xfrm>
                      <a:off x="0" y="0"/>
                      <a:ext cx="5334000" cy="2111141"/>
                    </a:xfrm>
                    <a:prstGeom prst="rect">
                      <a:avLst/>
                    </a:prstGeom>
                    <a:noFill/>
                    <a:ln w="9525">
                      <a:noFill/>
                      <a:headEnd/>
                      <a:tailEnd/>
                    </a:ln>
                  </pic:spPr>
                </pic:pic>
              </a:graphicData>
            </a:graphic>
          </wp:inline>
        </w:drawing>
      </w:r>
    </w:p>
    <w:p>
      <w:pPr>
        <w:numPr>
          <w:ilvl w:val="0"/>
          <w:numId w:val="1001"/>
        </w:numPr>
      </w:pPr>
      <w:r>
        <w:t xml:space="preserve">Repeat steps 3-7 for the</w:t>
      </w:r>
      <w:r>
        <w:t xml:space="preserve"> </w:t>
      </w:r>
      <w:r>
        <w:rPr>
          <w:bCs/>
          <w:b/>
        </w:rPr>
        <w:t xml:space="preserve">CUSTOMER-NEW</w:t>
      </w:r>
      <w:r>
        <w:t xml:space="preserve"> </w:t>
      </w:r>
      <w:r>
        <w:t xml:space="preserve">topic</w:t>
      </w:r>
    </w:p>
    <w:bookmarkEnd w:id="45"/>
    <w:bookmarkStart w:id="46" w:name="event-automation-processing"/>
    <w:p>
      <w:pPr>
        <w:pStyle w:val="Heading1"/>
      </w:pPr>
      <w:r>
        <w:t xml:space="preserve">1.2 Event Automation Processing</w:t>
      </w:r>
    </w:p>
    <w:p>
      <w:pPr>
        <w:pStyle w:val="FirstParagraph"/>
      </w:pPr>
      <w:r>
        <w:t xml:space="preserve">IBM Event Automation touts a scalable, low-code event stream processing platform that helps you</w:t>
      </w:r>
      <w:r>
        <w:t xml:space="preserve"> </w:t>
      </w:r>
      <w:r>
        <w:t xml:space="preserve">automate and act on data in real-time. It also enables you to filter, aggregate, transform and join streams</w:t>
      </w:r>
      <w:r>
        <w:t xml:space="preserve"> </w:t>
      </w:r>
      <w:r>
        <w:t xml:space="preserve">of events with assistance and validation at each step. Likewise, it lowers the skills barrier and empowers</w:t>
      </w:r>
      <w:r>
        <w:t xml:space="preserve"> </w:t>
      </w:r>
      <w:r>
        <w:t xml:space="preserve">both business and IT users to define business scenarios and detect when they arise and respond in realtime.</w:t>
      </w:r>
      <w:r>
        <w:t xml:space="preserve"> </w:t>
      </w:r>
      <w:r>
        <w:t xml:space="preserve">Event processing works with any Kafka implementation, and also any other kind of event broker that</w:t>
      </w:r>
      <w:r>
        <w:t xml:space="preserve"> </w:t>
      </w:r>
      <w:r>
        <w:t xml:space="preserve">implements the Kafka Protocol.</w:t>
      </w:r>
    </w:p>
    <w:bookmarkEnd w:id="46"/>
    <w:bookmarkStart w:id="86" w:name="event-automation-processing-1"/>
    <w:p>
      <w:pPr>
        <w:pStyle w:val="Heading1"/>
      </w:pPr>
      <w:r>
        <w:t xml:space="preserve">1.2.1 Event Automation Processing</w:t>
      </w:r>
    </w:p>
    <w:p>
      <w:pPr>
        <w:numPr>
          <w:ilvl w:val="0"/>
          <w:numId w:val="1002"/>
        </w:numPr>
      </w:pPr>
      <w:r>
        <w:t xml:space="preserve">We will now login to the Event Processing screen. In the search bar enter</w:t>
      </w:r>
      <w:r>
        <w:t xml:space="preserve"> </w:t>
      </w:r>
      <w:r>
        <w:rPr>
          <w:bCs/>
          <w:b/>
        </w:rPr>
        <w:t xml:space="preserve">ep</w:t>
      </w:r>
    </w:p>
    <w:p>
      <w:pPr>
        <w:numPr>
          <w:ilvl w:val="0"/>
          <w:numId w:val="1000"/>
        </w:numPr>
      </w:pPr>
      <w:r>
        <w:t xml:space="preserve">Right click on</w:t>
      </w:r>
      <w:r>
        <w:t xml:space="preserve"> </w:t>
      </w:r>
      <w:r>
        <w:rPr>
          <w:bCs/>
          <w:b/>
        </w:rPr>
        <w:t xml:space="preserve">my-ep</w:t>
      </w:r>
      <w:r>
        <w:t xml:space="preserve"> </w:t>
      </w:r>
      <w:r>
        <w:t xml:space="preserve">and open in new tab.</w:t>
      </w:r>
    </w:p>
    <w:p>
      <w:pPr>
        <w:numPr>
          <w:ilvl w:val="0"/>
          <w:numId w:val="1000"/>
        </w:numPr>
      </w:pPr>
      <w:r>
        <w:drawing>
          <wp:inline>
            <wp:extent cx="5334000" cy="1738908"/>
            <wp:effectExtent b="0" l="0" r="0" t="0"/>
            <wp:docPr descr="" title="" id="48" name="Picture"/>
            <a:graphic>
              <a:graphicData uri="http://schemas.openxmlformats.org/drawingml/2006/picture">
                <pic:pic>
                  <pic:nvPicPr>
                    <pic:cNvPr descr="images/media/ep-1a.png" id="49" name="Picture"/>
                    <pic:cNvPicPr>
                      <a:picLocks noChangeArrowheads="1" noChangeAspect="1"/>
                    </pic:cNvPicPr>
                  </pic:nvPicPr>
                  <pic:blipFill>
                    <a:blip r:embed="rId47"/>
                    <a:stretch>
                      <a:fillRect/>
                    </a:stretch>
                  </pic:blipFill>
                  <pic:spPr bwMode="auto">
                    <a:xfrm>
                      <a:off x="0" y="0"/>
                      <a:ext cx="5334000" cy="1738908"/>
                    </a:xfrm>
                    <a:prstGeom prst="rect">
                      <a:avLst/>
                    </a:prstGeom>
                    <a:noFill/>
                    <a:ln w="9525">
                      <a:noFill/>
                      <a:headEnd/>
                      <a:tailEnd/>
                    </a:ln>
                  </pic:spPr>
                </pic:pic>
              </a:graphicData>
            </a:graphic>
          </wp:inline>
        </w:drawing>
      </w:r>
    </w:p>
    <w:p>
      <w:pPr>
        <w:numPr>
          <w:ilvl w:val="0"/>
          <w:numId w:val="1002"/>
        </w:numPr>
      </w:pPr>
      <w:r>
        <w:t xml:space="preserve">Create a flow, and give it a name and description to explain what you will use it for.</w:t>
      </w:r>
    </w:p>
    <w:p>
      <w:pPr>
        <w:numPr>
          <w:ilvl w:val="0"/>
          <w:numId w:val="1000"/>
        </w:numPr>
      </w:pPr>
      <w:r>
        <w:t xml:space="preserve">Name your Flow</w:t>
      </w:r>
      <w:r>
        <w:t xml:space="preserve"> </w:t>
      </w:r>
      <w:r>
        <w:rPr>
          <w:bCs/>
          <w:b/>
        </w:rPr>
        <w:t xml:space="preserve">Student Name-payment</w:t>
      </w:r>
      <w:r>
        <w:t xml:space="preserve"> </w:t>
      </w:r>
      <w:r>
        <w:t xml:space="preserve">for example</w:t>
      </w:r>
      <w:r>
        <w:t xml:space="preserve"> </w:t>
      </w:r>
      <w:r>
        <w:rPr>
          <w:bCs/>
          <w:b/>
        </w:rPr>
        <w:t xml:space="preserve">student1-payment</w:t>
      </w:r>
    </w:p>
    <w:p>
      <w:pPr>
        <w:numPr>
          <w:ilvl w:val="0"/>
          <w:numId w:val="1000"/>
        </w:numPr>
      </w:pPr>
      <w:r>
        <w:t xml:space="preserve">And add a Description (ex: POT Event processing payment lab)</w:t>
      </w:r>
    </w:p>
    <w:p>
      <w:pPr>
        <w:numPr>
          <w:ilvl w:val="0"/>
          <w:numId w:val="1000"/>
        </w:numPr>
      </w:pPr>
      <w:r>
        <w:t xml:space="preserve">Click</w:t>
      </w:r>
      <w:r>
        <w:t xml:space="preserve"> </w:t>
      </w:r>
      <w:r>
        <w:rPr>
          <w:bCs/>
          <w:b/>
        </w:rPr>
        <w:t xml:space="preserve">Create</w:t>
      </w:r>
    </w:p>
    <w:p>
      <w:pPr>
        <w:numPr>
          <w:ilvl w:val="0"/>
          <w:numId w:val="1000"/>
        </w:numPr>
      </w:pPr>
      <w:r>
        <w:drawing>
          <wp:inline>
            <wp:extent cx="5334000" cy="2073705"/>
            <wp:effectExtent b="0" l="0" r="0" t="0"/>
            <wp:docPr descr="" title="" id="51" name="Picture"/>
            <a:graphic>
              <a:graphicData uri="http://schemas.openxmlformats.org/drawingml/2006/picture">
                <pic:pic>
                  <pic:nvPicPr>
                    <pic:cNvPr descr="images/media/ep-1.png" id="52" name="Picture"/>
                    <pic:cNvPicPr>
                      <a:picLocks noChangeArrowheads="1" noChangeAspect="1"/>
                    </pic:cNvPicPr>
                  </pic:nvPicPr>
                  <pic:blipFill>
                    <a:blip r:embed="rId50"/>
                    <a:stretch>
                      <a:fillRect/>
                    </a:stretch>
                  </pic:blipFill>
                  <pic:spPr bwMode="auto">
                    <a:xfrm>
                      <a:off x="0" y="0"/>
                      <a:ext cx="5334000" cy="2073705"/>
                    </a:xfrm>
                    <a:prstGeom prst="rect">
                      <a:avLst/>
                    </a:prstGeom>
                    <a:noFill/>
                    <a:ln w="9525">
                      <a:noFill/>
                      <a:headEnd/>
                      <a:tailEnd/>
                    </a:ln>
                  </pic:spPr>
                </pic:pic>
              </a:graphicData>
            </a:graphic>
          </wp:inline>
        </w:drawing>
      </w:r>
    </w:p>
    <w:p>
      <w:pPr>
        <w:numPr>
          <w:ilvl w:val="0"/>
          <w:numId w:val="1000"/>
        </w:numPr>
      </w:pPr>
      <w:r>
        <w:rPr>
          <w:bCs/>
          <w:b/>
        </w:rPr>
        <w:t xml:space="preserve">Note: You will see other student flows so make sure to to add your student id to the flow name.</w:t>
      </w:r>
    </w:p>
    <w:p>
      <w:pPr>
        <w:numPr>
          <w:ilvl w:val="0"/>
          <w:numId w:val="1000"/>
        </w:numPr>
      </w:pPr>
      <w:r>
        <w:t xml:space="preserve">The next step is to bring the stream of events you discovered in the catalog into Event Processing.</w:t>
      </w:r>
    </w:p>
    <w:p>
      <w:pPr>
        <w:numPr>
          <w:ilvl w:val="0"/>
          <w:numId w:val="1002"/>
        </w:numPr>
      </w:pPr>
      <w:r>
        <w:t xml:space="preserve">You will now be on the canvas. You will have a source node already on the canvas.</w:t>
      </w:r>
      <w:r>
        <w:br/>
      </w:r>
      <w:r>
        <w:t xml:space="preserve">To configure the event source node hover over the node and select the</w:t>
      </w:r>
      <w:r>
        <w:t xml:space="preserve"> </w:t>
      </w:r>
      <w:r>
        <w:rPr>
          <w:bCs/>
          <w:b/>
        </w:rPr>
        <w:t xml:space="preserve">pen icon</w:t>
      </w:r>
      <w:r>
        <w:t xml:space="preserve">.</w:t>
      </w:r>
    </w:p>
    <w:p>
      <w:pPr>
        <w:numPr>
          <w:ilvl w:val="0"/>
          <w:numId w:val="1000"/>
        </w:numPr>
      </w:pPr>
      <w:r>
        <w:drawing>
          <wp:inline>
            <wp:extent cx="5334000" cy="2472954"/>
            <wp:effectExtent b="0" l="0" r="0" t="0"/>
            <wp:docPr descr="" title="" id="54" name="Picture"/>
            <a:graphic>
              <a:graphicData uri="http://schemas.openxmlformats.org/drawingml/2006/picture">
                <pic:pic>
                  <pic:nvPicPr>
                    <pic:cNvPr descr="images/media/image7.png" id="55" name="Picture"/>
                    <pic:cNvPicPr>
                      <a:picLocks noChangeArrowheads="1" noChangeAspect="1"/>
                    </pic:cNvPicPr>
                  </pic:nvPicPr>
                  <pic:blipFill>
                    <a:blip r:embed="rId53"/>
                    <a:stretch>
                      <a:fillRect/>
                    </a:stretch>
                  </pic:blipFill>
                  <pic:spPr bwMode="auto">
                    <a:xfrm>
                      <a:off x="0" y="0"/>
                      <a:ext cx="5334000" cy="2472954"/>
                    </a:xfrm>
                    <a:prstGeom prst="rect">
                      <a:avLst/>
                    </a:prstGeom>
                    <a:noFill/>
                    <a:ln w="9525">
                      <a:noFill/>
                      <a:headEnd/>
                      <a:tailEnd/>
                    </a:ln>
                  </pic:spPr>
                </pic:pic>
              </a:graphicData>
            </a:graphic>
          </wp:inline>
        </w:drawing>
      </w:r>
    </w:p>
    <w:p>
      <w:pPr>
        <w:numPr>
          <w:ilvl w:val="0"/>
          <w:numId w:val="1002"/>
        </w:numPr>
      </w:pPr>
      <w:r>
        <w:t xml:space="preserve">You will now configure the event source. First step is to select</w:t>
      </w:r>
      <w:r>
        <w:t xml:space="preserve"> </w:t>
      </w:r>
      <w:r>
        <w:rPr>
          <w:bCs/>
          <w:b/>
        </w:rPr>
        <w:t xml:space="preserve">Add evnet source</w:t>
      </w:r>
    </w:p>
    <w:p>
      <w:pPr>
        <w:numPr>
          <w:ilvl w:val="0"/>
          <w:numId w:val="1000"/>
        </w:numPr>
      </w:pPr>
      <w:r>
        <w:t xml:space="preserve">Then click</w:t>
      </w:r>
      <w:r>
        <w:t xml:space="preserve"> </w:t>
      </w:r>
      <w:r>
        <w:rPr>
          <w:bCs/>
          <w:b/>
        </w:rPr>
        <w:t xml:space="preserve">Next</w:t>
      </w:r>
    </w:p>
    <w:p>
      <w:pPr>
        <w:numPr>
          <w:ilvl w:val="0"/>
          <w:numId w:val="1000"/>
        </w:numPr>
      </w:pPr>
      <w:r>
        <w:drawing>
          <wp:inline>
            <wp:extent cx="5334000" cy="3207297"/>
            <wp:effectExtent b="0" l="0" r="0" t="0"/>
            <wp:docPr descr="" title="" id="57" name="Picture"/>
            <a:graphic>
              <a:graphicData uri="http://schemas.openxmlformats.org/drawingml/2006/picture">
                <pic:pic>
                  <pic:nvPicPr>
                    <pic:cNvPr descr="images/media/image10.png" id="58" name="Picture"/>
                    <pic:cNvPicPr>
                      <a:picLocks noChangeArrowheads="1" noChangeAspect="1"/>
                    </pic:cNvPicPr>
                  </pic:nvPicPr>
                  <pic:blipFill>
                    <a:blip r:embed="rId56"/>
                    <a:stretch>
                      <a:fillRect/>
                    </a:stretch>
                  </pic:blipFill>
                  <pic:spPr bwMode="auto">
                    <a:xfrm>
                      <a:off x="0" y="0"/>
                      <a:ext cx="5334000" cy="3207297"/>
                    </a:xfrm>
                    <a:prstGeom prst="rect">
                      <a:avLst/>
                    </a:prstGeom>
                    <a:noFill/>
                    <a:ln w="9525">
                      <a:noFill/>
                      <a:headEnd/>
                      <a:tailEnd/>
                    </a:ln>
                  </pic:spPr>
                </pic:pic>
              </a:graphicData>
            </a:graphic>
          </wp:inline>
        </w:drawing>
      </w:r>
    </w:p>
    <w:p>
      <w:pPr>
        <w:numPr>
          <w:ilvl w:val="0"/>
          <w:numId w:val="1002"/>
        </w:numPr>
      </w:pPr>
      <w:r>
        <w:t xml:space="preserve">First step is to connect to the kafka gateway that you saved in your</w:t>
      </w:r>
      <w:r>
        <w:t xml:space="preserve"> </w:t>
      </w:r>
      <w:r>
        <w:rPr>
          <w:iCs/>
          <w:i/>
        </w:rPr>
        <w:t xml:space="preserve">PoT-notes</w:t>
      </w:r>
      <w:r>
        <w:t xml:space="preserve"> </w:t>
      </w:r>
      <w:r>
        <w:t xml:space="preserve">Then click</w:t>
      </w:r>
      <w:r>
        <w:t xml:space="preserve"> </w:t>
      </w:r>
      <w:r>
        <w:rPr>
          <w:bCs/>
          <w:b/>
        </w:rPr>
        <w:t xml:space="preserve">Next</w:t>
      </w:r>
      <w:r>
        <w:t xml:space="preserve"> </w:t>
      </w:r>
      <w:r>
        <w:drawing>
          <wp:inline>
            <wp:extent cx="5334000" cy="2155992"/>
            <wp:effectExtent b="0" l="0" r="0" t="0"/>
            <wp:docPr descr="" title="" id="60" name="Picture"/>
            <a:graphic>
              <a:graphicData uri="http://schemas.openxmlformats.org/drawingml/2006/picture">
                <pic:pic>
                  <pic:nvPicPr>
                    <pic:cNvPr descr="images/media/ep-1c.png" id="61" name="Picture"/>
                    <pic:cNvPicPr>
                      <a:picLocks noChangeArrowheads="1" noChangeAspect="1"/>
                    </pic:cNvPicPr>
                  </pic:nvPicPr>
                  <pic:blipFill>
                    <a:blip r:embed="rId59"/>
                    <a:stretch>
                      <a:fillRect/>
                    </a:stretch>
                  </pic:blipFill>
                  <pic:spPr bwMode="auto">
                    <a:xfrm>
                      <a:off x="0" y="0"/>
                      <a:ext cx="5334000" cy="2155992"/>
                    </a:xfrm>
                    <a:prstGeom prst="rect">
                      <a:avLst/>
                    </a:prstGeom>
                    <a:noFill/>
                    <a:ln w="9525">
                      <a:noFill/>
                      <a:headEnd/>
                      <a:tailEnd/>
                    </a:ln>
                  </pic:spPr>
                </pic:pic>
              </a:graphicData>
            </a:graphic>
          </wp:inline>
        </w:drawing>
      </w:r>
    </w:p>
    <w:p>
      <w:pPr>
        <w:numPr>
          <w:ilvl w:val="0"/>
          <w:numId w:val="1002"/>
        </w:numPr>
      </w:pPr>
      <w:r>
        <w:t xml:space="preserve">Next we will</w:t>
      </w:r>
      <w:r>
        <w:t xml:space="preserve"> </w:t>
      </w:r>
      <w:r>
        <w:rPr>
          <w:bCs/>
          <w:b/>
        </w:rPr>
        <w:t xml:space="preserve">click on</w:t>
      </w:r>
      <w:r>
        <w:t xml:space="preserve"> </w:t>
      </w:r>
      <w:r>
        <w:t xml:space="preserve">Accept certificates and then click on</w:t>
      </w:r>
      <w:r>
        <w:t xml:space="preserve"> </w:t>
      </w:r>
      <w:r>
        <w:rPr>
          <w:bCs/>
          <w:b/>
        </w:rPr>
        <w:t xml:space="preserve">Next</w:t>
      </w:r>
      <w:r>
        <w:t xml:space="preserve"> </w:t>
      </w:r>
      <w:r>
        <w:drawing>
          <wp:inline>
            <wp:extent cx="5334000" cy="2210745"/>
            <wp:effectExtent b="0" l="0" r="0" t="0"/>
            <wp:docPr descr="" title="" id="63" name="Picture"/>
            <a:graphic>
              <a:graphicData uri="http://schemas.openxmlformats.org/drawingml/2006/picture">
                <pic:pic>
                  <pic:nvPicPr>
                    <pic:cNvPr descr="images/media/ep-1d.png" id="64" name="Picture"/>
                    <pic:cNvPicPr>
                      <a:picLocks noChangeArrowheads="1" noChangeAspect="1"/>
                    </pic:cNvPicPr>
                  </pic:nvPicPr>
                  <pic:blipFill>
                    <a:blip r:embed="rId62"/>
                    <a:stretch>
                      <a:fillRect/>
                    </a:stretch>
                  </pic:blipFill>
                  <pic:spPr bwMode="auto">
                    <a:xfrm>
                      <a:off x="0" y="0"/>
                      <a:ext cx="5334000" cy="2210745"/>
                    </a:xfrm>
                    <a:prstGeom prst="rect">
                      <a:avLst/>
                    </a:prstGeom>
                    <a:noFill/>
                    <a:ln w="9525">
                      <a:noFill/>
                      <a:headEnd/>
                      <a:tailEnd/>
                    </a:ln>
                  </pic:spPr>
                </pic:pic>
              </a:graphicData>
            </a:graphic>
          </wp:inline>
        </w:drawing>
      </w:r>
    </w:p>
    <w:p>
      <w:pPr>
        <w:numPr>
          <w:ilvl w:val="0"/>
          <w:numId w:val="1002"/>
        </w:numPr>
      </w:pPr>
      <w:r>
        <w:t xml:space="preserve">Now we will add the access credentials we saved for the</w:t>
      </w:r>
      <w:r>
        <w:t xml:space="preserve"> </w:t>
      </w:r>
      <w:r>
        <w:rPr>
          <w:bCs/>
          <w:b/>
        </w:rPr>
        <w:t xml:space="preserve">ORDERS.NEW</w:t>
      </w:r>
      <w:r>
        <w:t xml:space="preserve"> </w:t>
      </w:r>
      <w:r>
        <w:t xml:space="preserve">topic.</w:t>
      </w:r>
    </w:p>
    <w:p>
      <w:pPr>
        <w:numPr>
          <w:ilvl w:val="0"/>
          <w:numId w:val="1000"/>
        </w:numPr>
      </w:pPr>
      <w:r>
        <w:t xml:space="preserve">Then click</w:t>
      </w:r>
      <w:r>
        <w:t xml:space="preserve"> </w:t>
      </w:r>
      <w:r>
        <w:rPr>
          <w:bCs/>
          <w:b/>
        </w:rPr>
        <w:t xml:space="preserve">Next</w:t>
      </w:r>
    </w:p>
    <w:p>
      <w:pPr>
        <w:numPr>
          <w:ilvl w:val="0"/>
          <w:numId w:val="1000"/>
        </w:numPr>
      </w:pPr>
      <w:r>
        <w:drawing>
          <wp:inline>
            <wp:extent cx="5334000" cy="2145696"/>
            <wp:effectExtent b="0" l="0" r="0" t="0"/>
            <wp:docPr descr="" title="" id="66" name="Picture"/>
            <a:graphic>
              <a:graphicData uri="http://schemas.openxmlformats.org/drawingml/2006/picture">
                <pic:pic>
                  <pic:nvPicPr>
                    <pic:cNvPr descr="images/media/ep-1e.png" id="67" name="Picture"/>
                    <pic:cNvPicPr>
                      <a:picLocks noChangeArrowheads="1" noChangeAspect="1"/>
                    </pic:cNvPicPr>
                  </pic:nvPicPr>
                  <pic:blipFill>
                    <a:blip r:embed="rId65"/>
                    <a:stretch>
                      <a:fillRect/>
                    </a:stretch>
                  </pic:blipFill>
                  <pic:spPr bwMode="auto">
                    <a:xfrm>
                      <a:off x="0" y="0"/>
                      <a:ext cx="5334000" cy="2145696"/>
                    </a:xfrm>
                    <a:prstGeom prst="rect">
                      <a:avLst/>
                    </a:prstGeom>
                    <a:noFill/>
                    <a:ln w="9525">
                      <a:noFill/>
                      <a:headEnd/>
                      <a:tailEnd/>
                    </a:ln>
                  </pic:spPr>
                </pic:pic>
              </a:graphicData>
            </a:graphic>
          </wp:inline>
        </w:drawing>
      </w:r>
    </w:p>
    <w:p>
      <w:pPr>
        <w:numPr>
          <w:ilvl w:val="0"/>
          <w:numId w:val="1002"/>
        </w:numPr>
      </w:pPr>
      <w:r>
        <w:t xml:space="preserve">You should now for the Topic Selection see</w:t>
      </w:r>
      <w:r>
        <w:t xml:space="preserve"> </w:t>
      </w:r>
      <w:r>
        <w:rPr>
          <w:bCs/>
          <w:b/>
        </w:rPr>
        <w:t xml:space="preserve">ORDERS.NEW</w:t>
      </w:r>
      <w:r>
        <w:t xml:space="preserve">. Select that one and click</w:t>
      </w:r>
      <w:r>
        <w:t xml:space="preserve"> </w:t>
      </w:r>
      <w:r>
        <w:rPr>
          <w:bCs/>
          <w:b/>
        </w:rPr>
        <w:t xml:space="preserve">Next</w:t>
      </w:r>
      <w:r>
        <w:t xml:space="preserve"> </w:t>
      </w:r>
      <w:r>
        <w:drawing>
          <wp:inline>
            <wp:extent cx="5334000" cy="2135979"/>
            <wp:effectExtent b="0" l="0" r="0" t="0"/>
            <wp:docPr descr="" title="" id="69" name="Picture"/>
            <a:graphic>
              <a:graphicData uri="http://schemas.openxmlformats.org/drawingml/2006/picture">
                <pic:pic>
                  <pic:nvPicPr>
                    <pic:cNvPr descr="images/media/ep-1f.png" id="70" name="Picture"/>
                    <pic:cNvPicPr>
                      <a:picLocks noChangeArrowheads="1" noChangeAspect="1"/>
                    </pic:cNvPicPr>
                  </pic:nvPicPr>
                  <pic:blipFill>
                    <a:blip r:embed="rId68"/>
                    <a:stretch>
                      <a:fillRect/>
                    </a:stretch>
                  </pic:blipFill>
                  <pic:spPr bwMode="auto">
                    <a:xfrm>
                      <a:off x="0" y="0"/>
                      <a:ext cx="5334000" cy="2135979"/>
                    </a:xfrm>
                    <a:prstGeom prst="rect">
                      <a:avLst/>
                    </a:prstGeom>
                    <a:noFill/>
                    <a:ln w="9525">
                      <a:noFill/>
                      <a:headEnd/>
                      <a:tailEnd/>
                    </a:ln>
                  </pic:spPr>
                </pic:pic>
              </a:graphicData>
            </a:graphic>
          </wp:inline>
        </w:drawing>
      </w:r>
    </w:p>
    <w:p>
      <w:pPr>
        <w:numPr>
          <w:ilvl w:val="0"/>
          <w:numId w:val="1002"/>
        </w:numPr>
      </w:pPr>
      <w:r>
        <w:t xml:space="preserve">The next screen you can review the *Message format and then click</w:t>
      </w:r>
      <w:r>
        <w:t xml:space="preserve"> </w:t>
      </w:r>
      <w:r>
        <w:rPr>
          <w:bCs/>
          <w:b/>
        </w:rPr>
        <w:t xml:space="preserve">Next</w:t>
      </w:r>
      <w:r>
        <w:t xml:space="preserve"> </w:t>
      </w:r>
      <w:r>
        <w:drawing>
          <wp:inline>
            <wp:extent cx="5334000" cy="2087091"/>
            <wp:effectExtent b="0" l="0" r="0" t="0"/>
            <wp:docPr descr="" title="" id="72" name="Picture"/>
            <a:graphic>
              <a:graphicData uri="http://schemas.openxmlformats.org/drawingml/2006/picture">
                <pic:pic>
                  <pic:nvPicPr>
                    <pic:cNvPr descr="images/media/ep-1g.png" id="73" name="Picture"/>
                    <pic:cNvPicPr>
                      <a:picLocks noChangeArrowheads="1" noChangeAspect="1"/>
                    </pic:cNvPicPr>
                  </pic:nvPicPr>
                  <pic:blipFill>
                    <a:blip r:embed="rId71"/>
                    <a:stretch>
                      <a:fillRect/>
                    </a:stretch>
                  </pic:blipFill>
                  <pic:spPr bwMode="auto">
                    <a:xfrm>
                      <a:off x="0" y="0"/>
                      <a:ext cx="5334000" cy="2087091"/>
                    </a:xfrm>
                    <a:prstGeom prst="rect">
                      <a:avLst/>
                    </a:prstGeom>
                    <a:noFill/>
                    <a:ln w="9525">
                      <a:noFill/>
                      <a:headEnd/>
                      <a:tailEnd/>
                    </a:ln>
                  </pic:spPr>
                </pic:pic>
              </a:graphicData>
            </a:graphic>
          </wp:inline>
        </w:drawing>
      </w:r>
    </w:p>
    <w:p>
      <w:pPr>
        <w:numPr>
          <w:ilvl w:val="0"/>
          <w:numId w:val="1002"/>
        </w:numPr>
      </w:pPr>
      <w:r>
        <w:t xml:space="preserve">The next screen we will not map any key or header fields so just click</w:t>
      </w:r>
      <w:r>
        <w:t xml:space="preserve"> </w:t>
      </w:r>
      <w:r>
        <w:rPr>
          <w:bCs/>
          <w:b/>
        </w:rPr>
        <w:t xml:space="preserve">Next</w:t>
      </w:r>
      <w:r>
        <w:br/>
      </w:r>
      <w:r>
        <w:drawing>
          <wp:inline>
            <wp:extent cx="5334000" cy="2076798"/>
            <wp:effectExtent b="0" l="0" r="0" t="0"/>
            <wp:docPr descr="" title="" id="75" name="Picture"/>
            <a:graphic>
              <a:graphicData uri="http://schemas.openxmlformats.org/drawingml/2006/picture">
                <pic:pic>
                  <pic:nvPicPr>
                    <pic:cNvPr descr="images/media/ep-1h.png" id="76" name="Picture"/>
                    <pic:cNvPicPr>
                      <a:picLocks noChangeArrowheads="1" noChangeAspect="1"/>
                    </pic:cNvPicPr>
                  </pic:nvPicPr>
                  <pic:blipFill>
                    <a:blip r:embed="rId74"/>
                    <a:stretch>
                      <a:fillRect/>
                    </a:stretch>
                  </pic:blipFill>
                  <pic:spPr bwMode="auto">
                    <a:xfrm>
                      <a:off x="0" y="0"/>
                      <a:ext cx="5334000" cy="2076798"/>
                    </a:xfrm>
                    <a:prstGeom prst="rect">
                      <a:avLst/>
                    </a:prstGeom>
                    <a:noFill/>
                    <a:ln w="9525">
                      <a:noFill/>
                      <a:headEnd/>
                      <a:tailEnd/>
                    </a:ln>
                  </pic:spPr>
                </pic:pic>
              </a:graphicData>
            </a:graphic>
          </wp:inline>
        </w:drawing>
      </w:r>
    </w:p>
    <w:p>
      <w:pPr>
        <w:numPr>
          <w:ilvl w:val="0"/>
          <w:numId w:val="1002"/>
        </w:numPr>
      </w:pPr>
      <w:r>
        <w:t xml:space="preserve">The last step is to name the Node to describe the stream of events and included your userid for ex:</w:t>
      </w:r>
      <w:r>
        <w:t xml:space="preserve"> </w:t>
      </w:r>
      <w:r>
        <w:rPr>
          <w:bCs/>
          <w:b/>
        </w:rPr>
        <w:t xml:space="preserve">Payment-student1</w:t>
      </w:r>
    </w:p>
    <w:p>
      <w:pPr>
        <w:numPr>
          <w:ilvl w:val="0"/>
          <w:numId w:val="1000"/>
        </w:numPr>
      </w:pPr>
      <w:r>
        <w:t xml:space="preserve">Also turn off the Save for re-use and then click on</w:t>
      </w:r>
      <w:r>
        <w:t xml:space="preserve"> </w:t>
      </w:r>
      <w:r>
        <w:rPr>
          <w:bCs/>
          <w:b/>
        </w:rPr>
        <w:t xml:space="preserve">Configure</w:t>
      </w:r>
      <w:r>
        <w:t xml:space="preserve"> </w:t>
      </w:r>
      <w:r>
        <w:drawing>
          <wp:inline>
            <wp:extent cx="5334000" cy="2114947"/>
            <wp:effectExtent b="0" l="0" r="0" t="0"/>
            <wp:docPr descr="" title="" id="78" name="Picture"/>
            <a:graphic>
              <a:graphicData uri="http://schemas.openxmlformats.org/drawingml/2006/picture">
                <pic:pic>
                  <pic:nvPicPr>
                    <pic:cNvPr descr="images/media/ep-1i.png" id="79" name="Picture"/>
                    <pic:cNvPicPr>
                      <a:picLocks noChangeArrowheads="1" noChangeAspect="1"/>
                    </pic:cNvPicPr>
                  </pic:nvPicPr>
                  <pic:blipFill>
                    <a:blip r:embed="rId77"/>
                    <a:stretch>
                      <a:fillRect/>
                    </a:stretch>
                  </pic:blipFill>
                  <pic:spPr bwMode="auto">
                    <a:xfrm>
                      <a:off x="0" y="0"/>
                      <a:ext cx="5334000" cy="2114947"/>
                    </a:xfrm>
                    <a:prstGeom prst="rect">
                      <a:avLst/>
                    </a:prstGeom>
                    <a:noFill/>
                    <a:ln w="9525">
                      <a:noFill/>
                      <a:headEnd/>
                      <a:tailEnd/>
                    </a:ln>
                  </pic:spPr>
                </pic:pic>
              </a:graphicData>
            </a:graphic>
          </wp:inline>
        </w:drawing>
      </w:r>
    </w:p>
    <w:p>
      <w:pPr>
        <w:numPr>
          <w:ilvl w:val="0"/>
          <w:numId w:val="1002"/>
        </w:numPr>
      </w:pPr>
      <w:r>
        <w:t xml:space="preserve">Now let’s do a quick test to make sure are Source Connector can receive messages. Click on the</w:t>
      </w:r>
      <w:r>
        <w:t xml:space="preserve"> </w:t>
      </w:r>
      <w:r>
        <w:rPr>
          <w:bCs/>
          <w:b/>
        </w:rPr>
        <w:t xml:space="preserve">Run</w:t>
      </w:r>
      <w:r>
        <w:t xml:space="preserve"> </w:t>
      </w:r>
      <w:r>
        <w:t xml:space="preserve">in upper right corner and select</w:t>
      </w:r>
      <w:r>
        <w:t xml:space="preserve"> </w:t>
      </w:r>
      <w:r>
        <w:rPr>
          <w:bCs/>
          <w:b/>
        </w:rPr>
        <w:t xml:space="preserve">Include historical</w:t>
      </w:r>
      <w:r>
        <w:t xml:space="preserve">.</w:t>
      </w:r>
    </w:p>
    <w:p>
      <w:pPr>
        <w:numPr>
          <w:ilvl w:val="0"/>
          <w:numId w:val="1000"/>
        </w:numPr>
      </w:pPr>
      <w:r>
        <w:drawing>
          <wp:inline>
            <wp:extent cx="5334000" cy="1232885"/>
            <wp:effectExtent b="0" l="0" r="0" t="0"/>
            <wp:docPr descr="" title="" id="81" name="Picture"/>
            <a:graphic>
              <a:graphicData uri="http://schemas.openxmlformats.org/drawingml/2006/picture">
                <pic:pic>
                  <pic:nvPicPr>
                    <pic:cNvPr descr="images/media/ep-1j.png" id="82" name="Picture"/>
                    <pic:cNvPicPr>
                      <a:picLocks noChangeArrowheads="1" noChangeAspect="1"/>
                    </pic:cNvPicPr>
                  </pic:nvPicPr>
                  <pic:blipFill>
                    <a:blip r:embed="rId80"/>
                    <a:stretch>
                      <a:fillRect/>
                    </a:stretch>
                  </pic:blipFill>
                  <pic:spPr bwMode="auto">
                    <a:xfrm>
                      <a:off x="0" y="0"/>
                      <a:ext cx="5334000" cy="1232885"/>
                    </a:xfrm>
                    <a:prstGeom prst="rect">
                      <a:avLst/>
                    </a:prstGeom>
                    <a:noFill/>
                    <a:ln w="9525">
                      <a:noFill/>
                      <a:headEnd/>
                      <a:tailEnd/>
                    </a:ln>
                  </pic:spPr>
                </pic:pic>
              </a:graphicData>
            </a:graphic>
          </wp:inline>
        </w:drawing>
      </w:r>
    </w:p>
    <w:p>
      <w:pPr>
        <w:numPr>
          <w:ilvl w:val="0"/>
          <w:numId w:val="1002"/>
        </w:numPr>
      </w:pPr>
      <w:r>
        <w:t xml:space="preserve">Once the Flink task starts you will start to see messages displayed.</w:t>
      </w:r>
    </w:p>
    <w:p>
      <w:pPr>
        <w:numPr>
          <w:ilvl w:val="0"/>
          <w:numId w:val="1000"/>
        </w:numPr>
      </w:pPr>
      <w:r>
        <w:t xml:space="preserve">Click stop in the upper right corner to stop it.</w:t>
      </w:r>
    </w:p>
    <w:p>
      <w:pPr>
        <w:numPr>
          <w:ilvl w:val="0"/>
          <w:numId w:val="1000"/>
        </w:numPr>
      </w:pPr>
      <w:r>
        <w:drawing>
          <wp:inline>
            <wp:extent cx="5334000" cy="1832765"/>
            <wp:effectExtent b="0" l="0" r="0" t="0"/>
            <wp:docPr descr="" title="" id="84" name="Picture"/>
            <a:graphic>
              <a:graphicData uri="http://schemas.openxmlformats.org/drawingml/2006/picture">
                <pic:pic>
                  <pic:nvPicPr>
                    <pic:cNvPr descr="images/media/ep-1k.png" id="85" name="Picture"/>
                    <pic:cNvPicPr>
                      <a:picLocks noChangeArrowheads="1" noChangeAspect="1"/>
                    </pic:cNvPicPr>
                  </pic:nvPicPr>
                  <pic:blipFill>
                    <a:blip r:embed="rId83"/>
                    <a:stretch>
                      <a:fillRect/>
                    </a:stretch>
                  </pic:blipFill>
                  <pic:spPr bwMode="auto">
                    <a:xfrm>
                      <a:off x="0" y="0"/>
                      <a:ext cx="5334000" cy="1832765"/>
                    </a:xfrm>
                    <a:prstGeom prst="rect">
                      <a:avLst/>
                    </a:prstGeom>
                    <a:noFill/>
                    <a:ln w="9525">
                      <a:noFill/>
                      <a:headEnd/>
                      <a:tailEnd/>
                    </a:ln>
                  </pic:spPr>
                </pic:pic>
              </a:graphicData>
            </a:graphic>
          </wp:inline>
        </w:drawing>
      </w:r>
    </w:p>
    <w:bookmarkEnd w:id="86"/>
    <w:bookmarkStart w:id="169" w:name="event-automation-processing-filtering"/>
    <w:p>
      <w:pPr>
        <w:pStyle w:val="Heading1"/>
      </w:pPr>
      <w:r>
        <w:t xml:space="preserve">1.2.3 Event Automation Processing filtering</w:t>
      </w:r>
    </w:p>
    <w:p>
      <w:pPr>
        <w:pStyle w:val="FirstParagraph"/>
      </w:pPr>
      <w:r>
        <w:t xml:space="preserve">When processing events, we can use filter operations to select a subset</w:t>
      </w:r>
      <w:r>
        <w:t xml:space="preserve"> </w:t>
      </w:r>
      <w:r>
        <w:t xml:space="preserve">that we want to use. Filtering works on individual events in the stream.</w:t>
      </w:r>
    </w:p>
    <w:p>
      <w:pPr>
        <w:numPr>
          <w:ilvl w:val="0"/>
          <w:numId w:val="1003"/>
        </w:numPr>
      </w:pPr>
      <w:r>
        <w:t xml:space="preserve">Create a</w:t>
      </w:r>
      <w:r>
        <w:t xml:space="preserve"> </w:t>
      </w:r>
      <w:r>
        <w:rPr>
          <w:bCs/>
          <w:b/>
        </w:rPr>
        <w:t xml:space="preserve">Filter</w:t>
      </w:r>
      <w:r>
        <w:t xml:space="preserve"> </w:t>
      </w:r>
      <w:r>
        <w:t xml:space="preserve">node and link it to your event source.</w:t>
      </w:r>
      <w:r>
        <w:t xml:space="preserve"> </w:t>
      </w:r>
      <w:r>
        <w:t xml:space="preserve">Create a filter node by dragging one</w:t>
      </w:r>
      <w:r>
        <w:t xml:space="preserve"> </w:t>
      </w:r>
      <w:r>
        <w:t xml:space="preserve">onto the canvas. You can find this in the</w:t>
      </w:r>
      <w:r>
        <w:t xml:space="preserve"> </w:t>
      </w:r>
      <w:r>
        <w:t xml:space="preserve">“</w:t>
      </w:r>
      <w:r>
        <w:t xml:space="preserve">Processors</w:t>
      </w:r>
      <w:r>
        <w:t xml:space="preserve">”</w:t>
      </w:r>
      <w:r>
        <w:t xml:space="preserve"> </w:t>
      </w:r>
      <w:r>
        <w:t xml:space="preserve">section of the</w:t>
      </w:r>
      <w:r>
        <w:t xml:space="preserve"> </w:t>
      </w:r>
      <w:r>
        <w:t xml:space="preserve">left panel. Click and drag from the small gray dot on the event source to the</w:t>
      </w:r>
      <w:r>
        <w:t xml:space="preserve"> </w:t>
      </w:r>
      <w:r>
        <w:t xml:space="preserve">matching dot on the filter node.</w:t>
      </w:r>
      <w:r>
        <w:t xml:space="preserve"> </w:t>
      </w:r>
      <w:r>
        <w:t xml:space="preserve">Hover over the node and select the pen icon to edit the flow.</w:t>
      </w:r>
    </w:p>
    <w:p>
      <w:pPr>
        <w:numPr>
          <w:ilvl w:val="0"/>
          <w:numId w:val="1000"/>
        </w:numPr>
      </w:pPr>
      <w:r>
        <w:drawing>
          <wp:inline>
            <wp:extent cx="5334000" cy="2662318"/>
            <wp:effectExtent b="0" l="0" r="0" t="0"/>
            <wp:docPr descr="" title="" id="88" name="Picture"/>
            <a:graphic>
              <a:graphicData uri="http://schemas.openxmlformats.org/drawingml/2006/picture">
                <pic:pic>
                  <pic:nvPicPr>
                    <pic:cNvPr descr="images/media/image2a.png" id="89" name="Picture"/>
                    <pic:cNvPicPr>
                      <a:picLocks noChangeArrowheads="1" noChangeAspect="1"/>
                    </pic:cNvPicPr>
                  </pic:nvPicPr>
                  <pic:blipFill>
                    <a:blip r:embed="rId87"/>
                    <a:stretch>
                      <a:fillRect/>
                    </a:stretch>
                  </pic:blipFill>
                  <pic:spPr bwMode="auto">
                    <a:xfrm>
                      <a:off x="0" y="0"/>
                      <a:ext cx="5334000" cy="2662318"/>
                    </a:xfrm>
                    <a:prstGeom prst="rect">
                      <a:avLst/>
                    </a:prstGeom>
                    <a:noFill/>
                    <a:ln w="9525">
                      <a:noFill/>
                      <a:headEnd/>
                      <a:tailEnd/>
                    </a:ln>
                  </pic:spPr>
                </pic:pic>
              </a:graphicData>
            </a:graphic>
          </wp:inline>
        </w:drawing>
      </w:r>
    </w:p>
    <w:p>
      <w:pPr>
        <w:numPr>
          <w:ilvl w:val="0"/>
          <w:numId w:val="1000"/>
        </w:numPr>
      </w:pPr>
      <w:r>
        <w:rPr>
          <w:bCs/>
          <w:b/>
        </w:rPr>
        <w:t xml:space="preserve">Note:</w:t>
      </w:r>
      <w:r>
        <w:t xml:space="preserve"> </w:t>
      </w:r>
      <w:r>
        <w:t xml:space="preserve">You can add a node onto the canvas and automatically</w:t>
      </w:r>
      <w:r>
        <w:t xml:space="preserve"> </w:t>
      </w:r>
      <w:r>
        <w:t xml:space="preserve">connect it to the last node added by double-clicking it in the</w:t>
      </w:r>
      <w:r>
        <w:t xml:space="preserve"> </w:t>
      </w:r>
      <w:r>
        <w:t xml:space="preserve">palette.</w:t>
      </w:r>
    </w:p>
    <w:p>
      <w:pPr>
        <w:numPr>
          <w:ilvl w:val="0"/>
          <w:numId w:val="1003"/>
        </w:numPr>
      </w:pPr>
      <w:r>
        <w:t xml:space="preserve">Give the filter node a name that describes the events it</w:t>
      </w:r>
      <w:r>
        <w:t xml:space="preserve"> </w:t>
      </w:r>
      <w:r>
        <w:t xml:space="preserve">should identify: NA orders</w:t>
      </w:r>
    </w:p>
    <w:p>
      <w:pPr>
        <w:numPr>
          <w:ilvl w:val="0"/>
          <w:numId w:val="1000"/>
        </w:numPr>
      </w:pPr>
      <w:r>
        <w:t xml:space="preserve">Click</w:t>
      </w:r>
      <w:r>
        <w:t xml:space="preserve"> </w:t>
      </w:r>
      <w:r>
        <w:rPr>
          <w:bCs/>
          <w:b/>
        </w:rPr>
        <w:t xml:space="preserve">Next</w:t>
      </w:r>
    </w:p>
    <w:p>
      <w:pPr>
        <w:numPr>
          <w:ilvl w:val="0"/>
          <w:numId w:val="1000"/>
        </w:numPr>
      </w:pPr>
      <w:r>
        <w:drawing>
          <wp:inline>
            <wp:extent cx="5334000" cy="2165317"/>
            <wp:effectExtent b="0" l="0" r="0" t="0"/>
            <wp:docPr descr="" title="" id="91" name="Picture"/>
            <a:graphic>
              <a:graphicData uri="http://schemas.openxmlformats.org/drawingml/2006/picture">
                <pic:pic>
                  <pic:nvPicPr>
                    <pic:cNvPr descr="images/media/ep2-b.png" id="92" name="Picture"/>
                    <pic:cNvPicPr>
                      <a:picLocks noChangeArrowheads="1" noChangeAspect="1"/>
                    </pic:cNvPicPr>
                  </pic:nvPicPr>
                  <pic:blipFill>
                    <a:blip r:embed="rId90"/>
                    <a:stretch>
                      <a:fillRect/>
                    </a:stretch>
                  </pic:blipFill>
                  <pic:spPr bwMode="auto">
                    <a:xfrm>
                      <a:off x="0" y="0"/>
                      <a:ext cx="5334000" cy="2165317"/>
                    </a:xfrm>
                    <a:prstGeom prst="rect">
                      <a:avLst/>
                    </a:prstGeom>
                    <a:noFill/>
                    <a:ln w="9525">
                      <a:noFill/>
                      <a:headEnd/>
                      <a:tailEnd/>
                    </a:ln>
                  </pic:spPr>
                </pic:pic>
              </a:graphicData>
            </a:graphic>
          </wp:inline>
        </w:drawing>
      </w:r>
    </w:p>
    <w:p>
      <w:pPr>
        <w:numPr>
          <w:ilvl w:val="0"/>
          <w:numId w:val="1003"/>
        </w:numPr>
      </w:pPr>
      <w:r>
        <w:t xml:space="preserve">Use the assistant to define a filter that matches events with:</w:t>
      </w:r>
    </w:p>
    <w:p>
      <w:pPr>
        <w:numPr>
          <w:ilvl w:val="0"/>
          <w:numId w:val="1000"/>
        </w:numPr>
      </w:pPr>
      <w:r>
        <w:rPr>
          <w:iCs/>
          <w:i/>
        </w:rPr>
        <w:t xml:space="preserve">region = NA</w:t>
      </w:r>
    </w:p>
    <w:p>
      <w:pPr>
        <w:numPr>
          <w:ilvl w:val="0"/>
          <w:numId w:val="1000"/>
        </w:numPr>
      </w:pPr>
      <w:r>
        <w:t xml:space="preserve">Use the drop down for the property and conditon and type in NA.</w:t>
      </w:r>
    </w:p>
    <w:p>
      <w:pPr>
        <w:numPr>
          <w:ilvl w:val="0"/>
          <w:numId w:val="1000"/>
        </w:numPr>
      </w:pPr>
      <w:r>
        <w:t xml:space="preserve">Click</w:t>
      </w:r>
      <w:r>
        <w:t xml:space="preserve"> </w:t>
      </w:r>
      <w:r>
        <w:t xml:space="preserve">“</w:t>
      </w:r>
      <w:r>
        <w:t xml:space="preserve">Add to expression</w:t>
      </w:r>
      <w:r>
        <w:t xml:space="preserve">”</w:t>
      </w:r>
      <w:r>
        <w:t xml:space="preserve">.</w:t>
      </w:r>
    </w:p>
    <w:p>
      <w:pPr>
        <w:numPr>
          <w:ilvl w:val="0"/>
          <w:numId w:val="1000"/>
        </w:numPr>
      </w:pPr>
      <w:r>
        <w:drawing>
          <wp:inline>
            <wp:extent cx="5334000" cy="2073835"/>
            <wp:effectExtent b="0" l="0" r="0" t="0"/>
            <wp:docPr descr="" title="" id="94" name="Picture"/>
            <a:graphic>
              <a:graphicData uri="http://schemas.openxmlformats.org/drawingml/2006/picture">
                <pic:pic>
                  <pic:nvPicPr>
                    <pic:cNvPr descr="images/media/ep2-c.png" id="95" name="Picture"/>
                    <pic:cNvPicPr>
                      <a:picLocks noChangeArrowheads="1" noChangeAspect="1"/>
                    </pic:cNvPicPr>
                  </pic:nvPicPr>
                  <pic:blipFill>
                    <a:blip r:embed="rId93"/>
                    <a:stretch>
                      <a:fillRect/>
                    </a:stretch>
                  </pic:blipFill>
                  <pic:spPr bwMode="auto">
                    <a:xfrm>
                      <a:off x="0" y="0"/>
                      <a:ext cx="5334000" cy="2073835"/>
                    </a:xfrm>
                    <a:prstGeom prst="rect">
                      <a:avLst/>
                    </a:prstGeom>
                    <a:noFill/>
                    <a:ln w="9525">
                      <a:noFill/>
                      <a:headEnd/>
                      <a:tailEnd/>
                    </a:ln>
                  </pic:spPr>
                </pic:pic>
              </a:graphicData>
            </a:graphic>
          </wp:inline>
        </w:drawing>
      </w:r>
    </w:p>
    <w:p>
      <w:pPr>
        <w:numPr>
          <w:ilvl w:val="0"/>
          <w:numId w:val="1003"/>
        </w:numPr>
      </w:pPr>
      <w:r>
        <w:t xml:space="preserve">You will now see your new expression.</w:t>
      </w:r>
    </w:p>
    <w:p>
      <w:pPr>
        <w:numPr>
          <w:ilvl w:val="0"/>
          <w:numId w:val="1000"/>
        </w:numPr>
      </w:pPr>
      <w:r>
        <w:t xml:space="preserve">Click</w:t>
      </w:r>
      <w:r>
        <w:t xml:space="preserve"> </w:t>
      </w:r>
      <w:r>
        <w:t xml:space="preserve">“</w:t>
      </w:r>
      <w:r>
        <w:t xml:space="preserve">Configure</w:t>
      </w:r>
      <w:r>
        <w:t xml:space="preserve">”</w:t>
      </w:r>
      <w:r>
        <w:t xml:space="preserve">.</w:t>
      </w:r>
      <w:r>
        <w:t xml:space="preserve"> </w:t>
      </w:r>
      <w:r>
        <w:drawing>
          <wp:inline>
            <wp:extent cx="5334000" cy="2136000"/>
            <wp:effectExtent b="0" l="0" r="0" t="0"/>
            <wp:docPr descr="" title="" id="97" name="Picture"/>
            <a:graphic>
              <a:graphicData uri="http://schemas.openxmlformats.org/drawingml/2006/picture">
                <pic:pic>
                  <pic:nvPicPr>
                    <pic:cNvPr descr="images/media/ep2-d.png" id="98" name="Picture"/>
                    <pic:cNvPicPr>
                      <a:picLocks noChangeArrowheads="1" noChangeAspect="1"/>
                    </pic:cNvPicPr>
                  </pic:nvPicPr>
                  <pic:blipFill>
                    <a:blip r:embed="rId96"/>
                    <a:stretch>
                      <a:fillRect/>
                    </a:stretch>
                  </pic:blipFill>
                  <pic:spPr bwMode="auto">
                    <a:xfrm>
                      <a:off x="0" y="0"/>
                      <a:ext cx="5334000" cy="2136000"/>
                    </a:xfrm>
                    <a:prstGeom prst="rect">
                      <a:avLst/>
                    </a:prstGeom>
                    <a:noFill/>
                    <a:ln w="9525">
                      <a:noFill/>
                      <a:headEnd/>
                      <a:tailEnd/>
                    </a:ln>
                  </pic:spPr>
                </pic:pic>
              </a:graphicData>
            </a:graphic>
          </wp:inline>
        </w:drawing>
      </w:r>
    </w:p>
    <w:bookmarkStart w:id="124" w:name="Xa344b41d15f74206c67362431b049d3879ba6a2"/>
    <w:p>
      <w:pPr>
        <w:pStyle w:val="Heading3"/>
      </w:pPr>
      <w:r>
        <w:t xml:space="preserve">1.2.4 Configure the Customer new event source node</w:t>
      </w:r>
    </w:p>
    <w:p>
      <w:pPr>
        <w:numPr>
          <w:ilvl w:val="0"/>
          <w:numId w:val="1004"/>
        </w:numPr>
      </w:pPr>
      <w:r>
        <w:t xml:space="preserve">We will now add a new Event source to the canvas. To configure the event source node hover over the node and select the</w:t>
      </w:r>
      <w:r>
        <w:t xml:space="preserve"> </w:t>
      </w:r>
      <w:r>
        <w:rPr>
          <w:bCs/>
          <w:b/>
        </w:rPr>
        <w:t xml:space="preserve">pen icon</w:t>
      </w:r>
      <w:r>
        <w:t xml:space="preserve">.</w:t>
      </w:r>
    </w:p>
    <w:p>
      <w:pPr>
        <w:numPr>
          <w:ilvl w:val="0"/>
          <w:numId w:val="1000"/>
        </w:numPr>
      </w:pPr>
      <w:r>
        <w:drawing>
          <wp:inline>
            <wp:extent cx="5334000" cy="1572523"/>
            <wp:effectExtent b="0" l="0" r="0" t="0"/>
            <wp:docPr descr="" title="" id="100" name="Picture"/>
            <a:graphic>
              <a:graphicData uri="http://schemas.openxmlformats.org/drawingml/2006/picture">
                <pic:pic>
                  <pic:nvPicPr>
                    <pic:cNvPr descr="images/media/ep3-a.png" id="101" name="Picture"/>
                    <pic:cNvPicPr>
                      <a:picLocks noChangeArrowheads="1" noChangeAspect="1"/>
                    </pic:cNvPicPr>
                  </pic:nvPicPr>
                  <pic:blipFill>
                    <a:blip r:embed="rId99"/>
                    <a:stretch>
                      <a:fillRect/>
                    </a:stretch>
                  </pic:blipFill>
                  <pic:spPr bwMode="auto">
                    <a:xfrm>
                      <a:off x="0" y="0"/>
                      <a:ext cx="5334000" cy="1572523"/>
                    </a:xfrm>
                    <a:prstGeom prst="rect">
                      <a:avLst/>
                    </a:prstGeom>
                    <a:noFill/>
                    <a:ln w="9525">
                      <a:noFill/>
                      <a:headEnd/>
                      <a:tailEnd/>
                    </a:ln>
                  </pic:spPr>
                </pic:pic>
              </a:graphicData>
            </a:graphic>
          </wp:inline>
        </w:drawing>
      </w:r>
    </w:p>
    <w:p>
      <w:pPr>
        <w:numPr>
          <w:ilvl w:val="0"/>
          <w:numId w:val="1004"/>
        </w:numPr>
      </w:pPr>
      <w:r>
        <w:t xml:space="preserve">You will now configure the event source. First step is to select</w:t>
      </w:r>
      <w:r>
        <w:t xml:space="preserve"> </w:t>
      </w:r>
      <w:r>
        <w:rPr>
          <w:bCs/>
          <w:b/>
        </w:rPr>
        <w:t xml:space="preserve">Add evnet source</w:t>
      </w:r>
    </w:p>
    <w:p>
      <w:pPr>
        <w:numPr>
          <w:ilvl w:val="0"/>
          <w:numId w:val="1000"/>
        </w:numPr>
      </w:pPr>
      <w:r>
        <w:t xml:space="preserve">Then click</w:t>
      </w:r>
      <w:r>
        <w:t xml:space="preserve"> </w:t>
      </w:r>
      <w:r>
        <w:rPr>
          <w:bCs/>
          <w:b/>
        </w:rPr>
        <w:t xml:space="preserve">Next</w:t>
      </w:r>
    </w:p>
    <w:p>
      <w:pPr>
        <w:numPr>
          <w:ilvl w:val="0"/>
          <w:numId w:val="1000"/>
        </w:numPr>
      </w:pPr>
      <w:r>
        <w:drawing>
          <wp:inline>
            <wp:extent cx="5334000" cy="3207297"/>
            <wp:effectExtent b="0" l="0" r="0" t="0"/>
            <wp:docPr descr="" title="" id="102" name="Picture"/>
            <a:graphic>
              <a:graphicData uri="http://schemas.openxmlformats.org/drawingml/2006/picture">
                <pic:pic>
                  <pic:nvPicPr>
                    <pic:cNvPr descr="images/media/image10.png" id="103" name="Picture"/>
                    <pic:cNvPicPr>
                      <a:picLocks noChangeArrowheads="1" noChangeAspect="1"/>
                    </pic:cNvPicPr>
                  </pic:nvPicPr>
                  <pic:blipFill>
                    <a:blip r:embed="rId56"/>
                    <a:stretch>
                      <a:fillRect/>
                    </a:stretch>
                  </pic:blipFill>
                  <pic:spPr bwMode="auto">
                    <a:xfrm>
                      <a:off x="0" y="0"/>
                      <a:ext cx="5334000" cy="3207297"/>
                    </a:xfrm>
                    <a:prstGeom prst="rect">
                      <a:avLst/>
                    </a:prstGeom>
                    <a:noFill/>
                    <a:ln w="9525">
                      <a:noFill/>
                      <a:headEnd/>
                      <a:tailEnd/>
                    </a:ln>
                  </pic:spPr>
                </pic:pic>
              </a:graphicData>
            </a:graphic>
          </wp:inline>
        </w:drawing>
      </w:r>
    </w:p>
    <w:p>
      <w:pPr>
        <w:numPr>
          <w:ilvl w:val="0"/>
          <w:numId w:val="1004"/>
        </w:numPr>
      </w:pPr>
      <w:r>
        <w:t xml:space="preserve">First step is to connect to the kafka gateway that you saved in your</w:t>
      </w:r>
      <w:r>
        <w:t xml:space="preserve"> </w:t>
      </w:r>
      <w:r>
        <w:rPr>
          <w:iCs/>
          <w:i/>
        </w:rPr>
        <w:t xml:space="preserve">PoT-notes</w:t>
      </w:r>
      <w:r>
        <w:t xml:space="preserve"> </w:t>
      </w:r>
      <w:r>
        <w:t xml:space="preserve">Then click</w:t>
      </w:r>
      <w:r>
        <w:t xml:space="preserve"> </w:t>
      </w:r>
      <w:r>
        <w:rPr>
          <w:bCs/>
          <w:b/>
        </w:rPr>
        <w:t xml:space="preserve">Next</w:t>
      </w:r>
      <w:r>
        <w:t xml:space="preserve"> </w:t>
      </w:r>
      <w:r>
        <w:drawing>
          <wp:inline>
            <wp:extent cx="5334000" cy="2155992"/>
            <wp:effectExtent b="0" l="0" r="0" t="0"/>
            <wp:docPr descr="" title="" id="104" name="Picture"/>
            <a:graphic>
              <a:graphicData uri="http://schemas.openxmlformats.org/drawingml/2006/picture">
                <pic:pic>
                  <pic:nvPicPr>
                    <pic:cNvPr descr="images/media/ep-1c.png" id="105" name="Picture"/>
                    <pic:cNvPicPr>
                      <a:picLocks noChangeArrowheads="1" noChangeAspect="1"/>
                    </pic:cNvPicPr>
                  </pic:nvPicPr>
                  <pic:blipFill>
                    <a:blip r:embed="rId59"/>
                    <a:stretch>
                      <a:fillRect/>
                    </a:stretch>
                  </pic:blipFill>
                  <pic:spPr bwMode="auto">
                    <a:xfrm>
                      <a:off x="0" y="0"/>
                      <a:ext cx="5334000" cy="2155992"/>
                    </a:xfrm>
                    <a:prstGeom prst="rect">
                      <a:avLst/>
                    </a:prstGeom>
                    <a:noFill/>
                    <a:ln w="9525">
                      <a:noFill/>
                      <a:headEnd/>
                      <a:tailEnd/>
                    </a:ln>
                  </pic:spPr>
                </pic:pic>
              </a:graphicData>
            </a:graphic>
          </wp:inline>
        </w:drawing>
      </w:r>
    </w:p>
    <w:p>
      <w:pPr>
        <w:numPr>
          <w:ilvl w:val="0"/>
          <w:numId w:val="1004"/>
        </w:numPr>
      </w:pPr>
      <w:r>
        <w:t xml:space="preserve">Next we will</w:t>
      </w:r>
      <w:r>
        <w:t xml:space="preserve"> </w:t>
      </w:r>
      <w:r>
        <w:rPr>
          <w:bCs/>
          <w:b/>
        </w:rPr>
        <w:t xml:space="preserve">click on</w:t>
      </w:r>
      <w:r>
        <w:t xml:space="preserve"> </w:t>
      </w:r>
      <w:r>
        <w:t xml:space="preserve">Accept certificates and then click on</w:t>
      </w:r>
      <w:r>
        <w:t xml:space="preserve"> </w:t>
      </w:r>
      <w:r>
        <w:rPr>
          <w:bCs/>
          <w:b/>
        </w:rPr>
        <w:t xml:space="preserve">Next</w:t>
      </w:r>
      <w:r>
        <w:t xml:space="preserve"> </w:t>
      </w:r>
      <w:r>
        <w:drawing>
          <wp:inline>
            <wp:extent cx="5334000" cy="2210745"/>
            <wp:effectExtent b="0" l="0" r="0" t="0"/>
            <wp:docPr descr="" title="" id="106" name="Picture"/>
            <a:graphic>
              <a:graphicData uri="http://schemas.openxmlformats.org/drawingml/2006/picture">
                <pic:pic>
                  <pic:nvPicPr>
                    <pic:cNvPr descr="images/media/ep-1d.png" id="107" name="Picture"/>
                    <pic:cNvPicPr>
                      <a:picLocks noChangeArrowheads="1" noChangeAspect="1"/>
                    </pic:cNvPicPr>
                  </pic:nvPicPr>
                  <pic:blipFill>
                    <a:blip r:embed="rId62"/>
                    <a:stretch>
                      <a:fillRect/>
                    </a:stretch>
                  </pic:blipFill>
                  <pic:spPr bwMode="auto">
                    <a:xfrm>
                      <a:off x="0" y="0"/>
                      <a:ext cx="5334000" cy="2210745"/>
                    </a:xfrm>
                    <a:prstGeom prst="rect">
                      <a:avLst/>
                    </a:prstGeom>
                    <a:noFill/>
                    <a:ln w="9525">
                      <a:noFill/>
                      <a:headEnd/>
                      <a:tailEnd/>
                    </a:ln>
                  </pic:spPr>
                </pic:pic>
              </a:graphicData>
            </a:graphic>
          </wp:inline>
        </w:drawing>
      </w:r>
    </w:p>
    <w:p>
      <w:pPr>
        <w:numPr>
          <w:ilvl w:val="0"/>
          <w:numId w:val="1004"/>
        </w:numPr>
      </w:pPr>
      <w:r>
        <w:t xml:space="preserve">Now we will add the access credentials we saved for the</w:t>
      </w:r>
      <w:r>
        <w:t xml:space="preserve"> </w:t>
      </w:r>
      <w:r>
        <w:rPr>
          <w:bCs/>
          <w:b/>
        </w:rPr>
        <w:t xml:space="preserve">CUSTOMER.NEW</w:t>
      </w:r>
      <w:r>
        <w:t xml:space="preserve"> </w:t>
      </w:r>
      <w:r>
        <w:t xml:space="preserve">topic.</w:t>
      </w:r>
    </w:p>
    <w:p>
      <w:pPr>
        <w:numPr>
          <w:ilvl w:val="0"/>
          <w:numId w:val="1000"/>
        </w:numPr>
      </w:pPr>
      <w:r>
        <w:t xml:space="preserve">Then click</w:t>
      </w:r>
      <w:r>
        <w:t xml:space="preserve"> </w:t>
      </w:r>
      <w:r>
        <w:rPr>
          <w:bCs/>
          <w:b/>
        </w:rPr>
        <w:t xml:space="preserve">Next</w:t>
      </w:r>
    </w:p>
    <w:p>
      <w:pPr>
        <w:numPr>
          <w:ilvl w:val="0"/>
          <w:numId w:val="1000"/>
        </w:numPr>
      </w:pPr>
      <w:r>
        <w:drawing>
          <wp:inline>
            <wp:extent cx="5334000" cy="2091991"/>
            <wp:effectExtent b="0" l="0" r="0" t="0"/>
            <wp:docPr descr="" title="" id="109" name="Picture"/>
            <a:graphic>
              <a:graphicData uri="http://schemas.openxmlformats.org/drawingml/2006/picture">
                <pic:pic>
                  <pic:nvPicPr>
                    <pic:cNvPr descr="images/media/ep3-e.png" id="110" name="Picture"/>
                    <pic:cNvPicPr>
                      <a:picLocks noChangeArrowheads="1" noChangeAspect="1"/>
                    </pic:cNvPicPr>
                  </pic:nvPicPr>
                  <pic:blipFill>
                    <a:blip r:embed="rId108"/>
                    <a:stretch>
                      <a:fillRect/>
                    </a:stretch>
                  </pic:blipFill>
                  <pic:spPr bwMode="auto">
                    <a:xfrm>
                      <a:off x="0" y="0"/>
                      <a:ext cx="5334000" cy="2091991"/>
                    </a:xfrm>
                    <a:prstGeom prst="rect">
                      <a:avLst/>
                    </a:prstGeom>
                    <a:noFill/>
                    <a:ln w="9525">
                      <a:noFill/>
                      <a:headEnd/>
                      <a:tailEnd/>
                    </a:ln>
                  </pic:spPr>
                </pic:pic>
              </a:graphicData>
            </a:graphic>
          </wp:inline>
        </w:drawing>
      </w:r>
    </w:p>
    <w:p>
      <w:pPr>
        <w:numPr>
          <w:ilvl w:val="0"/>
          <w:numId w:val="1004"/>
        </w:numPr>
      </w:pPr>
      <w:r>
        <w:t xml:space="preserve">You should now for the Topic Selection see</w:t>
      </w:r>
      <w:r>
        <w:t xml:space="preserve"> </w:t>
      </w:r>
      <w:r>
        <w:rPr>
          <w:bCs/>
          <w:b/>
        </w:rPr>
        <w:t xml:space="preserve">CUSTOMER.NEW</w:t>
      </w:r>
      <w:r>
        <w:t xml:space="preserve">. Select that one and click</w:t>
      </w:r>
      <w:r>
        <w:t xml:space="preserve"> </w:t>
      </w:r>
      <w:r>
        <w:rPr>
          <w:bCs/>
          <w:b/>
        </w:rPr>
        <w:t xml:space="preserve">Next</w:t>
      </w:r>
      <w:r>
        <w:t xml:space="preserve"> </w:t>
      </w:r>
      <w:r>
        <w:drawing>
          <wp:inline>
            <wp:extent cx="5334000" cy="2127468"/>
            <wp:effectExtent b="0" l="0" r="0" t="0"/>
            <wp:docPr descr="" title="" id="112" name="Picture"/>
            <a:graphic>
              <a:graphicData uri="http://schemas.openxmlformats.org/drawingml/2006/picture">
                <pic:pic>
                  <pic:nvPicPr>
                    <pic:cNvPr descr="images/media/ep3-f.png" id="113" name="Picture"/>
                    <pic:cNvPicPr>
                      <a:picLocks noChangeArrowheads="1" noChangeAspect="1"/>
                    </pic:cNvPicPr>
                  </pic:nvPicPr>
                  <pic:blipFill>
                    <a:blip r:embed="rId111"/>
                    <a:stretch>
                      <a:fillRect/>
                    </a:stretch>
                  </pic:blipFill>
                  <pic:spPr bwMode="auto">
                    <a:xfrm>
                      <a:off x="0" y="0"/>
                      <a:ext cx="5334000" cy="2127468"/>
                    </a:xfrm>
                    <a:prstGeom prst="rect">
                      <a:avLst/>
                    </a:prstGeom>
                    <a:noFill/>
                    <a:ln w="9525">
                      <a:noFill/>
                      <a:headEnd/>
                      <a:tailEnd/>
                    </a:ln>
                  </pic:spPr>
                </pic:pic>
              </a:graphicData>
            </a:graphic>
          </wp:inline>
        </w:drawing>
      </w:r>
    </w:p>
    <w:p>
      <w:pPr>
        <w:numPr>
          <w:ilvl w:val="0"/>
          <w:numId w:val="1004"/>
        </w:numPr>
      </w:pPr>
      <w:r>
        <w:t xml:space="preserve">The next screen you can review the *Message format and then click</w:t>
      </w:r>
      <w:r>
        <w:t xml:space="preserve"> </w:t>
      </w:r>
      <w:r>
        <w:rPr>
          <w:bCs/>
          <w:b/>
        </w:rPr>
        <w:t xml:space="preserve">Next</w:t>
      </w:r>
      <w:r>
        <w:t xml:space="preserve"> </w:t>
      </w:r>
      <w:r>
        <w:drawing>
          <wp:inline>
            <wp:extent cx="5334000" cy="2111629"/>
            <wp:effectExtent b="0" l="0" r="0" t="0"/>
            <wp:docPr descr="" title="" id="115" name="Picture"/>
            <a:graphic>
              <a:graphicData uri="http://schemas.openxmlformats.org/drawingml/2006/picture">
                <pic:pic>
                  <pic:nvPicPr>
                    <pic:cNvPr descr="images/media/ep3-g.png" id="116" name="Picture"/>
                    <pic:cNvPicPr>
                      <a:picLocks noChangeArrowheads="1" noChangeAspect="1"/>
                    </pic:cNvPicPr>
                  </pic:nvPicPr>
                  <pic:blipFill>
                    <a:blip r:embed="rId114"/>
                    <a:stretch>
                      <a:fillRect/>
                    </a:stretch>
                  </pic:blipFill>
                  <pic:spPr bwMode="auto">
                    <a:xfrm>
                      <a:off x="0" y="0"/>
                      <a:ext cx="5334000" cy="2111629"/>
                    </a:xfrm>
                    <a:prstGeom prst="rect">
                      <a:avLst/>
                    </a:prstGeom>
                    <a:noFill/>
                    <a:ln w="9525">
                      <a:noFill/>
                      <a:headEnd/>
                      <a:tailEnd/>
                    </a:ln>
                  </pic:spPr>
                </pic:pic>
              </a:graphicData>
            </a:graphic>
          </wp:inline>
        </w:drawing>
      </w:r>
    </w:p>
    <w:p>
      <w:pPr>
        <w:numPr>
          <w:ilvl w:val="0"/>
          <w:numId w:val="1004"/>
        </w:numPr>
      </w:pPr>
      <w:r>
        <w:t xml:space="preserve">The next screen we will not map any key or header fields so just click</w:t>
      </w:r>
      <w:r>
        <w:t xml:space="preserve"> </w:t>
      </w:r>
      <w:r>
        <w:rPr>
          <w:bCs/>
          <w:b/>
        </w:rPr>
        <w:t xml:space="preserve">Next</w:t>
      </w:r>
      <w:r>
        <w:br/>
      </w:r>
      <w:r>
        <w:drawing>
          <wp:inline>
            <wp:extent cx="5334000" cy="2076798"/>
            <wp:effectExtent b="0" l="0" r="0" t="0"/>
            <wp:docPr descr="" title="" id="117" name="Picture"/>
            <a:graphic>
              <a:graphicData uri="http://schemas.openxmlformats.org/drawingml/2006/picture">
                <pic:pic>
                  <pic:nvPicPr>
                    <pic:cNvPr descr="images/media/ep-1h.png" id="118" name="Picture"/>
                    <pic:cNvPicPr>
                      <a:picLocks noChangeArrowheads="1" noChangeAspect="1"/>
                    </pic:cNvPicPr>
                  </pic:nvPicPr>
                  <pic:blipFill>
                    <a:blip r:embed="rId74"/>
                    <a:stretch>
                      <a:fillRect/>
                    </a:stretch>
                  </pic:blipFill>
                  <pic:spPr bwMode="auto">
                    <a:xfrm>
                      <a:off x="0" y="0"/>
                      <a:ext cx="5334000" cy="2076798"/>
                    </a:xfrm>
                    <a:prstGeom prst="rect">
                      <a:avLst/>
                    </a:prstGeom>
                    <a:noFill/>
                    <a:ln w="9525">
                      <a:noFill/>
                      <a:headEnd/>
                      <a:tailEnd/>
                    </a:ln>
                  </pic:spPr>
                </pic:pic>
              </a:graphicData>
            </a:graphic>
          </wp:inline>
        </w:drawing>
      </w:r>
    </w:p>
    <w:p>
      <w:pPr>
        <w:numPr>
          <w:ilvl w:val="0"/>
          <w:numId w:val="1004"/>
        </w:numPr>
      </w:pPr>
      <w:r>
        <w:t xml:space="preserve">The last step is to name the Node to describe the stream of events and included your userid for ex:</w:t>
      </w:r>
      <w:r>
        <w:t xml:space="preserve"> </w:t>
      </w:r>
      <w:r>
        <w:rPr>
          <w:bCs/>
          <w:b/>
        </w:rPr>
        <w:t xml:space="preserve">New Customers</w:t>
      </w:r>
    </w:p>
    <w:p>
      <w:pPr>
        <w:numPr>
          <w:ilvl w:val="0"/>
          <w:numId w:val="1000"/>
        </w:numPr>
      </w:pPr>
      <w:r>
        <w:t xml:space="preserve">Also turn off the Save for re-use and then click on</w:t>
      </w:r>
      <w:r>
        <w:t xml:space="preserve"> </w:t>
      </w:r>
      <w:r>
        <w:rPr>
          <w:bCs/>
          <w:b/>
        </w:rPr>
        <w:t xml:space="preserve">Configure</w:t>
      </w:r>
      <w:r>
        <w:t xml:space="preserve"> </w:t>
      </w:r>
      <w:r>
        <w:drawing>
          <wp:inline>
            <wp:extent cx="5334000" cy="2114947"/>
            <wp:effectExtent b="0" l="0" r="0" t="0"/>
            <wp:docPr descr="" title="" id="119" name="Picture"/>
            <a:graphic>
              <a:graphicData uri="http://schemas.openxmlformats.org/drawingml/2006/picture">
                <pic:pic>
                  <pic:nvPicPr>
                    <pic:cNvPr descr="images/media/ep-1i.png" id="120" name="Picture"/>
                    <pic:cNvPicPr>
                      <a:picLocks noChangeArrowheads="1" noChangeAspect="1"/>
                    </pic:cNvPicPr>
                  </pic:nvPicPr>
                  <pic:blipFill>
                    <a:blip r:embed="rId77"/>
                    <a:stretch>
                      <a:fillRect/>
                    </a:stretch>
                  </pic:blipFill>
                  <pic:spPr bwMode="auto">
                    <a:xfrm>
                      <a:off x="0" y="0"/>
                      <a:ext cx="5334000" cy="2114947"/>
                    </a:xfrm>
                    <a:prstGeom prst="rect">
                      <a:avLst/>
                    </a:prstGeom>
                    <a:noFill/>
                    <a:ln w="9525">
                      <a:noFill/>
                      <a:headEnd/>
                      <a:tailEnd/>
                    </a:ln>
                  </pic:spPr>
                </pic:pic>
              </a:graphicData>
            </a:graphic>
          </wp:inline>
        </w:drawing>
      </w:r>
    </w:p>
    <w:p>
      <w:pPr>
        <w:numPr>
          <w:ilvl w:val="0"/>
          <w:numId w:val="1004"/>
        </w:numPr>
      </w:pPr>
      <w:r>
        <w:t xml:space="preserve">You now have the new source connector on the canvas. You will see the</w:t>
      </w:r>
      <w:r>
        <w:t xml:space="preserve"> </w:t>
      </w:r>
      <w:r>
        <w:rPr>
          <w:iCs/>
          <w:i/>
        </w:rPr>
        <w:t xml:space="preserve">Validation error</w:t>
      </w:r>
      <w:r>
        <w:t xml:space="preserve"> </w:t>
      </w:r>
      <w:r>
        <w:t xml:space="preserve">you can close. That is just saying that the Event nodes all need to be connected.</w:t>
      </w:r>
    </w:p>
    <w:p>
      <w:pPr>
        <w:numPr>
          <w:ilvl w:val="0"/>
          <w:numId w:val="1000"/>
        </w:numPr>
      </w:pPr>
      <w:r>
        <w:drawing>
          <wp:inline>
            <wp:extent cx="5334000" cy="1468823"/>
            <wp:effectExtent b="0" l="0" r="0" t="0"/>
            <wp:docPr descr="" title="" id="122" name="Picture"/>
            <a:graphic>
              <a:graphicData uri="http://schemas.openxmlformats.org/drawingml/2006/picture">
                <pic:pic>
                  <pic:nvPicPr>
                    <pic:cNvPr descr="images/media/ep3-j.png" id="123" name="Picture"/>
                    <pic:cNvPicPr>
                      <a:picLocks noChangeArrowheads="1" noChangeAspect="1"/>
                    </pic:cNvPicPr>
                  </pic:nvPicPr>
                  <pic:blipFill>
                    <a:blip r:embed="rId121"/>
                    <a:stretch>
                      <a:fillRect/>
                    </a:stretch>
                  </pic:blipFill>
                  <pic:spPr bwMode="auto">
                    <a:xfrm>
                      <a:off x="0" y="0"/>
                      <a:ext cx="5334000" cy="1468823"/>
                    </a:xfrm>
                    <a:prstGeom prst="rect">
                      <a:avLst/>
                    </a:prstGeom>
                    <a:noFill/>
                    <a:ln w="9525">
                      <a:noFill/>
                      <a:headEnd/>
                      <a:tailEnd/>
                    </a:ln>
                  </pic:spPr>
                </pic:pic>
              </a:graphicData>
            </a:graphic>
          </wp:inline>
        </w:drawing>
      </w:r>
    </w:p>
    <w:bookmarkEnd w:id="124"/>
    <w:bookmarkStart w:id="149" w:name="X46a21d083de87e9c7cd2ae5c046c2bf9cbd5231"/>
    <w:p>
      <w:pPr>
        <w:pStyle w:val="Heading3"/>
      </w:pPr>
      <w:r>
        <w:t xml:space="preserve">1.2.5 Configure an Interval join of two sources.</w:t>
      </w:r>
    </w:p>
    <w:p>
      <w:pPr>
        <w:pStyle w:val="FirstParagraph"/>
      </w:pPr>
      <w:r>
        <w:t xml:space="preserve">we now need to</w:t>
      </w:r>
      <w:r>
        <w:t xml:space="preserve"> </w:t>
      </w:r>
      <w:r>
        <w:t xml:space="preserve">“</w:t>
      </w:r>
      <w:r>
        <w:t xml:space="preserve">JOIN</w:t>
      </w:r>
      <w:r>
        <w:t xml:space="preserve">”</w:t>
      </w:r>
      <w:r>
        <w:t xml:space="preserve"> </w:t>
      </w:r>
      <w:r>
        <w:t xml:space="preserve">the filtered Order stream data to records of New Customers in order to correctly identify first-time purchasers that placed an order for over $50 USD in the last 24 hours.</w:t>
      </w:r>
    </w:p>
    <w:p>
      <w:pPr>
        <w:numPr>
          <w:ilvl w:val="0"/>
          <w:numId w:val="1005"/>
        </w:numPr>
      </w:pPr>
      <w:r>
        <w:t xml:space="preserve">Back on the canvas for</w:t>
      </w:r>
      <w:r>
        <w:t xml:space="preserve"> </w:t>
      </w:r>
      <w:r>
        <w:rPr>
          <w:bCs/>
          <w:b/>
        </w:rPr>
        <w:t xml:space="preserve">studentX-payment</w:t>
      </w:r>
      <w:r>
        <w:t xml:space="preserve"> </w:t>
      </w:r>
      <w:r>
        <w:t xml:space="preserve">flow, scroll down along the left-hand interface until you locate the Interval Join node. Drag and drop this node to the far right-hand edge of the authoring canvas.</w:t>
      </w:r>
    </w:p>
    <w:p>
      <w:pPr>
        <w:numPr>
          <w:ilvl w:val="0"/>
          <w:numId w:val="1000"/>
        </w:numPr>
      </w:pPr>
      <w:r>
        <w:t xml:space="preserve">We will then connect the FilterLargeOrders and the New Customers nodes to the IntervalJoin node. With your cursor, hover</w:t>
      </w:r>
      <w:r>
        <w:t xml:space="preserve"> </w:t>
      </w:r>
      <w:r>
        <w:t xml:space="preserve">over the intervalJoin_1 node and click the Edit (pencil) icon.</w:t>
      </w:r>
    </w:p>
    <w:p>
      <w:pPr>
        <w:numPr>
          <w:ilvl w:val="0"/>
          <w:numId w:val="1000"/>
        </w:numPr>
      </w:pPr>
      <w:r>
        <w:drawing>
          <wp:inline>
            <wp:extent cx="5334000" cy="1961238"/>
            <wp:effectExtent b="0" l="0" r="0" t="0"/>
            <wp:docPr descr="" title="" id="126" name="Picture"/>
            <a:graphic>
              <a:graphicData uri="http://schemas.openxmlformats.org/drawingml/2006/picture">
                <pic:pic>
                  <pic:nvPicPr>
                    <pic:cNvPr descr="images/media/ep4-a.png" id="127" name="Picture"/>
                    <pic:cNvPicPr>
                      <a:picLocks noChangeArrowheads="1" noChangeAspect="1"/>
                    </pic:cNvPicPr>
                  </pic:nvPicPr>
                  <pic:blipFill>
                    <a:blip r:embed="rId125"/>
                    <a:stretch>
                      <a:fillRect/>
                    </a:stretch>
                  </pic:blipFill>
                  <pic:spPr bwMode="auto">
                    <a:xfrm>
                      <a:off x="0" y="0"/>
                      <a:ext cx="5334000" cy="1961238"/>
                    </a:xfrm>
                    <a:prstGeom prst="rect">
                      <a:avLst/>
                    </a:prstGeom>
                    <a:noFill/>
                    <a:ln w="9525">
                      <a:noFill/>
                      <a:headEnd/>
                      <a:tailEnd/>
                    </a:ln>
                  </pic:spPr>
                </pic:pic>
              </a:graphicData>
            </a:graphic>
          </wp:inline>
        </w:drawing>
      </w:r>
    </w:p>
    <w:p>
      <w:pPr>
        <w:numPr>
          <w:ilvl w:val="0"/>
          <w:numId w:val="1005"/>
        </w:numPr>
      </w:pPr>
      <w:r>
        <w:t xml:space="preserve">The Details tab, set Node name equal to</w:t>
      </w:r>
      <w:r>
        <w:t xml:space="preserve"> </w:t>
      </w:r>
      <w:r>
        <w:rPr>
          <w:bCs/>
          <w:b/>
        </w:rPr>
        <w:t xml:space="preserve">DetectNewCustomerLargeOrders</w:t>
      </w:r>
      <w:r>
        <w:t xml:space="preserve">.</w:t>
      </w:r>
    </w:p>
    <w:p>
      <w:pPr>
        <w:numPr>
          <w:ilvl w:val="0"/>
          <w:numId w:val="1000"/>
        </w:numPr>
      </w:pPr>
      <w:r>
        <w:t xml:space="preserve">Click</w:t>
      </w:r>
      <w:r>
        <w:t xml:space="preserve"> </w:t>
      </w:r>
      <w:r>
        <w:rPr>
          <w:bCs/>
          <w:b/>
        </w:rPr>
        <w:t xml:space="preserve">Next</w:t>
      </w:r>
      <w:r>
        <w:br/>
      </w:r>
      <w:r>
        <w:drawing>
          <wp:inline>
            <wp:extent cx="5334000" cy="2197865"/>
            <wp:effectExtent b="0" l="0" r="0" t="0"/>
            <wp:docPr descr="" title="" id="129" name="Picture"/>
            <a:graphic>
              <a:graphicData uri="http://schemas.openxmlformats.org/drawingml/2006/picture">
                <pic:pic>
                  <pic:nvPicPr>
                    <pic:cNvPr descr="images/media/ep4-b.png" id="130" name="Picture"/>
                    <pic:cNvPicPr>
                      <a:picLocks noChangeArrowheads="1" noChangeAspect="1"/>
                    </pic:cNvPicPr>
                  </pic:nvPicPr>
                  <pic:blipFill>
                    <a:blip r:embed="rId128"/>
                    <a:stretch>
                      <a:fillRect/>
                    </a:stretch>
                  </pic:blipFill>
                  <pic:spPr bwMode="auto">
                    <a:xfrm>
                      <a:off x="0" y="0"/>
                      <a:ext cx="5334000" cy="2197865"/>
                    </a:xfrm>
                    <a:prstGeom prst="rect">
                      <a:avLst/>
                    </a:prstGeom>
                    <a:noFill/>
                    <a:ln w="9525">
                      <a:noFill/>
                      <a:headEnd/>
                      <a:tailEnd/>
                    </a:ln>
                  </pic:spPr>
                </pic:pic>
              </a:graphicData>
            </a:graphic>
          </wp:inline>
        </w:drawing>
      </w:r>
    </w:p>
    <w:p>
      <w:pPr>
        <w:numPr>
          <w:ilvl w:val="0"/>
          <w:numId w:val="1005"/>
        </w:numPr>
      </w:pPr>
      <w:r>
        <w:t xml:space="preserve">The next screen activate the expression builder by click the Assistant dropdown menu.</w:t>
      </w:r>
      <w:r>
        <w:t xml:space="preserve"> </w:t>
      </w:r>
      <w:r>
        <w:t xml:space="preserve">Set the following properties:</w:t>
      </w:r>
      <w:r>
        <w:t xml:space="preserve"> </w:t>
      </w:r>
      <w:r>
        <w:t xml:space="preserve">• Specify property from</w:t>
      </w:r>
      <w:r>
        <w:t xml:space="preserve"> </w:t>
      </w:r>
      <w:r>
        <w:rPr>
          <w:bCs/>
          <w:b/>
        </w:rPr>
        <w:t xml:space="preserve">New Customers: customerid</w:t>
      </w:r>
      <w:r>
        <w:t xml:space="preserve"> </w:t>
      </w:r>
      <w:r>
        <w:t xml:space="preserve"> </w:t>
      </w:r>
      <w:r>
        <w:t xml:space="preserve">• Specify property from</w:t>
      </w:r>
      <w:r>
        <w:t xml:space="preserve"> </w:t>
      </w:r>
      <w:r>
        <w:rPr>
          <w:bCs/>
          <w:b/>
        </w:rPr>
        <w:t xml:space="preserve">FilterLargeOrders: customerid</w:t>
      </w:r>
      <w:r>
        <w:t xml:space="preserve"> </w:t>
      </w:r>
      <w:r>
        <w:t xml:space="preserve"> </w:t>
      </w:r>
      <w:r>
        <w:t xml:space="preserve">When ready, click Add to expression.</w:t>
      </w:r>
    </w:p>
    <w:p>
      <w:pPr>
        <w:numPr>
          <w:ilvl w:val="0"/>
          <w:numId w:val="1000"/>
        </w:numPr>
      </w:pPr>
      <w:r>
        <w:drawing>
          <wp:inline>
            <wp:extent cx="5334000" cy="2060190"/>
            <wp:effectExtent b="0" l="0" r="0" t="0"/>
            <wp:docPr descr="" title="" id="132" name="Picture"/>
            <a:graphic>
              <a:graphicData uri="http://schemas.openxmlformats.org/drawingml/2006/picture">
                <pic:pic>
                  <pic:nvPicPr>
                    <pic:cNvPr descr="images/media/ep4-c.png" id="133" name="Picture"/>
                    <pic:cNvPicPr>
                      <a:picLocks noChangeArrowheads="1" noChangeAspect="1"/>
                    </pic:cNvPicPr>
                  </pic:nvPicPr>
                  <pic:blipFill>
                    <a:blip r:embed="rId131"/>
                    <a:stretch>
                      <a:fillRect/>
                    </a:stretch>
                  </pic:blipFill>
                  <pic:spPr bwMode="auto">
                    <a:xfrm>
                      <a:off x="0" y="0"/>
                      <a:ext cx="5334000" cy="2060190"/>
                    </a:xfrm>
                    <a:prstGeom prst="rect">
                      <a:avLst/>
                    </a:prstGeom>
                    <a:noFill/>
                    <a:ln w="9525">
                      <a:noFill/>
                      <a:headEnd/>
                      <a:tailEnd/>
                    </a:ln>
                  </pic:spPr>
                </pic:pic>
              </a:graphicData>
            </a:graphic>
          </wp:inline>
        </w:drawing>
      </w:r>
    </w:p>
    <w:p>
      <w:pPr>
        <w:numPr>
          <w:ilvl w:val="0"/>
          <w:numId w:val="1005"/>
        </w:numPr>
      </w:pPr>
      <w:r>
        <w:t xml:space="preserve">The syntactically correct JOIN expression will be expressed under the Define events field:</w:t>
      </w:r>
      <w:r>
        <w:t xml:space="preserve"> </w:t>
      </w:r>
      <w:r>
        <w:t xml:space="preserve">‘</w:t>
      </w:r>
      <w:r>
        <w:t xml:space="preserve">New</w:t>
      </w:r>
      <w:r>
        <w:t xml:space="preserve"> </w:t>
      </w:r>
      <w:r>
        <w:t xml:space="preserve">Customers</w:t>
      </w:r>
      <w:r>
        <w:t xml:space="preserve">’</w:t>
      </w:r>
      <w:r>
        <w:t xml:space="preserve">.’customerid’ =</w:t>
      </w:r>
      <w:r>
        <w:t xml:space="preserve"> </w:t>
      </w:r>
      <w:r>
        <w:t xml:space="preserve">‘</w:t>
      </w:r>
      <w:r>
        <w:t xml:space="preserve">FilterLargeOrders</w:t>
      </w:r>
      <w:r>
        <w:t xml:space="preserve">’</w:t>
      </w:r>
      <w:r>
        <w:t xml:space="preserve">.’customerid’. After you have reviewed the JOIN</w:t>
      </w:r>
      <w:r>
        <w:t xml:space="preserve"> </w:t>
      </w:r>
      <w:r>
        <w:t xml:space="preserve">condition, click</w:t>
      </w:r>
      <w:r>
        <w:t xml:space="preserve"> </w:t>
      </w:r>
      <w:r>
        <w:rPr>
          <w:bCs/>
          <w:b/>
        </w:rPr>
        <w:t xml:space="preserve">Next</w:t>
      </w:r>
      <w:r>
        <w:t xml:space="preserve">.</w:t>
      </w:r>
    </w:p>
    <w:p>
      <w:pPr>
        <w:numPr>
          <w:ilvl w:val="0"/>
          <w:numId w:val="1000"/>
        </w:numPr>
      </w:pPr>
      <w:r>
        <w:drawing>
          <wp:inline>
            <wp:extent cx="5334000" cy="2046452"/>
            <wp:effectExtent b="0" l="0" r="0" t="0"/>
            <wp:docPr descr="" title="" id="135" name="Picture"/>
            <a:graphic>
              <a:graphicData uri="http://schemas.openxmlformats.org/drawingml/2006/picture">
                <pic:pic>
                  <pic:nvPicPr>
                    <pic:cNvPr descr="images/media/ep4-d.png" id="136" name="Picture"/>
                    <pic:cNvPicPr>
                      <a:picLocks noChangeArrowheads="1" noChangeAspect="1"/>
                    </pic:cNvPicPr>
                  </pic:nvPicPr>
                  <pic:blipFill>
                    <a:blip r:embed="rId134"/>
                    <a:stretch>
                      <a:fillRect/>
                    </a:stretch>
                  </pic:blipFill>
                  <pic:spPr bwMode="auto">
                    <a:xfrm>
                      <a:off x="0" y="0"/>
                      <a:ext cx="5334000" cy="2046452"/>
                    </a:xfrm>
                    <a:prstGeom prst="rect">
                      <a:avLst/>
                    </a:prstGeom>
                    <a:noFill/>
                    <a:ln w="9525">
                      <a:noFill/>
                      <a:headEnd/>
                      <a:tailEnd/>
                    </a:ln>
                  </pic:spPr>
                </pic:pic>
              </a:graphicData>
            </a:graphic>
          </wp:inline>
        </w:drawing>
      </w:r>
    </w:p>
    <w:p>
      <w:pPr>
        <w:numPr>
          <w:ilvl w:val="0"/>
          <w:numId w:val="1005"/>
        </w:numPr>
      </w:pPr>
      <w:r>
        <w:t xml:space="preserve">Under the Time window condition, you can define the time interval</w:t>
      </w:r>
      <w:r>
        <w:t xml:space="preserve"> </w:t>
      </w:r>
      <w:r>
        <w:t xml:space="preserve">“</w:t>
      </w:r>
      <w:r>
        <w:t xml:space="preserve">window</w:t>
      </w:r>
      <w:r>
        <w:t xml:space="preserve">”</w:t>
      </w:r>
      <w:r>
        <w:t xml:space="preserve"> </w:t>
      </w:r>
      <w:r>
        <w:t xml:space="preserve">where detected</w:t>
      </w:r>
      <w:r>
        <w:t xml:space="preserve"> </w:t>
      </w:r>
      <w:r>
        <w:t xml:space="preserve">events are considered viable. To meet the</w:t>
      </w:r>
      <w:r>
        <w:t xml:space="preserve"> </w:t>
      </w:r>
      <w:r>
        <w:t xml:space="preserve">criteria, a purchase of over $50 USD must be made by a first-time customer within a 24 hour</w:t>
      </w:r>
      <w:r>
        <w:t xml:space="preserve"> </w:t>
      </w:r>
      <w:r>
        <w:t xml:space="preserve">window of creating an account.</w:t>
      </w:r>
    </w:p>
    <w:p>
      <w:pPr>
        <w:numPr>
          <w:ilvl w:val="0"/>
          <w:numId w:val="1000"/>
        </w:numPr>
      </w:pPr>
      <w:r>
        <w:t xml:space="preserve">• Look for the Event to detect field and select the FilterLargeOrders (event_time) option from the drop-down menu.</w:t>
      </w:r>
    </w:p>
    <w:p>
      <w:pPr>
        <w:numPr>
          <w:ilvl w:val="0"/>
          <w:numId w:val="1000"/>
        </w:numPr>
      </w:pPr>
      <w:r>
        <w:t xml:space="preserve">• Event to set the time window: New Customers (event-time) (B).</w:t>
      </w:r>
    </w:p>
    <w:p>
      <w:pPr>
        <w:numPr>
          <w:ilvl w:val="0"/>
          <w:numId w:val="1000"/>
        </w:numPr>
      </w:pPr>
      <w:r>
        <w:t xml:space="preserve">• Offset from event to end the time window: 24 HOUR(S) (D)</w:t>
      </w:r>
    </w:p>
    <w:p>
      <w:pPr>
        <w:numPr>
          <w:ilvl w:val="0"/>
          <w:numId w:val="1000"/>
        </w:numPr>
      </w:pPr>
      <w:r>
        <w:t xml:space="preserve">Click</w:t>
      </w:r>
      <w:r>
        <w:t xml:space="preserve"> </w:t>
      </w:r>
      <w:r>
        <w:rPr>
          <w:bCs/>
          <w:b/>
        </w:rPr>
        <w:t xml:space="preserve">Next</w:t>
      </w:r>
    </w:p>
    <w:p>
      <w:pPr>
        <w:numPr>
          <w:ilvl w:val="0"/>
          <w:numId w:val="1000"/>
        </w:numPr>
      </w:pPr>
      <w:r>
        <w:drawing>
          <wp:inline>
            <wp:extent cx="5334000" cy="2166183"/>
            <wp:effectExtent b="0" l="0" r="0" t="0"/>
            <wp:docPr descr="" title="" id="138" name="Picture"/>
            <a:graphic>
              <a:graphicData uri="http://schemas.openxmlformats.org/drawingml/2006/picture">
                <pic:pic>
                  <pic:nvPicPr>
                    <pic:cNvPr descr="images/media/ep4-e.png" id="139" name="Picture"/>
                    <pic:cNvPicPr>
                      <a:picLocks noChangeArrowheads="1" noChangeAspect="1"/>
                    </pic:cNvPicPr>
                  </pic:nvPicPr>
                  <pic:blipFill>
                    <a:blip r:embed="rId137"/>
                    <a:stretch>
                      <a:fillRect/>
                    </a:stretch>
                  </pic:blipFill>
                  <pic:spPr bwMode="auto">
                    <a:xfrm>
                      <a:off x="0" y="0"/>
                      <a:ext cx="5334000" cy="2166183"/>
                    </a:xfrm>
                    <a:prstGeom prst="rect">
                      <a:avLst/>
                    </a:prstGeom>
                    <a:noFill/>
                    <a:ln w="9525">
                      <a:noFill/>
                      <a:headEnd/>
                      <a:tailEnd/>
                    </a:ln>
                  </pic:spPr>
                </pic:pic>
              </a:graphicData>
            </a:graphic>
          </wp:inline>
        </w:drawing>
      </w:r>
    </w:p>
    <w:p>
      <w:pPr>
        <w:numPr>
          <w:ilvl w:val="0"/>
          <w:numId w:val="1005"/>
        </w:numPr>
      </w:pPr>
      <w:r>
        <w:t xml:space="preserve">Next you will see the matching interval join.</w:t>
      </w:r>
    </w:p>
    <w:p>
      <w:pPr>
        <w:numPr>
          <w:ilvl w:val="0"/>
          <w:numId w:val="1000"/>
        </w:numPr>
      </w:pPr>
      <w:r>
        <w:t xml:space="preserve">click</w:t>
      </w:r>
      <w:r>
        <w:t xml:space="preserve"> </w:t>
      </w:r>
      <w:r>
        <w:rPr>
          <w:bCs/>
          <w:b/>
        </w:rPr>
        <w:t xml:space="preserve">Next</w:t>
      </w:r>
      <w:r>
        <w:br/>
      </w:r>
      <w:r>
        <w:drawing>
          <wp:inline>
            <wp:extent cx="5334000" cy="2085540"/>
            <wp:effectExtent b="0" l="0" r="0" t="0"/>
            <wp:docPr descr="" title="" id="141" name="Picture"/>
            <a:graphic>
              <a:graphicData uri="http://schemas.openxmlformats.org/drawingml/2006/picture">
                <pic:pic>
                  <pic:nvPicPr>
                    <pic:cNvPr descr="images/media/ep4-f.png" id="142" name="Picture"/>
                    <pic:cNvPicPr>
                      <a:picLocks noChangeArrowheads="1" noChangeAspect="1"/>
                    </pic:cNvPicPr>
                  </pic:nvPicPr>
                  <pic:blipFill>
                    <a:blip r:embed="rId140"/>
                    <a:stretch>
                      <a:fillRect/>
                    </a:stretch>
                  </pic:blipFill>
                  <pic:spPr bwMode="auto">
                    <a:xfrm>
                      <a:off x="0" y="0"/>
                      <a:ext cx="5334000" cy="2085540"/>
                    </a:xfrm>
                    <a:prstGeom prst="rect">
                      <a:avLst/>
                    </a:prstGeom>
                    <a:noFill/>
                    <a:ln w="9525">
                      <a:noFill/>
                      <a:headEnd/>
                      <a:tailEnd/>
                    </a:ln>
                  </pic:spPr>
                </pic:pic>
              </a:graphicData>
            </a:graphic>
          </wp:inline>
        </w:drawing>
      </w:r>
    </w:p>
    <w:p>
      <w:pPr>
        <w:numPr>
          <w:ilvl w:val="0"/>
          <w:numId w:val="1005"/>
        </w:numPr>
      </w:pPr>
      <w:r>
        <w:t xml:space="preserve">The JOIN node’s output will be a combination of fields from both the filtered Orders and New</w:t>
      </w:r>
      <w:r>
        <w:t xml:space="preserve"> </w:t>
      </w:r>
      <w:r>
        <w:t xml:space="preserve">Customers events streams.</w:t>
      </w:r>
      <w:r>
        <w:t xml:space="preserve"> </w:t>
      </w:r>
      <w:r>
        <w:t xml:space="preserve">Before finalizing the interval join, you need to clean up the output so that duplicate fields (like</w:t>
      </w:r>
      <w:r>
        <w:t xml:space="preserve"> </w:t>
      </w:r>
      <w:r>
        <w:t xml:space="preserve">customerid and event_time) are not included from the JOIN operation.</w:t>
      </w:r>
    </w:p>
    <w:p>
      <w:pPr>
        <w:numPr>
          <w:ilvl w:val="0"/>
          <w:numId w:val="1000"/>
        </w:numPr>
      </w:pPr>
      <w:r>
        <w:rPr>
          <w:bCs/>
          <w:b/>
        </w:rPr>
        <w:t xml:space="preserve">Note:</w:t>
      </w:r>
      <w:r>
        <w:t xml:space="preserve"> </w:t>
      </w:r>
      <w:r>
        <w:t xml:space="preserve">You have the option of</w:t>
      </w:r>
      <w:r>
        <w:t xml:space="preserve"> </w:t>
      </w:r>
      <w:r>
        <w:t xml:space="preserve">renaming or removing the duplicate fields — but for the sake of this demonstration, you will be</w:t>
      </w:r>
      <w:r>
        <w:t xml:space="preserve"> </w:t>
      </w:r>
      <w:r>
        <w:t xml:space="preserve">removing the fields.</w:t>
      </w:r>
    </w:p>
    <w:p>
      <w:pPr>
        <w:numPr>
          <w:ilvl w:val="0"/>
          <w:numId w:val="1000"/>
        </w:numPr>
      </w:pPr>
      <w:r>
        <w:t xml:space="preserve">Click the round - sign to the left of the first customerid row, where the Source is labelled as</w:t>
      </w:r>
      <w:r>
        <w:t xml:space="preserve"> </w:t>
      </w:r>
      <w:r>
        <w:rPr>
          <w:bCs/>
          <w:b/>
        </w:rPr>
        <w:t xml:space="preserve">New Customers</w:t>
      </w:r>
      <w:r>
        <w:t xml:space="preserve"> </w:t>
      </w:r>
      <w:r>
        <w:t xml:space="preserve">, to remove the duplicate</w:t>
      </w:r>
    </w:p>
    <w:p>
      <w:pPr>
        <w:numPr>
          <w:ilvl w:val="0"/>
          <w:numId w:val="1000"/>
        </w:numPr>
      </w:pPr>
      <w:r>
        <w:t xml:space="preserve">Delete the event_time row where the Source column is labelled as</w:t>
      </w:r>
      <w:r>
        <w:t xml:space="preserve"> </w:t>
      </w:r>
      <w:r>
        <w:rPr>
          <w:bCs/>
          <w:b/>
        </w:rPr>
        <w:t xml:space="preserve">New Customers</w:t>
      </w:r>
    </w:p>
    <w:p>
      <w:pPr>
        <w:numPr>
          <w:ilvl w:val="0"/>
          <w:numId w:val="1000"/>
        </w:numPr>
      </w:pPr>
      <w:r>
        <w:drawing>
          <wp:inline>
            <wp:extent cx="5334000" cy="881143"/>
            <wp:effectExtent b="0" l="0" r="0" t="0"/>
            <wp:docPr descr="" title="" id="144" name="Picture"/>
            <a:graphic>
              <a:graphicData uri="http://schemas.openxmlformats.org/drawingml/2006/picture">
                <pic:pic>
                  <pic:nvPicPr>
                    <pic:cNvPr descr="images/media/ep4-g.png" id="145" name="Picture"/>
                    <pic:cNvPicPr>
                      <a:picLocks noChangeArrowheads="1" noChangeAspect="1"/>
                    </pic:cNvPicPr>
                  </pic:nvPicPr>
                  <pic:blipFill>
                    <a:blip r:embed="rId143"/>
                    <a:stretch>
                      <a:fillRect/>
                    </a:stretch>
                  </pic:blipFill>
                  <pic:spPr bwMode="auto">
                    <a:xfrm>
                      <a:off x="0" y="0"/>
                      <a:ext cx="5334000" cy="881143"/>
                    </a:xfrm>
                    <a:prstGeom prst="rect">
                      <a:avLst/>
                    </a:prstGeom>
                    <a:noFill/>
                    <a:ln w="9525">
                      <a:noFill/>
                      <a:headEnd/>
                      <a:tailEnd/>
                    </a:ln>
                  </pic:spPr>
                </pic:pic>
              </a:graphicData>
            </a:graphic>
          </wp:inline>
        </w:drawing>
      </w:r>
    </w:p>
    <w:p>
      <w:pPr>
        <w:numPr>
          <w:ilvl w:val="0"/>
          <w:numId w:val="1005"/>
        </w:numPr>
      </w:pPr>
      <w:r>
        <w:t xml:space="preserve">You should now have no warnings.</w:t>
      </w:r>
      <w:r>
        <w:br/>
      </w:r>
      <w:r>
        <w:t xml:space="preserve">Click</w:t>
      </w:r>
      <w:r>
        <w:t xml:space="preserve"> </w:t>
      </w:r>
      <w:r>
        <w:rPr>
          <w:bCs/>
          <w:b/>
        </w:rPr>
        <w:t xml:space="preserve">Configure</w:t>
      </w:r>
      <w:r>
        <w:br/>
      </w:r>
      <w:r>
        <w:drawing>
          <wp:inline>
            <wp:extent cx="5334000" cy="2091824"/>
            <wp:effectExtent b="0" l="0" r="0" t="0"/>
            <wp:docPr descr="" title="" id="147" name="Picture"/>
            <a:graphic>
              <a:graphicData uri="http://schemas.openxmlformats.org/drawingml/2006/picture">
                <pic:pic>
                  <pic:nvPicPr>
                    <pic:cNvPr descr="images/media/ep4-h.png" id="148" name="Picture"/>
                    <pic:cNvPicPr>
                      <a:picLocks noChangeArrowheads="1" noChangeAspect="1"/>
                    </pic:cNvPicPr>
                  </pic:nvPicPr>
                  <pic:blipFill>
                    <a:blip r:embed="rId146"/>
                    <a:stretch>
                      <a:fillRect/>
                    </a:stretch>
                  </pic:blipFill>
                  <pic:spPr bwMode="auto">
                    <a:xfrm>
                      <a:off x="0" y="0"/>
                      <a:ext cx="5334000" cy="2091824"/>
                    </a:xfrm>
                    <a:prstGeom prst="rect">
                      <a:avLst/>
                    </a:prstGeom>
                    <a:noFill/>
                    <a:ln w="9525">
                      <a:noFill/>
                      <a:headEnd/>
                      <a:tailEnd/>
                    </a:ln>
                  </pic:spPr>
                </pic:pic>
              </a:graphicData>
            </a:graphic>
          </wp:inline>
        </w:drawing>
      </w:r>
    </w:p>
    <w:bookmarkEnd w:id="149"/>
    <w:bookmarkStart w:id="156" w:name="test-current-flow"/>
    <w:p>
      <w:pPr>
        <w:pStyle w:val="Heading3"/>
      </w:pPr>
      <w:r>
        <w:t xml:space="preserve">1.2.5 Test current flow</w:t>
      </w:r>
    </w:p>
    <w:p>
      <w:pPr>
        <w:pStyle w:val="FirstParagraph"/>
      </w:pPr>
      <w:r>
        <w:t xml:space="preserve">Now let’s do a quick test to make sure are flow is working correctly.</w:t>
      </w:r>
    </w:p>
    <w:p>
      <w:pPr>
        <w:numPr>
          <w:ilvl w:val="0"/>
          <w:numId w:val="1006"/>
        </w:numPr>
      </w:pPr>
      <w:r>
        <w:t xml:space="preserve">Click on the Run in upper right corner and select Include historical.</w:t>
      </w:r>
      <w:r>
        <w:t xml:space="preserve"> </w:t>
      </w:r>
      <w:r>
        <w:drawing>
          <wp:inline>
            <wp:extent cx="5334000" cy="1143802"/>
            <wp:effectExtent b="0" l="0" r="0" t="0"/>
            <wp:docPr descr="" title="" id="151" name="Picture"/>
            <a:graphic>
              <a:graphicData uri="http://schemas.openxmlformats.org/drawingml/2006/picture">
                <pic:pic>
                  <pic:nvPicPr>
                    <pic:cNvPr descr="images/media/ep4-i.png" id="152" name="Picture"/>
                    <pic:cNvPicPr>
                      <a:picLocks noChangeArrowheads="1" noChangeAspect="1"/>
                    </pic:cNvPicPr>
                  </pic:nvPicPr>
                  <pic:blipFill>
                    <a:blip r:embed="rId150"/>
                    <a:stretch>
                      <a:fillRect/>
                    </a:stretch>
                  </pic:blipFill>
                  <pic:spPr bwMode="auto">
                    <a:xfrm>
                      <a:off x="0" y="0"/>
                      <a:ext cx="5334000" cy="1143802"/>
                    </a:xfrm>
                    <a:prstGeom prst="rect">
                      <a:avLst/>
                    </a:prstGeom>
                    <a:noFill/>
                    <a:ln w="9525">
                      <a:noFill/>
                      <a:headEnd/>
                      <a:tailEnd/>
                    </a:ln>
                  </pic:spPr>
                </pic:pic>
              </a:graphicData>
            </a:graphic>
          </wp:inline>
        </w:drawing>
      </w:r>
    </w:p>
    <w:p>
      <w:pPr>
        <w:numPr>
          <w:ilvl w:val="0"/>
          <w:numId w:val="1006"/>
        </w:numPr>
      </w:pPr>
      <w:r>
        <w:t xml:space="preserve">You should now see historical data and you should notice that the price is greater then $50 which is what we filtered the payment stream.</w:t>
      </w:r>
    </w:p>
    <w:p>
      <w:pPr>
        <w:numPr>
          <w:ilvl w:val="0"/>
          <w:numId w:val="1000"/>
        </w:numPr>
      </w:pPr>
      <w:r>
        <w:t xml:space="preserve">After reviewing make sure to stop the flow</w:t>
      </w:r>
      <w:r>
        <w:t xml:space="preserve"> </w:t>
      </w:r>
      <w:r>
        <w:drawing>
          <wp:inline>
            <wp:extent cx="5334000" cy="1825161"/>
            <wp:effectExtent b="0" l="0" r="0" t="0"/>
            <wp:docPr descr="" title="" id="154" name="Picture"/>
            <a:graphic>
              <a:graphicData uri="http://schemas.openxmlformats.org/drawingml/2006/picture">
                <pic:pic>
                  <pic:nvPicPr>
                    <pic:cNvPr descr="images/media/ep4-j.png" id="155" name="Picture"/>
                    <pic:cNvPicPr>
                      <a:picLocks noChangeArrowheads="1" noChangeAspect="1"/>
                    </pic:cNvPicPr>
                  </pic:nvPicPr>
                  <pic:blipFill>
                    <a:blip r:embed="rId153"/>
                    <a:stretch>
                      <a:fillRect/>
                    </a:stretch>
                  </pic:blipFill>
                  <pic:spPr bwMode="auto">
                    <a:xfrm>
                      <a:off x="0" y="0"/>
                      <a:ext cx="5334000" cy="1825161"/>
                    </a:xfrm>
                    <a:prstGeom prst="rect">
                      <a:avLst/>
                    </a:prstGeom>
                    <a:noFill/>
                    <a:ln w="9525">
                      <a:noFill/>
                      <a:headEnd/>
                      <a:tailEnd/>
                    </a:ln>
                  </pic:spPr>
                </pic:pic>
              </a:graphicData>
            </a:graphic>
          </wp:inline>
        </w:drawing>
      </w:r>
    </w:p>
    <w:bookmarkEnd w:id="156"/>
    <w:bookmarkStart w:id="165" w:name="X56d228dc9ee1720e44ad50dbc3a7a0468c9d0b5"/>
    <w:p>
      <w:pPr>
        <w:pStyle w:val="Heading3"/>
      </w:pPr>
      <w:r>
        <w:t xml:space="preserve">1.2.6 Configure sink connector to new Kafka topic.</w:t>
      </w:r>
    </w:p>
    <w:p>
      <w:pPr>
        <w:numPr>
          <w:ilvl w:val="0"/>
          <w:numId w:val="1007"/>
        </w:numPr>
        <w:pStyle w:val="Compact"/>
      </w:pPr>
      <w:r>
        <w:t xml:space="preserve">The next screen we will not map any key or header fields so just click</w:t>
      </w:r>
      <w:r>
        <w:t xml:space="preserve"> </w:t>
      </w:r>
      <w:r>
        <w:rPr>
          <w:bCs/>
          <w:b/>
        </w:rPr>
        <w:t xml:space="preserve">Next</w:t>
      </w:r>
      <w:r>
        <w:br/>
      </w:r>
      <w:r>
        <w:drawing>
          <wp:inline>
            <wp:extent cx="5334000" cy="2197865"/>
            <wp:effectExtent b="0" l="0" r="0" t="0"/>
            <wp:docPr descr="" title="" id="157" name="Picture"/>
            <a:graphic>
              <a:graphicData uri="http://schemas.openxmlformats.org/drawingml/2006/picture">
                <pic:pic>
                  <pic:nvPicPr>
                    <pic:cNvPr descr="images/media/ep4-b.png" id="158" name="Picture"/>
                    <pic:cNvPicPr>
                      <a:picLocks noChangeArrowheads="1" noChangeAspect="1"/>
                    </pic:cNvPicPr>
                  </pic:nvPicPr>
                  <pic:blipFill>
                    <a:blip r:embed="rId128"/>
                    <a:stretch>
                      <a:fillRect/>
                    </a:stretch>
                  </pic:blipFill>
                  <pic:spPr bwMode="auto">
                    <a:xfrm>
                      <a:off x="0" y="0"/>
                      <a:ext cx="5334000" cy="2197865"/>
                    </a:xfrm>
                    <a:prstGeom prst="rect">
                      <a:avLst/>
                    </a:prstGeom>
                    <a:noFill/>
                    <a:ln w="9525">
                      <a:noFill/>
                      <a:headEnd/>
                      <a:tailEnd/>
                    </a:ln>
                  </pic:spPr>
                </pic:pic>
              </a:graphicData>
            </a:graphic>
          </wp:inline>
        </w:drawing>
      </w:r>
    </w:p>
    <w:p>
      <w:pPr>
        <w:pStyle w:val="FirstParagraph"/>
      </w:pPr>
      <w:r>
        <w:t xml:space="preserve">The final step is to run your event processing flow and view the results.</w:t>
      </w:r>
    </w:p>
    <w:p>
      <w:pPr>
        <w:numPr>
          <w:ilvl w:val="0"/>
          <w:numId w:val="1008"/>
        </w:numPr>
      </w:pPr>
      <w:r>
        <w:t xml:space="preserve">Use the</w:t>
      </w:r>
      <w:r>
        <w:t xml:space="preserve"> </w:t>
      </w:r>
      <w:r>
        <w:t xml:space="preserve">“</w:t>
      </w:r>
      <w:r>
        <w:t xml:space="preserve">Run</w:t>
      </w:r>
      <w:r>
        <w:t xml:space="preserve">”</w:t>
      </w:r>
      <w:r>
        <w:t xml:space="preserve"> </w:t>
      </w:r>
      <w:r>
        <w:t xml:space="preserve">menu, and select</w:t>
      </w:r>
      <w:r>
        <w:t xml:space="preserve"> </w:t>
      </w:r>
      <w:r>
        <w:rPr>
          <w:bCs/>
          <w:b/>
        </w:rPr>
        <w:t xml:space="preserve">Include istorical</w:t>
      </w:r>
      <w:r>
        <w:t xml:space="preserve"> </w:t>
      </w:r>
      <w:r>
        <w:t xml:space="preserve">to run your</w:t>
      </w:r>
      <w:r>
        <w:t xml:space="preserve"> </w:t>
      </w:r>
      <w:r>
        <w:t xml:space="preserve">filter on the history of order events available on this Kafka topic.</w:t>
      </w:r>
    </w:p>
    <w:p>
      <w:pPr>
        <w:numPr>
          <w:ilvl w:val="0"/>
          <w:numId w:val="1000"/>
        </w:numPr>
      </w:pPr>
      <w:r>
        <w:drawing>
          <wp:inline>
            <wp:extent cx="5334000" cy="1814370"/>
            <wp:effectExtent b="0" l="0" r="0" t="0"/>
            <wp:docPr descr="" title="" id="160" name="Picture"/>
            <a:graphic>
              <a:graphicData uri="http://schemas.openxmlformats.org/drawingml/2006/picture">
                <pic:pic>
                  <pic:nvPicPr>
                    <pic:cNvPr descr="images/media/image6a.png" id="161" name="Picture"/>
                    <pic:cNvPicPr>
                      <a:picLocks noChangeArrowheads="1" noChangeAspect="1"/>
                    </pic:cNvPicPr>
                  </pic:nvPicPr>
                  <pic:blipFill>
                    <a:blip r:embed="rId159"/>
                    <a:stretch>
                      <a:fillRect/>
                    </a:stretch>
                  </pic:blipFill>
                  <pic:spPr bwMode="auto">
                    <a:xfrm>
                      <a:off x="0" y="0"/>
                      <a:ext cx="5334000" cy="1814370"/>
                    </a:xfrm>
                    <a:prstGeom prst="rect">
                      <a:avLst/>
                    </a:prstGeom>
                    <a:noFill/>
                    <a:ln w="9525">
                      <a:noFill/>
                      <a:headEnd/>
                      <a:tailEnd/>
                    </a:ln>
                  </pic:spPr>
                </pic:pic>
              </a:graphicData>
            </a:graphic>
          </wp:inline>
        </w:drawing>
      </w:r>
    </w:p>
    <w:p>
      <w:pPr>
        <w:numPr>
          <w:ilvl w:val="0"/>
          <w:numId w:val="1000"/>
        </w:numPr>
      </w:pPr>
      <w:r>
        <w:rPr>
          <w:bCs/>
          <w:b/>
        </w:rPr>
        <w:t xml:space="preserve">NOTE:</w:t>
      </w:r>
      <w:r>
        <w:t xml:space="preserve"> </w:t>
      </w:r>
      <w:r>
        <w:t xml:space="preserve">“</w:t>
      </w:r>
      <w:r>
        <w:t xml:space="preserve">Include historical</w:t>
      </w:r>
      <w:r>
        <w:t xml:space="preserve">”</w:t>
      </w:r>
      <w:r>
        <w:t xml:space="preserve"> </w:t>
      </w:r>
      <w:r>
        <w:t xml:space="preserve">is useful while you are developing your flows, as it means that you don’t need to wait for new events to be produced to the Kafka topic. You can use all of the events already on the topic to check that your flow is working the way that you want.</w:t>
      </w:r>
    </w:p>
    <w:p>
      <w:pPr>
        <w:numPr>
          <w:ilvl w:val="0"/>
          <w:numId w:val="1008"/>
        </w:numPr>
      </w:pPr>
      <w:r>
        <w:t xml:space="preserve">Click the NA orders node to see a live view of results from your filter. It is updated as new events are emitted onto the orders topic.</w:t>
      </w:r>
    </w:p>
    <w:p>
      <w:pPr>
        <w:numPr>
          <w:ilvl w:val="0"/>
          <w:numId w:val="1000"/>
        </w:numPr>
      </w:pPr>
      <w:r>
        <w:rPr>
          <w:bCs/>
          <w:b/>
        </w:rPr>
        <w:t xml:space="preserve">Note:</w:t>
      </w:r>
      <w:r>
        <w:t xml:space="preserve"> </w:t>
      </w:r>
      <w:r>
        <w:t xml:space="preserve">You may see the message</w:t>
      </w:r>
      <w:r>
        <w:t xml:space="preserve"> </w:t>
      </w:r>
      <w:r>
        <w:t xml:space="preserve">“</w:t>
      </w:r>
      <w:r>
        <w:t xml:space="preserve">Waiting for receiving the events</w:t>
      </w:r>
      <w:r>
        <w:t xml:space="preserve">”</w:t>
      </w:r>
    </w:p>
    <w:p>
      <w:pPr>
        <w:numPr>
          <w:ilvl w:val="0"/>
          <w:numId w:val="1000"/>
        </w:numPr>
      </w:pPr>
    </w:p>
    <w:p>
      <w:pPr>
        <w:numPr>
          <w:ilvl w:val="0"/>
          <w:numId w:val="1008"/>
        </w:numPr>
      </w:pPr>
      <w:r>
        <w:t xml:space="preserve">You will see only messages from Region NA.</w:t>
      </w:r>
      <w:r>
        <w:t xml:space="preserve"> </w:t>
      </w:r>
      <w:r>
        <w:t xml:space="preserve">When you have finished reviewing the results, you can stop this flow.</w:t>
      </w:r>
    </w:p>
    <w:p>
      <w:pPr>
        <w:numPr>
          <w:ilvl w:val="0"/>
          <w:numId w:val="1000"/>
        </w:numPr>
      </w:pPr>
      <w:r>
        <w:drawing>
          <wp:inline>
            <wp:extent cx="5334000" cy="2396663"/>
            <wp:effectExtent b="0" l="0" r="0" t="0"/>
            <wp:docPr descr="" title="" id="163" name="Picture"/>
            <a:graphic>
              <a:graphicData uri="http://schemas.openxmlformats.org/drawingml/2006/picture">
                <pic:pic>
                  <pic:nvPicPr>
                    <pic:cNvPr descr="images/media/image6c.png" id="164" name="Picture"/>
                    <pic:cNvPicPr>
                      <a:picLocks noChangeArrowheads="1" noChangeAspect="1"/>
                    </pic:cNvPicPr>
                  </pic:nvPicPr>
                  <pic:blipFill>
                    <a:blip r:embed="rId162"/>
                    <a:stretch>
                      <a:fillRect/>
                    </a:stretch>
                  </pic:blipFill>
                  <pic:spPr bwMode="auto">
                    <a:xfrm>
                      <a:off x="0" y="0"/>
                      <a:ext cx="5334000" cy="2396663"/>
                    </a:xfrm>
                    <a:prstGeom prst="rect">
                      <a:avLst/>
                    </a:prstGeom>
                    <a:noFill/>
                    <a:ln w="9525">
                      <a:noFill/>
                      <a:headEnd/>
                      <a:tailEnd/>
                    </a:ln>
                  </pic:spPr>
                </pic:pic>
              </a:graphicData>
            </a:graphic>
          </wp:inline>
        </w:drawing>
      </w:r>
    </w:p>
    <w:bookmarkEnd w:id="165"/>
    <w:bookmarkStart w:id="166" w:name="X203c0af4e76320aaef8619549d1694dd1301f12"/>
    <w:p>
      <w:pPr>
        <w:pStyle w:val="Heading3"/>
      </w:pPr>
      <w:r>
        <w:t xml:space="preserve">1.2.6 Configure sink connector to new Kafka topic.</w:t>
      </w:r>
    </w:p>
    <w:bookmarkEnd w:id="166"/>
    <w:bookmarkStart w:id="168" w:name="recap"/>
    <w:p>
      <w:pPr>
        <w:pStyle w:val="Heading2"/>
      </w:pPr>
      <w:r>
        <w:t xml:space="preserve">Recap</w:t>
      </w:r>
    </w:p>
    <w:p>
      <w:pPr>
        <w:pStyle w:val="FirstParagraph"/>
      </w:pPr>
      <w:r>
        <w:t xml:space="preserve">You used a filter node to specify a subset of events on the topic that you are interested in.</w:t>
      </w:r>
    </w:p>
    <w:p>
      <w:pPr>
        <w:pStyle w:val="BodyText"/>
      </w:pPr>
      <w:hyperlink r:id="rId167">
        <w:r>
          <w:rPr>
            <w:rStyle w:val="Hyperlink"/>
          </w:rPr>
          <w:t xml:space="preserve">Return to main Event processing lab page</w:t>
        </w:r>
      </w:hyperlink>
    </w:p>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56" Target="media/rId56.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87" Target="media/rId87.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hyperlink" Id="rId167" Target="../index.md#lab-abstracts" TargetMode="External" /></Relationships>
</file>

<file path=word/_rels/footnotes.xml.rels><?xml version="1.0" encoding="UTF-8"?><Relationships xmlns="http://schemas.openxmlformats.org/package/2006/relationships"><Relationship Type="http://schemas.openxmlformats.org/officeDocument/2006/relationships/hyperlink" Id="rId167" Target="../index.md#lab-abstrac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2025-07-14T19:48:36Z</dcterms:created>
  <dcterms:modified xsi:type="dcterms:W3CDTF">2025-07-14T19:48:36Z</dcterms:modified>
</cp:coreProperties>
</file>

<file path=docProps/custom.xml><?xml version="1.0" encoding="utf-8"?>
<Properties xmlns="http://schemas.openxmlformats.org/officeDocument/2006/custom-properties" xmlns:vt="http://schemas.openxmlformats.org/officeDocument/2006/docPropsVTypes"/>
</file>