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15.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1214F" w14:textId="0EFB69A3" w:rsidR="00224204" w:rsidRPr="00D44208" w:rsidRDefault="00D44208" w:rsidP="00D44208">
      <w:pPr>
        <w:spacing w:line="259" w:lineRule="auto"/>
        <w:jc w:val="center"/>
        <w:rPr>
          <w:rFonts w:ascii="Cambria" w:eastAsia="Cambria" w:hAnsi="Cambria" w:cs="Cambria"/>
          <w:color w:val="39A5B7"/>
          <w:sz w:val="52"/>
        </w:rPr>
      </w:pPr>
      <w:bookmarkStart w:id="0" w:name="_Hlk204077230"/>
      <w:bookmarkEnd w:id="0"/>
      <w:r>
        <w:rPr>
          <w:rFonts w:ascii="Cambria" w:eastAsia="Cambria" w:hAnsi="Cambria" w:cs="Cambria"/>
          <w:color w:val="39A5B7"/>
          <w:sz w:val="52"/>
        </w:rPr>
        <w:t xml:space="preserve">Performance Impact </w:t>
      </w:r>
      <w:r w:rsidR="00924126">
        <w:rPr>
          <w:rFonts w:ascii="Cambria" w:eastAsia="Cambria" w:hAnsi="Cambria" w:cs="Cambria"/>
          <w:color w:val="39A5B7"/>
          <w:sz w:val="52"/>
        </w:rPr>
        <w:t xml:space="preserve">of </w:t>
      </w:r>
      <w:r w:rsidR="00924126" w:rsidRPr="00D44208">
        <w:rPr>
          <w:rFonts w:ascii="Cambria" w:eastAsia="Cambria" w:hAnsi="Cambria" w:cs="Cambria"/>
          <w:color w:val="39A5B7"/>
          <w:sz w:val="52"/>
        </w:rPr>
        <w:t>COMPMSG</w:t>
      </w:r>
      <w:r w:rsidRPr="00D44208">
        <w:rPr>
          <w:rFonts w:ascii="Cambria" w:eastAsia="Cambria" w:hAnsi="Cambria" w:cs="Cambria"/>
          <w:color w:val="39A5B7"/>
          <w:sz w:val="52"/>
        </w:rPr>
        <w:t xml:space="preserve"> on MQ Sender/Receiver Channels</w:t>
      </w:r>
    </w:p>
    <w:p w14:paraId="53A7BD7F" w14:textId="77777777" w:rsidR="00224204" w:rsidRDefault="005C30A8">
      <w:pPr>
        <w:spacing w:after="451" w:line="259" w:lineRule="auto"/>
        <w:ind w:left="-29" w:right="-44"/>
      </w:pPr>
      <w:r w:rsidRPr="009A0269">
        <w:rPr>
          <w:rFonts w:ascii="Cambria" w:hAnsi="Cambria"/>
          <w:sz w:val="20"/>
          <w:szCs w:val="20"/>
        </w:rPr>
        <mc:AlternateContent>
          <mc:Choice Requires="wpg">
            <w:drawing>
              <wp:inline distT="0" distB="0" distL="0" distR="0" wp14:anchorId="6CC36193" wp14:editId="1E834834">
                <wp:extent cx="5981065" cy="18288"/>
                <wp:effectExtent l="0" t="0" r="0" b="0"/>
                <wp:docPr id="9315" name="Group 9315"/>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11337" name="Shape 11337"/>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39A5B7"/>
                          </a:fillRef>
                          <a:effectRef idx="0">
                            <a:scrgbClr r="0" g="0" b="0"/>
                          </a:effectRef>
                          <a:fontRef idx="none"/>
                        </wps:style>
                        <wps:bodyPr/>
                      </wps:wsp>
                    </wpg:wgp>
                  </a:graphicData>
                </a:graphic>
              </wp:inline>
            </w:drawing>
          </mc:Choice>
          <mc:Fallback xmlns:a="http://schemas.openxmlformats.org/drawingml/2006/main">
            <w:pict>
              <v:group id="Group 9315" style="width:470.95pt;height:1.44pt;mso-position-horizontal-relative:char;mso-position-vertical-relative:line" coordsize="59810,182">
                <v:shape id="Shape 11338" style="position:absolute;width:59810;height:182;left:0;top:0;" coordsize="5981065,18288" path="m0,0l5981065,0l5981065,18288l0,18288l0,0">
                  <v:stroke weight="0pt" endcap="flat" joinstyle="miter" miterlimit="10" on="false" color="#000000" opacity="0"/>
                  <v:fill on="true" color="#39a5b7"/>
                </v:shape>
              </v:group>
            </w:pict>
          </mc:Fallback>
        </mc:AlternateContent>
      </w:r>
    </w:p>
    <w:p w14:paraId="37442A7C" w14:textId="5323F06D" w:rsidR="00224204" w:rsidRDefault="005C30A8" w:rsidP="00D44208">
      <w:pPr>
        <w:pStyle w:val="Heading1"/>
        <w:ind w:left="-5"/>
      </w:pPr>
      <w:r>
        <w:t xml:space="preserve">Objective </w:t>
      </w:r>
    </w:p>
    <w:p w14:paraId="2FBF47DA" w14:textId="77777777" w:rsidR="00D44208" w:rsidRPr="00D44208" w:rsidRDefault="00D44208" w:rsidP="00D44208">
      <w:pPr>
        <w:pStyle w:val="NormalWeb"/>
        <w:rPr>
          <w:rFonts w:ascii="Cambria" w:hAnsi="Cambria"/>
          <w:sz w:val="20"/>
          <w:szCs w:val="20"/>
        </w:rPr>
      </w:pPr>
      <w:r w:rsidRPr="00D44208">
        <w:rPr>
          <w:rFonts w:ascii="Cambria" w:hAnsi="Cambria"/>
          <w:sz w:val="20"/>
          <w:szCs w:val="20"/>
        </w:rPr>
        <w:t xml:space="preserve">This paper explores the impact of IBM MQ’s COMPMSG (compressed message) feature when enabled on server and receiver channels. The primary objective is to evaluate and compare its effect on message throughput and performance across different message sizes using various compression algorithms—specifically, </w:t>
      </w:r>
      <w:r w:rsidRPr="00D44208">
        <w:rPr>
          <w:rStyle w:val="HTMLCode"/>
          <w:rFonts w:ascii="Cambria" w:hAnsi="Cambria"/>
        </w:rPr>
        <w:t>ZLIBFAST</w:t>
      </w:r>
      <w:r w:rsidRPr="00D44208">
        <w:rPr>
          <w:rFonts w:ascii="Cambria" w:hAnsi="Cambria"/>
          <w:sz w:val="20"/>
          <w:szCs w:val="20"/>
        </w:rPr>
        <w:t xml:space="preserve"> and </w:t>
      </w:r>
      <w:r w:rsidRPr="00D44208">
        <w:rPr>
          <w:rStyle w:val="HTMLCode"/>
          <w:rFonts w:ascii="Cambria" w:hAnsi="Cambria"/>
        </w:rPr>
        <w:t>LZ4FAST</w:t>
      </w:r>
      <w:r w:rsidRPr="00D44208">
        <w:rPr>
          <w:rFonts w:ascii="Cambria" w:hAnsi="Cambria"/>
          <w:sz w:val="20"/>
          <w:szCs w:val="20"/>
        </w:rPr>
        <w:t>. The evaluation is performed under a distributed Requester/Responder test model with multiple queues and server channel pairs.</w:t>
      </w:r>
    </w:p>
    <w:p w14:paraId="55308B26" w14:textId="08250CA9" w:rsidR="00224204" w:rsidRPr="00DE7227" w:rsidRDefault="00D44208" w:rsidP="00DE7227">
      <w:pPr>
        <w:pStyle w:val="NormalWeb"/>
        <w:rPr>
          <w:rFonts w:ascii="Cambria" w:hAnsi="Cambria"/>
          <w:sz w:val="20"/>
          <w:szCs w:val="20"/>
        </w:rPr>
      </w:pPr>
      <w:r w:rsidRPr="00D44208">
        <w:rPr>
          <w:rFonts w:ascii="Cambria" w:hAnsi="Cambria"/>
          <w:sz w:val="20"/>
          <w:szCs w:val="20"/>
        </w:rPr>
        <w:t>We compare results with and without COMPMSG enabled to assess its efficiency and trade-offs. These insights will help determine which compression algorithm best suits your performance requirements in high-throughput IBM MQ environments.</w:t>
      </w:r>
    </w:p>
    <w:p w14:paraId="32BD986A" w14:textId="7CB593FF" w:rsidR="00B82D96" w:rsidRPr="00B82D96" w:rsidRDefault="00B82D96" w:rsidP="00B82D96">
      <w:pPr>
        <w:pStyle w:val="Heading1"/>
        <w:ind w:left="-5"/>
      </w:pPr>
      <w:r w:rsidRPr="00B82D96">
        <w:t>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5485"/>
      </w:tblGrid>
      <w:tr w:rsidR="00B82D96" w:rsidRPr="00B82D96" w14:paraId="5506263C" w14:textId="77777777" w:rsidTr="000F0F5B">
        <w:trPr>
          <w:tblHeader/>
          <w:tblCellSpacing w:w="15" w:type="dxa"/>
        </w:trPr>
        <w:tc>
          <w:tcPr>
            <w:tcW w:w="0" w:type="auto"/>
            <w:shd w:val="clear" w:color="auto" w:fill="FFFFFF" w:themeFill="background1"/>
            <w:vAlign w:val="center"/>
            <w:hideMark/>
          </w:tcPr>
          <w:p w14:paraId="2E8CF147" w14:textId="77777777" w:rsidR="00B82D96" w:rsidRPr="000F0F5B" w:rsidRDefault="00B82D96" w:rsidP="00B82D96">
            <w:pPr>
              <w:jc w:val="both"/>
              <w:rPr>
                <w:rFonts w:ascii="Cambria" w:hAnsi="Cambria"/>
                <w:b/>
                <w:bCs/>
                <w:sz w:val="20"/>
                <w:szCs w:val="20"/>
              </w:rPr>
            </w:pPr>
            <w:r w:rsidRPr="000F0F5B">
              <w:rPr>
                <w:rFonts w:ascii="Cambria" w:hAnsi="Cambria"/>
                <w:b/>
                <w:bCs/>
                <w:sz w:val="20"/>
                <w:szCs w:val="20"/>
              </w:rPr>
              <w:t>C</w:t>
            </w:r>
            <w:r w:rsidRPr="00610F2A">
              <w:rPr>
                <w:rFonts w:ascii="Cambria" w:hAnsi="Cambria"/>
                <w:sz w:val="20"/>
                <w:szCs w:val="20"/>
              </w:rPr>
              <w:t>omponent</w:t>
            </w:r>
          </w:p>
        </w:tc>
        <w:tc>
          <w:tcPr>
            <w:tcW w:w="0" w:type="auto"/>
            <w:shd w:val="clear" w:color="auto" w:fill="FFFFFF" w:themeFill="background1"/>
            <w:vAlign w:val="center"/>
            <w:hideMark/>
          </w:tcPr>
          <w:p w14:paraId="7010F14E" w14:textId="77777777" w:rsidR="00B82D96" w:rsidRPr="000F0F5B" w:rsidRDefault="00B82D96" w:rsidP="00B82D96">
            <w:pPr>
              <w:jc w:val="both"/>
              <w:rPr>
                <w:rFonts w:ascii="Cambria" w:hAnsi="Cambria"/>
                <w:b/>
                <w:bCs/>
                <w:sz w:val="20"/>
                <w:szCs w:val="20"/>
              </w:rPr>
            </w:pPr>
            <w:r w:rsidRPr="00610F2A">
              <w:rPr>
                <w:rFonts w:ascii="Cambria" w:hAnsi="Cambria"/>
                <w:sz w:val="20"/>
                <w:szCs w:val="20"/>
              </w:rPr>
              <w:t>Version/Details</w:t>
            </w:r>
          </w:p>
        </w:tc>
      </w:tr>
      <w:tr w:rsidR="00B82D96" w:rsidRPr="00B82D96" w14:paraId="0E68D03D" w14:textId="77777777" w:rsidTr="000F0F5B">
        <w:trPr>
          <w:tblCellSpacing w:w="15" w:type="dxa"/>
        </w:trPr>
        <w:tc>
          <w:tcPr>
            <w:tcW w:w="0" w:type="auto"/>
            <w:shd w:val="clear" w:color="auto" w:fill="FFFFFF" w:themeFill="background1"/>
            <w:vAlign w:val="center"/>
            <w:hideMark/>
          </w:tcPr>
          <w:p w14:paraId="67F5B106" w14:textId="77777777" w:rsidR="00B82D96" w:rsidRPr="00610F2A" w:rsidRDefault="00B82D96" w:rsidP="00B82D96">
            <w:pPr>
              <w:jc w:val="both"/>
              <w:rPr>
                <w:rFonts w:ascii="Cambria" w:hAnsi="Cambria"/>
                <w:sz w:val="20"/>
                <w:szCs w:val="20"/>
              </w:rPr>
            </w:pPr>
            <w:r w:rsidRPr="00610F2A">
              <w:rPr>
                <w:rFonts w:ascii="Cambria" w:hAnsi="Cambria"/>
                <w:sz w:val="20"/>
                <w:szCs w:val="20"/>
              </w:rPr>
              <w:t>Platform</w:t>
            </w:r>
          </w:p>
        </w:tc>
        <w:tc>
          <w:tcPr>
            <w:tcW w:w="0" w:type="auto"/>
            <w:shd w:val="clear" w:color="auto" w:fill="FFFFFF" w:themeFill="background1"/>
            <w:vAlign w:val="center"/>
            <w:hideMark/>
          </w:tcPr>
          <w:p w14:paraId="57951C3A" w14:textId="1FCDC6F9" w:rsidR="00B82D96" w:rsidRPr="00610F2A" w:rsidRDefault="00C04ACA" w:rsidP="00B82D96">
            <w:pPr>
              <w:jc w:val="both"/>
              <w:rPr>
                <w:rFonts w:ascii="Cambria" w:hAnsi="Cambria"/>
                <w:sz w:val="20"/>
                <w:szCs w:val="20"/>
              </w:rPr>
            </w:pPr>
            <w:r w:rsidRPr="00816764">
              <w:rPr>
                <w:rFonts w:ascii="Cambria" w:hAnsi="Cambria"/>
                <w:sz w:val="20"/>
                <w:szCs w:val="20"/>
              </w:rPr>
              <w:t>Linux x86-64</w:t>
            </w:r>
          </w:p>
        </w:tc>
      </w:tr>
      <w:tr w:rsidR="00B82D96" w:rsidRPr="00B82D96" w14:paraId="31BE1CB5" w14:textId="77777777" w:rsidTr="000F0F5B">
        <w:trPr>
          <w:tblCellSpacing w:w="15" w:type="dxa"/>
        </w:trPr>
        <w:tc>
          <w:tcPr>
            <w:tcW w:w="0" w:type="auto"/>
            <w:shd w:val="clear" w:color="auto" w:fill="FFFFFF" w:themeFill="background1"/>
            <w:vAlign w:val="center"/>
            <w:hideMark/>
          </w:tcPr>
          <w:p w14:paraId="2774AF4B" w14:textId="77777777" w:rsidR="00B82D96" w:rsidRPr="00610F2A" w:rsidRDefault="00B82D96" w:rsidP="00B82D96">
            <w:pPr>
              <w:jc w:val="both"/>
              <w:rPr>
                <w:rFonts w:ascii="Cambria" w:hAnsi="Cambria"/>
                <w:sz w:val="20"/>
                <w:szCs w:val="20"/>
              </w:rPr>
            </w:pPr>
            <w:r w:rsidRPr="00610F2A">
              <w:rPr>
                <w:rFonts w:ascii="Cambria" w:hAnsi="Cambria"/>
                <w:sz w:val="20"/>
                <w:szCs w:val="20"/>
              </w:rPr>
              <w:t>IBM MQ Version</w:t>
            </w:r>
          </w:p>
        </w:tc>
        <w:tc>
          <w:tcPr>
            <w:tcW w:w="0" w:type="auto"/>
            <w:shd w:val="clear" w:color="auto" w:fill="FFFFFF" w:themeFill="background1"/>
            <w:vAlign w:val="center"/>
            <w:hideMark/>
          </w:tcPr>
          <w:p w14:paraId="427586B8" w14:textId="77777777" w:rsidR="00B82D96" w:rsidRPr="00610F2A" w:rsidRDefault="00B82D96" w:rsidP="00B82D96">
            <w:pPr>
              <w:jc w:val="both"/>
              <w:rPr>
                <w:rFonts w:ascii="Cambria" w:hAnsi="Cambria"/>
                <w:sz w:val="20"/>
                <w:szCs w:val="20"/>
              </w:rPr>
            </w:pPr>
            <w:r w:rsidRPr="00610F2A">
              <w:rPr>
                <w:rFonts w:ascii="Cambria" w:hAnsi="Cambria"/>
                <w:sz w:val="20"/>
                <w:szCs w:val="20"/>
              </w:rPr>
              <w:t>9.4.3</w:t>
            </w:r>
          </w:p>
        </w:tc>
      </w:tr>
      <w:tr w:rsidR="00B82D96" w:rsidRPr="00B82D96" w14:paraId="5F05EE7E" w14:textId="77777777" w:rsidTr="000F0F5B">
        <w:trPr>
          <w:tblCellSpacing w:w="15" w:type="dxa"/>
        </w:trPr>
        <w:tc>
          <w:tcPr>
            <w:tcW w:w="0" w:type="auto"/>
            <w:shd w:val="clear" w:color="auto" w:fill="FFFFFF" w:themeFill="background1"/>
            <w:vAlign w:val="center"/>
            <w:hideMark/>
          </w:tcPr>
          <w:p w14:paraId="656019C1" w14:textId="77777777" w:rsidR="00B82D96" w:rsidRPr="00610F2A" w:rsidRDefault="00B82D96" w:rsidP="00B82D96">
            <w:pPr>
              <w:jc w:val="both"/>
              <w:rPr>
                <w:rFonts w:ascii="Cambria" w:hAnsi="Cambria"/>
                <w:sz w:val="20"/>
                <w:szCs w:val="20"/>
              </w:rPr>
            </w:pPr>
            <w:r w:rsidRPr="00610F2A">
              <w:rPr>
                <w:rFonts w:ascii="Cambria" w:hAnsi="Cambria"/>
                <w:sz w:val="20"/>
                <w:szCs w:val="20"/>
              </w:rPr>
              <w:t>Network Bandwidth</w:t>
            </w:r>
          </w:p>
        </w:tc>
        <w:tc>
          <w:tcPr>
            <w:tcW w:w="0" w:type="auto"/>
            <w:shd w:val="clear" w:color="auto" w:fill="FFFFFF" w:themeFill="background1"/>
            <w:vAlign w:val="center"/>
            <w:hideMark/>
          </w:tcPr>
          <w:p w14:paraId="32C8DE53" w14:textId="77777777" w:rsidR="00B82D96" w:rsidRPr="00610F2A" w:rsidRDefault="00B82D96" w:rsidP="00B82D96">
            <w:pPr>
              <w:jc w:val="both"/>
              <w:rPr>
                <w:rFonts w:ascii="Cambria" w:hAnsi="Cambria"/>
                <w:sz w:val="20"/>
                <w:szCs w:val="20"/>
              </w:rPr>
            </w:pPr>
            <w:r w:rsidRPr="00610F2A">
              <w:rPr>
                <w:rFonts w:ascii="Cambria" w:hAnsi="Cambria"/>
                <w:sz w:val="20"/>
                <w:szCs w:val="20"/>
              </w:rPr>
              <w:t>10 Gb/s</w:t>
            </w:r>
          </w:p>
        </w:tc>
      </w:tr>
      <w:tr w:rsidR="00B82D96" w:rsidRPr="00B82D96" w14:paraId="492D1782" w14:textId="77777777" w:rsidTr="000F0F5B">
        <w:trPr>
          <w:tblCellSpacing w:w="15" w:type="dxa"/>
        </w:trPr>
        <w:tc>
          <w:tcPr>
            <w:tcW w:w="0" w:type="auto"/>
            <w:shd w:val="clear" w:color="auto" w:fill="FFFFFF" w:themeFill="background1"/>
            <w:vAlign w:val="center"/>
            <w:hideMark/>
          </w:tcPr>
          <w:p w14:paraId="019B3789" w14:textId="77777777" w:rsidR="00B82D96" w:rsidRPr="00610F2A" w:rsidRDefault="00B82D96" w:rsidP="00B82D96">
            <w:pPr>
              <w:jc w:val="both"/>
              <w:rPr>
                <w:rFonts w:ascii="Cambria" w:hAnsi="Cambria"/>
                <w:sz w:val="20"/>
                <w:szCs w:val="20"/>
              </w:rPr>
            </w:pPr>
            <w:r w:rsidRPr="00610F2A">
              <w:rPr>
                <w:rFonts w:ascii="Cambria" w:hAnsi="Cambria"/>
                <w:sz w:val="20"/>
                <w:szCs w:val="20"/>
              </w:rPr>
              <w:t>Queue Mode</w:t>
            </w:r>
          </w:p>
        </w:tc>
        <w:tc>
          <w:tcPr>
            <w:tcW w:w="0" w:type="auto"/>
            <w:shd w:val="clear" w:color="auto" w:fill="FFFFFF" w:themeFill="background1"/>
            <w:vAlign w:val="center"/>
            <w:hideMark/>
          </w:tcPr>
          <w:p w14:paraId="3AAE3B7E" w14:textId="77777777" w:rsidR="00B82D96" w:rsidRPr="00610F2A" w:rsidRDefault="00B82D96" w:rsidP="00B82D96">
            <w:pPr>
              <w:jc w:val="both"/>
              <w:rPr>
                <w:rFonts w:ascii="Cambria" w:hAnsi="Cambria"/>
                <w:sz w:val="20"/>
                <w:szCs w:val="20"/>
              </w:rPr>
            </w:pPr>
            <w:r w:rsidRPr="00610F2A">
              <w:rPr>
                <w:rFonts w:ascii="Cambria" w:hAnsi="Cambria"/>
                <w:sz w:val="20"/>
                <w:szCs w:val="20"/>
              </w:rPr>
              <w:t>Bindings Mode (non-transactional)</w:t>
            </w:r>
          </w:p>
        </w:tc>
      </w:tr>
      <w:tr w:rsidR="00B82D96" w:rsidRPr="00B82D96" w14:paraId="27D21E3C" w14:textId="77777777" w:rsidTr="000F0F5B">
        <w:trPr>
          <w:tblCellSpacing w:w="15" w:type="dxa"/>
        </w:trPr>
        <w:tc>
          <w:tcPr>
            <w:tcW w:w="0" w:type="auto"/>
            <w:shd w:val="clear" w:color="auto" w:fill="FFFFFF" w:themeFill="background1"/>
            <w:vAlign w:val="center"/>
            <w:hideMark/>
          </w:tcPr>
          <w:p w14:paraId="61EBA726" w14:textId="77777777" w:rsidR="00B82D96" w:rsidRPr="00610F2A" w:rsidRDefault="00B82D96" w:rsidP="00B82D96">
            <w:pPr>
              <w:jc w:val="both"/>
              <w:rPr>
                <w:rFonts w:ascii="Cambria" w:hAnsi="Cambria"/>
                <w:sz w:val="20"/>
                <w:szCs w:val="20"/>
              </w:rPr>
            </w:pPr>
            <w:r w:rsidRPr="00610F2A">
              <w:rPr>
                <w:rFonts w:ascii="Cambria" w:hAnsi="Cambria"/>
                <w:sz w:val="20"/>
                <w:szCs w:val="20"/>
              </w:rPr>
              <w:t>Topology</w:t>
            </w:r>
          </w:p>
        </w:tc>
        <w:tc>
          <w:tcPr>
            <w:tcW w:w="0" w:type="auto"/>
            <w:shd w:val="clear" w:color="auto" w:fill="FFFFFF" w:themeFill="background1"/>
            <w:vAlign w:val="center"/>
            <w:hideMark/>
          </w:tcPr>
          <w:p w14:paraId="28783D3D" w14:textId="77777777" w:rsidR="00B82D96" w:rsidRPr="00610F2A" w:rsidRDefault="00B82D96" w:rsidP="00B82D96">
            <w:pPr>
              <w:jc w:val="both"/>
              <w:rPr>
                <w:rFonts w:ascii="Cambria" w:hAnsi="Cambria"/>
                <w:sz w:val="20"/>
                <w:szCs w:val="20"/>
              </w:rPr>
            </w:pPr>
            <w:r w:rsidRPr="00610F2A">
              <w:rPr>
                <w:rFonts w:ascii="Cambria" w:hAnsi="Cambria"/>
                <w:sz w:val="20"/>
                <w:szCs w:val="20"/>
              </w:rPr>
              <w:t>Distributed queues with multiple server/receiver channel pairs</w:t>
            </w:r>
          </w:p>
        </w:tc>
      </w:tr>
      <w:tr w:rsidR="00B82D96" w:rsidRPr="00B82D96" w14:paraId="6EDF56E0" w14:textId="77777777" w:rsidTr="000F0F5B">
        <w:trPr>
          <w:tblCellSpacing w:w="15" w:type="dxa"/>
        </w:trPr>
        <w:tc>
          <w:tcPr>
            <w:tcW w:w="0" w:type="auto"/>
            <w:shd w:val="clear" w:color="auto" w:fill="FFFFFF" w:themeFill="background1"/>
            <w:vAlign w:val="center"/>
            <w:hideMark/>
          </w:tcPr>
          <w:p w14:paraId="42DEABCE" w14:textId="77777777" w:rsidR="00B82D96" w:rsidRPr="00610F2A" w:rsidRDefault="00B82D96" w:rsidP="00B82D96">
            <w:pPr>
              <w:jc w:val="both"/>
              <w:rPr>
                <w:rFonts w:ascii="Cambria" w:hAnsi="Cambria"/>
                <w:sz w:val="20"/>
                <w:szCs w:val="20"/>
              </w:rPr>
            </w:pPr>
            <w:r w:rsidRPr="00610F2A">
              <w:rPr>
                <w:rFonts w:ascii="Cambria" w:hAnsi="Cambria"/>
                <w:sz w:val="20"/>
                <w:szCs w:val="20"/>
              </w:rPr>
              <w:t>Test Type</w:t>
            </w:r>
          </w:p>
        </w:tc>
        <w:tc>
          <w:tcPr>
            <w:tcW w:w="0" w:type="auto"/>
            <w:shd w:val="clear" w:color="auto" w:fill="FFFFFF" w:themeFill="background1"/>
            <w:vAlign w:val="center"/>
            <w:hideMark/>
          </w:tcPr>
          <w:p w14:paraId="7371C6AA" w14:textId="77777777" w:rsidR="00B82D96" w:rsidRPr="00610F2A" w:rsidRDefault="00B82D96" w:rsidP="00B82D96">
            <w:pPr>
              <w:jc w:val="both"/>
              <w:rPr>
                <w:rFonts w:ascii="Cambria" w:hAnsi="Cambria"/>
                <w:sz w:val="20"/>
                <w:szCs w:val="20"/>
              </w:rPr>
            </w:pPr>
            <w:r w:rsidRPr="00610F2A">
              <w:rPr>
                <w:rFonts w:ascii="Cambria" w:hAnsi="Cambria"/>
                <w:sz w:val="20"/>
                <w:szCs w:val="20"/>
              </w:rPr>
              <w:t>Requester/Responder</w:t>
            </w:r>
          </w:p>
        </w:tc>
      </w:tr>
    </w:tbl>
    <w:p w14:paraId="1C3629FD" w14:textId="7EBD9777" w:rsidR="00B82D96" w:rsidRPr="00B82D96" w:rsidRDefault="00DE7227" w:rsidP="00B82D96">
      <w:pPr>
        <w:pStyle w:val="Heading3"/>
        <w:rPr>
          <w:rFonts w:ascii="Cambria" w:eastAsia="Cambria" w:hAnsi="Cambria" w:cs="Cambria"/>
          <w:b/>
          <w:bCs/>
          <w:color w:val="39A5B7"/>
          <w:sz w:val="28"/>
        </w:rPr>
      </w:pPr>
      <w:bookmarkStart w:id="1" w:name="OLE_LINK1"/>
      <w:r>
        <w:rPr>
          <w:rFonts w:ascii="Cambria" w:eastAsia="Cambria" w:hAnsi="Cambria" w:cs="Cambria"/>
          <w:b/>
          <w:bCs/>
          <w:color w:val="39A5B7"/>
          <w:sz w:val="28"/>
        </w:rPr>
        <w:br/>
      </w:r>
      <w:r w:rsidR="00B82D96" w:rsidRPr="00B82D96">
        <w:rPr>
          <w:rFonts w:ascii="Cambria" w:eastAsia="Cambria" w:hAnsi="Cambria" w:cs="Cambria"/>
          <w:b/>
          <w:bCs/>
          <w:color w:val="39A5B7"/>
          <w:sz w:val="28"/>
        </w:rPr>
        <w:t>Test Configuration</w:t>
      </w:r>
    </w:p>
    <w:bookmarkEnd w:id="1"/>
    <w:p w14:paraId="64F59318" w14:textId="79E37F6D" w:rsidR="00B82D96" w:rsidRPr="00B82D96" w:rsidRDefault="00B82D96" w:rsidP="00B82D96">
      <w:pPr>
        <w:pStyle w:val="NormalWeb"/>
        <w:numPr>
          <w:ilvl w:val="0"/>
          <w:numId w:val="2"/>
        </w:numPr>
        <w:rPr>
          <w:rFonts w:ascii="Cambria" w:hAnsi="Cambria"/>
          <w:sz w:val="20"/>
          <w:szCs w:val="20"/>
        </w:rPr>
      </w:pPr>
      <w:r w:rsidRPr="00B82D96">
        <w:rPr>
          <w:rStyle w:val="Strong"/>
          <w:rFonts w:ascii="Cambria" w:hAnsi="Cambria"/>
          <w:b w:val="0"/>
          <w:bCs w:val="0"/>
          <w:sz w:val="20"/>
          <w:szCs w:val="20"/>
        </w:rPr>
        <w:t>Message Sizes:</w:t>
      </w:r>
      <w:r w:rsidRPr="00B82D96">
        <w:rPr>
          <w:rFonts w:ascii="Cambria" w:hAnsi="Cambria"/>
          <w:sz w:val="20"/>
          <w:szCs w:val="20"/>
        </w:rPr>
        <w:t xml:space="preserve"> 2 KB, 20 KB, and 200 KB</w:t>
      </w:r>
      <w:r w:rsidR="00B95391">
        <w:rPr>
          <w:rFonts w:ascii="Cambria" w:hAnsi="Cambria"/>
          <w:sz w:val="20"/>
          <w:szCs w:val="20"/>
        </w:rPr>
        <w:t>, 2M(Latency)</w:t>
      </w:r>
    </w:p>
    <w:p w14:paraId="2F12434D" w14:textId="2CAAC5FE" w:rsidR="002056EE" w:rsidRDefault="006126E6" w:rsidP="00B82D96">
      <w:pPr>
        <w:pStyle w:val="NormalWeb"/>
        <w:numPr>
          <w:ilvl w:val="0"/>
          <w:numId w:val="2"/>
        </w:numPr>
        <w:rPr>
          <w:rFonts w:ascii="Cambria" w:hAnsi="Cambria"/>
          <w:sz w:val="20"/>
          <w:szCs w:val="20"/>
        </w:rPr>
      </w:pPr>
      <w:r w:rsidRPr="009B13E5">
        <w:rPr>
          <w:rFonts w:ascii="Cambria" w:hAnsi="Cambria"/>
          <w:sz w:val="20"/>
          <w:szCs w:val="20"/>
        </w:rPr>
        <w:t>All performance tests were conducted using 10</w:t>
      </w:r>
      <w:r w:rsidR="00DE64A0">
        <w:rPr>
          <w:rFonts w:ascii="Cambria" w:hAnsi="Cambria"/>
          <w:sz w:val="20"/>
          <w:szCs w:val="20"/>
        </w:rPr>
        <w:t xml:space="preserve"> </w:t>
      </w:r>
      <w:r w:rsidRPr="009B13E5">
        <w:rPr>
          <w:rFonts w:ascii="Cambria" w:hAnsi="Cambria"/>
          <w:sz w:val="20"/>
          <w:szCs w:val="20"/>
        </w:rPr>
        <w:t>Gb network links between systems, ensuring consistent and reliable measurement.</w:t>
      </w:r>
    </w:p>
    <w:p w14:paraId="6D15BA4D" w14:textId="1387FAA7" w:rsidR="009A0269" w:rsidRDefault="009A0269" w:rsidP="00B82D96">
      <w:pPr>
        <w:pStyle w:val="NormalWeb"/>
        <w:numPr>
          <w:ilvl w:val="0"/>
          <w:numId w:val="2"/>
        </w:numPr>
        <w:rPr>
          <w:rFonts w:ascii="Cambria" w:hAnsi="Cambria"/>
          <w:sz w:val="20"/>
          <w:szCs w:val="20"/>
        </w:rPr>
      </w:pPr>
      <w:r w:rsidRPr="009A0269">
        <w:rPr>
          <w:rFonts w:ascii="Cambria" w:hAnsi="Cambria"/>
          <w:sz w:val="20"/>
          <w:szCs w:val="20"/>
        </w:rPr>
        <w:t>Each round trip consists of 2 PUT operations and 2 GET operations.</w:t>
      </w:r>
    </w:p>
    <w:p w14:paraId="1A45061C" w14:textId="2FC735E0" w:rsidR="00DE64A0" w:rsidRDefault="00DE64A0" w:rsidP="00B82D96">
      <w:pPr>
        <w:pStyle w:val="NormalWeb"/>
        <w:numPr>
          <w:ilvl w:val="0"/>
          <w:numId w:val="2"/>
        </w:numPr>
        <w:rPr>
          <w:rFonts w:ascii="Cambria" w:hAnsi="Cambria"/>
          <w:sz w:val="20"/>
          <w:szCs w:val="20"/>
        </w:rPr>
      </w:pPr>
      <w:r w:rsidRPr="00DE64A0">
        <w:rPr>
          <w:rFonts w:ascii="Cambria" w:hAnsi="Cambria"/>
          <w:sz w:val="20"/>
          <w:szCs w:val="20"/>
        </w:rPr>
        <w:t>In the baseline run, COMPMSG is switched off and no channel-level compression is applied</w:t>
      </w:r>
      <w:r w:rsidR="00B95391">
        <w:rPr>
          <w:rFonts w:ascii="Cambria" w:hAnsi="Cambria"/>
          <w:sz w:val="20"/>
          <w:szCs w:val="20"/>
        </w:rPr>
        <w:t>,</w:t>
      </w:r>
      <w:r w:rsidRPr="00DE64A0">
        <w:rPr>
          <w:rFonts w:ascii="Cambria" w:hAnsi="Cambria"/>
          <w:sz w:val="20"/>
          <w:szCs w:val="20"/>
        </w:rPr>
        <w:t xml:space="preserve"> every other channel setting, hardware spec, and network condition matches those used in the compression tests.</w:t>
      </w:r>
    </w:p>
    <w:p w14:paraId="24064F93" w14:textId="4FED67EB" w:rsidR="00C04ACA" w:rsidRPr="00627065" w:rsidRDefault="00C04ACA" w:rsidP="00B82D96">
      <w:pPr>
        <w:pStyle w:val="NormalWeb"/>
        <w:numPr>
          <w:ilvl w:val="0"/>
          <w:numId w:val="2"/>
        </w:numPr>
        <w:rPr>
          <w:rFonts w:ascii="Cambria" w:hAnsi="Cambria"/>
          <w:sz w:val="20"/>
          <w:szCs w:val="20"/>
        </w:rPr>
      </w:pPr>
      <w:r w:rsidRPr="00627065">
        <w:rPr>
          <w:rFonts w:ascii="Cambria" w:hAnsi="Cambria"/>
          <w:sz w:val="20"/>
          <w:szCs w:val="20"/>
        </w:rPr>
        <w:t>The compression rates reported in this paper were obtained from the COMPRATE field in IBM MQ channel status, with channel monitoring enabled.</w:t>
      </w:r>
    </w:p>
    <w:p w14:paraId="220E4139" w14:textId="77777777" w:rsidR="00B82D96" w:rsidRPr="00B82D96" w:rsidRDefault="00B82D96" w:rsidP="00B82D96">
      <w:pPr>
        <w:pStyle w:val="NormalWeb"/>
        <w:numPr>
          <w:ilvl w:val="0"/>
          <w:numId w:val="2"/>
        </w:numPr>
        <w:rPr>
          <w:rFonts w:ascii="Cambria" w:hAnsi="Cambria"/>
          <w:sz w:val="20"/>
          <w:szCs w:val="20"/>
        </w:rPr>
      </w:pPr>
      <w:r w:rsidRPr="00B82D96">
        <w:rPr>
          <w:rStyle w:val="Strong"/>
          <w:rFonts w:ascii="Cambria" w:hAnsi="Cambria"/>
          <w:b w:val="0"/>
          <w:bCs w:val="0"/>
          <w:sz w:val="20"/>
          <w:szCs w:val="20"/>
        </w:rPr>
        <w:t>Channel Configuration:</w:t>
      </w:r>
    </w:p>
    <w:p w14:paraId="17E8FCC1" w14:textId="77777777" w:rsidR="00B82D96" w:rsidRPr="00B82D96" w:rsidRDefault="00B82D96" w:rsidP="00B82D96">
      <w:pPr>
        <w:pStyle w:val="NormalWeb"/>
        <w:numPr>
          <w:ilvl w:val="1"/>
          <w:numId w:val="2"/>
        </w:numPr>
        <w:rPr>
          <w:rFonts w:ascii="Cambria" w:hAnsi="Cambria"/>
          <w:sz w:val="20"/>
          <w:szCs w:val="20"/>
        </w:rPr>
      </w:pPr>
      <w:r w:rsidRPr="00B82D96">
        <w:rPr>
          <w:rFonts w:ascii="Cambria" w:hAnsi="Cambria"/>
          <w:sz w:val="20"/>
          <w:szCs w:val="20"/>
        </w:rPr>
        <w:t xml:space="preserve">Sender and Receiver channels with/without </w:t>
      </w:r>
      <w:r w:rsidRPr="00B82D96">
        <w:rPr>
          <w:rStyle w:val="HTMLCode"/>
          <w:rFonts w:ascii="Cambria" w:eastAsiaTheme="majorEastAsia" w:hAnsi="Cambria"/>
        </w:rPr>
        <w:t>COMPMSG</w:t>
      </w:r>
      <w:r w:rsidRPr="00B82D96">
        <w:rPr>
          <w:rFonts w:ascii="Cambria" w:hAnsi="Cambria"/>
          <w:sz w:val="20"/>
          <w:szCs w:val="20"/>
        </w:rPr>
        <w:t xml:space="preserve"> enabled</w:t>
      </w:r>
    </w:p>
    <w:p w14:paraId="603531CE" w14:textId="77777777" w:rsidR="00B82D96" w:rsidRPr="00B82D96" w:rsidRDefault="00B82D96" w:rsidP="00B82D96">
      <w:pPr>
        <w:pStyle w:val="NormalWeb"/>
        <w:numPr>
          <w:ilvl w:val="1"/>
          <w:numId w:val="2"/>
        </w:numPr>
        <w:rPr>
          <w:rFonts w:ascii="Cambria" w:hAnsi="Cambria"/>
          <w:sz w:val="20"/>
          <w:szCs w:val="20"/>
        </w:rPr>
      </w:pPr>
      <w:r w:rsidRPr="00B82D96">
        <w:rPr>
          <w:rFonts w:ascii="Cambria" w:hAnsi="Cambria"/>
          <w:sz w:val="20"/>
          <w:szCs w:val="20"/>
        </w:rPr>
        <w:t>Multiple queue pairs for sending and receiving messages</w:t>
      </w:r>
    </w:p>
    <w:p w14:paraId="54780E61" w14:textId="600BBF89" w:rsidR="00B82D96" w:rsidRPr="009A0269" w:rsidRDefault="00B82D96" w:rsidP="009A0269">
      <w:pPr>
        <w:pStyle w:val="NormalWeb"/>
        <w:numPr>
          <w:ilvl w:val="0"/>
          <w:numId w:val="2"/>
        </w:numPr>
        <w:rPr>
          <w:rFonts w:ascii="Cambria" w:hAnsi="Cambria"/>
          <w:sz w:val="20"/>
          <w:szCs w:val="20"/>
        </w:rPr>
      </w:pPr>
      <w:r w:rsidRPr="00B82D96">
        <w:rPr>
          <w:rStyle w:val="Strong"/>
          <w:rFonts w:ascii="Cambria" w:hAnsi="Cambria"/>
          <w:b w:val="0"/>
          <w:bCs w:val="0"/>
          <w:sz w:val="20"/>
          <w:szCs w:val="20"/>
        </w:rPr>
        <w:t>Compression Algorithms Tested:</w:t>
      </w:r>
      <w:r w:rsidR="009A0269">
        <w:rPr>
          <w:rFonts w:ascii="Cambria" w:hAnsi="Cambria"/>
          <w:sz w:val="20"/>
          <w:szCs w:val="20"/>
        </w:rPr>
        <w:t xml:space="preserve"> </w:t>
      </w:r>
      <w:r w:rsidRPr="009A0269">
        <w:rPr>
          <w:rStyle w:val="HTMLCode"/>
          <w:rFonts w:ascii="Cambria" w:eastAsiaTheme="majorEastAsia" w:hAnsi="Cambria"/>
        </w:rPr>
        <w:t>ZLIBFAST</w:t>
      </w:r>
      <w:r w:rsidR="009A0269">
        <w:rPr>
          <w:rFonts w:ascii="Cambria" w:hAnsi="Cambria"/>
          <w:sz w:val="20"/>
          <w:szCs w:val="20"/>
        </w:rPr>
        <w:t xml:space="preserve">, </w:t>
      </w:r>
      <w:r w:rsidRPr="009A0269">
        <w:rPr>
          <w:rStyle w:val="HTMLCode"/>
          <w:rFonts w:ascii="Cambria" w:eastAsiaTheme="majorEastAsia" w:hAnsi="Cambria"/>
        </w:rPr>
        <w:t>LZ4FAST</w:t>
      </w:r>
    </w:p>
    <w:p w14:paraId="1CCC799B" w14:textId="77777777" w:rsidR="00B82D96" w:rsidRPr="00B82D96" w:rsidRDefault="00B82D96" w:rsidP="00B82D96">
      <w:pPr>
        <w:pStyle w:val="NormalWeb"/>
        <w:numPr>
          <w:ilvl w:val="0"/>
          <w:numId w:val="2"/>
        </w:numPr>
        <w:rPr>
          <w:rFonts w:ascii="Cambria" w:hAnsi="Cambria"/>
          <w:sz w:val="20"/>
          <w:szCs w:val="20"/>
        </w:rPr>
      </w:pPr>
      <w:r w:rsidRPr="00B82D96">
        <w:rPr>
          <w:rStyle w:val="Strong"/>
          <w:rFonts w:ascii="Cambria" w:hAnsi="Cambria"/>
          <w:b w:val="0"/>
          <w:bCs w:val="0"/>
          <w:sz w:val="20"/>
          <w:szCs w:val="20"/>
        </w:rPr>
        <w:t>Baseline Test:</w:t>
      </w:r>
    </w:p>
    <w:p w14:paraId="6B61E508" w14:textId="77777777" w:rsidR="00B82D96" w:rsidRPr="00B82D96" w:rsidRDefault="00B82D96" w:rsidP="00B82D96">
      <w:pPr>
        <w:pStyle w:val="NormalWeb"/>
        <w:numPr>
          <w:ilvl w:val="1"/>
          <w:numId w:val="2"/>
        </w:numPr>
        <w:rPr>
          <w:rFonts w:ascii="Cambria" w:hAnsi="Cambria"/>
          <w:sz w:val="20"/>
          <w:szCs w:val="20"/>
        </w:rPr>
      </w:pPr>
      <w:r w:rsidRPr="00B82D96">
        <w:rPr>
          <w:rFonts w:ascii="Cambria" w:hAnsi="Cambria"/>
          <w:sz w:val="20"/>
          <w:szCs w:val="20"/>
        </w:rPr>
        <w:t xml:space="preserve">Channels with </w:t>
      </w:r>
      <w:r w:rsidRPr="00B82D96">
        <w:rPr>
          <w:rStyle w:val="HTMLCode"/>
          <w:rFonts w:ascii="Cambria" w:eastAsiaTheme="majorEastAsia" w:hAnsi="Cambria"/>
        </w:rPr>
        <w:t>COMPMSG</w:t>
      </w:r>
      <w:r w:rsidRPr="00B82D96">
        <w:rPr>
          <w:rFonts w:ascii="Cambria" w:hAnsi="Cambria"/>
          <w:sz w:val="20"/>
          <w:szCs w:val="20"/>
        </w:rPr>
        <w:t xml:space="preserve"> disabled to evaluate uncompressed throughput</w:t>
      </w:r>
    </w:p>
    <w:p w14:paraId="22E0179C" w14:textId="77777777" w:rsidR="00B82D96" w:rsidRPr="00B82D96" w:rsidRDefault="00B82D96" w:rsidP="00B82D96">
      <w:pPr>
        <w:pStyle w:val="NormalWeb"/>
        <w:numPr>
          <w:ilvl w:val="0"/>
          <w:numId w:val="2"/>
        </w:numPr>
        <w:rPr>
          <w:rFonts w:ascii="Cambria" w:hAnsi="Cambria"/>
          <w:sz w:val="20"/>
          <w:szCs w:val="20"/>
        </w:rPr>
      </w:pPr>
      <w:r w:rsidRPr="00B82D96">
        <w:rPr>
          <w:rStyle w:val="Strong"/>
          <w:rFonts w:ascii="Cambria" w:hAnsi="Cambria"/>
          <w:b w:val="0"/>
          <w:bCs w:val="0"/>
          <w:sz w:val="20"/>
          <w:szCs w:val="20"/>
        </w:rPr>
        <w:t>Concurrency:</w:t>
      </w:r>
    </w:p>
    <w:p w14:paraId="2E62AC4E" w14:textId="293222B9" w:rsidR="00224204" w:rsidRPr="00DE7227" w:rsidRDefault="00B82D96" w:rsidP="00DE7227">
      <w:pPr>
        <w:pStyle w:val="NormalWeb"/>
        <w:numPr>
          <w:ilvl w:val="1"/>
          <w:numId w:val="2"/>
        </w:numPr>
        <w:rPr>
          <w:rFonts w:ascii="Cambria" w:hAnsi="Cambria"/>
          <w:sz w:val="20"/>
          <w:szCs w:val="20"/>
        </w:rPr>
      </w:pPr>
      <w:r w:rsidRPr="00B82D96">
        <w:rPr>
          <w:rFonts w:ascii="Cambria" w:hAnsi="Cambria"/>
          <w:sz w:val="20"/>
          <w:szCs w:val="20"/>
        </w:rPr>
        <w:t>Simultaneous message transfers over multiple server channel pairs</w:t>
      </w:r>
    </w:p>
    <w:p w14:paraId="3E08E129" w14:textId="551A26E5" w:rsidR="006770D8" w:rsidRPr="00B32AC1" w:rsidRDefault="00B82D96" w:rsidP="00B32AC1">
      <w:pPr>
        <w:pStyle w:val="Heading3"/>
        <w:rPr>
          <w:rFonts w:ascii="Cambria" w:eastAsia="Cambria" w:hAnsi="Cambria" w:cs="Cambria"/>
          <w:b/>
          <w:bCs/>
          <w:color w:val="39A5B7"/>
          <w:sz w:val="28"/>
        </w:rPr>
      </w:pPr>
      <w:r>
        <w:rPr>
          <w:rFonts w:ascii="Cambria" w:eastAsia="Cambria" w:hAnsi="Cambria" w:cs="Cambria"/>
          <w:b/>
          <w:bCs/>
          <w:color w:val="39A5B7"/>
          <w:sz w:val="28"/>
        </w:rPr>
        <w:lastRenderedPageBreak/>
        <w:t>Results</w:t>
      </w:r>
      <w:r w:rsidR="009D70AC">
        <w:rPr>
          <w:rFonts w:ascii="Cambria" w:eastAsia="Cambria" w:hAnsi="Cambria" w:cs="Cambria"/>
          <w:b/>
          <w:bCs/>
          <w:color w:val="39A5B7"/>
          <w:sz w:val="28"/>
        </w:rPr>
        <w:br/>
      </w:r>
    </w:p>
    <w:p w14:paraId="68DDE75B" w14:textId="54C51734" w:rsidR="002056EE" w:rsidRPr="00511C23" w:rsidRDefault="00AD1DB3" w:rsidP="002056EE">
      <w:pPr>
        <w:spacing w:after="193" w:line="259" w:lineRule="auto"/>
        <w:ind w:left="-5" w:hanging="10"/>
        <w:rPr>
          <w:sz w:val="18"/>
          <w:szCs w:val="18"/>
        </w:rPr>
      </w:pPr>
      <w:r>
        <w:br/>
      </w:r>
      <w:r>
        <w:rPr>
          <w:noProof/>
          <w14:ligatures w14:val="standardContextual"/>
        </w:rPr>
        <w:drawing>
          <wp:inline distT="0" distB="0" distL="0" distR="0" wp14:anchorId="2623EA40" wp14:editId="3FD15CDD">
            <wp:extent cx="5935345" cy="3526790"/>
            <wp:effectExtent l="0" t="0" r="8255" b="16510"/>
            <wp:docPr id="1326851798" name="Chart 1">
              <a:extLst xmlns:a="http://schemas.openxmlformats.org/drawingml/2006/main">
                <a:ext uri="{FF2B5EF4-FFF2-40B4-BE49-F238E27FC236}">
                  <a16:creationId xmlns:a16="http://schemas.microsoft.com/office/drawing/2014/main" id="{864BA058-23D4-547E-F475-066E8D1E1D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00DE7227">
        <w:rPr>
          <w:rFonts w:ascii="Cambria" w:eastAsia="Cambria" w:hAnsi="Cambria" w:cs="Cambria"/>
        </w:rPr>
        <w:br/>
      </w:r>
      <w:r w:rsidR="007A49DB">
        <w:rPr>
          <w:rFonts w:ascii="Cambria" w:eastAsia="Cambria" w:hAnsi="Cambria" w:cs="Cambria"/>
          <w:i/>
          <w:color w:val="4D4D4D"/>
          <w:sz w:val="18"/>
          <w:szCs w:val="18"/>
        </w:rPr>
        <w:br/>
      </w:r>
      <w:r w:rsidR="002056EE" w:rsidRPr="004E0C2B">
        <w:rPr>
          <w:rFonts w:ascii="Cambria" w:eastAsia="Cambria" w:hAnsi="Cambria" w:cs="Cambria"/>
          <w:i/>
          <w:color w:val="4D4D4D"/>
          <w:sz w:val="18"/>
          <w:szCs w:val="18"/>
        </w:rPr>
        <w:t>Figure 1 –</w:t>
      </w:r>
      <w:r w:rsidR="00891F16">
        <w:rPr>
          <w:rFonts w:ascii="Cambria" w:eastAsia="Cambria" w:hAnsi="Cambria" w:cs="Cambria"/>
          <w:i/>
          <w:color w:val="4D4D4D"/>
          <w:sz w:val="18"/>
          <w:szCs w:val="18"/>
        </w:rPr>
        <w:t>2 k</w:t>
      </w:r>
      <w:r w:rsidR="002056EE" w:rsidRPr="004E0C2B">
        <w:rPr>
          <w:rFonts w:ascii="Cambria" w:eastAsia="Cambria" w:hAnsi="Cambria" w:cs="Cambria"/>
          <w:i/>
          <w:color w:val="4D4D4D"/>
          <w:sz w:val="18"/>
          <w:szCs w:val="18"/>
        </w:rPr>
        <w:t xml:space="preserve"> non-persistent messaging </w:t>
      </w:r>
    </w:p>
    <w:p w14:paraId="7305AC97" w14:textId="3E4B4D18" w:rsidR="002056EE" w:rsidRPr="002056EE" w:rsidRDefault="002056EE" w:rsidP="002056EE">
      <w:pPr>
        <w:pStyle w:val="NormalWeb"/>
        <w:rPr>
          <w:rStyle w:val="Strong"/>
          <w:rFonts w:ascii="Cambria" w:hAnsi="Cambria"/>
          <w:b w:val="0"/>
          <w:bCs w:val="0"/>
          <w:sz w:val="20"/>
          <w:szCs w:val="20"/>
        </w:rPr>
      </w:pPr>
      <w:r w:rsidRPr="002056EE">
        <w:rPr>
          <w:rStyle w:val="Strong"/>
          <w:rFonts w:ascii="Cambria" w:hAnsi="Cambria"/>
          <w:b w:val="0"/>
          <w:bCs w:val="0"/>
          <w:sz w:val="20"/>
          <w:szCs w:val="20"/>
        </w:rPr>
        <w:t xml:space="preserve">Compression Efficiency &amp; CPU Impact – </w:t>
      </w:r>
      <w:r w:rsidR="00891F16">
        <w:rPr>
          <w:rStyle w:val="Strong"/>
          <w:rFonts w:ascii="Cambria" w:hAnsi="Cambria"/>
          <w:b w:val="0"/>
          <w:bCs w:val="0"/>
          <w:sz w:val="20"/>
          <w:szCs w:val="20"/>
        </w:rPr>
        <w:t>2 k</w:t>
      </w:r>
      <w:r w:rsidRPr="002056EE">
        <w:rPr>
          <w:rStyle w:val="Strong"/>
          <w:rFonts w:ascii="Cambria" w:hAnsi="Cambria"/>
          <w:b w:val="0"/>
          <w:bCs w:val="0"/>
          <w:sz w:val="20"/>
          <w:szCs w:val="20"/>
        </w:rPr>
        <w:t xml:space="preserve"> Messages</w:t>
      </w:r>
    </w:p>
    <w:p w14:paraId="3BBB1856" w14:textId="769E3E0C" w:rsidR="002056EE" w:rsidRPr="002056EE" w:rsidRDefault="002056EE" w:rsidP="002056EE">
      <w:pPr>
        <w:pStyle w:val="NormalWeb"/>
        <w:numPr>
          <w:ilvl w:val="0"/>
          <w:numId w:val="11"/>
        </w:numPr>
        <w:rPr>
          <w:rStyle w:val="Strong"/>
          <w:rFonts w:ascii="Cambria" w:hAnsi="Cambria"/>
          <w:b w:val="0"/>
          <w:bCs w:val="0"/>
          <w:sz w:val="20"/>
          <w:szCs w:val="20"/>
        </w:rPr>
      </w:pPr>
      <w:r w:rsidRPr="002056EE">
        <w:rPr>
          <w:rStyle w:val="Strong"/>
          <w:rFonts w:ascii="Cambria" w:hAnsi="Cambria"/>
          <w:b w:val="0"/>
          <w:bCs w:val="0"/>
          <w:sz w:val="20"/>
          <w:szCs w:val="20"/>
        </w:rPr>
        <w:t xml:space="preserve">LZ4FAST achieved the highest throughput </w:t>
      </w:r>
      <w:r w:rsidR="00B95391">
        <w:rPr>
          <w:rStyle w:val="Strong"/>
          <w:rFonts w:ascii="Cambria" w:hAnsi="Cambria"/>
          <w:b w:val="0"/>
          <w:bCs w:val="0"/>
          <w:sz w:val="20"/>
          <w:szCs w:val="20"/>
        </w:rPr>
        <w:t>but,</w:t>
      </w:r>
      <w:r w:rsidRPr="002056EE">
        <w:rPr>
          <w:rStyle w:val="Strong"/>
          <w:rFonts w:ascii="Cambria" w:hAnsi="Cambria"/>
          <w:b w:val="0"/>
          <w:bCs w:val="0"/>
          <w:sz w:val="20"/>
          <w:szCs w:val="20"/>
        </w:rPr>
        <w:t xml:space="preserve"> </w:t>
      </w:r>
      <w:r w:rsidR="00B95391">
        <w:rPr>
          <w:rStyle w:val="Strong"/>
          <w:rFonts w:ascii="Cambria" w:hAnsi="Cambria"/>
          <w:b w:val="0"/>
          <w:bCs w:val="0"/>
          <w:sz w:val="20"/>
          <w:szCs w:val="20"/>
        </w:rPr>
        <w:t>consumed higher</w:t>
      </w:r>
      <w:r w:rsidRPr="002056EE">
        <w:rPr>
          <w:rStyle w:val="Strong"/>
          <w:rFonts w:ascii="Cambria" w:hAnsi="Cambria"/>
          <w:b w:val="0"/>
          <w:bCs w:val="0"/>
          <w:sz w:val="20"/>
          <w:szCs w:val="20"/>
        </w:rPr>
        <w:t xml:space="preserve"> CPU at </w:t>
      </w:r>
      <w:r w:rsidR="00B95391">
        <w:rPr>
          <w:rStyle w:val="Strong"/>
          <w:rFonts w:ascii="Cambria" w:hAnsi="Cambria"/>
          <w:b w:val="0"/>
          <w:bCs w:val="0"/>
          <w:sz w:val="20"/>
          <w:szCs w:val="20"/>
        </w:rPr>
        <w:t>~90%, spending processor overhead to gain higher message rate</w:t>
      </w:r>
      <w:r w:rsidRPr="002056EE">
        <w:rPr>
          <w:rStyle w:val="Strong"/>
          <w:rFonts w:ascii="Cambria" w:hAnsi="Cambria"/>
          <w:b w:val="0"/>
          <w:bCs w:val="0"/>
          <w:sz w:val="20"/>
          <w:szCs w:val="20"/>
        </w:rPr>
        <w:t>.</w:t>
      </w:r>
    </w:p>
    <w:p w14:paraId="13A18246" w14:textId="237418AE" w:rsidR="002056EE" w:rsidRPr="002056EE" w:rsidRDefault="002056EE" w:rsidP="002056EE">
      <w:pPr>
        <w:pStyle w:val="NormalWeb"/>
        <w:numPr>
          <w:ilvl w:val="0"/>
          <w:numId w:val="11"/>
        </w:numPr>
        <w:rPr>
          <w:rStyle w:val="Strong"/>
          <w:rFonts w:ascii="Cambria" w:hAnsi="Cambria"/>
          <w:b w:val="0"/>
          <w:bCs w:val="0"/>
          <w:sz w:val="20"/>
          <w:szCs w:val="20"/>
        </w:rPr>
      </w:pPr>
      <w:r w:rsidRPr="002056EE">
        <w:rPr>
          <w:rStyle w:val="Strong"/>
          <w:rFonts w:ascii="Cambria" w:hAnsi="Cambria"/>
          <w:b w:val="0"/>
          <w:bCs w:val="0"/>
          <w:sz w:val="20"/>
          <w:szCs w:val="20"/>
        </w:rPr>
        <w:t xml:space="preserve">Baseline delivered lower throughput than LZ4FAST but maintained </w:t>
      </w:r>
      <w:r w:rsidR="00A5505A">
        <w:rPr>
          <w:rStyle w:val="Strong"/>
          <w:rFonts w:ascii="Cambria" w:hAnsi="Cambria"/>
          <w:b w:val="0"/>
          <w:bCs w:val="0"/>
          <w:sz w:val="20"/>
          <w:szCs w:val="20"/>
        </w:rPr>
        <w:t>lower</w:t>
      </w:r>
      <w:r w:rsidRPr="002056EE">
        <w:rPr>
          <w:rStyle w:val="Strong"/>
          <w:rFonts w:ascii="Cambria" w:hAnsi="Cambria"/>
          <w:b w:val="0"/>
          <w:bCs w:val="0"/>
          <w:sz w:val="20"/>
          <w:szCs w:val="20"/>
        </w:rPr>
        <w:t xml:space="preserve"> CPU usage, making it a lightweight option with reasonable performance.</w:t>
      </w:r>
    </w:p>
    <w:p w14:paraId="75DDE96A" w14:textId="2B6D4A70" w:rsidR="001D1F00" w:rsidRPr="001D1F00" w:rsidRDefault="002056EE" w:rsidP="004A1629">
      <w:pPr>
        <w:pStyle w:val="NormalWeb"/>
        <w:numPr>
          <w:ilvl w:val="0"/>
          <w:numId w:val="11"/>
        </w:numPr>
        <w:rPr>
          <w:rFonts w:ascii="Cambria" w:hAnsi="Cambria"/>
          <w:sz w:val="20"/>
          <w:szCs w:val="20"/>
        </w:rPr>
      </w:pPr>
      <w:r w:rsidRPr="002056EE">
        <w:rPr>
          <w:rStyle w:val="Strong"/>
          <w:rFonts w:ascii="Cambria" w:hAnsi="Cambria"/>
          <w:b w:val="0"/>
          <w:bCs w:val="0"/>
          <w:sz w:val="20"/>
          <w:szCs w:val="20"/>
        </w:rPr>
        <w:t>ZLIBFAST resulted in the lowest throughput and the high</w:t>
      </w:r>
      <w:r w:rsidR="00B95391">
        <w:rPr>
          <w:rStyle w:val="Strong"/>
          <w:rFonts w:ascii="Cambria" w:hAnsi="Cambria"/>
          <w:b w:val="0"/>
          <w:bCs w:val="0"/>
          <w:sz w:val="20"/>
          <w:szCs w:val="20"/>
        </w:rPr>
        <w:t>er</w:t>
      </w:r>
      <w:r w:rsidRPr="002056EE">
        <w:rPr>
          <w:rStyle w:val="Strong"/>
          <w:rFonts w:ascii="Cambria" w:hAnsi="Cambria"/>
          <w:b w:val="0"/>
          <w:bCs w:val="0"/>
          <w:sz w:val="20"/>
          <w:szCs w:val="20"/>
        </w:rPr>
        <w:t xml:space="preserve"> CPU consumption</w:t>
      </w:r>
      <w:r w:rsidR="00B95391">
        <w:rPr>
          <w:rStyle w:val="Strong"/>
          <w:rFonts w:ascii="Cambria" w:hAnsi="Cambria"/>
          <w:b w:val="0"/>
          <w:bCs w:val="0"/>
          <w:sz w:val="20"/>
          <w:szCs w:val="20"/>
        </w:rPr>
        <w:t xml:space="preserve"> than Baseline</w:t>
      </w:r>
      <w:r w:rsidRPr="002056EE">
        <w:rPr>
          <w:rStyle w:val="Strong"/>
          <w:rFonts w:ascii="Cambria" w:hAnsi="Cambria"/>
          <w:b w:val="0"/>
          <w:bCs w:val="0"/>
          <w:sz w:val="20"/>
          <w:szCs w:val="20"/>
        </w:rPr>
        <w:t>, indicating that its compression overhead was not well-suited for small message sizes.</w:t>
      </w:r>
      <w:r w:rsidR="00CE096B">
        <w:br/>
      </w:r>
    </w:p>
    <w:tbl>
      <w:tblPr>
        <w:tblW w:w="8600" w:type="dxa"/>
        <w:jc w:val="center"/>
        <w:tblCellSpacing w:w="15" w:type="dxa"/>
        <w:tblCellMar>
          <w:top w:w="15" w:type="dxa"/>
          <w:left w:w="15" w:type="dxa"/>
          <w:bottom w:w="15" w:type="dxa"/>
          <w:right w:w="15" w:type="dxa"/>
        </w:tblCellMar>
        <w:tblLook w:val="04A0" w:firstRow="1" w:lastRow="0" w:firstColumn="1" w:lastColumn="0" w:noHBand="0" w:noVBand="1"/>
      </w:tblPr>
      <w:tblGrid>
        <w:gridCol w:w="1243"/>
        <w:gridCol w:w="3442"/>
        <w:gridCol w:w="1775"/>
        <w:gridCol w:w="2140"/>
      </w:tblGrid>
      <w:tr w:rsidR="001D1F00" w14:paraId="0FD4D01F" w14:textId="77777777" w:rsidTr="001D1F00">
        <w:trPr>
          <w:trHeight w:val="325"/>
          <w:tblHeader/>
          <w:tblCellSpacing w:w="15" w:type="dxa"/>
          <w:jc w:val="center"/>
        </w:trPr>
        <w:tc>
          <w:tcPr>
            <w:tcW w:w="0" w:type="auto"/>
            <w:vAlign w:val="center"/>
            <w:hideMark/>
          </w:tcPr>
          <w:p w14:paraId="5D507354" w14:textId="77777777" w:rsidR="001D1F00" w:rsidRPr="001D1F00" w:rsidRDefault="001D1F00" w:rsidP="001D1F00">
            <w:pPr>
              <w:rPr>
                <w:rStyle w:val="Strong"/>
                <w:rFonts w:ascii="Cambria" w:hAnsi="Cambria"/>
                <w:b w:val="0"/>
                <w:bCs w:val="0"/>
                <w:sz w:val="20"/>
                <w:szCs w:val="20"/>
              </w:rPr>
            </w:pPr>
            <w:r w:rsidRPr="001D1F00">
              <w:rPr>
                <w:rStyle w:val="Strong"/>
                <w:rFonts w:ascii="Cambria" w:hAnsi="Cambria"/>
                <w:b w:val="0"/>
                <w:bCs w:val="0"/>
                <w:sz w:val="20"/>
                <w:szCs w:val="20"/>
              </w:rPr>
              <w:t>Config</w:t>
            </w:r>
          </w:p>
        </w:tc>
        <w:tc>
          <w:tcPr>
            <w:tcW w:w="0" w:type="auto"/>
            <w:vAlign w:val="center"/>
            <w:hideMark/>
          </w:tcPr>
          <w:p w14:paraId="7265460A" w14:textId="6165179C" w:rsidR="001D1F00" w:rsidRPr="001D1F00" w:rsidRDefault="001D1F00" w:rsidP="001D1F00">
            <w:pPr>
              <w:rPr>
                <w:rStyle w:val="Strong"/>
                <w:rFonts w:ascii="Cambria" w:hAnsi="Cambria"/>
                <w:b w:val="0"/>
                <w:bCs w:val="0"/>
                <w:sz w:val="20"/>
                <w:szCs w:val="20"/>
              </w:rPr>
            </w:pPr>
            <w:r w:rsidRPr="001D1F00">
              <w:rPr>
                <w:rStyle w:val="Strong"/>
                <w:rFonts w:ascii="Cambria" w:hAnsi="Cambria"/>
                <w:b w:val="0"/>
                <w:bCs w:val="0"/>
                <w:sz w:val="20"/>
                <w:szCs w:val="20"/>
              </w:rPr>
              <w:t>Throughput (</w:t>
            </w:r>
            <w:r w:rsidR="009A0269">
              <w:rPr>
                <w:rStyle w:val="Strong"/>
                <w:rFonts w:ascii="Cambria" w:hAnsi="Cambria"/>
                <w:b w:val="0"/>
                <w:bCs w:val="0"/>
                <w:sz w:val="20"/>
                <w:szCs w:val="20"/>
              </w:rPr>
              <w:t>k Round trip/s</w:t>
            </w:r>
            <w:r w:rsidRPr="001D1F00">
              <w:rPr>
                <w:rStyle w:val="Strong"/>
                <w:rFonts w:ascii="Cambria" w:hAnsi="Cambria"/>
                <w:b w:val="0"/>
                <w:bCs w:val="0"/>
                <w:sz w:val="20"/>
                <w:szCs w:val="20"/>
              </w:rPr>
              <w:t>)</w:t>
            </w:r>
          </w:p>
        </w:tc>
        <w:tc>
          <w:tcPr>
            <w:tcW w:w="0" w:type="auto"/>
            <w:vAlign w:val="center"/>
            <w:hideMark/>
          </w:tcPr>
          <w:p w14:paraId="323CD662" w14:textId="77777777" w:rsidR="001D1F00" w:rsidRPr="001D1F00" w:rsidRDefault="001D1F00" w:rsidP="001D1F00">
            <w:pPr>
              <w:rPr>
                <w:rStyle w:val="Strong"/>
                <w:rFonts w:ascii="Cambria" w:hAnsi="Cambria"/>
                <w:b w:val="0"/>
                <w:bCs w:val="0"/>
                <w:sz w:val="20"/>
                <w:szCs w:val="20"/>
              </w:rPr>
            </w:pPr>
            <w:r w:rsidRPr="001D1F00">
              <w:rPr>
                <w:rStyle w:val="Strong"/>
                <w:rFonts w:ascii="Cambria" w:hAnsi="Cambria"/>
                <w:b w:val="0"/>
                <w:bCs w:val="0"/>
                <w:sz w:val="20"/>
                <w:szCs w:val="20"/>
              </w:rPr>
              <w:t>CPU % @ peak</w:t>
            </w:r>
          </w:p>
        </w:tc>
        <w:tc>
          <w:tcPr>
            <w:tcW w:w="0" w:type="auto"/>
            <w:vAlign w:val="center"/>
            <w:hideMark/>
          </w:tcPr>
          <w:p w14:paraId="62F944E4" w14:textId="4ED0EB50" w:rsidR="001D1F00" w:rsidRPr="001D1F00" w:rsidRDefault="001D1F00" w:rsidP="001D1F00">
            <w:pPr>
              <w:rPr>
                <w:rStyle w:val="Strong"/>
                <w:rFonts w:ascii="Cambria" w:hAnsi="Cambria"/>
                <w:b w:val="0"/>
                <w:bCs w:val="0"/>
                <w:sz w:val="20"/>
                <w:szCs w:val="20"/>
              </w:rPr>
            </w:pPr>
            <w:r w:rsidRPr="001D1F00">
              <w:rPr>
                <w:rStyle w:val="Strong"/>
                <w:rFonts w:ascii="Cambria" w:hAnsi="Cambria"/>
                <w:b w:val="0"/>
                <w:bCs w:val="0"/>
                <w:sz w:val="20"/>
                <w:szCs w:val="20"/>
              </w:rPr>
              <w:t xml:space="preserve">Compression </w:t>
            </w:r>
            <w:r w:rsidR="00AA29FD" w:rsidRPr="001D1F00">
              <w:rPr>
                <w:rStyle w:val="Strong"/>
                <w:rFonts w:ascii="Cambria" w:hAnsi="Cambria"/>
                <w:b w:val="0"/>
                <w:bCs w:val="0"/>
                <w:sz w:val="20"/>
                <w:szCs w:val="20"/>
              </w:rPr>
              <w:t>rat</w:t>
            </w:r>
            <w:r w:rsidR="00AA29FD">
              <w:rPr>
                <w:rStyle w:val="Strong"/>
                <w:rFonts w:ascii="Cambria" w:hAnsi="Cambria"/>
                <w:b w:val="0"/>
                <w:bCs w:val="0"/>
                <w:sz w:val="20"/>
                <w:szCs w:val="20"/>
              </w:rPr>
              <w:t>e</w:t>
            </w:r>
          </w:p>
        </w:tc>
      </w:tr>
      <w:tr w:rsidR="001D1F00" w14:paraId="312A4D08" w14:textId="77777777" w:rsidTr="001D1F00">
        <w:trPr>
          <w:trHeight w:val="325"/>
          <w:tblCellSpacing w:w="15" w:type="dxa"/>
          <w:jc w:val="center"/>
        </w:trPr>
        <w:tc>
          <w:tcPr>
            <w:tcW w:w="0" w:type="auto"/>
            <w:vAlign w:val="center"/>
            <w:hideMark/>
          </w:tcPr>
          <w:p w14:paraId="72410150" w14:textId="77777777" w:rsidR="001D1F00" w:rsidRPr="001D1F00" w:rsidRDefault="001D1F00">
            <w:pPr>
              <w:rPr>
                <w:rStyle w:val="Strong"/>
                <w:rFonts w:ascii="Cambria" w:hAnsi="Cambria"/>
                <w:b w:val="0"/>
                <w:bCs w:val="0"/>
                <w:sz w:val="20"/>
                <w:szCs w:val="20"/>
              </w:rPr>
            </w:pPr>
            <w:r w:rsidRPr="001D1F00">
              <w:rPr>
                <w:rStyle w:val="Strong"/>
                <w:rFonts w:ascii="Cambria" w:hAnsi="Cambria"/>
                <w:b w:val="0"/>
                <w:bCs w:val="0"/>
                <w:sz w:val="20"/>
                <w:szCs w:val="20"/>
              </w:rPr>
              <w:t>Baseline</w:t>
            </w:r>
          </w:p>
        </w:tc>
        <w:tc>
          <w:tcPr>
            <w:tcW w:w="0" w:type="auto"/>
            <w:vAlign w:val="center"/>
            <w:hideMark/>
          </w:tcPr>
          <w:p w14:paraId="42DC41EA" w14:textId="3662ECE5" w:rsidR="001D1F00" w:rsidRPr="00940999" w:rsidRDefault="00940999">
            <w:pPr>
              <w:rPr>
                <w:rStyle w:val="Strong"/>
                <w:rFonts w:ascii="Helvetica Neue" w:hAnsi="Helvetica Neue" w:cs="Calibri"/>
                <w:b w:val="0"/>
                <w:bCs w:val="0"/>
                <w:color w:val="000000"/>
                <w:sz w:val="20"/>
                <w:szCs w:val="20"/>
              </w:rPr>
            </w:pPr>
            <w:r w:rsidRPr="00940999">
              <w:rPr>
                <w:rStyle w:val="Strong"/>
                <w:rFonts w:ascii="Cambria" w:hAnsi="Cambria"/>
                <w:b w:val="0"/>
                <w:bCs w:val="0"/>
                <w:sz w:val="20"/>
                <w:szCs w:val="20"/>
              </w:rPr>
              <w:t>45</w:t>
            </w:r>
            <w:r>
              <w:rPr>
                <w:rStyle w:val="Strong"/>
                <w:rFonts w:ascii="Cambria" w:hAnsi="Cambria"/>
                <w:b w:val="0"/>
                <w:bCs w:val="0"/>
                <w:sz w:val="20"/>
                <w:szCs w:val="20"/>
              </w:rPr>
              <w:t>4</w:t>
            </w:r>
          </w:p>
        </w:tc>
        <w:tc>
          <w:tcPr>
            <w:tcW w:w="0" w:type="auto"/>
            <w:vAlign w:val="center"/>
            <w:hideMark/>
          </w:tcPr>
          <w:p w14:paraId="16D97E69" w14:textId="30442C46" w:rsidR="001D1F00" w:rsidRPr="001D1F00" w:rsidRDefault="00940999">
            <w:pPr>
              <w:rPr>
                <w:rStyle w:val="Strong"/>
                <w:rFonts w:ascii="Cambria" w:hAnsi="Cambria"/>
                <w:b w:val="0"/>
                <w:bCs w:val="0"/>
                <w:sz w:val="20"/>
                <w:szCs w:val="20"/>
              </w:rPr>
            </w:pPr>
            <w:r>
              <w:rPr>
                <w:rStyle w:val="Strong"/>
                <w:rFonts w:ascii="Cambria" w:hAnsi="Cambria"/>
                <w:b w:val="0"/>
                <w:bCs w:val="0"/>
                <w:sz w:val="20"/>
                <w:szCs w:val="20"/>
              </w:rPr>
              <w:t>62.17</w:t>
            </w:r>
          </w:p>
        </w:tc>
        <w:tc>
          <w:tcPr>
            <w:tcW w:w="0" w:type="auto"/>
            <w:vAlign w:val="center"/>
            <w:hideMark/>
          </w:tcPr>
          <w:p w14:paraId="30D331CD" w14:textId="6190210B" w:rsidR="001D1F00" w:rsidRPr="001D1F00" w:rsidRDefault="00AE757C">
            <w:pPr>
              <w:rPr>
                <w:rStyle w:val="Strong"/>
                <w:rFonts w:ascii="Cambria" w:hAnsi="Cambria"/>
                <w:b w:val="0"/>
                <w:bCs w:val="0"/>
                <w:sz w:val="20"/>
                <w:szCs w:val="20"/>
              </w:rPr>
            </w:pPr>
            <w:r>
              <w:rPr>
                <w:rStyle w:val="Strong"/>
                <w:rFonts w:ascii="Cambria" w:hAnsi="Cambria"/>
                <w:b w:val="0"/>
                <w:bCs w:val="0"/>
                <w:sz w:val="20"/>
                <w:szCs w:val="20"/>
              </w:rPr>
              <w:t>NA</w:t>
            </w:r>
          </w:p>
        </w:tc>
      </w:tr>
      <w:tr w:rsidR="001D1F00" w14:paraId="167D2CE6" w14:textId="77777777" w:rsidTr="001D1F00">
        <w:trPr>
          <w:trHeight w:val="325"/>
          <w:tblCellSpacing w:w="15" w:type="dxa"/>
          <w:jc w:val="center"/>
        </w:trPr>
        <w:tc>
          <w:tcPr>
            <w:tcW w:w="0" w:type="auto"/>
            <w:vAlign w:val="center"/>
            <w:hideMark/>
          </w:tcPr>
          <w:p w14:paraId="3ED9F14A" w14:textId="77777777" w:rsidR="001D1F00" w:rsidRPr="001D1F00" w:rsidRDefault="001D1F00">
            <w:pPr>
              <w:rPr>
                <w:rStyle w:val="Strong"/>
                <w:rFonts w:ascii="Cambria" w:hAnsi="Cambria"/>
                <w:b w:val="0"/>
                <w:bCs w:val="0"/>
                <w:sz w:val="20"/>
                <w:szCs w:val="20"/>
              </w:rPr>
            </w:pPr>
            <w:r w:rsidRPr="001D1F00">
              <w:rPr>
                <w:rStyle w:val="Strong"/>
                <w:rFonts w:ascii="Cambria" w:hAnsi="Cambria"/>
                <w:b w:val="0"/>
                <w:bCs w:val="0"/>
                <w:sz w:val="20"/>
                <w:szCs w:val="20"/>
              </w:rPr>
              <w:t>LZ4FAST</w:t>
            </w:r>
          </w:p>
        </w:tc>
        <w:tc>
          <w:tcPr>
            <w:tcW w:w="0" w:type="auto"/>
            <w:vAlign w:val="center"/>
            <w:hideMark/>
          </w:tcPr>
          <w:p w14:paraId="5F3AF7D2" w14:textId="2B4D2BE7" w:rsidR="00940999" w:rsidRPr="00940999" w:rsidRDefault="00940999" w:rsidP="00940999">
            <w:pPr>
              <w:rPr>
                <w:rStyle w:val="Strong"/>
                <w:rFonts w:ascii="Cambria" w:hAnsi="Cambria"/>
                <w:b w:val="0"/>
                <w:bCs w:val="0"/>
                <w:sz w:val="20"/>
                <w:szCs w:val="20"/>
              </w:rPr>
            </w:pPr>
            <w:r w:rsidRPr="00940999">
              <w:rPr>
                <w:rStyle w:val="Strong"/>
                <w:rFonts w:ascii="Cambria" w:hAnsi="Cambria"/>
                <w:b w:val="0"/>
                <w:bCs w:val="0"/>
                <w:sz w:val="20"/>
                <w:szCs w:val="20"/>
              </w:rPr>
              <w:t>574</w:t>
            </w:r>
          </w:p>
          <w:p w14:paraId="4A0A855D" w14:textId="45793BD8" w:rsidR="001D1F00" w:rsidRPr="001D1F00" w:rsidRDefault="001D1F00">
            <w:pPr>
              <w:rPr>
                <w:rStyle w:val="Strong"/>
                <w:rFonts w:ascii="Cambria" w:hAnsi="Cambria"/>
                <w:b w:val="0"/>
                <w:bCs w:val="0"/>
                <w:sz w:val="20"/>
                <w:szCs w:val="20"/>
              </w:rPr>
            </w:pPr>
          </w:p>
        </w:tc>
        <w:tc>
          <w:tcPr>
            <w:tcW w:w="0" w:type="auto"/>
            <w:vAlign w:val="center"/>
            <w:hideMark/>
          </w:tcPr>
          <w:p w14:paraId="10AB26B1" w14:textId="1E725BD3" w:rsidR="001D1F00" w:rsidRPr="001D1F00" w:rsidRDefault="00940999">
            <w:pPr>
              <w:rPr>
                <w:rStyle w:val="Strong"/>
                <w:rFonts w:ascii="Cambria" w:hAnsi="Cambria"/>
                <w:b w:val="0"/>
                <w:bCs w:val="0"/>
                <w:sz w:val="20"/>
                <w:szCs w:val="20"/>
              </w:rPr>
            </w:pPr>
            <w:r>
              <w:rPr>
                <w:rStyle w:val="Strong"/>
                <w:rFonts w:ascii="Cambria" w:hAnsi="Cambria"/>
                <w:b w:val="0"/>
                <w:bCs w:val="0"/>
                <w:sz w:val="20"/>
                <w:szCs w:val="20"/>
              </w:rPr>
              <w:t>86.9</w:t>
            </w:r>
          </w:p>
        </w:tc>
        <w:tc>
          <w:tcPr>
            <w:tcW w:w="0" w:type="auto"/>
            <w:vAlign w:val="center"/>
            <w:hideMark/>
          </w:tcPr>
          <w:p w14:paraId="10F808FB" w14:textId="2997AE38" w:rsidR="001D1F00" w:rsidRPr="001D1F00" w:rsidRDefault="003C06E5">
            <w:pPr>
              <w:rPr>
                <w:rStyle w:val="Strong"/>
                <w:rFonts w:ascii="Cambria" w:hAnsi="Cambria"/>
                <w:b w:val="0"/>
                <w:bCs w:val="0"/>
                <w:sz w:val="20"/>
                <w:szCs w:val="20"/>
              </w:rPr>
            </w:pPr>
            <w:r>
              <w:rPr>
                <w:rStyle w:val="Strong"/>
                <w:rFonts w:ascii="Cambria" w:hAnsi="Cambria"/>
                <w:b w:val="0"/>
                <w:bCs w:val="0"/>
                <w:sz w:val="20"/>
                <w:szCs w:val="20"/>
              </w:rPr>
              <w:t>79%</w:t>
            </w:r>
          </w:p>
        </w:tc>
      </w:tr>
      <w:tr w:rsidR="001D1F00" w14:paraId="2A0C7D27" w14:textId="77777777" w:rsidTr="001D1F00">
        <w:trPr>
          <w:trHeight w:val="325"/>
          <w:tblCellSpacing w:w="15" w:type="dxa"/>
          <w:jc w:val="center"/>
        </w:trPr>
        <w:tc>
          <w:tcPr>
            <w:tcW w:w="0" w:type="auto"/>
            <w:vAlign w:val="center"/>
            <w:hideMark/>
          </w:tcPr>
          <w:p w14:paraId="5B30315F" w14:textId="77777777" w:rsidR="001D1F00" w:rsidRPr="001D1F00" w:rsidRDefault="001D1F00">
            <w:pPr>
              <w:rPr>
                <w:rStyle w:val="Strong"/>
                <w:rFonts w:ascii="Cambria" w:hAnsi="Cambria"/>
                <w:b w:val="0"/>
                <w:bCs w:val="0"/>
                <w:sz w:val="20"/>
                <w:szCs w:val="20"/>
              </w:rPr>
            </w:pPr>
            <w:r w:rsidRPr="001D1F00">
              <w:rPr>
                <w:rStyle w:val="Strong"/>
                <w:rFonts w:ascii="Cambria" w:hAnsi="Cambria"/>
                <w:b w:val="0"/>
                <w:bCs w:val="0"/>
                <w:sz w:val="20"/>
                <w:szCs w:val="20"/>
              </w:rPr>
              <w:t>ZLIBFAST</w:t>
            </w:r>
          </w:p>
        </w:tc>
        <w:tc>
          <w:tcPr>
            <w:tcW w:w="0" w:type="auto"/>
            <w:vAlign w:val="center"/>
            <w:hideMark/>
          </w:tcPr>
          <w:p w14:paraId="4E240C35" w14:textId="60EDF9C9" w:rsidR="00940999" w:rsidRPr="00940999" w:rsidRDefault="00940999" w:rsidP="00940999">
            <w:pPr>
              <w:rPr>
                <w:rStyle w:val="Strong"/>
                <w:rFonts w:ascii="Cambria" w:hAnsi="Cambria"/>
                <w:b w:val="0"/>
                <w:bCs w:val="0"/>
                <w:sz w:val="20"/>
                <w:szCs w:val="20"/>
              </w:rPr>
            </w:pPr>
            <w:r w:rsidRPr="00940999">
              <w:rPr>
                <w:rStyle w:val="Strong"/>
                <w:rFonts w:ascii="Cambria" w:hAnsi="Cambria"/>
                <w:b w:val="0"/>
                <w:bCs w:val="0"/>
                <w:sz w:val="20"/>
                <w:szCs w:val="20"/>
              </w:rPr>
              <w:t>3</w:t>
            </w:r>
            <w:r>
              <w:rPr>
                <w:rStyle w:val="Strong"/>
                <w:rFonts w:ascii="Cambria" w:hAnsi="Cambria"/>
                <w:b w:val="0"/>
                <w:bCs w:val="0"/>
                <w:sz w:val="20"/>
                <w:szCs w:val="20"/>
              </w:rPr>
              <w:t>11</w:t>
            </w:r>
          </w:p>
          <w:p w14:paraId="62E2DDBB" w14:textId="307E7CE4" w:rsidR="001D1F00" w:rsidRPr="001D1F00" w:rsidRDefault="001D1F00">
            <w:pPr>
              <w:rPr>
                <w:rStyle w:val="Strong"/>
                <w:rFonts w:ascii="Cambria" w:hAnsi="Cambria"/>
                <w:b w:val="0"/>
                <w:bCs w:val="0"/>
                <w:sz w:val="20"/>
                <w:szCs w:val="20"/>
              </w:rPr>
            </w:pPr>
          </w:p>
        </w:tc>
        <w:tc>
          <w:tcPr>
            <w:tcW w:w="0" w:type="auto"/>
            <w:vAlign w:val="center"/>
            <w:hideMark/>
          </w:tcPr>
          <w:p w14:paraId="34612F11" w14:textId="6C825FFD" w:rsidR="001D1F00" w:rsidRPr="001D1F00" w:rsidRDefault="00940999">
            <w:pPr>
              <w:rPr>
                <w:rStyle w:val="Strong"/>
                <w:rFonts w:ascii="Cambria" w:hAnsi="Cambria"/>
                <w:b w:val="0"/>
                <w:bCs w:val="0"/>
                <w:sz w:val="20"/>
                <w:szCs w:val="20"/>
              </w:rPr>
            </w:pPr>
            <w:r>
              <w:rPr>
                <w:rStyle w:val="Strong"/>
                <w:rFonts w:ascii="Cambria" w:hAnsi="Cambria"/>
                <w:b w:val="0"/>
                <w:bCs w:val="0"/>
                <w:sz w:val="20"/>
                <w:szCs w:val="20"/>
              </w:rPr>
              <w:t>67.33</w:t>
            </w:r>
          </w:p>
        </w:tc>
        <w:tc>
          <w:tcPr>
            <w:tcW w:w="0" w:type="auto"/>
            <w:vAlign w:val="center"/>
            <w:hideMark/>
          </w:tcPr>
          <w:p w14:paraId="0F577ABE" w14:textId="0763CA91" w:rsidR="001D1F00" w:rsidRPr="001D1F00" w:rsidRDefault="003C06E5">
            <w:pPr>
              <w:rPr>
                <w:rStyle w:val="Strong"/>
                <w:rFonts w:ascii="Cambria" w:hAnsi="Cambria"/>
                <w:b w:val="0"/>
                <w:bCs w:val="0"/>
                <w:sz w:val="20"/>
                <w:szCs w:val="20"/>
              </w:rPr>
            </w:pPr>
            <w:r>
              <w:rPr>
                <w:rStyle w:val="Strong"/>
                <w:rFonts w:ascii="Cambria" w:hAnsi="Cambria"/>
                <w:b w:val="0"/>
                <w:bCs w:val="0"/>
                <w:sz w:val="20"/>
                <w:szCs w:val="20"/>
              </w:rPr>
              <w:t>62%</w:t>
            </w:r>
          </w:p>
        </w:tc>
      </w:tr>
    </w:tbl>
    <w:p w14:paraId="71EBA7F7" w14:textId="2DE6447B" w:rsidR="001D1F00" w:rsidRPr="001D1F00" w:rsidRDefault="001D1F00" w:rsidP="001D1F00">
      <w:pPr>
        <w:pStyle w:val="NormalWeb"/>
        <w:rPr>
          <w:rFonts w:ascii="Cambria" w:hAnsi="Cambria"/>
          <w:sz w:val="20"/>
          <w:szCs w:val="20"/>
        </w:rPr>
      </w:pPr>
    </w:p>
    <w:p w14:paraId="39D43263" w14:textId="09007741" w:rsidR="00DD6A25" w:rsidRPr="00891F16" w:rsidRDefault="00C849F5" w:rsidP="001D1F00">
      <w:pPr>
        <w:pStyle w:val="NormalWeb"/>
        <w:rPr>
          <w:rFonts w:ascii="Cambria" w:hAnsi="Cambria"/>
          <w:sz w:val="20"/>
          <w:szCs w:val="20"/>
        </w:rPr>
      </w:pPr>
      <w:r>
        <w:lastRenderedPageBreak/>
        <w:br/>
      </w:r>
      <w:r>
        <w:rPr>
          <w:noProof/>
          <w14:ligatures w14:val="standardContextual"/>
        </w:rPr>
        <w:drawing>
          <wp:inline distT="0" distB="0" distL="0" distR="0" wp14:anchorId="7325118C" wp14:editId="217CA00B">
            <wp:extent cx="5935345" cy="3401695"/>
            <wp:effectExtent l="0" t="0" r="8255" b="14605"/>
            <wp:docPr id="1567491794" name="Chart 1">
              <a:extLst xmlns:a="http://schemas.openxmlformats.org/drawingml/2006/main">
                <a:ext uri="{FF2B5EF4-FFF2-40B4-BE49-F238E27FC236}">
                  <a16:creationId xmlns:a16="http://schemas.microsoft.com/office/drawing/2014/main" id="{EC15EF8F-291C-9E7E-1588-C728CFA1D2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F351D8">
        <w:br/>
      </w:r>
      <w:r w:rsidR="00CE096B">
        <w:br/>
      </w:r>
      <w:r w:rsidR="00CE096B" w:rsidRPr="00891F16">
        <w:rPr>
          <w:rFonts w:ascii="Cambria" w:eastAsia="Cambria" w:hAnsi="Cambria" w:cs="Cambria"/>
          <w:i/>
          <w:color w:val="4D4D4D"/>
          <w:sz w:val="18"/>
          <w:szCs w:val="18"/>
        </w:rPr>
        <w:t xml:space="preserve">Figure </w:t>
      </w:r>
      <w:r w:rsidR="009E568F" w:rsidRPr="00891F16">
        <w:rPr>
          <w:rFonts w:ascii="Cambria" w:eastAsia="Cambria" w:hAnsi="Cambria" w:cs="Cambria"/>
          <w:i/>
          <w:color w:val="4D4D4D"/>
          <w:sz w:val="18"/>
          <w:szCs w:val="18"/>
        </w:rPr>
        <w:t>2</w:t>
      </w:r>
      <w:r w:rsidR="00CE096B" w:rsidRPr="00891F16">
        <w:rPr>
          <w:rFonts w:ascii="Cambria" w:eastAsia="Cambria" w:hAnsi="Cambria" w:cs="Cambria"/>
          <w:i/>
          <w:color w:val="4D4D4D"/>
          <w:sz w:val="18"/>
          <w:szCs w:val="18"/>
        </w:rPr>
        <w:t xml:space="preserve"> –</w:t>
      </w:r>
      <w:r w:rsidR="00891F16">
        <w:rPr>
          <w:rFonts w:ascii="Cambria" w:eastAsia="Cambria" w:hAnsi="Cambria" w:cs="Cambria"/>
          <w:i/>
          <w:color w:val="4D4D4D"/>
          <w:sz w:val="18"/>
          <w:szCs w:val="18"/>
        </w:rPr>
        <w:t>20 k</w:t>
      </w:r>
      <w:r w:rsidR="00CE096B" w:rsidRPr="00891F16">
        <w:rPr>
          <w:rFonts w:ascii="Cambria" w:eastAsia="Cambria" w:hAnsi="Cambria" w:cs="Cambria"/>
          <w:i/>
          <w:color w:val="4D4D4D"/>
          <w:sz w:val="18"/>
          <w:szCs w:val="18"/>
        </w:rPr>
        <w:t xml:space="preserve"> </w:t>
      </w:r>
      <w:r w:rsidR="004E0C2B" w:rsidRPr="00891F16">
        <w:rPr>
          <w:rFonts w:ascii="Cambria" w:eastAsia="Cambria" w:hAnsi="Cambria" w:cs="Cambria"/>
          <w:i/>
          <w:color w:val="4D4D4D"/>
          <w:sz w:val="18"/>
          <w:szCs w:val="18"/>
        </w:rPr>
        <w:t>non-p</w:t>
      </w:r>
      <w:r w:rsidR="00CE096B" w:rsidRPr="00891F16">
        <w:rPr>
          <w:rFonts w:ascii="Cambria" w:eastAsia="Cambria" w:hAnsi="Cambria" w:cs="Cambria"/>
          <w:i/>
          <w:color w:val="4D4D4D"/>
          <w:sz w:val="18"/>
          <w:szCs w:val="18"/>
        </w:rPr>
        <w:t>ersistent messaging</w:t>
      </w:r>
      <w:r w:rsidR="00CE096B" w:rsidRPr="00891F16">
        <w:rPr>
          <w:rFonts w:ascii="Cambria" w:eastAsia="Cambria" w:hAnsi="Cambria" w:cs="Cambria"/>
          <w:i/>
          <w:color w:val="4D4D4D"/>
        </w:rPr>
        <w:t xml:space="preserve"> </w:t>
      </w:r>
    </w:p>
    <w:p w14:paraId="75CE8970" w14:textId="3E13BDFA" w:rsidR="00DD6A25" w:rsidRPr="00CE27D2" w:rsidRDefault="00DD6A25" w:rsidP="00DD6A25">
      <w:pPr>
        <w:spacing w:after="580"/>
        <w:ind w:left="-5"/>
        <w:rPr>
          <w:rStyle w:val="Strong"/>
          <w:rFonts w:ascii="Cambria" w:hAnsi="Cambria"/>
          <w:b w:val="0"/>
          <w:bCs w:val="0"/>
          <w:sz w:val="20"/>
          <w:szCs w:val="20"/>
        </w:rPr>
      </w:pPr>
      <w:r w:rsidRPr="00CE27D2">
        <w:rPr>
          <w:rStyle w:val="Strong"/>
          <w:rFonts w:ascii="Cambria" w:hAnsi="Cambria"/>
          <w:b w:val="0"/>
          <w:bCs w:val="0"/>
          <w:sz w:val="20"/>
          <w:szCs w:val="20"/>
        </w:rPr>
        <w:t xml:space="preserve">Compression Efficiency &amp; </w:t>
      </w:r>
      <w:r w:rsidR="00DE7227">
        <w:rPr>
          <w:rStyle w:val="Strong"/>
          <w:rFonts w:ascii="Cambria" w:hAnsi="Cambria"/>
          <w:b w:val="0"/>
          <w:bCs w:val="0"/>
          <w:sz w:val="20"/>
          <w:szCs w:val="20"/>
        </w:rPr>
        <w:t>CPU Impact</w:t>
      </w:r>
      <w:r w:rsidRPr="00CE27D2">
        <w:rPr>
          <w:rStyle w:val="Strong"/>
          <w:rFonts w:ascii="Cambria" w:hAnsi="Cambria"/>
          <w:b w:val="0"/>
          <w:bCs w:val="0"/>
          <w:sz w:val="20"/>
          <w:szCs w:val="20"/>
        </w:rPr>
        <w:t xml:space="preserve"> – </w:t>
      </w:r>
      <w:r w:rsidR="00891F16">
        <w:rPr>
          <w:rStyle w:val="Strong"/>
          <w:rFonts w:ascii="Cambria" w:hAnsi="Cambria"/>
          <w:b w:val="0"/>
          <w:bCs w:val="0"/>
          <w:sz w:val="20"/>
          <w:szCs w:val="20"/>
        </w:rPr>
        <w:t>20 k</w:t>
      </w:r>
      <w:r w:rsidRPr="00CE27D2">
        <w:rPr>
          <w:rStyle w:val="Strong"/>
          <w:rFonts w:ascii="Cambria" w:hAnsi="Cambria"/>
          <w:b w:val="0"/>
          <w:bCs w:val="0"/>
          <w:sz w:val="20"/>
          <w:szCs w:val="20"/>
        </w:rPr>
        <w:t xml:space="preserve"> Messages</w:t>
      </w:r>
    </w:p>
    <w:p w14:paraId="07ED3208" w14:textId="1FB7A0CB" w:rsidR="009E568F" w:rsidRPr="009D70AC" w:rsidRDefault="009E568F" w:rsidP="009E568F">
      <w:pPr>
        <w:pStyle w:val="NormalWeb"/>
        <w:numPr>
          <w:ilvl w:val="0"/>
          <w:numId w:val="5"/>
        </w:numPr>
        <w:rPr>
          <w:rStyle w:val="Strong"/>
          <w:rFonts w:ascii="Cambria" w:hAnsi="Cambria"/>
          <w:b w:val="0"/>
          <w:bCs w:val="0"/>
          <w:sz w:val="20"/>
          <w:szCs w:val="20"/>
        </w:rPr>
      </w:pPr>
      <w:r w:rsidRPr="009D70AC">
        <w:rPr>
          <w:rStyle w:val="Strong"/>
          <w:rFonts w:ascii="Cambria" w:hAnsi="Cambria"/>
          <w:b w:val="0"/>
          <w:bCs w:val="0"/>
          <w:sz w:val="20"/>
          <w:szCs w:val="20"/>
        </w:rPr>
        <w:t>LZ4FAST achieves the highest throughput (peaking around 11</w:t>
      </w:r>
      <w:r w:rsidR="00B32AC1">
        <w:rPr>
          <w:rStyle w:val="Strong"/>
          <w:rFonts w:ascii="Cambria" w:hAnsi="Cambria"/>
          <w:b w:val="0"/>
          <w:bCs w:val="0"/>
          <w:sz w:val="20"/>
          <w:szCs w:val="20"/>
        </w:rPr>
        <w:t>2</w:t>
      </w:r>
      <w:r w:rsidR="00891F16">
        <w:rPr>
          <w:rStyle w:val="Strong"/>
          <w:rFonts w:ascii="Cambria" w:hAnsi="Cambria"/>
          <w:b w:val="0"/>
          <w:bCs w:val="0"/>
          <w:sz w:val="20"/>
          <w:szCs w:val="20"/>
        </w:rPr>
        <w:t xml:space="preserve"> </w:t>
      </w:r>
      <w:r w:rsidR="009A0269">
        <w:rPr>
          <w:rStyle w:val="Strong"/>
          <w:rFonts w:ascii="Cambria" w:hAnsi="Cambria"/>
          <w:b w:val="0"/>
          <w:bCs w:val="0"/>
          <w:sz w:val="20"/>
          <w:szCs w:val="20"/>
        </w:rPr>
        <w:t>k Round trip/s</w:t>
      </w:r>
      <w:r w:rsidRPr="009D70AC">
        <w:rPr>
          <w:rStyle w:val="Strong"/>
          <w:rFonts w:ascii="Cambria" w:hAnsi="Cambria"/>
          <w:b w:val="0"/>
          <w:bCs w:val="0"/>
          <w:sz w:val="20"/>
          <w:szCs w:val="20"/>
        </w:rPr>
        <w:t>) and scales efficiently with increasing clients, showcasing strong compression performance with moderate CPU usage.</w:t>
      </w:r>
    </w:p>
    <w:p w14:paraId="2525B4DF" w14:textId="39FF2FDC" w:rsidR="009D70AC" w:rsidRPr="009D70AC" w:rsidRDefault="009E568F" w:rsidP="00856ADB">
      <w:pPr>
        <w:pStyle w:val="NormalWeb"/>
        <w:numPr>
          <w:ilvl w:val="0"/>
          <w:numId w:val="5"/>
        </w:numPr>
        <w:rPr>
          <w:rStyle w:val="Strong"/>
          <w:b w:val="0"/>
          <w:bCs w:val="0"/>
        </w:rPr>
      </w:pPr>
      <w:r w:rsidRPr="009D70AC">
        <w:rPr>
          <w:rStyle w:val="Strong"/>
          <w:rFonts w:ascii="Cambria" w:hAnsi="Cambria"/>
          <w:b w:val="0"/>
          <w:bCs w:val="0"/>
          <w:sz w:val="20"/>
          <w:szCs w:val="20"/>
        </w:rPr>
        <w:t>Baseline offers stable performance with minimal CPU overhead, plateauing around 5</w:t>
      </w:r>
      <w:r w:rsidR="00891F16">
        <w:rPr>
          <w:rStyle w:val="Strong"/>
          <w:rFonts w:ascii="Cambria" w:hAnsi="Cambria"/>
          <w:b w:val="0"/>
          <w:bCs w:val="0"/>
          <w:sz w:val="20"/>
          <w:szCs w:val="20"/>
        </w:rPr>
        <w:t xml:space="preserve">6 </w:t>
      </w:r>
      <w:r w:rsidR="009A0269">
        <w:rPr>
          <w:rStyle w:val="Strong"/>
          <w:rFonts w:ascii="Cambria" w:hAnsi="Cambria"/>
          <w:b w:val="0"/>
          <w:bCs w:val="0"/>
          <w:sz w:val="20"/>
          <w:szCs w:val="20"/>
        </w:rPr>
        <w:t>k Round trip/s</w:t>
      </w:r>
      <w:r w:rsidR="00B95391">
        <w:rPr>
          <w:rStyle w:val="Strong"/>
          <w:rFonts w:ascii="Cambria" w:hAnsi="Cambria"/>
          <w:b w:val="0"/>
          <w:bCs w:val="0"/>
          <w:sz w:val="20"/>
          <w:szCs w:val="20"/>
        </w:rPr>
        <w:t>.</w:t>
      </w:r>
    </w:p>
    <w:p w14:paraId="0383F79D" w14:textId="4873980C" w:rsidR="004839CF" w:rsidRPr="00B32AC1" w:rsidRDefault="009E568F" w:rsidP="00B32AC1">
      <w:pPr>
        <w:pStyle w:val="NormalWeb"/>
        <w:numPr>
          <w:ilvl w:val="0"/>
          <w:numId w:val="5"/>
        </w:numPr>
        <w:rPr>
          <w:rStyle w:val="Strong"/>
          <w:rFonts w:ascii="Cambria" w:hAnsi="Cambria"/>
          <w:b w:val="0"/>
          <w:bCs w:val="0"/>
          <w:sz w:val="20"/>
          <w:szCs w:val="20"/>
        </w:rPr>
      </w:pPr>
      <w:r w:rsidRPr="009D70AC">
        <w:rPr>
          <w:rStyle w:val="Strong"/>
          <w:rFonts w:ascii="Cambria" w:hAnsi="Cambria"/>
          <w:b w:val="0"/>
          <w:bCs w:val="0"/>
          <w:sz w:val="20"/>
          <w:szCs w:val="20"/>
        </w:rPr>
        <w:t>ZLIBFAST shows consistent scaling but reaches lower throughput (~5</w:t>
      </w:r>
      <w:r w:rsidR="00891F16">
        <w:rPr>
          <w:rStyle w:val="Strong"/>
          <w:rFonts w:ascii="Cambria" w:hAnsi="Cambria"/>
          <w:b w:val="0"/>
          <w:bCs w:val="0"/>
          <w:sz w:val="20"/>
          <w:szCs w:val="20"/>
        </w:rPr>
        <w:t xml:space="preserve">2 </w:t>
      </w:r>
      <w:r w:rsidR="009A0269">
        <w:rPr>
          <w:rStyle w:val="Strong"/>
          <w:rFonts w:ascii="Cambria" w:hAnsi="Cambria"/>
          <w:b w:val="0"/>
          <w:bCs w:val="0"/>
          <w:sz w:val="20"/>
          <w:szCs w:val="20"/>
        </w:rPr>
        <w:t>k Round trip/s</w:t>
      </w:r>
      <w:r w:rsidRPr="009D70AC">
        <w:rPr>
          <w:rStyle w:val="Strong"/>
          <w:rFonts w:ascii="Cambria" w:hAnsi="Cambria"/>
          <w:b w:val="0"/>
          <w:bCs w:val="0"/>
          <w:sz w:val="20"/>
          <w:szCs w:val="20"/>
        </w:rPr>
        <w:t xml:space="preserve">) with noticeably higher CPU consumption, </w:t>
      </w:r>
      <w:r w:rsidR="009D70AC" w:rsidRPr="009D70AC">
        <w:rPr>
          <w:rStyle w:val="Strong"/>
          <w:rFonts w:ascii="Cambria" w:hAnsi="Cambria"/>
          <w:b w:val="0"/>
          <w:bCs w:val="0"/>
          <w:sz w:val="20"/>
          <w:szCs w:val="20"/>
        </w:rPr>
        <w:t>while LZ4FAST achieves significantly higher throughput with more</w:t>
      </w:r>
      <w:r w:rsidR="00B32AC1">
        <w:rPr>
          <w:rStyle w:val="Strong"/>
          <w:rFonts w:ascii="Cambria" w:hAnsi="Cambria"/>
          <w:b w:val="0"/>
          <w:bCs w:val="0"/>
          <w:sz w:val="20"/>
          <w:szCs w:val="20"/>
        </w:rPr>
        <w:t xml:space="preserve"> </w:t>
      </w:r>
      <w:r w:rsidR="009D70AC" w:rsidRPr="00B32AC1">
        <w:rPr>
          <w:rStyle w:val="Strong"/>
          <w:rFonts w:ascii="Cambria" w:hAnsi="Cambria"/>
          <w:b w:val="0"/>
          <w:bCs w:val="0"/>
          <w:sz w:val="20"/>
          <w:szCs w:val="20"/>
        </w:rPr>
        <w:t>efficient CPU utilization.</w:t>
      </w:r>
      <w:r w:rsidR="007A49DB" w:rsidRPr="00B32AC1">
        <w:rPr>
          <w:rStyle w:val="Strong"/>
          <w:rFonts w:ascii="Cambria" w:hAnsi="Cambria"/>
          <w:b w:val="0"/>
          <w:bCs w:val="0"/>
          <w:sz w:val="20"/>
          <w:szCs w:val="20"/>
        </w:rPr>
        <w:br/>
      </w:r>
      <w:r w:rsidR="007A49DB" w:rsidRPr="00B32AC1">
        <w:rPr>
          <w:rStyle w:val="Strong"/>
          <w:rFonts w:ascii="Cambria" w:hAnsi="Cambria"/>
          <w:b w:val="0"/>
          <w:bCs w:val="0"/>
          <w:sz w:val="20"/>
          <w:szCs w:val="20"/>
        </w:rPr>
        <w:br/>
      </w:r>
    </w:p>
    <w:tbl>
      <w:tblPr>
        <w:tblW w:w="8600" w:type="dxa"/>
        <w:jc w:val="center"/>
        <w:tblCellSpacing w:w="15" w:type="dxa"/>
        <w:tblCellMar>
          <w:top w:w="15" w:type="dxa"/>
          <w:left w:w="15" w:type="dxa"/>
          <w:bottom w:w="15" w:type="dxa"/>
          <w:right w:w="15" w:type="dxa"/>
        </w:tblCellMar>
        <w:tblLook w:val="04A0" w:firstRow="1" w:lastRow="0" w:firstColumn="1" w:lastColumn="0" w:noHBand="0" w:noVBand="1"/>
      </w:tblPr>
      <w:tblGrid>
        <w:gridCol w:w="1243"/>
        <w:gridCol w:w="3442"/>
        <w:gridCol w:w="1775"/>
        <w:gridCol w:w="2140"/>
      </w:tblGrid>
      <w:tr w:rsidR="001D1F00" w14:paraId="3C7DB885" w14:textId="77777777" w:rsidTr="00200923">
        <w:trPr>
          <w:trHeight w:val="325"/>
          <w:tblHeader/>
          <w:tblCellSpacing w:w="15" w:type="dxa"/>
          <w:jc w:val="center"/>
        </w:trPr>
        <w:tc>
          <w:tcPr>
            <w:tcW w:w="0" w:type="auto"/>
            <w:vAlign w:val="center"/>
            <w:hideMark/>
          </w:tcPr>
          <w:p w14:paraId="65F702CE"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Config</w:t>
            </w:r>
          </w:p>
        </w:tc>
        <w:tc>
          <w:tcPr>
            <w:tcW w:w="0" w:type="auto"/>
            <w:vAlign w:val="center"/>
            <w:hideMark/>
          </w:tcPr>
          <w:p w14:paraId="50338149" w14:textId="3BD1B58C"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Throughput (</w:t>
            </w:r>
            <w:r w:rsidR="009A0269">
              <w:rPr>
                <w:rStyle w:val="Strong"/>
                <w:rFonts w:ascii="Cambria" w:hAnsi="Cambria"/>
                <w:b w:val="0"/>
                <w:bCs w:val="0"/>
                <w:sz w:val="20"/>
                <w:szCs w:val="20"/>
              </w:rPr>
              <w:t>k Round trip/s</w:t>
            </w:r>
            <w:r w:rsidRPr="001D1F00">
              <w:rPr>
                <w:rStyle w:val="Strong"/>
                <w:rFonts w:ascii="Cambria" w:hAnsi="Cambria"/>
                <w:b w:val="0"/>
                <w:bCs w:val="0"/>
                <w:sz w:val="20"/>
                <w:szCs w:val="20"/>
              </w:rPr>
              <w:t>)</w:t>
            </w:r>
          </w:p>
        </w:tc>
        <w:tc>
          <w:tcPr>
            <w:tcW w:w="0" w:type="auto"/>
            <w:vAlign w:val="center"/>
            <w:hideMark/>
          </w:tcPr>
          <w:p w14:paraId="62F3AF4D"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CPU % @ peak</w:t>
            </w:r>
          </w:p>
        </w:tc>
        <w:tc>
          <w:tcPr>
            <w:tcW w:w="0" w:type="auto"/>
            <w:vAlign w:val="center"/>
            <w:hideMark/>
          </w:tcPr>
          <w:p w14:paraId="3998F863" w14:textId="049B2520"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 xml:space="preserve">Compression </w:t>
            </w:r>
            <w:r w:rsidR="00AA29FD" w:rsidRPr="001D1F00">
              <w:rPr>
                <w:rStyle w:val="Strong"/>
                <w:rFonts w:ascii="Cambria" w:hAnsi="Cambria"/>
                <w:b w:val="0"/>
                <w:bCs w:val="0"/>
                <w:sz w:val="20"/>
                <w:szCs w:val="20"/>
              </w:rPr>
              <w:t>rat</w:t>
            </w:r>
            <w:r w:rsidR="00AA29FD">
              <w:rPr>
                <w:rStyle w:val="Strong"/>
                <w:rFonts w:ascii="Cambria" w:hAnsi="Cambria"/>
                <w:b w:val="0"/>
                <w:bCs w:val="0"/>
                <w:sz w:val="20"/>
                <w:szCs w:val="20"/>
              </w:rPr>
              <w:t>e</w:t>
            </w:r>
          </w:p>
        </w:tc>
      </w:tr>
      <w:tr w:rsidR="001D1F00" w14:paraId="270FE5E1" w14:textId="77777777" w:rsidTr="00200923">
        <w:trPr>
          <w:trHeight w:val="325"/>
          <w:tblCellSpacing w:w="15" w:type="dxa"/>
          <w:jc w:val="center"/>
        </w:trPr>
        <w:tc>
          <w:tcPr>
            <w:tcW w:w="0" w:type="auto"/>
            <w:vAlign w:val="center"/>
            <w:hideMark/>
          </w:tcPr>
          <w:p w14:paraId="3E1C95E4"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Baseline</w:t>
            </w:r>
          </w:p>
        </w:tc>
        <w:tc>
          <w:tcPr>
            <w:tcW w:w="0" w:type="auto"/>
            <w:vAlign w:val="center"/>
            <w:hideMark/>
          </w:tcPr>
          <w:p w14:paraId="69AF21EB" w14:textId="533F8685"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5</w:t>
            </w:r>
            <w:r w:rsidR="00940999">
              <w:rPr>
                <w:rStyle w:val="Strong"/>
                <w:rFonts w:ascii="Cambria" w:hAnsi="Cambria"/>
                <w:b w:val="0"/>
                <w:bCs w:val="0"/>
                <w:sz w:val="20"/>
                <w:szCs w:val="20"/>
              </w:rPr>
              <w:t>6</w:t>
            </w:r>
          </w:p>
        </w:tc>
        <w:tc>
          <w:tcPr>
            <w:tcW w:w="0" w:type="auto"/>
            <w:vAlign w:val="center"/>
            <w:hideMark/>
          </w:tcPr>
          <w:p w14:paraId="7EB52941" w14:textId="3A92263A" w:rsidR="001D1F00" w:rsidRPr="001D1F00" w:rsidRDefault="00B32AC1" w:rsidP="00200923">
            <w:pPr>
              <w:rPr>
                <w:rStyle w:val="Strong"/>
                <w:rFonts w:ascii="Cambria" w:hAnsi="Cambria"/>
                <w:b w:val="0"/>
                <w:bCs w:val="0"/>
                <w:sz w:val="20"/>
                <w:szCs w:val="20"/>
              </w:rPr>
            </w:pPr>
            <w:r>
              <w:rPr>
                <w:rStyle w:val="Strong"/>
                <w:rFonts w:ascii="Cambria" w:hAnsi="Cambria"/>
                <w:b w:val="0"/>
                <w:bCs w:val="0"/>
                <w:sz w:val="20"/>
                <w:szCs w:val="20"/>
              </w:rPr>
              <w:t>13</w:t>
            </w:r>
          </w:p>
        </w:tc>
        <w:tc>
          <w:tcPr>
            <w:tcW w:w="0" w:type="auto"/>
            <w:vAlign w:val="center"/>
            <w:hideMark/>
          </w:tcPr>
          <w:p w14:paraId="06FCB09B" w14:textId="038E37ED" w:rsidR="001D1F00" w:rsidRPr="001D1F00" w:rsidRDefault="00AE757C" w:rsidP="00200923">
            <w:pPr>
              <w:rPr>
                <w:rStyle w:val="Strong"/>
                <w:rFonts w:ascii="Cambria" w:hAnsi="Cambria"/>
                <w:b w:val="0"/>
                <w:bCs w:val="0"/>
                <w:sz w:val="20"/>
                <w:szCs w:val="20"/>
              </w:rPr>
            </w:pPr>
            <w:r>
              <w:rPr>
                <w:rStyle w:val="Strong"/>
                <w:rFonts w:ascii="Cambria" w:hAnsi="Cambria"/>
                <w:b w:val="0"/>
                <w:bCs w:val="0"/>
                <w:sz w:val="20"/>
                <w:szCs w:val="20"/>
              </w:rPr>
              <w:t>NA</w:t>
            </w:r>
          </w:p>
        </w:tc>
      </w:tr>
      <w:tr w:rsidR="001D1F00" w14:paraId="00AE1DFD" w14:textId="77777777" w:rsidTr="00200923">
        <w:trPr>
          <w:trHeight w:val="325"/>
          <w:tblCellSpacing w:w="15" w:type="dxa"/>
          <w:jc w:val="center"/>
        </w:trPr>
        <w:tc>
          <w:tcPr>
            <w:tcW w:w="0" w:type="auto"/>
            <w:vAlign w:val="center"/>
            <w:hideMark/>
          </w:tcPr>
          <w:p w14:paraId="27F2ABBA"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LZ4FAST</w:t>
            </w:r>
          </w:p>
        </w:tc>
        <w:tc>
          <w:tcPr>
            <w:tcW w:w="0" w:type="auto"/>
            <w:vAlign w:val="center"/>
            <w:hideMark/>
          </w:tcPr>
          <w:p w14:paraId="23B2C0E2" w14:textId="7CD57194"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1</w:t>
            </w:r>
            <w:r w:rsidR="00940999">
              <w:rPr>
                <w:rStyle w:val="Strong"/>
                <w:rFonts w:ascii="Cambria" w:hAnsi="Cambria"/>
                <w:b w:val="0"/>
                <w:bCs w:val="0"/>
                <w:sz w:val="20"/>
                <w:szCs w:val="20"/>
              </w:rPr>
              <w:t>12</w:t>
            </w:r>
          </w:p>
        </w:tc>
        <w:tc>
          <w:tcPr>
            <w:tcW w:w="0" w:type="auto"/>
            <w:vAlign w:val="center"/>
            <w:hideMark/>
          </w:tcPr>
          <w:p w14:paraId="1B9E6E6D" w14:textId="47E8E172" w:rsidR="001D1F00" w:rsidRPr="001D1F00" w:rsidRDefault="00940999" w:rsidP="00200923">
            <w:pPr>
              <w:rPr>
                <w:rStyle w:val="Strong"/>
                <w:rFonts w:ascii="Cambria" w:hAnsi="Cambria"/>
                <w:b w:val="0"/>
                <w:bCs w:val="0"/>
                <w:sz w:val="20"/>
                <w:szCs w:val="20"/>
              </w:rPr>
            </w:pPr>
            <w:r>
              <w:rPr>
                <w:rStyle w:val="Strong"/>
                <w:rFonts w:ascii="Cambria" w:hAnsi="Cambria"/>
                <w:b w:val="0"/>
                <w:bCs w:val="0"/>
                <w:sz w:val="20"/>
                <w:szCs w:val="20"/>
              </w:rPr>
              <w:t>2</w:t>
            </w:r>
            <w:r w:rsidR="00B32AC1">
              <w:rPr>
                <w:rStyle w:val="Strong"/>
                <w:rFonts w:ascii="Cambria" w:hAnsi="Cambria"/>
                <w:b w:val="0"/>
                <w:bCs w:val="0"/>
                <w:sz w:val="20"/>
                <w:szCs w:val="20"/>
              </w:rPr>
              <w:t>7</w:t>
            </w:r>
          </w:p>
        </w:tc>
        <w:tc>
          <w:tcPr>
            <w:tcW w:w="0" w:type="auto"/>
            <w:vAlign w:val="center"/>
            <w:hideMark/>
          </w:tcPr>
          <w:p w14:paraId="27FF1AA6" w14:textId="31B253D9" w:rsidR="001D1F00" w:rsidRPr="001D1F00" w:rsidRDefault="003D2C3C" w:rsidP="00200923">
            <w:pPr>
              <w:rPr>
                <w:rStyle w:val="Strong"/>
                <w:rFonts w:ascii="Cambria" w:hAnsi="Cambria"/>
                <w:b w:val="0"/>
                <w:bCs w:val="0"/>
                <w:sz w:val="20"/>
                <w:szCs w:val="20"/>
              </w:rPr>
            </w:pPr>
            <w:r>
              <w:rPr>
                <w:rStyle w:val="Strong"/>
                <w:rFonts w:ascii="Cambria" w:hAnsi="Cambria"/>
                <w:b w:val="0"/>
                <w:bCs w:val="0"/>
                <w:sz w:val="20"/>
                <w:szCs w:val="20"/>
              </w:rPr>
              <w:t>50%</w:t>
            </w:r>
          </w:p>
        </w:tc>
      </w:tr>
      <w:tr w:rsidR="001D1F00" w14:paraId="78E51828" w14:textId="77777777" w:rsidTr="00200923">
        <w:trPr>
          <w:trHeight w:val="325"/>
          <w:tblCellSpacing w:w="15" w:type="dxa"/>
          <w:jc w:val="center"/>
        </w:trPr>
        <w:tc>
          <w:tcPr>
            <w:tcW w:w="0" w:type="auto"/>
            <w:vAlign w:val="center"/>
            <w:hideMark/>
          </w:tcPr>
          <w:p w14:paraId="32C1118F"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ZLIBFAST</w:t>
            </w:r>
          </w:p>
        </w:tc>
        <w:tc>
          <w:tcPr>
            <w:tcW w:w="0" w:type="auto"/>
            <w:vAlign w:val="center"/>
            <w:hideMark/>
          </w:tcPr>
          <w:p w14:paraId="33CB5997" w14:textId="3D8F72A5" w:rsidR="001D1F00" w:rsidRPr="001D1F00" w:rsidRDefault="00940999" w:rsidP="00200923">
            <w:pPr>
              <w:rPr>
                <w:rStyle w:val="Strong"/>
                <w:rFonts w:ascii="Cambria" w:hAnsi="Cambria"/>
                <w:b w:val="0"/>
                <w:bCs w:val="0"/>
                <w:sz w:val="20"/>
                <w:szCs w:val="20"/>
              </w:rPr>
            </w:pPr>
            <w:r>
              <w:rPr>
                <w:rStyle w:val="Strong"/>
                <w:rFonts w:ascii="Cambria" w:hAnsi="Cambria"/>
                <w:b w:val="0"/>
                <w:bCs w:val="0"/>
                <w:sz w:val="20"/>
                <w:szCs w:val="20"/>
              </w:rPr>
              <w:t>52</w:t>
            </w:r>
          </w:p>
        </w:tc>
        <w:tc>
          <w:tcPr>
            <w:tcW w:w="0" w:type="auto"/>
            <w:vAlign w:val="center"/>
            <w:hideMark/>
          </w:tcPr>
          <w:p w14:paraId="1B38D581" w14:textId="784DF84A" w:rsidR="001D1F00" w:rsidRPr="001D1F00" w:rsidRDefault="00940999" w:rsidP="00200923">
            <w:pPr>
              <w:rPr>
                <w:rStyle w:val="Strong"/>
                <w:rFonts w:ascii="Cambria" w:hAnsi="Cambria"/>
                <w:b w:val="0"/>
                <w:bCs w:val="0"/>
                <w:sz w:val="20"/>
                <w:szCs w:val="20"/>
              </w:rPr>
            </w:pPr>
            <w:r>
              <w:rPr>
                <w:rStyle w:val="Strong"/>
                <w:rFonts w:ascii="Cambria" w:hAnsi="Cambria"/>
                <w:b w:val="0"/>
                <w:bCs w:val="0"/>
                <w:sz w:val="20"/>
                <w:szCs w:val="20"/>
              </w:rPr>
              <w:t>42.74</w:t>
            </w:r>
          </w:p>
        </w:tc>
        <w:tc>
          <w:tcPr>
            <w:tcW w:w="0" w:type="auto"/>
            <w:vAlign w:val="center"/>
            <w:hideMark/>
          </w:tcPr>
          <w:p w14:paraId="6E637750" w14:textId="39A5053D"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3</w:t>
            </w:r>
            <w:r w:rsidR="003D2C3C">
              <w:rPr>
                <w:rStyle w:val="Strong"/>
                <w:rFonts w:ascii="Cambria" w:hAnsi="Cambria"/>
                <w:b w:val="0"/>
                <w:bCs w:val="0"/>
                <w:sz w:val="20"/>
                <w:szCs w:val="20"/>
              </w:rPr>
              <w:t>7%</w:t>
            </w:r>
          </w:p>
        </w:tc>
      </w:tr>
    </w:tbl>
    <w:p w14:paraId="65FF8B57" w14:textId="75B30C37" w:rsidR="00DD6A25" w:rsidRPr="00991EC1" w:rsidRDefault="00AE2447" w:rsidP="00991EC1">
      <w:pPr>
        <w:spacing w:after="580"/>
        <w:rPr>
          <w:rStyle w:val="Strong"/>
          <w:b w:val="0"/>
          <w:bCs w:val="0"/>
        </w:rPr>
      </w:pPr>
      <w:r>
        <w:lastRenderedPageBreak/>
        <w:br/>
      </w:r>
      <w:r>
        <w:rPr>
          <w:noProof/>
          <w14:ligatures w14:val="standardContextual"/>
        </w:rPr>
        <w:drawing>
          <wp:inline distT="0" distB="0" distL="0" distR="0" wp14:anchorId="450B2545" wp14:editId="1758F409">
            <wp:extent cx="5935345" cy="2772410"/>
            <wp:effectExtent l="0" t="0" r="8255" b="8890"/>
            <wp:docPr id="183051050" name="Chart 1">
              <a:extLst xmlns:a="http://schemas.openxmlformats.org/drawingml/2006/main">
                <a:ext uri="{FF2B5EF4-FFF2-40B4-BE49-F238E27FC236}">
                  <a16:creationId xmlns:a16="http://schemas.microsoft.com/office/drawing/2014/main" id="{F6B3DE97-3C27-9A0E-5CB9-79D5D663B9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F95C84">
        <w:br/>
      </w:r>
      <w:r w:rsidR="004E0C2B">
        <w:rPr>
          <w:rStyle w:val="Strong"/>
          <w:rFonts w:ascii="Cambria" w:hAnsi="Cambria"/>
          <w:b w:val="0"/>
          <w:bCs w:val="0"/>
          <w:sz w:val="20"/>
          <w:szCs w:val="20"/>
        </w:rPr>
        <w:br/>
      </w:r>
      <w:r w:rsidR="004E0C2B" w:rsidRPr="004E0C2B">
        <w:rPr>
          <w:rFonts w:ascii="Cambria" w:eastAsia="Cambria" w:hAnsi="Cambria" w:cs="Cambria"/>
          <w:i/>
          <w:color w:val="4D4D4D"/>
          <w:sz w:val="18"/>
          <w:szCs w:val="18"/>
        </w:rPr>
        <w:t xml:space="preserve">Figure </w:t>
      </w:r>
      <w:r w:rsidR="004839CF">
        <w:rPr>
          <w:rFonts w:ascii="Cambria" w:eastAsia="Cambria" w:hAnsi="Cambria" w:cs="Cambria"/>
          <w:i/>
          <w:color w:val="4D4D4D"/>
          <w:sz w:val="18"/>
          <w:szCs w:val="18"/>
        </w:rPr>
        <w:t>3</w:t>
      </w:r>
      <w:r w:rsidR="004E0C2B" w:rsidRPr="004E0C2B">
        <w:rPr>
          <w:rFonts w:ascii="Cambria" w:eastAsia="Cambria" w:hAnsi="Cambria" w:cs="Cambria"/>
          <w:i/>
          <w:color w:val="4D4D4D"/>
          <w:sz w:val="18"/>
          <w:szCs w:val="18"/>
        </w:rPr>
        <w:t xml:space="preserve"> –</w:t>
      </w:r>
      <w:r w:rsidR="00891F16">
        <w:rPr>
          <w:rFonts w:ascii="Cambria" w:eastAsia="Cambria" w:hAnsi="Cambria" w:cs="Cambria"/>
          <w:i/>
          <w:color w:val="4D4D4D"/>
          <w:sz w:val="18"/>
          <w:szCs w:val="18"/>
        </w:rPr>
        <w:t>200 k</w:t>
      </w:r>
      <w:r w:rsidR="004E0C2B" w:rsidRPr="004E0C2B">
        <w:rPr>
          <w:rFonts w:ascii="Cambria" w:eastAsia="Cambria" w:hAnsi="Cambria" w:cs="Cambria"/>
          <w:i/>
          <w:color w:val="4D4D4D"/>
          <w:sz w:val="18"/>
          <w:szCs w:val="18"/>
        </w:rPr>
        <w:t xml:space="preserve"> non-persistent messaging</w:t>
      </w:r>
      <w:r w:rsidR="004E0C2B">
        <w:rPr>
          <w:rFonts w:ascii="Cambria" w:eastAsia="Cambria" w:hAnsi="Cambria" w:cs="Cambria"/>
          <w:i/>
          <w:color w:val="4D4D4D"/>
        </w:rPr>
        <w:t xml:space="preserve"> </w:t>
      </w:r>
      <w:r w:rsidR="00BD6642">
        <w:rPr>
          <w:rFonts w:ascii="Cambria" w:eastAsia="Cambria" w:hAnsi="Cambria" w:cs="Cambria"/>
          <w:i/>
          <w:color w:val="4D4D4D"/>
        </w:rPr>
        <w:br/>
      </w:r>
      <w:r w:rsidR="00BD6642">
        <w:rPr>
          <w:rFonts w:ascii="Cambria" w:eastAsia="Cambria" w:hAnsi="Cambria" w:cs="Cambria"/>
          <w:i/>
          <w:color w:val="4D4D4D"/>
        </w:rPr>
        <w:br/>
      </w:r>
      <w:r w:rsidR="00BD6642">
        <w:rPr>
          <w:rFonts w:ascii="Cambria" w:eastAsia="Cambria" w:hAnsi="Cambria" w:cs="Cambria"/>
          <w:i/>
          <w:color w:val="4D4D4D"/>
        </w:rPr>
        <w:br/>
      </w:r>
      <w:bookmarkStart w:id="2" w:name="OLE_LINK3"/>
      <w:r w:rsidR="00DE7227" w:rsidRPr="00CE27D2">
        <w:rPr>
          <w:rStyle w:val="Strong"/>
          <w:rFonts w:ascii="Cambria" w:hAnsi="Cambria"/>
          <w:b w:val="0"/>
          <w:bCs w:val="0"/>
          <w:sz w:val="20"/>
          <w:szCs w:val="20"/>
        </w:rPr>
        <w:t xml:space="preserve">Compression Efficiency &amp; </w:t>
      </w:r>
      <w:r w:rsidR="00DE7227">
        <w:rPr>
          <w:rStyle w:val="Strong"/>
          <w:rFonts w:ascii="Cambria" w:hAnsi="Cambria"/>
          <w:b w:val="0"/>
          <w:bCs w:val="0"/>
          <w:sz w:val="20"/>
          <w:szCs w:val="20"/>
        </w:rPr>
        <w:t>CPU Impact</w:t>
      </w:r>
      <w:r w:rsidR="00DE7227" w:rsidRPr="00CE27D2">
        <w:rPr>
          <w:rStyle w:val="Strong"/>
          <w:rFonts w:ascii="Cambria" w:hAnsi="Cambria"/>
          <w:b w:val="0"/>
          <w:bCs w:val="0"/>
          <w:sz w:val="20"/>
          <w:szCs w:val="20"/>
        </w:rPr>
        <w:t xml:space="preserve"> – </w:t>
      </w:r>
      <w:r w:rsidR="00891F16">
        <w:rPr>
          <w:rStyle w:val="Strong"/>
          <w:rFonts w:ascii="Cambria" w:hAnsi="Cambria"/>
          <w:b w:val="0"/>
          <w:bCs w:val="0"/>
          <w:sz w:val="20"/>
          <w:szCs w:val="20"/>
        </w:rPr>
        <w:t>200 k</w:t>
      </w:r>
      <w:r w:rsidR="00DE7227" w:rsidRPr="00CE27D2">
        <w:rPr>
          <w:rStyle w:val="Strong"/>
          <w:rFonts w:ascii="Cambria" w:hAnsi="Cambria"/>
          <w:b w:val="0"/>
          <w:bCs w:val="0"/>
          <w:sz w:val="20"/>
          <w:szCs w:val="20"/>
        </w:rPr>
        <w:t xml:space="preserve"> Messages</w:t>
      </w:r>
    </w:p>
    <w:bookmarkEnd w:id="2"/>
    <w:p w14:paraId="7D26275F" w14:textId="517102DA" w:rsidR="007A49DB" w:rsidRPr="007A49DB" w:rsidRDefault="007A49DB" w:rsidP="007A49DB">
      <w:pPr>
        <w:pStyle w:val="NormalWeb"/>
        <w:numPr>
          <w:ilvl w:val="0"/>
          <w:numId w:val="6"/>
        </w:numPr>
        <w:rPr>
          <w:rStyle w:val="Strong"/>
          <w:rFonts w:ascii="Cambria" w:hAnsi="Cambria"/>
          <w:b w:val="0"/>
          <w:bCs w:val="0"/>
          <w:sz w:val="20"/>
          <w:szCs w:val="20"/>
        </w:rPr>
      </w:pPr>
      <w:r w:rsidRPr="007A49DB">
        <w:rPr>
          <w:rStyle w:val="Strong"/>
          <w:rFonts w:ascii="Cambria" w:hAnsi="Cambria"/>
          <w:b w:val="0"/>
          <w:bCs w:val="0"/>
          <w:sz w:val="20"/>
          <w:szCs w:val="20"/>
        </w:rPr>
        <w:t>LZ4FAST delivers the highest throughput, reaching ~1</w:t>
      </w:r>
      <w:r w:rsidR="00891F16">
        <w:rPr>
          <w:rStyle w:val="Strong"/>
          <w:rFonts w:ascii="Cambria" w:hAnsi="Cambria"/>
          <w:b w:val="0"/>
          <w:bCs w:val="0"/>
          <w:sz w:val="20"/>
          <w:szCs w:val="20"/>
        </w:rPr>
        <w:t xml:space="preserve">2 </w:t>
      </w:r>
      <w:r w:rsidR="009A0269">
        <w:rPr>
          <w:rStyle w:val="Strong"/>
          <w:rFonts w:ascii="Cambria" w:hAnsi="Cambria"/>
          <w:b w:val="0"/>
          <w:bCs w:val="0"/>
          <w:sz w:val="20"/>
          <w:szCs w:val="20"/>
        </w:rPr>
        <w:t>k Round trip/s</w:t>
      </w:r>
      <w:r w:rsidRPr="007A49DB">
        <w:rPr>
          <w:rStyle w:val="Strong"/>
          <w:rFonts w:ascii="Cambria" w:hAnsi="Cambria"/>
          <w:b w:val="0"/>
          <w:bCs w:val="0"/>
          <w:sz w:val="20"/>
          <w:szCs w:val="20"/>
        </w:rPr>
        <w:t xml:space="preserve">, and demonstrates </w:t>
      </w:r>
      <w:r w:rsidR="00B32AC1">
        <w:rPr>
          <w:rStyle w:val="Strong"/>
          <w:rFonts w:ascii="Cambria" w:hAnsi="Cambria"/>
          <w:b w:val="0"/>
          <w:bCs w:val="0"/>
          <w:sz w:val="20"/>
          <w:szCs w:val="20"/>
        </w:rPr>
        <w:t>good</w:t>
      </w:r>
      <w:r w:rsidRPr="007A49DB">
        <w:rPr>
          <w:rStyle w:val="Strong"/>
          <w:rFonts w:ascii="Cambria" w:hAnsi="Cambria"/>
          <w:b w:val="0"/>
          <w:bCs w:val="0"/>
          <w:sz w:val="20"/>
          <w:szCs w:val="20"/>
        </w:rPr>
        <w:t xml:space="preserve"> scalability with larger message sizes. Despite a moderate increase in CPU usage (~</w:t>
      </w:r>
      <w:r w:rsidR="00B32AC1">
        <w:rPr>
          <w:rStyle w:val="Strong"/>
          <w:rFonts w:ascii="Cambria" w:hAnsi="Cambria"/>
          <w:b w:val="0"/>
          <w:bCs w:val="0"/>
          <w:sz w:val="20"/>
          <w:szCs w:val="20"/>
        </w:rPr>
        <w:t>18</w:t>
      </w:r>
      <w:r w:rsidRPr="007A49DB">
        <w:rPr>
          <w:rStyle w:val="Strong"/>
          <w:rFonts w:ascii="Cambria" w:hAnsi="Cambria"/>
          <w:b w:val="0"/>
          <w:bCs w:val="0"/>
          <w:sz w:val="20"/>
          <w:szCs w:val="20"/>
        </w:rPr>
        <w:t>%), it clearly outperforms both Baseline and ZLIBFAST, proving that LZ4FAST's compression remains efficient even as payload sizes grow.</w:t>
      </w:r>
    </w:p>
    <w:p w14:paraId="3BC16A90" w14:textId="1E21E48F" w:rsidR="007A49DB" w:rsidRPr="007A49DB" w:rsidRDefault="007A49DB" w:rsidP="007A49DB">
      <w:pPr>
        <w:pStyle w:val="NormalWeb"/>
        <w:numPr>
          <w:ilvl w:val="0"/>
          <w:numId w:val="6"/>
        </w:numPr>
        <w:rPr>
          <w:rStyle w:val="Strong"/>
          <w:rFonts w:ascii="Cambria" w:hAnsi="Cambria"/>
          <w:b w:val="0"/>
          <w:bCs w:val="0"/>
          <w:sz w:val="20"/>
          <w:szCs w:val="20"/>
        </w:rPr>
      </w:pPr>
      <w:r w:rsidRPr="007A49DB">
        <w:rPr>
          <w:rStyle w:val="Strong"/>
          <w:rFonts w:ascii="Cambria" w:hAnsi="Cambria"/>
          <w:b w:val="0"/>
          <w:bCs w:val="0"/>
          <w:sz w:val="20"/>
          <w:szCs w:val="20"/>
        </w:rPr>
        <w:t>Baseline provides stable but limited throughput (~5.</w:t>
      </w:r>
      <w:r w:rsidR="00891F16">
        <w:rPr>
          <w:rStyle w:val="Strong"/>
          <w:rFonts w:ascii="Cambria" w:hAnsi="Cambria"/>
          <w:b w:val="0"/>
          <w:bCs w:val="0"/>
          <w:sz w:val="20"/>
          <w:szCs w:val="20"/>
        </w:rPr>
        <w:t xml:space="preserve">7 </w:t>
      </w:r>
      <w:r w:rsidR="009A0269">
        <w:rPr>
          <w:rStyle w:val="Strong"/>
          <w:rFonts w:ascii="Cambria" w:hAnsi="Cambria"/>
          <w:b w:val="0"/>
          <w:bCs w:val="0"/>
          <w:sz w:val="20"/>
          <w:szCs w:val="20"/>
        </w:rPr>
        <w:t>k Round trip/s</w:t>
      </w:r>
      <w:r w:rsidRPr="007A49DB">
        <w:rPr>
          <w:rStyle w:val="Strong"/>
          <w:rFonts w:ascii="Cambria" w:hAnsi="Cambria"/>
          <w:b w:val="0"/>
          <w:bCs w:val="0"/>
          <w:sz w:val="20"/>
          <w:szCs w:val="20"/>
        </w:rPr>
        <w:t>) with minimal CPU impact, indicating it is lightweight but constrained in its ability to scale with larger messages.</w:t>
      </w:r>
    </w:p>
    <w:p w14:paraId="36364041" w14:textId="54DFBFA9" w:rsidR="001D1F00" w:rsidRPr="001D1F00" w:rsidRDefault="007A49DB" w:rsidP="00891F16">
      <w:pPr>
        <w:pStyle w:val="NormalWeb"/>
        <w:numPr>
          <w:ilvl w:val="0"/>
          <w:numId w:val="6"/>
        </w:numPr>
        <w:rPr>
          <w:rStyle w:val="Strong"/>
          <w:b w:val="0"/>
          <w:bCs w:val="0"/>
        </w:rPr>
      </w:pPr>
      <w:r w:rsidRPr="007A49DB">
        <w:rPr>
          <w:rStyle w:val="Strong"/>
          <w:rFonts w:ascii="Cambria" w:hAnsi="Cambria"/>
          <w:b w:val="0"/>
          <w:bCs w:val="0"/>
          <w:sz w:val="20"/>
          <w:szCs w:val="20"/>
        </w:rPr>
        <w:t>ZLIBFAST delivers comparable throughput to Baseline (~5.</w:t>
      </w:r>
      <w:r w:rsidR="00891F16">
        <w:rPr>
          <w:rStyle w:val="Strong"/>
          <w:rFonts w:ascii="Cambria" w:hAnsi="Cambria"/>
          <w:b w:val="0"/>
          <w:bCs w:val="0"/>
          <w:sz w:val="20"/>
          <w:szCs w:val="20"/>
        </w:rPr>
        <w:t xml:space="preserve">3 </w:t>
      </w:r>
      <w:r w:rsidR="009A0269">
        <w:rPr>
          <w:rStyle w:val="Strong"/>
          <w:rFonts w:ascii="Cambria" w:hAnsi="Cambria"/>
          <w:b w:val="0"/>
          <w:bCs w:val="0"/>
          <w:sz w:val="20"/>
          <w:szCs w:val="20"/>
        </w:rPr>
        <w:t>k Round trip/s</w:t>
      </w:r>
      <w:r w:rsidRPr="007A49DB">
        <w:rPr>
          <w:rStyle w:val="Strong"/>
          <w:rFonts w:ascii="Cambria" w:hAnsi="Cambria"/>
          <w:b w:val="0"/>
          <w:bCs w:val="0"/>
          <w:sz w:val="20"/>
          <w:szCs w:val="20"/>
        </w:rPr>
        <w:t>), but at the cost of significantly higher CPU usage (~4</w:t>
      </w:r>
      <w:r w:rsidR="00B32AC1">
        <w:rPr>
          <w:rStyle w:val="Strong"/>
          <w:rFonts w:ascii="Cambria" w:hAnsi="Cambria"/>
          <w:b w:val="0"/>
          <w:bCs w:val="0"/>
          <w:sz w:val="20"/>
          <w:szCs w:val="20"/>
        </w:rPr>
        <w:t>2</w:t>
      </w:r>
      <w:r w:rsidRPr="007A49DB">
        <w:rPr>
          <w:rStyle w:val="Strong"/>
          <w:rFonts w:ascii="Cambria" w:hAnsi="Cambria"/>
          <w:b w:val="0"/>
          <w:bCs w:val="0"/>
          <w:sz w:val="20"/>
          <w:szCs w:val="20"/>
        </w:rPr>
        <w:t>%), indicating increased processing overhead for larger messages.</w:t>
      </w:r>
      <w:r w:rsidRPr="00891F16">
        <w:rPr>
          <w:rStyle w:val="Strong"/>
          <w:rFonts w:ascii="Cambria" w:hAnsi="Cambria"/>
          <w:b w:val="0"/>
          <w:bCs w:val="0"/>
          <w:sz w:val="20"/>
          <w:szCs w:val="20"/>
        </w:rPr>
        <w:br/>
      </w:r>
    </w:p>
    <w:tbl>
      <w:tblPr>
        <w:tblW w:w="8600" w:type="dxa"/>
        <w:jc w:val="center"/>
        <w:tblCellSpacing w:w="15" w:type="dxa"/>
        <w:tblCellMar>
          <w:top w:w="15" w:type="dxa"/>
          <w:left w:w="15" w:type="dxa"/>
          <w:bottom w:w="15" w:type="dxa"/>
          <w:right w:w="15" w:type="dxa"/>
        </w:tblCellMar>
        <w:tblLook w:val="04A0" w:firstRow="1" w:lastRow="0" w:firstColumn="1" w:lastColumn="0" w:noHBand="0" w:noVBand="1"/>
      </w:tblPr>
      <w:tblGrid>
        <w:gridCol w:w="1243"/>
        <w:gridCol w:w="3442"/>
        <w:gridCol w:w="1775"/>
        <w:gridCol w:w="2140"/>
      </w:tblGrid>
      <w:tr w:rsidR="001D1F00" w14:paraId="2E39B857" w14:textId="77777777" w:rsidTr="00200923">
        <w:trPr>
          <w:trHeight w:val="325"/>
          <w:tblHeader/>
          <w:tblCellSpacing w:w="15" w:type="dxa"/>
          <w:jc w:val="center"/>
        </w:trPr>
        <w:tc>
          <w:tcPr>
            <w:tcW w:w="0" w:type="auto"/>
            <w:vAlign w:val="center"/>
            <w:hideMark/>
          </w:tcPr>
          <w:p w14:paraId="5A4BE0F8"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Config</w:t>
            </w:r>
          </w:p>
        </w:tc>
        <w:tc>
          <w:tcPr>
            <w:tcW w:w="0" w:type="auto"/>
            <w:vAlign w:val="center"/>
            <w:hideMark/>
          </w:tcPr>
          <w:p w14:paraId="2C025E64" w14:textId="78CD8E65"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Throughput (</w:t>
            </w:r>
            <w:r w:rsidR="009A0269">
              <w:rPr>
                <w:rStyle w:val="Strong"/>
                <w:rFonts w:ascii="Cambria" w:hAnsi="Cambria"/>
                <w:b w:val="0"/>
                <w:bCs w:val="0"/>
                <w:sz w:val="20"/>
                <w:szCs w:val="20"/>
              </w:rPr>
              <w:t>k Round trip/s</w:t>
            </w:r>
            <w:r w:rsidRPr="001D1F00">
              <w:rPr>
                <w:rStyle w:val="Strong"/>
                <w:rFonts w:ascii="Cambria" w:hAnsi="Cambria"/>
                <w:b w:val="0"/>
                <w:bCs w:val="0"/>
                <w:sz w:val="20"/>
                <w:szCs w:val="20"/>
              </w:rPr>
              <w:t>)</w:t>
            </w:r>
          </w:p>
        </w:tc>
        <w:tc>
          <w:tcPr>
            <w:tcW w:w="0" w:type="auto"/>
            <w:vAlign w:val="center"/>
            <w:hideMark/>
          </w:tcPr>
          <w:p w14:paraId="71EBE310"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CPU % @ peak</w:t>
            </w:r>
          </w:p>
        </w:tc>
        <w:tc>
          <w:tcPr>
            <w:tcW w:w="0" w:type="auto"/>
            <w:vAlign w:val="center"/>
            <w:hideMark/>
          </w:tcPr>
          <w:p w14:paraId="0172DA9F" w14:textId="297097E9"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Compression rat</w:t>
            </w:r>
            <w:r w:rsidR="00AA29FD">
              <w:rPr>
                <w:rStyle w:val="Strong"/>
                <w:rFonts w:ascii="Cambria" w:hAnsi="Cambria"/>
                <w:b w:val="0"/>
                <w:bCs w:val="0"/>
                <w:sz w:val="20"/>
                <w:szCs w:val="20"/>
              </w:rPr>
              <w:t>e</w:t>
            </w:r>
          </w:p>
        </w:tc>
      </w:tr>
      <w:tr w:rsidR="001D1F00" w14:paraId="0FA1DDA7" w14:textId="77777777" w:rsidTr="00200923">
        <w:trPr>
          <w:trHeight w:val="325"/>
          <w:tblCellSpacing w:w="15" w:type="dxa"/>
          <w:jc w:val="center"/>
        </w:trPr>
        <w:tc>
          <w:tcPr>
            <w:tcW w:w="0" w:type="auto"/>
            <w:vAlign w:val="center"/>
            <w:hideMark/>
          </w:tcPr>
          <w:p w14:paraId="7761AC62"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Baseline</w:t>
            </w:r>
          </w:p>
        </w:tc>
        <w:tc>
          <w:tcPr>
            <w:tcW w:w="0" w:type="auto"/>
            <w:vAlign w:val="center"/>
            <w:hideMark/>
          </w:tcPr>
          <w:p w14:paraId="791F1B94" w14:textId="7B65EC93"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5</w:t>
            </w:r>
            <w:r w:rsidR="006D160F">
              <w:rPr>
                <w:rStyle w:val="Strong"/>
                <w:rFonts w:ascii="Cambria" w:hAnsi="Cambria"/>
                <w:b w:val="0"/>
                <w:bCs w:val="0"/>
                <w:sz w:val="20"/>
                <w:szCs w:val="20"/>
              </w:rPr>
              <w:t>.</w:t>
            </w:r>
            <w:r w:rsidR="00991EC1">
              <w:rPr>
                <w:rStyle w:val="Strong"/>
                <w:rFonts w:ascii="Cambria" w:hAnsi="Cambria"/>
                <w:b w:val="0"/>
                <w:bCs w:val="0"/>
                <w:sz w:val="20"/>
                <w:szCs w:val="20"/>
              </w:rPr>
              <w:t>7</w:t>
            </w:r>
          </w:p>
        </w:tc>
        <w:tc>
          <w:tcPr>
            <w:tcW w:w="0" w:type="auto"/>
            <w:vAlign w:val="center"/>
            <w:hideMark/>
          </w:tcPr>
          <w:p w14:paraId="3971FB78" w14:textId="4A8B02A7" w:rsidR="001D1F00" w:rsidRPr="001D1F00" w:rsidRDefault="00B32AC1" w:rsidP="00200923">
            <w:pPr>
              <w:rPr>
                <w:rStyle w:val="Strong"/>
                <w:rFonts w:ascii="Cambria" w:hAnsi="Cambria"/>
                <w:b w:val="0"/>
                <w:bCs w:val="0"/>
                <w:sz w:val="20"/>
                <w:szCs w:val="20"/>
              </w:rPr>
            </w:pPr>
            <w:r>
              <w:rPr>
                <w:rStyle w:val="Strong"/>
                <w:rFonts w:ascii="Cambria" w:hAnsi="Cambria"/>
                <w:b w:val="0"/>
                <w:bCs w:val="0"/>
                <w:sz w:val="20"/>
                <w:szCs w:val="20"/>
              </w:rPr>
              <w:t>5.7</w:t>
            </w:r>
          </w:p>
        </w:tc>
        <w:tc>
          <w:tcPr>
            <w:tcW w:w="0" w:type="auto"/>
            <w:vAlign w:val="center"/>
            <w:hideMark/>
          </w:tcPr>
          <w:p w14:paraId="64C90A6D" w14:textId="09EF5B09" w:rsidR="001D1F00" w:rsidRPr="001D1F00" w:rsidRDefault="00AE757C" w:rsidP="00200923">
            <w:pPr>
              <w:rPr>
                <w:rStyle w:val="Strong"/>
                <w:rFonts w:ascii="Cambria" w:hAnsi="Cambria"/>
                <w:b w:val="0"/>
                <w:bCs w:val="0"/>
                <w:sz w:val="20"/>
                <w:szCs w:val="20"/>
              </w:rPr>
            </w:pPr>
            <w:r>
              <w:rPr>
                <w:rStyle w:val="Strong"/>
                <w:rFonts w:ascii="Cambria" w:hAnsi="Cambria"/>
                <w:b w:val="0"/>
                <w:bCs w:val="0"/>
                <w:sz w:val="20"/>
                <w:szCs w:val="20"/>
              </w:rPr>
              <w:t>NA</w:t>
            </w:r>
          </w:p>
        </w:tc>
      </w:tr>
      <w:tr w:rsidR="001D1F00" w14:paraId="0F35B372" w14:textId="77777777" w:rsidTr="00200923">
        <w:trPr>
          <w:trHeight w:val="325"/>
          <w:tblCellSpacing w:w="15" w:type="dxa"/>
          <w:jc w:val="center"/>
        </w:trPr>
        <w:tc>
          <w:tcPr>
            <w:tcW w:w="0" w:type="auto"/>
            <w:vAlign w:val="center"/>
            <w:hideMark/>
          </w:tcPr>
          <w:p w14:paraId="4FC11247"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LZ4FAST</w:t>
            </w:r>
          </w:p>
        </w:tc>
        <w:tc>
          <w:tcPr>
            <w:tcW w:w="0" w:type="auto"/>
            <w:vAlign w:val="center"/>
            <w:hideMark/>
          </w:tcPr>
          <w:p w14:paraId="3CE719FD" w14:textId="551758D6"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1</w:t>
            </w:r>
            <w:r w:rsidR="006D160F">
              <w:rPr>
                <w:rStyle w:val="Strong"/>
                <w:rFonts w:ascii="Cambria" w:hAnsi="Cambria"/>
                <w:b w:val="0"/>
                <w:bCs w:val="0"/>
                <w:sz w:val="20"/>
                <w:szCs w:val="20"/>
              </w:rPr>
              <w:t>2</w:t>
            </w:r>
          </w:p>
        </w:tc>
        <w:tc>
          <w:tcPr>
            <w:tcW w:w="0" w:type="auto"/>
            <w:vAlign w:val="center"/>
            <w:hideMark/>
          </w:tcPr>
          <w:p w14:paraId="08DCE3D8" w14:textId="4EDC41D6"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1</w:t>
            </w:r>
            <w:r w:rsidR="00B32AC1">
              <w:rPr>
                <w:rStyle w:val="Strong"/>
                <w:rFonts w:ascii="Cambria" w:hAnsi="Cambria"/>
                <w:b w:val="0"/>
                <w:bCs w:val="0"/>
                <w:sz w:val="20"/>
                <w:szCs w:val="20"/>
              </w:rPr>
              <w:t>8</w:t>
            </w:r>
          </w:p>
        </w:tc>
        <w:tc>
          <w:tcPr>
            <w:tcW w:w="0" w:type="auto"/>
            <w:vAlign w:val="center"/>
            <w:hideMark/>
          </w:tcPr>
          <w:p w14:paraId="1D1D7C49" w14:textId="1B322949" w:rsidR="001D1F00" w:rsidRPr="001D1F00" w:rsidRDefault="00AA29FD" w:rsidP="00200923">
            <w:pPr>
              <w:rPr>
                <w:rStyle w:val="Strong"/>
                <w:rFonts w:ascii="Cambria" w:hAnsi="Cambria"/>
                <w:b w:val="0"/>
                <w:bCs w:val="0"/>
                <w:sz w:val="20"/>
                <w:szCs w:val="20"/>
              </w:rPr>
            </w:pPr>
            <w:r>
              <w:rPr>
                <w:rStyle w:val="Strong"/>
                <w:rFonts w:ascii="Cambria" w:hAnsi="Cambria"/>
                <w:b w:val="0"/>
                <w:bCs w:val="0"/>
                <w:sz w:val="20"/>
                <w:szCs w:val="20"/>
              </w:rPr>
              <w:t>48%</w:t>
            </w:r>
          </w:p>
        </w:tc>
      </w:tr>
      <w:tr w:rsidR="001D1F00" w14:paraId="40012DC7" w14:textId="77777777" w:rsidTr="00200923">
        <w:trPr>
          <w:trHeight w:val="325"/>
          <w:tblCellSpacing w:w="15" w:type="dxa"/>
          <w:jc w:val="center"/>
        </w:trPr>
        <w:tc>
          <w:tcPr>
            <w:tcW w:w="0" w:type="auto"/>
            <w:vAlign w:val="center"/>
            <w:hideMark/>
          </w:tcPr>
          <w:p w14:paraId="1A31D55D"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ZLIBFAST</w:t>
            </w:r>
          </w:p>
        </w:tc>
        <w:tc>
          <w:tcPr>
            <w:tcW w:w="0" w:type="auto"/>
            <w:vAlign w:val="center"/>
            <w:hideMark/>
          </w:tcPr>
          <w:p w14:paraId="04D30610" w14:textId="6AEB240C" w:rsidR="001D1F00" w:rsidRPr="001D1F00" w:rsidRDefault="006D160F" w:rsidP="00200923">
            <w:pPr>
              <w:rPr>
                <w:rStyle w:val="Strong"/>
                <w:rFonts w:ascii="Cambria" w:hAnsi="Cambria"/>
                <w:b w:val="0"/>
                <w:bCs w:val="0"/>
                <w:sz w:val="20"/>
                <w:szCs w:val="20"/>
              </w:rPr>
            </w:pPr>
            <w:r>
              <w:rPr>
                <w:rStyle w:val="Strong"/>
                <w:rFonts w:ascii="Cambria" w:hAnsi="Cambria"/>
                <w:b w:val="0"/>
                <w:bCs w:val="0"/>
                <w:sz w:val="20"/>
                <w:szCs w:val="20"/>
              </w:rPr>
              <w:t>5.3</w:t>
            </w:r>
          </w:p>
        </w:tc>
        <w:tc>
          <w:tcPr>
            <w:tcW w:w="0" w:type="auto"/>
            <w:vAlign w:val="center"/>
            <w:hideMark/>
          </w:tcPr>
          <w:p w14:paraId="2E9C4CE9" w14:textId="39467675" w:rsidR="001D1F00" w:rsidRPr="001D1F00" w:rsidRDefault="00991EC1" w:rsidP="00200923">
            <w:pPr>
              <w:rPr>
                <w:rStyle w:val="Strong"/>
                <w:rFonts w:ascii="Cambria" w:hAnsi="Cambria"/>
                <w:b w:val="0"/>
                <w:bCs w:val="0"/>
                <w:sz w:val="20"/>
                <w:szCs w:val="20"/>
              </w:rPr>
            </w:pPr>
            <w:r>
              <w:rPr>
                <w:rStyle w:val="Strong"/>
                <w:rFonts w:ascii="Cambria" w:hAnsi="Cambria"/>
                <w:b w:val="0"/>
                <w:bCs w:val="0"/>
                <w:sz w:val="20"/>
                <w:szCs w:val="20"/>
              </w:rPr>
              <w:t>41.9</w:t>
            </w:r>
          </w:p>
        </w:tc>
        <w:tc>
          <w:tcPr>
            <w:tcW w:w="0" w:type="auto"/>
            <w:vAlign w:val="center"/>
            <w:hideMark/>
          </w:tcPr>
          <w:p w14:paraId="3D3F49DB" w14:textId="4FE5EFAA"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3</w:t>
            </w:r>
            <w:r w:rsidR="00AE757C">
              <w:rPr>
                <w:rStyle w:val="Strong"/>
                <w:rFonts w:ascii="Cambria" w:hAnsi="Cambria"/>
                <w:b w:val="0"/>
                <w:bCs w:val="0"/>
                <w:sz w:val="20"/>
                <w:szCs w:val="20"/>
              </w:rPr>
              <w:t>6%</w:t>
            </w:r>
          </w:p>
        </w:tc>
      </w:tr>
    </w:tbl>
    <w:p w14:paraId="17AB41B3" w14:textId="54B7D5DD" w:rsidR="002D25CE" w:rsidRPr="00991EC1" w:rsidRDefault="00AB1864" w:rsidP="00991EC1">
      <w:pPr>
        <w:pStyle w:val="NormalWeb"/>
        <w:rPr>
          <w:rStyle w:val="Strong"/>
          <w:rFonts w:ascii="Cambria" w:eastAsia="Cambria" w:hAnsi="Cambria" w:cs="Cambria"/>
          <w:color w:val="39A5B7"/>
          <w:sz w:val="28"/>
        </w:rPr>
      </w:pPr>
      <w:r w:rsidRPr="00AB1864">
        <w:rPr>
          <w:rFonts w:ascii="Cambria" w:eastAsia="Cambria" w:hAnsi="Cambria" w:cs="Cambria"/>
          <w:b/>
          <w:bCs/>
          <w:color w:val="39A5B7"/>
          <w:sz w:val="28"/>
        </w:rPr>
        <w:t>Compression Impact Under Network Latency</w:t>
      </w:r>
      <w:r w:rsidR="00292C00">
        <w:rPr>
          <w:rFonts w:ascii="Cambria" w:eastAsia="Cambria" w:hAnsi="Cambria" w:cs="Cambria"/>
          <w:b/>
          <w:bCs/>
          <w:color w:val="39A5B7"/>
          <w:sz w:val="28"/>
        </w:rPr>
        <w:br/>
      </w:r>
      <w:r w:rsidR="00292C00" w:rsidRPr="00292C00">
        <w:rPr>
          <w:rStyle w:val="Strong"/>
          <w:rFonts w:ascii="Cambria" w:hAnsi="Cambria"/>
          <w:b w:val="0"/>
          <w:bCs w:val="0"/>
          <w:i/>
          <w:iCs/>
          <w:sz w:val="20"/>
          <w:szCs w:val="20"/>
        </w:rPr>
        <w:t>(Message Sizes:</w:t>
      </w:r>
      <w:r w:rsidR="00891F16">
        <w:rPr>
          <w:rStyle w:val="Strong"/>
          <w:rFonts w:ascii="Cambria" w:hAnsi="Cambria"/>
          <w:b w:val="0"/>
          <w:bCs w:val="0"/>
          <w:i/>
          <w:iCs/>
          <w:sz w:val="20"/>
          <w:szCs w:val="20"/>
        </w:rPr>
        <w:t>2 k</w:t>
      </w:r>
      <w:r w:rsidR="002D25CE">
        <w:rPr>
          <w:rStyle w:val="Strong"/>
          <w:rFonts w:ascii="Cambria" w:hAnsi="Cambria"/>
          <w:b w:val="0"/>
          <w:bCs w:val="0"/>
          <w:i/>
          <w:iCs/>
          <w:sz w:val="20"/>
          <w:szCs w:val="20"/>
        </w:rPr>
        <w:t>,</w:t>
      </w:r>
      <w:r w:rsidR="00292C00" w:rsidRPr="00292C00">
        <w:rPr>
          <w:rStyle w:val="Strong"/>
          <w:rFonts w:ascii="Cambria" w:hAnsi="Cambria"/>
          <w:b w:val="0"/>
          <w:bCs w:val="0"/>
          <w:i/>
          <w:iCs/>
          <w:sz w:val="20"/>
          <w:szCs w:val="20"/>
        </w:rPr>
        <w:t xml:space="preserve"> </w:t>
      </w:r>
      <w:r w:rsidR="00891F16">
        <w:rPr>
          <w:rStyle w:val="Strong"/>
          <w:rFonts w:ascii="Cambria" w:hAnsi="Cambria"/>
          <w:b w:val="0"/>
          <w:bCs w:val="0"/>
          <w:i/>
          <w:iCs/>
          <w:sz w:val="20"/>
          <w:szCs w:val="20"/>
        </w:rPr>
        <w:t>20 k</w:t>
      </w:r>
      <w:r w:rsidR="002D25CE">
        <w:rPr>
          <w:rStyle w:val="Strong"/>
          <w:rFonts w:ascii="Cambria" w:hAnsi="Cambria"/>
          <w:b w:val="0"/>
          <w:bCs w:val="0"/>
          <w:i/>
          <w:iCs/>
          <w:sz w:val="20"/>
          <w:szCs w:val="20"/>
        </w:rPr>
        <w:t>,</w:t>
      </w:r>
      <w:r w:rsidR="00292C00" w:rsidRPr="00292C00">
        <w:rPr>
          <w:rStyle w:val="Strong"/>
          <w:rFonts w:ascii="Cambria" w:hAnsi="Cambria"/>
          <w:b w:val="0"/>
          <w:bCs w:val="0"/>
          <w:i/>
          <w:iCs/>
          <w:sz w:val="20"/>
          <w:szCs w:val="20"/>
        </w:rPr>
        <w:t xml:space="preserve"> </w:t>
      </w:r>
      <w:r w:rsidR="00891F16">
        <w:rPr>
          <w:rStyle w:val="Strong"/>
          <w:rFonts w:ascii="Cambria" w:hAnsi="Cambria"/>
          <w:b w:val="0"/>
          <w:bCs w:val="0"/>
          <w:i/>
          <w:iCs/>
          <w:sz w:val="20"/>
          <w:szCs w:val="20"/>
        </w:rPr>
        <w:t>200 k</w:t>
      </w:r>
      <w:r w:rsidR="002D25CE">
        <w:rPr>
          <w:rStyle w:val="Strong"/>
          <w:rFonts w:ascii="Cambria" w:hAnsi="Cambria"/>
          <w:b w:val="0"/>
          <w:bCs w:val="0"/>
          <w:i/>
          <w:iCs/>
          <w:sz w:val="20"/>
          <w:szCs w:val="20"/>
        </w:rPr>
        <w:t xml:space="preserve"> and </w:t>
      </w:r>
      <w:r w:rsidR="00891F16">
        <w:rPr>
          <w:rStyle w:val="Strong"/>
          <w:rFonts w:ascii="Cambria" w:hAnsi="Cambria"/>
          <w:b w:val="0"/>
          <w:bCs w:val="0"/>
          <w:i/>
          <w:iCs/>
          <w:sz w:val="20"/>
          <w:szCs w:val="20"/>
        </w:rPr>
        <w:t>2 M</w:t>
      </w:r>
      <w:r w:rsidR="00292C00" w:rsidRPr="00292C00">
        <w:rPr>
          <w:rStyle w:val="Strong"/>
          <w:rFonts w:ascii="Cambria" w:hAnsi="Cambria"/>
          <w:b w:val="0"/>
          <w:bCs w:val="0"/>
          <w:i/>
          <w:iCs/>
          <w:sz w:val="20"/>
          <w:szCs w:val="20"/>
        </w:rPr>
        <w:t xml:space="preserve"> | Latency: </w:t>
      </w:r>
      <w:r w:rsidR="00891F16">
        <w:rPr>
          <w:rStyle w:val="Strong"/>
          <w:rFonts w:ascii="Cambria" w:hAnsi="Cambria"/>
          <w:b w:val="0"/>
          <w:bCs w:val="0"/>
          <w:i/>
          <w:iCs/>
          <w:sz w:val="20"/>
          <w:szCs w:val="20"/>
        </w:rPr>
        <w:t>1 ms</w:t>
      </w:r>
      <w:r w:rsidR="00292C00" w:rsidRPr="00292C00">
        <w:rPr>
          <w:rStyle w:val="Strong"/>
          <w:rFonts w:ascii="Cambria" w:hAnsi="Cambria"/>
          <w:b w:val="0"/>
          <w:bCs w:val="0"/>
          <w:i/>
          <w:iCs/>
          <w:sz w:val="20"/>
          <w:szCs w:val="20"/>
        </w:rPr>
        <w:t xml:space="preserve">, </w:t>
      </w:r>
      <w:r w:rsidR="00891F16">
        <w:rPr>
          <w:rStyle w:val="Strong"/>
          <w:rFonts w:ascii="Cambria" w:hAnsi="Cambria"/>
          <w:b w:val="0"/>
          <w:bCs w:val="0"/>
          <w:i/>
          <w:iCs/>
          <w:sz w:val="20"/>
          <w:szCs w:val="20"/>
        </w:rPr>
        <w:t>10 ms</w:t>
      </w:r>
      <w:r w:rsidR="00292C00" w:rsidRPr="00292C00">
        <w:rPr>
          <w:rStyle w:val="Strong"/>
          <w:rFonts w:ascii="Cambria" w:hAnsi="Cambria"/>
          <w:b w:val="0"/>
          <w:bCs w:val="0"/>
          <w:i/>
          <w:iCs/>
          <w:sz w:val="20"/>
          <w:szCs w:val="20"/>
        </w:rPr>
        <w:t xml:space="preserve">, </w:t>
      </w:r>
      <w:r w:rsidR="00891F16">
        <w:rPr>
          <w:rStyle w:val="Strong"/>
          <w:rFonts w:ascii="Cambria" w:hAnsi="Cambria"/>
          <w:b w:val="0"/>
          <w:bCs w:val="0"/>
          <w:i/>
          <w:iCs/>
          <w:sz w:val="20"/>
          <w:szCs w:val="20"/>
        </w:rPr>
        <w:t>50 ms</w:t>
      </w:r>
      <w:r w:rsidR="00292C00" w:rsidRPr="00292C00">
        <w:rPr>
          <w:rStyle w:val="Strong"/>
          <w:rFonts w:ascii="Cambria" w:hAnsi="Cambria"/>
          <w:b w:val="0"/>
          <w:bCs w:val="0"/>
          <w:i/>
          <w:iCs/>
          <w:sz w:val="20"/>
          <w:szCs w:val="20"/>
        </w:rPr>
        <w:t xml:space="preserve"> total round-trip)</w:t>
      </w:r>
    </w:p>
    <w:p w14:paraId="3E38AFB9" w14:textId="77777777" w:rsidR="001D1F00" w:rsidRDefault="008B67A8" w:rsidP="001D1F00">
      <w:pPr>
        <w:pStyle w:val="NormalWeb"/>
        <w:rPr>
          <w:rStyle w:val="Strong"/>
          <w:rFonts w:ascii="Cambria" w:hAnsi="Cambria"/>
          <w:b w:val="0"/>
          <w:bCs w:val="0"/>
          <w:sz w:val="20"/>
          <w:szCs w:val="20"/>
        </w:rPr>
      </w:pPr>
      <w:r w:rsidRPr="008B67A8">
        <w:rPr>
          <w:rStyle w:val="Strong"/>
          <w:rFonts w:ascii="Cambria" w:hAnsi="Cambria"/>
          <w:b w:val="0"/>
          <w:bCs w:val="0"/>
          <w:sz w:val="20"/>
          <w:szCs w:val="20"/>
        </w:rPr>
        <w:t xml:space="preserve">To evaluate performance under network delays, symmetric latency was introduced on both links (e.g., </w:t>
      </w:r>
      <w:r w:rsidR="00891F16">
        <w:rPr>
          <w:rStyle w:val="Strong"/>
          <w:rFonts w:ascii="Cambria" w:hAnsi="Cambria"/>
          <w:b w:val="0"/>
          <w:bCs w:val="0"/>
          <w:sz w:val="20"/>
          <w:szCs w:val="20"/>
        </w:rPr>
        <w:t>1 ms</w:t>
      </w:r>
      <w:r w:rsidRPr="008B67A8">
        <w:rPr>
          <w:rStyle w:val="Strong"/>
          <w:rFonts w:ascii="Cambria" w:hAnsi="Cambria"/>
          <w:b w:val="0"/>
          <w:bCs w:val="0"/>
          <w:sz w:val="20"/>
          <w:szCs w:val="20"/>
        </w:rPr>
        <w:t xml:space="preserve"> total = 0.5</w:t>
      </w:r>
      <w:r w:rsidR="001D1F00">
        <w:rPr>
          <w:rStyle w:val="Strong"/>
          <w:rFonts w:ascii="Cambria" w:hAnsi="Cambria"/>
          <w:b w:val="0"/>
          <w:bCs w:val="0"/>
          <w:sz w:val="20"/>
          <w:szCs w:val="20"/>
        </w:rPr>
        <w:t xml:space="preserve"> </w:t>
      </w:r>
      <w:r w:rsidRPr="008B67A8">
        <w:rPr>
          <w:rStyle w:val="Strong"/>
          <w:rFonts w:ascii="Cambria" w:hAnsi="Cambria"/>
          <w:b w:val="0"/>
          <w:bCs w:val="0"/>
          <w:sz w:val="20"/>
          <w:szCs w:val="20"/>
        </w:rPr>
        <w:t xml:space="preserve">ms </w:t>
      </w:r>
      <w:r w:rsidR="001D1F00">
        <w:rPr>
          <w:rStyle w:val="Strong"/>
          <w:rFonts w:ascii="Cambria" w:hAnsi="Cambria"/>
          <w:b w:val="0"/>
          <w:bCs w:val="0"/>
          <w:sz w:val="20"/>
          <w:szCs w:val="20"/>
        </w:rPr>
        <w:t xml:space="preserve"> each direction</w:t>
      </w:r>
      <w:r w:rsidRPr="008B67A8">
        <w:rPr>
          <w:rStyle w:val="Strong"/>
          <w:rFonts w:ascii="Cambria" w:hAnsi="Cambria"/>
          <w:b w:val="0"/>
          <w:bCs w:val="0"/>
          <w:sz w:val="20"/>
          <w:szCs w:val="20"/>
        </w:rPr>
        <w:t>).</w:t>
      </w:r>
      <w:r w:rsidR="001D1F00">
        <w:rPr>
          <w:rStyle w:val="Strong"/>
          <w:rFonts w:ascii="Cambria" w:hAnsi="Cambria"/>
          <w:b w:val="0"/>
          <w:bCs w:val="0"/>
          <w:sz w:val="20"/>
          <w:szCs w:val="20"/>
        </w:rPr>
        <w:t xml:space="preserve"> </w:t>
      </w:r>
      <w:r w:rsidRPr="008B67A8">
        <w:rPr>
          <w:rStyle w:val="Strong"/>
          <w:rFonts w:ascii="Cambria" w:hAnsi="Cambria"/>
          <w:b w:val="0"/>
          <w:bCs w:val="0"/>
          <w:sz w:val="20"/>
          <w:szCs w:val="20"/>
        </w:rPr>
        <w:t>In the following tests, we compare the results of Baseline and LZ4FAST, as LZ4FAST performs better than ZLIBFAST in previous scenarios.</w:t>
      </w:r>
      <w:r w:rsidR="001D1F00">
        <w:rPr>
          <w:rStyle w:val="Strong"/>
          <w:rFonts w:ascii="Cambria" w:hAnsi="Cambria"/>
          <w:b w:val="0"/>
          <w:bCs w:val="0"/>
          <w:sz w:val="20"/>
          <w:szCs w:val="20"/>
        </w:rPr>
        <w:t xml:space="preserve"> </w:t>
      </w:r>
      <w:r w:rsidRPr="008B67A8">
        <w:rPr>
          <w:rStyle w:val="Strong"/>
          <w:rFonts w:ascii="Cambria" w:hAnsi="Cambria"/>
          <w:b w:val="0"/>
          <w:bCs w:val="0"/>
          <w:sz w:val="20"/>
          <w:szCs w:val="20"/>
        </w:rPr>
        <w:t xml:space="preserve">The results cover latency values of </w:t>
      </w:r>
      <w:r w:rsidR="00891F16">
        <w:rPr>
          <w:rStyle w:val="Strong"/>
          <w:rFonts w:ascii="Cambria" w:hAnsi="Cambria"/>
          <w:b w:val="0"/>
          <w:bCs w:val="0"/>
          <w:sz w:val="20"/>
          <w:szCs w:val="20"/>
        </w:rPr>
        <w:t>1 ms</w:t>
      </w:r>
      <w:r w:rsidRPr="008B67A8">
        <w:rPr>
          <w:rStyle w:val="Strong"/>
          <w:rFonts w:ascii="Cambria" w:hAnsi="Cambria"/>
          <w:b w:val="0"/>
          <w:bCs w:val="0"/>
          <w:sz w:val="20"/>
          <w:szCs w:val="20"/>
        </w:rPr>
        <w:t xml:space="preserve">, </w:t>
      </w:r>
      <w:r w:rsidR="00891F16">
        <w:rPr>
          <w:rStyle w:val="Strong"/>
          <w:rFonts w:ascii="Cambria" w:hAnsi="Cambria"/>
          <w:b w:val="0"/>
          <w:bCs w:val="0"/>
          <w:sz w:val="20"/>
          <w:szCs w:val="20"/>
        </w:rPr>
        <w:t>10 ms</w:t>
      </w:r>
      <w:r w:rsidRPr="008B67A8">
        <w:rPr>
          <w:rStyle w:val="Strong"/>
          <w:rFonts w:ascii="Cambria" w:hAnsi="Cambria"/>
          <w:b w:val="0"/>
          <w:bCs w:val="0"/>
          <w:sz w:val="20"/>
          <w:szCs w:val="20"/>
        </w:rPr>
        <w:t xml:space="preserve">, and </w:t>
      </w:r>
      <w:r w:rsidR="00891F16">
        <w:rPr>
          <w:rStyle w:val="Strong"/>
          <w:rFonts w:ascii="Cambria" w:hAnsi="Cambria"/>
          <w:b w:val="0"/>
          <w:bCs w:val="0"/>
          <w:sz w:val="20"/>
          <w:szCs w:val="20"/>
        </w:rPr>
        <w:t>50 ms</w:t>
      </w:r>
      <w:r w:rsidRPr="008B67A8">
        <w:rPr>
          <w:rStyle w:val="Strong"/>
          <w:rFonts w:ascii="Cambria" w:hAnsi="Cambria"/>
          <w:b w:val="0"/>
          <w:bCs w:val="0"/>
          <w:sz w:val="20"/>
          <w:szCs w:val="20"/>
        </w:rPr>
        <w:t>, focusing on both throughput and CPU impact.</w:t>
      </w:r>
    </w:p>
    <w:p w14:paraId="5AC2099F" w14:textId="3F34CB9E" w:rsidR="00991EC1" w:rsidRDefault="00DE7227" w:rsidP="001D1F00">
      <w:pPr>
        <w:pStyle w:val="NormalWeb"/>
        <w:rPr>
          <w:rFonts w:ascii="Cambria" w:eastAsia="Cambria" w:hAnsi="Cambria" w:cs="Cambria"/>
          <w:i/>
          <w:color w:val="4D4D4D"/>
        </w:rPr>
      </w:pPr>
      <w:r w:rsidRPr="002D25CE">
        <w:rPr>
          <w:rStyle w:val="Strong"/>
          <w:rFonts w:ascii="Cambria" w:hAnsi="Cambria"/>
          <w:b w:val="0"/>
          <w:bCs w:val="0"/>
          <w:i/>
          <w:iCs/>
          <w:sz w:val="20"/>
          <w:szCs w:val="20"/>
        </w:rPr>
        <w:lastRenderedPageBreak/>
        <w:br/>
      </w:r>
      <w:r w:rsidR="0035043B">
        <w:br/>
      </w:r>
      <w:r w:rsidR="00A5505A">
        <w:br/>
      </w:r>
      <w:r w:rsidR="00A5505A">
        <w:br/>
      </w:r>
      <w:r w:rsidR="00A5505A">
        <w:rPr>
          <w:noProof/>
          <w14:ligatures w14:val="standardContextual"/>
        </w:rPr>
        <w:drawing>
          <wp:inline distT="0" distB="0" distL="0" distR="0" wp14:anchorId="09F9AB98" wp14:editId="30C3F707">
            <wp:extent cx="5935345" cy="3460115"/>
            <wp:effectExtent l="0" t="0" r="8255" b="6985"/>
            <wp:docPr id="2001681441" name="Chart 1">
              <a:extLst xmlns:a="http://schemas.openxmlformats.org/drawingml/2006/main">
                <a:ext uri="{FF2B5EF4-FFF2-40B4-BE49-F238E27FC236}">
                  <a16:creationId xmlns:a16="http://schemas.microsoft.com/office/drawing/2014/main" id="{A9F1D641-DD01-0509-28A8-5CF774289C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00292C00">
        <w:rPr>
          <w:rFonts w:ascii="Cambria" w:eastAsia="Cambria" w:hAnsi="Cambria" w:cs="Cambria"/>
          <w:i/>
          <w:color w:val="4D4D4D"/>
          <w:sz w:val="18"/>
          <w:szCs w:val="18"/>
        </w:rPr>
        <w:br/>
      </w:r>
      <w:r w:rsidR="00292C00">
        <w:br/>
      </w:r>
      <w:r w:rsidR="00292C00" w:rsidRPr="004E0C2B">
        <w:rPr>
          <w:rFonts w:ascii="Cambria" w:eastAsia="Cambria" w:hAnsi="Cambria" w:cs="Cambria"/>
          <w:i/>
          <w:color w:val="4D4D4D"/>
          <w:sz w:val="18"/>
          <w:szCs w:val="18"/>
        </w:rPr>
        <w:t xml:space="preserve">Figure </w:t>
      </w:r>
      <w:r w:rsidR="00536FF7">
        <w:rPr>
          <w:rFonts w:ascii="Cambria" w:eastAsia="Cambria" w:hAnsi="Cambria" w:cs="Cambria"/>
          <w:i/>
          <w:color w:val="4D4D4D"/>
          <w:sz w:val="18"/>
          <w:szCs w:val="18"/>
        </w:rPr>
        <w:t>4</w:t>
      </w:r>
      <w:r w:rsidR="00292C00" w:rsidRPr="004E0C2B">
        <w:rPr>
          <w:rFonts w:ascii="Cambria" w:eastAsia="Cambria" w:hAnsi="Cambria" w:cs="Cambria"/>
          <w:i/>
          <w:color w:val="4D4D4D"/>
          <w:sz w:val="18"/>
          <w:szCs w:val="18"/>
        </w:rPr>
        <w:t xml:space="preserve"> –</w:t>
      </w:r>
      <w:r w:rsidR="00891F16">
        <w:rPr>
          <w:rFonts w:ascii="Cambria" w:eastAsia="Cambria" w:hAnsi="Cambria" w:cs="Cambria"/>
          <w:i/>
          <w:color w:val="4D4D4D"/>
          <w:sz w:val="18"/>
          <w:szCs w:val="18"/>
        </w:rPr>
        <w:t>2 k</w:t>
      </w:r>
      <w:r w:rsidR="00292C00" w:rsidRPr="004E0C2B">
        <w:rPr>
          <w:rFonts w:ascii="Cambria" w:eastAsia="Cambria" w:hAnsi="Cambria" w:cs="Cambria"/>
          <w:i/>
          <w:color w:val="4D4D4D"/>
          <w:sz w:val="18"/>
          <w:szCs w:val="18"/>
        </w:rPr>
        <w:t xml:space="preserve"> non-persistent messaging</w:t>
      </w:r>
      <w:r w:rsidR="00536FF7">
        <w:rPr>
          <w:rFonts w:ascii="Cambria" w:eastAsia="Cambria" w:hAnsi="Cambria" w:cs="Cambria"/>
          <w:i/>
          <w:color w:val="4D4D4D"/>
          <w:sz w:val="18"/>
          <w:szCs w:val="18"/>
        </w:rPr>
        <w:t xml:space="preserve"> with </w:t>
      </w:r>
      <w:r w:rsidR="00891F16">
        <w:rPr>
          <w:rFonts w:ascii="Cambria" w:eastAsia="Cambria" w:hAnsi="Cambria" w:cs="Cambria"/>
          <w:i/>
          <w:color w:val="4D4D4D"/>
          <w:sz w:val="18"/>
          <w:szCs w:val="18"/>
        </w:rPr>
        <w:t>1 ms</w:t>
      </w:r>
      <w:r w:rsidR="00536FF7">
        <w:rPr>
          <w:rFonts w:ascii="Cambria" w:eastAsia="Cambria" w:hAnsi="Cambria" w:cs="Cambria"/>
          <w:i/>
          <w:color w:val="4D4D4D"/>
          <w:sz w:val="18"/>
          <w:szCs w:val="18"/>
        </w:rPr>
        <w:t xml:space="preserve"> latency</w:t>
      </w:r>
      <w:r w:rsidR="00292C00">
        <w:rPr>
          <w:rFonts w:ascii="Cambria" w:eastAsia="Cambria" w:hAnsi="Cambria" w:cs="Cambria"/>
          <w:i/>
          <w:color w:val="4D4D4D"/>
        </w:rPr>
        <w:br/>
      </w:r>
    </w:p>
    <w:p w14:paraId="3848F83D" w14:textId="6EDACB9C" w:rsidR="008F6EF5" w:rsidRPr="00DE7227" w:rsidRDefault="008F6EF5" w:rsidP="001D1F00">
      <w:pPr>
        <w:pStyle w:val="NormalWeb"/>
        <w:rPr>
          <w:rStyle w:val="Strong"/>
          <w:rFonts w:ascii="Cambria" w:hAnsi="Cambria"/>
          <w:b w:val="0"/>
          <w:bCs w:val="0"/>
          <w:sz w:val="20"/>
          <w:szCs w:val="20"/>
        </w:rPr>
      </w:pPr>
      <w:r>
        <w:rPr>
          <w:rFonts w:ascii="Cambria" w:eastAsia="Cambria" w:hAnsi="Cambria" w:cs="Cambria"/>
          <w:i/>
          <w:color w:val="4D4D4D"/>
        </w:rPr>
        <w:br/>
      </w:r>
      <w:r w:rsidRPr="00DE7227">
        <w:rPr>
          <w:rStyle w:val="Strong"/>
          <w:rFonts w:ascii="Cambria" w:hAnsi="Cambria"/>
          <w:b w:val="0"/>
          <w:bCs w:val="0"/>
          <w:sz w:val="20"/>
          <w:szCs w:val="20"/>
        </w:rPr>
        <w:t xml:space="preserve">Compression Efficiency &amp; CPU Impact – </w:t>
      </w:r>
      <w:r w:rsidR="00891F16">
        <w:rPr>
          <w:rStyle w:val="Strong"/>
          <w:rFonts w:ascii="Cambria" w:hAnsi="Cambria"/>
          <w:b w:val="0"/>
          <w:bCs w:val="0"/>
          <w:sz w:val="20"/>
          <w:szCs w:val="20"/>
        </w:rPr>
        <w:t>1 ms</w:t>
      </w:r>
      <w:r>
        <w:rPr>
          <w:rStyle w:val="Strong"/>
          <w:rFonts w:ascii="Cambria" w:hAnsi="Cambria"/>
          <w:b w:val="0"/>
          <w:bCs w:val="0"/>
          <w:sz w:val="20"/>
          <w:szCs w:val="20"/>
        </w:rPr>
        <w:t xml:space="preserve"> latency,</w:t>
      </w:r>
      <w:r w:rsidR="00891F16">
        <w:rPr>
          <w:rStyle w:val="Strong"/>
          <w:rFonts w:ascii="Cambria" w:hAnsi="Cambria"/>
          <w:b w:val="0"/>
          <w:bCs w:val="0"/>
          <w:sz w:val="20"/>
          <w:szCs w:val="20"/>
        </w:rPr>
        <w:t>2 k</w:t>
      </w:r>
      <w:r>
        <w:rPr>
          <w:rStyle w:val="Strong"/>
          <w:rFonts w:ascii="Cambria" w:hAnsi="Cambria"/>
          <w:b w:val="0"/>
          <w:bCs w:val="0"/>
          <w:sz w:val="20"/>
          <w:szCs w:val="20"/>
        </w:rPr>
        <w:t xml:space="preserve"> message size</w:t>
      </w:r>
    </w:p>
    <w:p w14:paraId="7FD478A7" w14:textId="2D94479D" w:rsidR="008F6EF5" w:rsidRDefault="008F6EF5" w:rsidP="008F6EF5">
      <w:pPr>
        <w:numPr>
          <w:ilvl w:val="0"/>
          <w:numId w:val="7"/>
        </w:numPr>
        <w:spacing w:before="100" w:beforeAutospacing="1" w:after="100" w:afterAutospacing="1"/>
        <w:rPr>
          <w:rStyle w:val="Strong"/>
          <w:rFonts w:ascii="Cambria" w:hAnsi="Cambria"/>
          <w:b w:val="0"/>
          <w:bCs w:val="0"/>
          <w:sz w:val="20"/>
          <w:szCs w:val="20"/>
        </w:rPr>
      </w:pPr>
      <w:r w:rsidRPr="008F6EF5">
        <w:rPr>
          <w:rStyle w:val="Strong"/>
          <w:rFonts w:ascii="Cambria" w:hAnsi="Cambria"/>
          <w:b w:val="0"/>
          <w:bCs w:val="0"/>
          <w:sz w:val="20"/>
          <w:szCs w:val="20"/>
        </w:rPr>
        <w:t xml:space="preserve">Throughput for </w:t>
      </w:r>
      <w:r w:rsidR="00A5505A">
        <w:rPr>
          <w:rStyle w:val="Strong"/>
          <w:rFonts w:ascii="Cambria" w:hAnsi="Cambria"/>
          <w:b w:val="0"/>
          <w:bCs w:val="0"/>
          <w:sz w:val="20"/>
          <w:szCs w:val="20"/>
        </w:rPr>
        <w:t xml:space="preserve">both Baseline and </w:t>
      </w:r>
      <w:r w:rsidRPr="008F6EF5">
        <w:rPr>
          <w:rStyle w:val="Strong"/>
          <w:rFonts w:ascii="Cambria" w:hAnsi="Cambria"/>
          <w:b w:val="0"/>
          <w:bCs w:val="0"/>
          <w:sz w:val="20"/>
          <w:szCs w:val="20"/>
        </w:rPr>
        <w:t>LZ4FAST scales well, peaking around 27</w:t>
      </w:r>
      <w:r w:rsidR="00024ACD">
        <w:rPr>
          <w:rStyle w:val="Strong"/>
          <w:rFonts w:ascii="Cambria" w:hAnsi="Cambria"/>
          <w:b w:val="0"/>
          <w:bCs w:val="0"/>
          <w:sz w:val="20"/>
          <w:szCs w:val="20"/>
        </w:rPr>
        <w:t xml:space="preserve">0 </w:t>
      </w:r>
      <w:r w:rsidR="009A0269">
        <w:rPr>
          <w:rStyle w:val="Strong"/>
          <w:rFonts w:ascii="Cambria" w:hAnsi="Cambria"/>
          <w:b w:val="0"/>
          <w:bCs w:val="0"/>
          <w:sz w:val="20"/>
          <w:szCs w:val="20"/>
        </w:rPr>
        <w:t>k Round trip/s</w:t>
      </w:r>
      <w:r w:rsidRPr="008F6EF5">
        <w:rPr>
          <w:rStyle w:val="Strong"/>
          <w:rFonts w:ascii="Cambria" w:hAnsi="Cambria"/>
          <w:b w:val="0"/>
          <w:bCs w:val="0"/>
          <w:sz w:val="20"/>
          <w:szCs w:val="20"/>
        </w:rPr>
        <w:t xml:space="preserve"> at 500 clients.</w:t>
      </w:r>
    </w:p>
    <w:p w14:paraId="16A76536" w14:textId="122D9540" w:rsidR="00A5505A" w:rsidRPr="00A5505A" w:rsidRDefault="00A5505A" w:rsidP="00A5505A">
      <w:pPr>
        <w:numPr>
          <w:ilvl w:val="0"/>
          <w:numId w:val="7"/>
        </w:numPr>
        <w:spacing w:before="100" w:beforeAutospacing="1" w:after="100" w:afterAutospacing="1"/>
        <w:rPr>
          <w:rStyle w:val="Strong"/>
          <w:rFonts w:ascii="Cambria" w:hAnsi="Cambria"/>
          <w:b w:val="0"/>
          <w:bCs w:val="0"/>
          <w:sz w:val="20"/>
          <w:szCs w:val="20"/>
        </w:rPr>
      </w:pPr>
      <w:r w:rsidRPr="008F6EF5">
        <w:rPr>
          <w:rStyle w:val="Strong"/>
          <w:rFonts w:ascii="Cambria" w:hAnsi="Cambria"/>
          <w:b w:val="0"/>
          <w:bCs w:val="0"/>
          <w:sz w:val="20"/>
          <w:szCs w:val="20"/>
        </w:rPr>
        <w:t xml:space="preserve">LZ4FAST matches Baseline in throughput across all client loads, showing no performance drop </w:t>
      </w:r>
      <w:r>
        <w:rPr>
          <w:rStyle w:val="Strong"/>
          <w:rFonts w:ascii="Cambria" w:hAnsi="Cambria"/>
          <w:b w:val="0"/>
          <w:bCs w:val="0"/>
          <w:sz w:val="20"/>
          <w:szCs w:val="20"/>
        </w:rPr>
        <w:t>due to</w:t>
      </w:r>
      <w:r w:rsidRPr="008F6EF5">
        <w:rPr>
          <w:rStyle w:val="Strong"/>
          <w:rFonts w:ascii="Cambria" w:hAnsi="Cambria"/>
          <w:b w:val="0"/>
          <w:bCs w:val="0"/>
          <w:sz w:val="20"/>
          <w:szCs w:val="20"/>
        </w:rPr>
        <w:t xml:space="preserve"> compression</w:t>
      </w:r>
      <w:r>
        <w:rPr>
          <w:rStyle w:val="Strong"/>
          <w:rFonts w:ascii="Cambria" w:hAnsi="Cambria"/>
          <w:b w:val="0"/>
          <w:bCs w:val="0"/>
          <w:sz w:val="20"/>
          <w:szCs w:val="20"/>
        </w:rPr>
        <w:t xml:space="preserve"> in lower message sizes, with 1 ms network latency the workload is latency bound so compression has no improvement on the rate</w:t>
      </w:r>
      <w:r w:rsidRPr="008F6EF5">
        <w:rPr>
          <w:rStyle w:val="Strong"/>
          <w:rFonts w:ascii="Cambria" w:hAnsi="Cambria"/>
          <w:b w:val="0"/>
          <w:bCs w:val="0"/>
          <w:sz w:val="20"/>
          <w:szCs w:val="20"/>
        </w:rPr>
        <w:t>.</w:t>
      </w:r>
    </w:p>
    <w:p w14:paraId="52DBAF0B" w14:textId="27A4F427" w:rsidR="008F6EF5" w:rsidRPr="008F6EF5" w:rsidRDefault="008F6EF5" w:rsidP="008F6EF5">
      <w:pPr>
        <w:numPr>
          <w:ilvl w:val="0"/>
          <w:numId w:val="7"/>
        </w:numPr>
        <w:spacing w:before="100" w:beforeAutospacing="1" w:after="100" w:afterAutospacing="1"/>
        <w:rPr>
          <w:rStyle w:val="Strong"/>
          <w:rFonts w:ascii="Cambria" w:hAnsi="Cambria"/>
          <w:b w:val="0"/>
          <w:bCs w:val="0"/>
          <w:sz w:val="20"/>
          <w:szCs w:val="20"/>
        </w:rPr>
      </w:pPr>
      <w:r w:rsidRPr="008F6EF5">
        <w:rPr>
          <w:rStyle w:val="Strong"/>
          <w:rFonts w:ascii="Cambria" w:hAnsi="Cambria"/>
          <w:b w:val="0"/>
          <w:bCs w:val="0"/>
          <w:sz w:val="20"/>
          <w:szCs w:val="20"/>
        </w:rPr>
        <w:t>CPU usage is slightly higher for LZ4FAST (~48%) compared to Baseline (~</w:t>
      </w:r>
      <w:r w:rsidR="00A5505A">
        <w:rPr>
          <w:rStyle w:val="Strong"/>
          <w:rFonts w:ascii="Cambria" w:hAnsi="Cambria"/>
          <w:b w:val="0"/>
          <w:bCs w:val="0"/>
          <w:sz w:val="20"/>
          <w:szCs w:val="20"/>
        </w:rPr>
        <w:t>43</w:t>
      </w:r>
      <w:r w:rsidRPr="008F6EF5">
        <w:rPr>
          <w:rStyle w:val="Strong"/>
          <w:rFonts w:ascii="Cambria" w:hAnsi="Cambria"/>
          <w:b w:val="0"/>
          <w:bCs w:val="0"/>
          <w:sz w:val="20"/>
          <w:szCs w:val="20"/>
        </w:rPr>
        <w:t>%) at peak load.</w:t>
      </w:r>
    </w:p>
    <w:p w14:paraId="68CFDB74" w14:textId="63E34CF4" w:rsidR="001D1F00" w:rsidRPr="00B06A76" w:rsidRDefault="00B06A76" w:rsidP="008F6EF5">
      <w:pPr>
        <w:numPr>
          <w:ilvl w:val="0"/>
          <w:numId w:val="7"/>
        </w:numPr>
        <w:spacing w:before="100" w:beforeAutospacing="1" w:after="100" w:afterAutospacing="1"/>
        <w:rPr>
          <w:rStyle w:val="Strong"/>
          <w:rFonts w:ascii="Cambria" w:hAnsi="Cambria"/>
          <w:b w:val="0"/>
          <w:bCs w:val="0"/>
          <w:sz w:val="20"/>
          <w:szCs w:val="20"/>
        </w:rPr>
      </w:pPr>
      <w:r w:rsidRPr="00B06A76">
        <w:rPr>
          <w:rStyle w:val="Strong"/>
          <w:rFonts w:ascii="Cambria" w:hAnsi="Cambria"/>
          <w:b w:val="0"/>
          <w:bCs w:val="0"/>
          <w:sz w:val="20"/>
          <w:szCs w:val="20"/>
        </w:rPr>
        <w:t>In lower message sizes under low-latency conditions, Baseline and LZ4FAST perform similarly, with minimal differences in throughput</w:t>
      </w:r>
      <w:r w:rsidR="008F6EF5" w:rsidRPr="00B06A76">
        <w:rPr>
          <w:rStyle w:val="Strong"/>
          <w:rFonts w:ascii="Cambria" w:hAnsi="Cambria"/>
          <w:b w:val="0"/>
          <w:bCs w:val="0"/>
          <w:sz w:val="20"/>
          <w:szCs w:val="20"/>
        </w:rPr>
        <w:t>.</w:t>
      </w:r>
      <w:r w:rsidR="001D1F00">
        <w:rPr>
          <w:rStyle w:val="Strong"/>
          <w:rFonts w:ascii="Cambria" w:hAnsi="Cambria"/>
          <w:b w:val="0"/>
          <w:bCs w:val="0"/>
          <w:sz w:val="20"/>
          <w:szCs w:val="20"/>
        </w:rPr>
        <w:br/>
      </w:r>
      <w:r w:rsidR="001D1F00">
        <w:rPr>
          <w:rStyle w:val="Strong"/>
          <w:rFonts w:ascii="Cambria" w:hAnsi="Cambria"/>
          <w:b w:val="0"/>
          <w:bCs w:val="0"/>
          <w:sz w:val="20"/>
          <w:szCs w:val="20"/>
        </w:rPr>
        <w:br/>
      </w:r>
      <w:r w:rsidR="001D1F00">
        <w:rPr>
          <w:rStyle w:val="Strong"/>
          <w:rFonts w:ascii="Cambria" w:hAnsi="Cambria"/>
          <w:b w:val="0"/>
          <w:bCs w:val="0"/>
          <w:sz w:val="20"/>
          <w:szCs w:val="20"/>
        </w:rPr>
        <w:br/>
      </w:r>
      <w:r w:rsidR="001D1F00">
        <w:rPr>
          <w:rStyle w:val="Strong"/>
          <w:rFonts w:ascii="Cambria" w:hAnsi="Cambria"/>
          <w:b w:val="0"/>
          <w:bCs w:val="0"/>
          <w:sz w:val="20"/>
          <w:szCs w:val="20"/>
        </w:rPr>
        <w:br/>
      </w:r>
    </w:p>
    <w:tbl>
      <w:tblPr>
        <w:tblW w:w="8600" w:type="dxa"/>
        <w:jc w:val="center"/>
        <w:tblCellSpacing w:w="15" w:type="dxa"/>
        <w:tblCellMar>
          <w:top w:w="15" w:type="dxa"/>
          <w:left w:w="15" w:type="dxa"/>
          <w:bottom w:w="15" w:type="dxa"/>
          <w:right w:w="15" w:type="dxa"/>
        </w:tblCellMar>
        <w:tblLook w:val="04A0" w:firstRow="1" w:lastRow="0" w:firstColumn="1" w:lastColumn="0" w:noHBand="0" w:noVBand="1"/>
      </w:tblPr>
      <w:tblGrid>
        <w:gridCol w:w="1154"/>
        <w:gridCol w:w="3484"/>
        <w:gridCol w:w="1797"/>
        <w:gridCol w:w="2165"/>
      </w:tblGrid>
      <w:tr w:rsidR="001D1F00" w14:paraId="634A005A" w14:textId="77777777" w:rsidTr="00200923">
        <w:trPr>
          <w:trHeight w:val="325"/>
          <w:tblHeader/>
          <w:tblCellSpacing w:w="15" w:type="dxa"/>
          <w:jc w:val="center"/>
        </w:trPr>
        <w:tc>
          <w:tcPr>
            <w:tcW w:w="0" w:type="auto"/>
            <w:vAlign w:val="center"/>
            <w:hideMark/>
          </w:tcPr>
          <w:p w14:paraId="0922ED73"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Config</w:t>
            </w:r>
          </w:p>
        </w:tc>
        <w:tc>
          <w:tcPr>
            <w:tcW w:w="0" w:type="auto"/>
            <w:vAlign w:val="center"/>
            <w:hideMark/>
          </w:tcPr>
          <w:p w14:paraId="1BFC155E" w14:textId="16BE8199"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Throughput (</w:t>
            </w:r>
            <w:r w:rsidR="009A0269">
              <w:rPr>
                <w:rStyle w:val="Strong"/>
                <w:rFonts w:ascii="Cambria" w:hAnsi="Cambria"/>
                <w:b w:val="0"/>
                <w:bCs w:val="0"/>
                <w:sz w:val="20"/>
                <w:szCs w:val="20"/>
              </w:rPr>
              <w:t>k Round trip/s</w:t>
            </w:r>
            <w:r w:rsidRPr="001D1F00">
              <w:rPr>
                <w:rStyle w:val="Strong"/>
                <w:rFonts w:ascii="Cambria" w:hAnsi="Cambria"/>
                <w:b w:val="0"/>
                <w:bCs w:val="0"/>
                <w:sz w:val="20"/>
                <w:szCs w:val="20"/>
              </w:rPr>
              <w:t>)</w:t>
            </w:r>
          </w:p>
        </w:tc>
        <w:tc>
          <w:tcPr>
            <w:tcW w:w="0" w:type="auto"/>
            <w:vAlign w:val="center"/>
            <w:hideMark/>
          </w:tcPr>
          <w:p w14:paraId="30CC80A8"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CPU % @ peak</w:t>
            </w:r>
          </w:p>
        </w:tc>
        <w:tc>
          <w:tcPr>
            <w:tcW w:w="0" w:type="auto"/>
            <w:vAlign w:val="center"/>
            <w:hideMark/>
          </w:tcPr>
          <w:p w14:paraId="307067C7" w14:textId="16E297B5"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 xml:space="preserve">Compression </w:t>
            </w:r>
            <w:r w:rsidR="00AA29FD" w:rsidRPr="001D1F00">
              <w:rPr>
                <w:rStyle w:val="Strong"/>
                <w:rFonts w:ascii="Cambria" w:hAnsi="Cambria"/>
                <w:b w:val="0"/>
                <w:bCs w:val="0"/>
                <w:sz w:val="20"/>
                <w:szCs w:val="20"/>
              </w:rPr>
              <w:t>rat</w:t>
            </w:r>
            <w:r w:rsidR="00AA29FD">
              <w:rPr>
                <w:rStyle w:val="Strong"/>
                <w:rFonts w:ascii="Cambria" w:hAnsi="Cambria"/>
                <w:b w:val="0"/>
                <w:bCs w:val="0"/>
                <w:sz w:val="20"/>
                <w:szCs w:val="20"/>
              </w:rPr>
              <w:t>e</w:t>
            </w:r>
          </w:p>
        </w:tc>
      </w:tr>
      <w:tr w:rsidR="001D1F00" w14:paraId="139CE3ED" w14:textId="77777777" w:rsidTr="00200923">
        <w:trPr>
          <w:trHeight w:val="325"/>
          <w:tblCellSpacing w:w="15" w:type="dxa"/>
          <w:jc w:val="center"/>
        </w:trPr>
        <w:tc>
          <w:tcPr>
            <w:tcW w:w="0" w:type="auto"/>
            <w:vAlign w:val="center"/>
            <w:hideMark/>
          </w:tcPr>
          <w:p w14:paraId="28FC6C57"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Baseline</w:t>
            </w:r>
          </w:p>
        </w:tc>
        <w:tc>
          <w:tcPr>
            <w:tcW w:w="0" w:type="auto"/>
            <w:vAlign w:val="center"/>
            <w:hideMark/>
          </w:tcPr>
          <w:p w14:paraId="76D511CE" w14:textId="725D2CCB" w:rsidR="001D1F00" w:rsidRPr="001D1F00" w:rsidRDefault="00A5505A" w:rsidP="00200923">
            <w:pPr>
              <w:rPr>
                <w:rStyle w:val="Strong"/>
                <w:rFonts w:ascii="Cambria" w:hAnsi="Cambria"/>
                <w:b w:val="0"/>
                <w:bCs w:val="0"/>
                <w:sz w:val="20"/>
                <w:szCs w:val="20"/>
              </w:rPr>
            </w:pPr>
            <w:r>
              <w:rPr>
                <w:rStyle w:val="Strong"/>
                <w:rFonts w:ascii="Cambria" w:hAnsi="Cambria"/>
                <w:b w:val="0"/>
                <w:bCs w:val="0"/>
                <w:sz w:val="20"/>
                <w:szCs w:val="20"/>
              </w:rPr>
              <w:t>276.7</w:t>
            </w:r>
          </w:p>
        </w:tc>
        <w:tc>
          <w:tcPr>
            <w:tcW w:w="0" w:type="auto"/>
            <w:vAlign w:val="center"/>
            <w:hideMark/>
          </w:tcPr>
          <w:p w14:paraId="6719019F" w14:textId="6BEBBDD3" w:rsidR="001D1F00" w:rsidRPr="001D1F00" w:rsidRDefault="00A5505A" w:rsidP="00200923">
            <w:pPr>
              <w:rPr>
                <w:rStyle w:val="Strong"/>
                <w:rFonts w:ascii="Cambria" w:hAnsi="Cambria"/>
                <w:b w:val="0"/>
                <w:bCs w:val="0"/>
                <w:sz w:val="20"/>
                <w:szCs w:val="20"/>
              </w:rPr>
            </w:pPr>
            <w:r>
              <w:rPr>
                <w:rStyle w:val="Strong"/>
                <w:rFonts w:ascii="Cambria" w:hAnsi="Cambria"/>
                <w:b w:val="0"/>
                <w:bCs w:val="0"/>
                <w:sz w:val="20"/>
                <w:szCs w:val="20"/>
              </w:rPr>
              <w:t>43</w:t>
            </w:r>
          </w:p>
        </w:tc>
        <w:tc>
          <w:tcPr>
            <w:tcW w:w="0" w:type="auto"/>
            <w:vAlign w:val="center"/>
            <w:hideMark/>
          </w:tcPr>
          <w:p w14:paraId="45601F48" w14:textId="5DFBC94B" w:rsidR="001D1F00" w:rsidRPr="001D1F00" w:rsidRDefault="00EE55DE" w:rsidP="00200923">
            <w:pPr>
              <w:rPr>
                <w:rStyle w:val="Strong"/>
                <w:rFonts w:ascii="Cambria" w:hAnsi="Cambria"/>
                <w:b w:val="0"/>
                <w:bCs w:val="0"/>
                <w:sz w:val="20"/>
                <w:szCs w:val="20"/>
              </w:rPr>
            </w:pPr>
            <w:r>
              <w:rPr>
                <w:rStyle w:val="Strong"/>
                <w:rFonts w:ascii="Cambria" w:hAnsi="Cambria"/>
                <w:b w:val="0"/>
                <w:bCs w:val="0"/>
                <w:sz w:val="20"/>
                <w:szCs w:val="20"/>
              </w:rPr>
              <w:t>NA</w:t>
            </w:r>
          </w:p>
        </w:tc>
      </w:tr>
      <w:tr w:rsidR="001D1F00" w14:paraId="67325BEA" w14:textId="77777777" w:rsidTr="00200923">
        <w:trPr>
          <w:trHeight w:val="325"/>
          <w:tblCellSpacing w:w="15" w:type="dxa"/>
          <w:jc w:val="center"/>
        </w:trPr>
        <w:tc>
          <w:tcPr>
            <w:tcW w:w="0" w:type="auto"/>
            <w:vAlign w:val="center"/>
            <w:hideMark/>
          </w:tcPr>
          <w:p w14:paraId="04E0BB9D"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LZ4FAST</w:t>
            </w:r>
          </w:p>
        </w:tc>
        <w:tc>
          <w:tcPr>
            <w:tcW w:w="0" w:type="auto"/>
            <w:vAlign w:val="center"/>
            <w:hideMark/>
          </w:tcPr>
          <w:p w14:paraId="3C8A3892" w14:textId="5CB2AE7F" w:rsidR="001D1F00" w:rsidRPr="001D1F00" w:rsidRDefault="00024ACD" w:rsidP="00200923">
            <w:pPr>
              <w:rPr>
                <w:rStyle w:val="Strong"/>
                <w:rFonts w:ascii="Cambria" w:hAnsi="Cambria"/>
                <w:b w:val="0"/>
                <w:bCs w:val="0"/>
                <w:sz w:val="20"/>
                <w:szCs w:val="20"/>
              </w:rPr>
            </w:pPr>
            <w:r>
              <w:rPr>
                <w:rStyle w:val="Strong"/>
                <w:rFonts w:ascii="Cambria" w:hAnsi="Cambria"/>
                <w:b w:val="0"/>
                <w:bCs w:val="0"/>
                <w:sz w:val="20"/>
                <w:szCs w:val="20"/>
              </w:rPr>
              <w:t>272</w:t>
            </w:r>
          </w:p>
        </w:tc>
        <w:tc>
          <w:tcPr>
            <w:tcW w:w="0" w:type="auto"/>
            <w:vAlign w:val="center"/>
            <w:hideMark/>
          </w:tcPr>
          <w:p w14:paraId="1DA91E45" w14:textId="18469052" w:rsidR="001D1F00" w:rsidRPr="001D1F00" w:rsidRDefault="00024ACD" w:rsidP="00200923">
            <w:pPr>
              <w:rPr>
                <w:rStyle w:val="Strong"/>
                <w:rFonts w:ascii="Cambria" w:hAnsi="Cambria"/>
                <w:b w:val="0"/>
                <w:bCs w:val="0"/>
                <w:sz w:val="20"/>
                <w:szCs w:val="20"/>
              </w:rPr>
            </w:pPr>
            <w:r>
              <w:rPr>
                <w:rStyle w:val="Strong"/>
                <w:rFonts w:ascii="Cambria" w:hAnsi="Cambria"/>
                <w:b w:val="0"/>
                <w:bCs w:val="0"/>
                <w:sz w:val="20"/>
                <w:szCs w:val="20"/>
              </w:rPr>
              <w:t>47.</w:t>
            </w:r>
            <w:r w:rsidR="00B32AC1">
              <w:rPr>
                <w:rStyle w:val="Strong"/>
                <w:rFonts w:ascii="Cambria" w:hAnsi="Cambria"/>
                <w:b w:val="0"/>
                <w:bCs w:val="0"/>
                <w:sz w:val="20"/>
                <w:szCs w:val="20"/>
              </w:rPr>
              <w:t>7</w:t>
            </w:r>
          </w:p>
        </w:tc>
        <w:tc>
          <w:tcPr>
            <w:tcW w:w="0" w:type="auto"/>
            <w:vAlign w:val="center"/>
            <w:hideMark/>
          </w:tcPr>
          <w:p w14:paraId="7BFAFFC0" w14:textId="44E8E8E3" w:rsidR="001D1F00" w:rsidRPr="001D1F00" w:rsidRDefault="00F43A54" w:rsidP="00200923">
            <w:pPr>
              <w:rPr>
                <w:rStyle w:val="Strong"/>
                <w:rFonts w:ascii="Cambria" w:hAnsi="Cambria"/>
                <w:b w:val="0"/>
                <w:bCs w:val="0"/>
                <w:sz w:val="20"/>
                <w:szCs w:val="20"/>
              </w:rPr>
            </w:pPr>
            <w:r>
              <w:rPr>
                <w:rStyle w:val="Strong"/>
                <w:rFonts w:ascii="Cambria" w:hAnsi="Cambria"/>
                <w:b w:val="0"/>
                <w:bCs w:val="0"/>
                <w:sz w:val="20"/>
                <w:szCs w:val="20"/>
              </w:rPr>
              <w:t>79%</w:t>
            </w:r>
          </w:p>
        </w:tc>
      </w:tr>
    </w:tbl>
    <w:p w14:paraId="676D3CBB" w14:textId="3E3A976C" w:rsidR="008F6EF5" w:rsidRPr="00B06A76" w:rsidRDefault="008F6EF5" w:rsidP="008F6EF5">
      <w:pPr>
        <w:numPr>
          <w:ilvl w:val="0"/>
          <w:numId w:val="7"/>
        </w:numPr>
        <w:spacing w:before="100" w:beforeAutospacing="1" w:after="100" w:afterAutospacing="1"/>
        <w:rPr>
          <w:rStyle w:val="Strong"/>
          <w:rFonts w:ascii="Cambria" w:hAnsi="Cambria"/>
          <w:b w:val="0"/>
          <w:bCs w:val="0"/>
          <w:sz w:val="20"/>
          <w:szCs w:val="20"/>
        </w:rPr>
      </w:pPr>
    </w:p>
    <w:p w14:paraId="6BA4C259" w14:textId="36A39874" w:rsidR="00292C00" w:rsidRPr="008F6EF5" w:rsidRDefault="0029228D" w:rsidP="008F6EF5">
      <w:pPr>
        <w:pStyle w:val="Heading3"/>
        <w:rPr>
          <w:rStyle w:val="Strong"/>
          <w:rFonts w:ascii="Cambria" w:hAnsi="Cambria"/>
          <w:b w:val="0"/>
          <w:bCs w:val="0"/>
          <w:i/>
          <w:iCs/>
          <w:sz w:val="20"/>
          <w:szCs w:val="20"/>
        </w:rPr>
      </w:pPr>
      <w:r>
        <w:rPr>
          <w:noProof/>
          <w14:ligatures w14:val="standardContextual"/>
        </w:rPr>
        <w:br/>
      </w:r>
      <w:r>
        <w:rPr>
          <w:noProof/>
          <w14:ligatures w14:val="standardContextual"/>
        </w:rPr>
        <w:drawing>
          <wp:inline distT="0" distB="0" distL="0" distR="0" wp14:anchorId="08AE9D7F" wp14:editId="6448150C">
            <wp:extent cx="5935345" cy="3293110"/>
            <wp:effectExtent l="0" t="0" r="8255" b="8890"/>
            <wp:docPr id="805880955" name="Chart 1">
              <a:extLst xmlns:a="http://schemas.openxmlformats.org/drawingml/2006/main">
                <a:ext uri="{FF2B5EF4-FFF2-40B4-BE49-F238E27FC236}">
                  <a16:creationId xmlns:a16="http://schemas.microsoft.com/office/drawing/2014/main" id="{922F9037-E240-6346-5A6F-BF55340C04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292C00">
        <w:rPr>
          <w:rFonts w:ascii="Cambria" w:eastAsia="Cambria" w:hAnsi="Cambria" w:cs="Cambria"/>
          <w:i/>
          <w:color w:val="4D4D4D"/>
        </w:rPr>
        <w:br/>
      </w:r>
      <w:r w:rsidR="00BD6642">
        <w:rPr>
          <w:noProof/>
          <w14:ligatures w14:val="standardContextual"/>
        </w:rPr>
        <w:t xml:space="preserve"> </w:t>
      </w:r>
    </w:p>
    <w:p w14:paraId="7B7DB4ED" w14:textId="17DCE8C1" w:rsidR="00292C00" w:rsidRDefault="00292C00" w:rsidP="00292C00">
      <w:pPr>
        <w:rPr>
          <w:rFonts w:ascii="Cambria" w:eastAsia="Cambria" w:hAnsi="Cambria" w:cs="Cambria"/>
          <w:i/>
          <w:color w:val="4D4D4D"/>
          <w:sz w:val="18"/>
          <w:szCs w:val="18"/>
        </w:rPr>
      </w:pPr>
      <w:r w:rsidRPr="004E0C2B">
        <w:rPr>
          <w:rFonts w:ascii="Cambria" w:eastAsia="Cambria" w:hAnsi="Cambria" w:cs="Cambria"/>
          <w:i/>
          <w:color w:val="4D4D4D"/>
          <w:sz w:val="18"/>
          <w:szCs w:val="18"/>
        </w:rPr>
        <w:t xml:space="preserve">Figure </w:t>
      </w:r>
      <w:r w:rsidR="00536FF7">
        <w:rPr>
          <w:rFonts w:ascii="Cambria" w:eastAsia="Cambria" w:hAnsi="Cambria" w:cs="Cambria"/>
          <w:i/>
          <w:color w:val="4D4D4D"/>
          <w:sz w:val="18"/>
          <w:szCs w:val="18"/>
        </w:rPr>
        <w:t>5</w:t>
      </w:r>
      <w:r w:rsidRPr="004E0C2B">
        <w:rPr>
          <w:rFonts w:ascii="Cambria" w:eastAsia="Cambria" w:hAnsi="Cambria" w:cs="Cambria"/>
          <w:i/>
          <w:color w:val="4D4D4D"/>
          <w:sz w:val="18"/>
          <w:szCs w:val="18"/>
        </w:rPr>
        <w:t xml:space="preserve"> – </w:t>
      </w:r>
      <w:r w:rsidR="00891F16">
        <w:rPr>
          <w:rFonts w:ascii="Cambria" w:eastAsia="Cambria" w:hAnsi="Cambria" w:cs="Cambria"/>
          <w:i/>
          <w:color w:val="4D4D4D"/>
          <w:sz w:val="18"/>
          <w:szCs w:val="18"/>
        </w:rPr>
        <w:t>20 k</w:t>
      </w:r>
      <w:r w:rsidR="00536FF7">
        <w:rPr>
          <w:rFonts w:ascii="Cambria" w:eastAsia="Cambria" w:hAnsi="Cambria" w:cs="Cambria"/>
          <w:i/>
          <w:color w:val="4D4D4D"/>
          <w:sz w:val="18"/>
          <w:szCs w:val="18"/>
        </w:rPr>
        <w:t xml:space="preserve"> non</w:t>
      </w:r>
      <w:r w:rsidR="001955AB">
        <w:rPr>
          <w:rFonts w:ascii="Cambria" w:eastAsia="Cambria" w:hAnsi="Cambria" w:cs="Cambria"/>
          <w:i/>
          <w:color w:val="4D4D4D"/>
          <w:sz w:val="18"/>
          <w:szCs w:val="18"/>
        </w:rPr>
        <w:t>-</w:t>
      </w:r>
      <w:r w:rsidR="00536FF7">
        <w:rPr>
          <w:rFonts w:ascii="Cambria" w:eastAsia="Cambria" w:hAnsi="Cambria" w:cs="Cambria"/>
          <w:i/>
          <w:color w:val="4D4D4D"/>
          <w:sz w:val="18"/>
          <w:szCs w:val="18"/>
        </w:rPr>
        <w:t xml:space="preserve">persistent messaging with </w:t>
      </w:r>
      <w:r w:rsidR="00891F16">
        <w:rPr>
          <w:rFonts w:ascii="Cambria" w:eastAsia="Cambria" w:hAnsi="Cambria" w:cs="Cambria"/>
          <w:i/>
          <w:color w:val="4D4D4D"/>
          <w:sz w:val="18"/>
          <w:szCs w:val="18"/>
        </w:rPr>
        <w:t>1 ms</w:t>
      </w:r>
      <w:r w:rsidR="00536FF7">
        <w:rPr>
          <w:rFonts w:ascii="Cambria" w:eastAsia="Cambria" w:hAnsi="Cambria" w:cs="Cambria"/>
          <w:i/>
          <w:color w:val="4D4D4D"/>
          <w:sz w:val="18"/>
          <w:szCs w:val="18"/>
        </w:rPr>
        <w:t xml:space="preserve"> latency</w:t>
      </w:r>
      <w:r>
        <w:rPr>
          <w:rFonts w:ascii="Cambria" w:eastAsia="Cambria" w:hAnsi="Cambria" w:cs="Cambria"/>
          <w:i/>
          <w:color w:val="4D4D4D"/>
          <w:sz w:val="18"/>
          <w:szCs w:val="18"/>
        </w:rPr>
        <w:br/>
      </w:r>
    </w:p>
    <w:p w14:paraId="1069203F" w14:textId="77777777" w:rsidR="005A5931" w:rsidRDefault="005A5931" w:rsidP="00292C00">
      <w:pPr>
        <w:rPr>
          <w:rFonts w:ascii="Cambria" w:eastAsia="Cambria" w:hAnsi="Cambria" w:cs="Cambria"/>
          <w:i/>
          <w:color w:val="4D4D4D"/>
          <w:sz w:val="18"/>
          <w:szCs w:val="18"/>
        </w:rPr>
      </w:pPr>
    </w:p>
    <w:p w14:paraId="07E642DF" w14:textId="13205753" w:rsidR="00536FF7" w:rsidRDefault="005A5931" w:rsidP="005A5931">
      <w:pPr>
        <w:spacing w:after="580"/>
        <w:rPr>
          <w:rStyle w:val="Strong"/>
          <w:rFonts w:ascii="Cambria" w:hAnsi="Cambria"/>
          <w:b w:val="0"/>
          <w:bCs w:val="0"/>
          <w:sz w:val="20"/>
          <w:szCs w:val="20"/>
        </w:rPr>
      </w:pPr>
      <w:r w:rsidRPr="00DE7227">
        <w:rPr>
          <w:rStyle w:val="Strong"/>
          <w:rFonts w:ascii="Cambria" w:hAnsi="Cambria"/>
          <w:b w:val="0"/>
          <w:bCs w:val="0"/>
          <w:sz w:val="20"/>
          <w:szCs w:val="20"/>
        </w:rPr>
        <w:t xml:space="preserve">Compression Efficiency &amp; CPU Impact – </w:t>
      </w:r>
      <w:r w:rsidR="00891F16">
        <w:rPr>
          <w:rStyle w:val="Strong"/>
          <w:rFonts w:ascii="Cambria" w:hAnsi="Cambria"/>
          <w:b w:val="0"/>
          <w:bCs w:val="0"/>
          <w:sz w:val="20"/>
          <w:szCs w:val="20"/>
        </w:rPr>
        <w:t>1 ms</w:t>
      </w:r>
      <w:r>
        <w:rPr>
          <w:rStyle w:val="Strong"/>
          <w:rFonts w:ascii="Cambria" w:hAnsi="Cambria"/>
          <w:b w:val="0"/>
          <w:bCs w:val="0"/>
          <w:sz w:val="20"/>
          <w:szCs w:val="20"/>
        </w:rPr>
        <w:t xml:space="preserve"> latency,</w:t>
      </w:r>
      <w:r w:rsidR="00891F16">
        <w:rPr>
          <w:rStyle w:val="Strong"/>
          <w:rFonts w:ascii="Cambria" w:hAnsi="Cambria"/>
          <w:b w:val="0"/>
          <w:bCs w:val="0"/>
          <w:sz w:val="20"/>
          <w:szCs w:val="20"/>
        </w:rPr>
        <w:t>20 k</w:t>
      </w:r>
      <w:r>
        <w:rPr>
          <w:rStyle w:val="Strong"/>
          <w:rFonts w:ascii="Cambria" w:hAnsi="Cambria"/>
          <w:b w:val="0"/>
          <w:bCs w:val="0"/>
          <w:sz w:val="20"/>
          <w:szCs w:val="20"/>
        </w:rPr>
        <w:t xml:space="preserve"> message size</w:t>
      </w:r>
    </w:p>
    <w:p w14:paraId="42A88865" w14:textId="00D505C4" w:rsidR="005A5931" w:rsidRPr="00536FF7" w:rsidRDefault="005A5931" w:rsidP="005A5931">
      <w:pPr>
        <w:numPr>
          <w:ilvl w:val="0"/>
          <w:numId w:val="7"/>
        </w:numPr>
        <w:spacing w:before="100" w:beforeAutospacing="1" w:after="100" w:afterAutospacing="1"/>
        <w:rPr>
          <w:rStyle w:val="Strong"/>
          <w:rFonts w:ascii="Cambria" w:hAnsi="Cambria"/>
          <w:b w:val="0"/>
          <w:bCs w:val="0"/>
          <w:sz w:val="20"/>
          <w:szCs w:val="20"/>
        </w:rPr>
      </w:pPr>
      <w:r w:rsidRPr="00536FF7">
        <w:rPr>
          <w:rStyle w:val="Strong"/>
          <w:rFonts w:ascii="Cambria" w:hAnsi="Cambria"/>
          <w:b w:val="0"/>
          <w:bCs w:val="0"/>
          <w:sz w:val="20"/>
          <w:szCs w:val="20"/>
        </w:rPr>
        <w:t>LZ4FAST achieves nearly double the throughput of Baseline, peaking at ~11</w:t>
      </w:r>
      <w:r w:rsidR="00024ACD">
        <w:rPr>
          <w:rStyle w:val="Strong"/>
          <w:rFonts w:ascii="Cambria" w:hAnsi="Cambria"/>
          <w:b w:val="0"/>
          <w:bCs w:val="0"/>
          <w:sz w:val="20"/>
          <w:szCs w:val="20"/>
        </w:rPr>
        <w:t xml:space="preserve">1 </w:t>
      </w:r>
      <w:r w:rsidR="009A0269">
        <w:rPr>
          <w:rStyle w:val="Strong"/>
          <w:rFonts w:ascii="Cambria" w:hAnsi="Cambria"/>
          <w:b w:val="0"/>
          <w:bCs w:val="0"/>
          <w:sz w:val="20"/>
          <w:szCs w:val="20"/>
        </w:rPr>
        <w:t>k Round trip/s</w:t>
      </w:r>
      <w:r w:rsidRPr="00536FF7">
        <w:rPr>
          <w:rStyle w:val="Strong"/>
          <w:rFonts w:ascii="Cambria" w:hAnsi="Cambria"/>
          <w:b w:val="0"/>
          <w:bCs w:val="0"/>
          <w:sz w:val="20"/>
          <w:szCs w:val="20"/>
        </w:rPr>
        <w:t>.</w:t>
      </w:r>
    </w:p>
    <w:p w14:paraId="568573E4" w14:textId="611FB406" w:rsidR="005A5931" w:rsidRPr="00536FF7" w:rsidRDefault="005A5931" w:rsidP="005A5931">
      <w:pPr>
        <w:numPr>
          <w:ilvl w:val="0"/>
          <w:numId w:val="7"/>
        </w:numPr>
        <w:spacing w:before="100" w:beforeAutospacing="1" w:after="100" w:afterAutospacing="1"/>
        <w:rPr>
          <w:rStyle w:val="Strong"/>
          <w:rFonts w:ascii="Cambria" w:hAnsi="Cambria"/>
          <w:b w:val="0"/>
          <w:bCs w:val="0"/>
          <w:sz w:val="20"/>
          <w:szCs w:val="20"/>
        </w:rPr>
      </w:pPr>
      <w:r w:rsidRPr="00536FF7">
        <w:rPr>
          <w:rStyle w:val="Strong"/>
          <w:rFonts w:ascii="Cambria" w:hAnsi="Cambria"/>
          <w:b w:val="0"/>
          <w:bCs w:val="0"/>
          <w:sz w:val="20"/>
          <w:szCs w:val="20"/>
        </w:rPr>
        <w:t>Baseline throughput plateaus early around ~5</w:t>
      </w:r>
      <w:r w:rsidR="00891F16">
        <w:rPr>
          <w:rStyle w:val="Strong"/>
          <w:rFonts w:ascii="Cambria" w:hAnsi="Cambria"/>
          <w:b w:val="0"/>
          <w:bCs w:val="0"/>
          <w:sz w:val="20"/>
          <w:szCs w:val="20"/>
        </w:rPr>
        <w:t xml:space="preserve">5 </w:t>
      </w:r>
      <w:r w:rsidR="009A0269">
        <w:rPr>
          <w:rStyle w:val="Strong"/>
          <w:rFonts w:ascii="Cambria" w:hAnsi="Cambria"/>
          <w:b w:val="0"/>
          <w:bCs w:val="0"/>
          <w:sz w:val="20"/>
          <w:szCs w:val="20"/>
        </w:rPr>
        <w:t>k Round trip/s</w:t>
      </w:r>
      <w:r w:rsidRPr="00536FF7">
        <w:rPr>
          <w:rStyle w:val="Strong"/>
          <w:rFonts w:ascii="Cambria" w:hAnsi="Cambria"/>
          <w:b w:val="0"/>
          <w:bCs w:val="0"/>
          <w:sz w:val="20"/>
          <w:szCs w:val="20"/>
        </w:rPr>
        <w:t xml:space="preserve">, </w:t>
      </w:r>
      <w:r>
        <w:rPr>
          <w:rStyle w:val="Strong"/>
          <w:rFonts w:ascii="Cambria" w:hAnsi="Cambria"/>
          <w:b w:val="0"/>
          <w:bCs w:val="0"/>
          <w:sz w:val="20"/>
          <w:szCs w:val="20"/>
        </w:rPr>
        <w:t>as</w:t>
      </w:r>
      <w:r w:rsidRPr="00536FF7">
        <w:rPr>
          <w:rStyle w:val="Strong"/>
          <w:rFonts w:ascii="Cambria" w:hAnsi="Cambria"/>
          <w:b w:val="0"/>
          <w:bCs w:val="0"/>
          <w:sz w:val="20"/>
          <w:szCs w:val="20"/>
        </w:rPr>
        <w:t xml:space="preserve"> </w:t>
      </w:r>
      <w:r>
        <w:rPr>
          <w:rStyle w:val="Strong"/>
          <w:rFonts w:ascii="Cambria" w:hAnsi="Cambria"/>
          <w:b w:val="0"/>
          <w:bCs w:val="0"/>
          <w:sz w:val="20"/>
          <w:szCs w:val="20"/>
        </w:rPr>
        <w:t>no. of clients increases</w:t>
      </w:r>
      <w:r w:rsidRPr="00536FF7">
        <w:rPr>
          <w:rStyle w:val="Strong"/>
          <w:rFonts w:ascii="Cambria" w:hAnsi="Cambria"/>
          <w:b w:val="0"/>
          <w:bCs w:val="0"/>
          <w:sz w:val="20"/>
          <w:szCs w:val="20"/>
        </w:rPr>
        <w:t>.</w:t>
      </w:r>
    </w:p>
    <w:p w14:paraId="58BBCC91" w14:textId="3245F76D" w:rsidR="005A5931" w:rsidRPr="00536FF7" w:rsidRDefault="005A5931" w:rsidP="005A5931">
      <w:pPr>
        <w:numPr>
          <w:ilvl w:val="0"/>
          <w:numId w:val="7"/>
        </w:numPr>
        <w:spacing w:before="100" w:beforeAutospacing="1" w:after="100" w:afterAutospacing="1"/>
        <w:rPr>
          <w:rStyle w:val="Strong"/>
          <w:rFonts w:ascii="Cambria" w:hAnsi="Cambria"/>
          <w:b w:val="0"/>
          <w:bCs w:val="0"/>
          <w:sz w:val="20"/>
          <w:szCs w:val="20"/>
        </w:rPr>
      </w:pPr>
      <w:r w:rsidRPr="00536FF7">
        <w:rPr>
          <w:rStyle w:val="Strong"/>
          <w:rFonts w:ascii="Cambria" w:hAnsi="Cambria"/>
          <w:b w:val="0"/>
          <w:bCs w:val="0"/>
          <w:sz w:val="20"/>
          <w:szCs w:val="20"/>
        </w:rPr>
        <w:t>LZ4FAST incurs higher CPU usage, peaking at ~3</w:t>
      </w:r>
      <w:r w:rsidR="00024ACD">
        <w:rPr>
          <w:rStyle w:val="Strong"/>
          <w:rFonts w:ascii="Cambria" w:hAnsi="Cambria"/>
          <w:b w:val="0"/>
          <w:bCs w:val="0"/>
          <w:sz w:val="20"/>
          <w:szCs w:val="20"/>
        </w:rPr>
        <w:t>0</w:t>
      </w:r>
      <w:r w:rsidRPr="00536FF7">
        <w:rPr>
          <w:rStyle w:val="Strong"/>
          <w:rFonts w:ascii="Cambria" w:hAnsi="Cambria"/>
          <w:b w:val="0"/>
          <w:bCs w:val="0"/>
          <w:sz w:val="20"/>
          <w:szCs w:val="20"/>
        </w:rPr>
        <w:t>% compared to Baseline’s ~1</w:t>
      </w:r>
      <w:r w:rsidR="00024ACD">
        <w:rPr>
          <w:rStyle w:val="Strong"/>
          <w:rFonts w:ascii="Cambria" w:hAnsi="Cambria"/>
          <w:b w:val="0"/>
          <w:bCs w:val="0"/>
          <w:sz w:val="20"/>
          <w:szCs w:val="20"/>
        </w:rPr>
        <w:t>3</w:t>
      </w:r>
      <w:r w:rsidRPr="00536FF7">
        <w:rPr>
          <w:rStyle w:val="Strong"/>
          <w:rFonts w:ascii="Cambria" w:hAnsi="Cambria"/>
          <w:b w:val="0"/>
          <w:bCs w:val="0"/>
          <w:sz w:val="20"/>
          <w:szCs w:val="20"/>
        </w:rPr>
        <w:t>%.</w:t>
      </w:r>
    </w:p>
    <w:p w14:paraId="3B24D8B2" w14:textId="77777777" w:rsidR="005A5931" w:rsidRDefault="005A5931" w:rsidP="005A5931">
      <w:pPr>
        <w:numPr>
          <w:ilvl w:val="0"/>
          <w:numId w:val="7"/>
        </w:numPr>
        <w:spacing w:before="100" w:beforeAutospacing="1" w:after="100" w:afterAutospacing="1"/>
        <w:rPr>
          <w:rStyle w:val="Strong"/>
          <w:rFonts w:ascii="Cambria" w:hAnsi="Cambria"/>
          <w:b w:val="0"/>
          <w:bCs w:val="0"/>
          <w:sz w:val="20"/>
          <w:szCs w:val="20"/>
        </w:rPr>
      </w:pPr>
      <w:r w:rsidRPr="005A5931">
        <w:rPr>
          <w:rStyle w:val="Strong"/>
          <w:rFonts w:ascii="Cambria" w:hAnsi="Cambria"/>
          <w:b w:val="0"/>
          <w:bCs w:val="0"/>
          <w:sz w:val="20"/>
          <w:szCs w:val="20"/>
        </w:rPr>
        <w:t>The increase in CPU usage reflects the additional processing required for compression.</w:t>
      </w:r>
    </w:p>
    <w:p w14:paraId="1D86ABD3" w14:textId="56CD9BA4" w:rsidR="005A5931" w:rsidRPr="00536FF7" w:rsidRDefault="005A5931" w:rsidP="005A5931">
      <w:pPr>
        <w:numPr>
          <w:ilvl w:val="0"/>
          <w:numId w:val="7"/>
        </w:numPr>
        <w:spacing w:before="100" w:beforeAutospacing="1" w:after="100" w:afterAutospacing="1"/>
        <w:rPr>
          <w:rStyle w:val="Strong"/>
          <w:rFonts w:ascii="Cambria" w:hAnsi="Cambria"/>
          <w:b w:val="0"/>
          <w:bCs w:val="0"/>
          <w:sz w:val="20"/>
          <w:szCs w:val="20"/>
        </w:rPr>
      </w:pPr>
      <w:r w:rsidRPr="00536FF7">
        <w:rPr>
          <w:rStyle w:val="Strong"/>
          <w:rFonts w:ascii="Cambria" w:hAnsi="Cambria"/>
          <w:b w:val="0"/>
          <w:bCs w:val="0"/>
          <w:sz w:val="20"/>
          <w:szCs w:val="20"/>
        </w:rPr>
        <w:t>Best suited for environments requiring high throughput with moderate CPU availability under low-latency</w:t>
      </w:r>
      <w:r>
        <w:rPr>
          <w:rStyle w:val="Strong"/>
          <w:rFonts w:ascii="Cambria" w:hAnsi="Cambria"/>
          <w:b w:val="0"/>
          <w:bCs w:val="0"/>
          <w:sz w:val="20"/>
          <w:szCs w:val="20"/>
        </w:rPr>
        <w:t>.</w:t>
      </w:r>
    </w:p>
    <w:tbl>
      <w:tblPr>
        <w:tblW w:w="8600" w:type="dxa"/>
        <w:jc w:val="center"/>
        <w:tblCellSpacing w:w="15" w:type="dxa"/>
        <w:tblCellMar>
          <w:top w:w="15" w:type="dxa"/>
          <w:left w:w="15" w:type="dxa"/>
          <w:bottom w:w="15" w:type="dxa"/>
          <w:right w:w="15" w:type="dxa"/>
        </w:tblCellMar>
        <w:tblLook w:val="04A0" w:firstRow="1" w:lastRow="0" w:firstColumn="1" w:lastColumn="0" w:noHBand="0" w:noVBand="1"/>
      </w:tblPr>
      <w:tblGrid>
        <w:gridCol w:w="1154"/>
        <w:gridCol w:w="3484"/>
        <w:gridCol w:w="1797"/>
        <w:gridCol w:w="2165"/>
      </w:tblGrid>
      <w:tr w:rsidR="001D1F00" w14:paraId="5835D689" w14:textId="77777777" w:rsidTr="00200923">
        <w:trPr>
          <w:trHeight w:val="325"/>
          <w:tblHeader/>
          <w:tblCellSpacing w:w="15" w:type="dxa"/>
          <w:jc w:val="center"/>
        </w:trPr>
        <w:tc>
          <w:tcPr>
            <w:tcW w:w="0" w:type="auto"/>
            <w:vAlign w:val="center"/>
            <w:hideMark/>
          </w:tcPr>
          <w:p w14:paraId="220C21FB"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Config</w:t>
            </w:r>
          </w:p>
        </w:tc>
        <w:tc>
          <w:tcPr>
            <w:tcW w:w="0" w:type="auto"/>
            <w:vAlign w:val="center"/>
            <w:hideMark/>
          </w:tcPr>
          <w:p w14:paraId="46805EE5" w14:textId="6F26A78E"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Throughput (</w:t>
            </w:r>
            <w:r w:rsidR="009A0269">
              <w:rPr>
                <w:rStyle w:val="Strong"/>
                <w:rFonts w:ascii="Cambria" w:hAnsi="Cambria"/>
                <w:b w:val="0"/>
                <w:bCs w:val="0"/>
                <w:sz w:val="20"/>
                <w:szCs w:val="20"/>
              </w:rPr>
              <w:t>k Round trip/s</w:t>
            </w:r>
            <w:r w:rsidRPr="001D1F00">
              <w:rPr>
                <w:rStyle w:val="Strong"/>
                <w:rFonts w:ascii="Cambria" w:hAnsi="Cambria"/>
                <w:b w:val="0"/>
                <w:bCs w:val="0"/>
                <w:sz w:val="20"/>
                <w:szCs w:val="20"/>
              </w:rPr>
              <w:t>)</w:t>
            </w:r>
          </w:p>
        </w:tc>
        <w:tc>
          <w:tcPr>
            <w:tcW w:w="0" w:type="auto"/>
            <w:vAlign w:val="center"/>
            <w:hideMark/>
          </w:tcPr>
          <w:p w14:paraId="45C54052"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CPU % @ peak</w:t>
            </w:r>
          </w:p>
        </w:tc>
        <w:tc>
          <w:tcPr>
            <w:tcW w:w="0" w:type="auto"/>
            <w:vAlign w:val="center"/>
            <w:hideMark/>
          </w:tcPr>
          <w:p w14:paraId="3B416E6B" w14:textId="4BAA85F6"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 xml:space="preserve">Compression </w:t>
            </w:r>
            <w:r w:rsidR="00AA29FD" w:rsidRPr="001D1F00">
              <w:rPr>
                <w:rStyle w:val="Strong"/>
                <w:rFonts w:ascii="Cambria" w:hAnsi="Cambria"/>
                <w:b w:val="0"/>
                <w:bCs w:val="0"/>
                <w:sz w:val="20"/>
                <w:szCs w:val="20"/>
              </w:rPr>
              <w:t>rat</w:t>
            </w:r>
            <w:r w:rsidR="00AA29FD">
              <w:rPr>
                <w:rStyle w:val="Strong"/>
                <w:rFonts w:ascii="Cambria" w:hAnsi="Cambria"/>
                <w:b w:val="0"/>
                <w:bCs w:val="0"/>
                <w:sz w:val="20"/>
                <w:szCs w:val="20"/>
              </w:rPr>
              <w:t>e</w:t>
            </w:r>
          </w:p>
        </w:tc>
      </w:tr>
      <w:tr w:rsidR="001D1F00" w14:paraId="6079A935" w14:textId="77777777" w:rsidTr="00200923">
        <w:trPr>
          <w:trHeight w:val="325"/>
          <w:tblCellSpacing w:w="15" w:type="dxa"/>
          <w:jc w:val="center"/>
        </w:trPr>
        <w:tc>
          <w:tcPr>
            <w:tcW w:w="0" w:type="auto"/>
            <w:vAlign w:val="center"/>
            <w:hideMark/>
          </w:tcPr>
          <w:p w14:paraId="2474338B"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Baseline</w:t>
            </w:r>
          </w:p>
        </w:tc>
        <w:tc>
          <w:tcPr>
            <w:tcW w:w="0" w:type="auto"/>
            <w:vAlign w:val="center"/>
            <w:hideMark/>
          </w:tcPr>
          <w:p w14:paraId="18EA12F2" w14:textId="4313CBDB"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5</w:t>
            </w:r>
            <w:r w:rsidR="00024ACD">
              <w:rPr>
                <w:rStyle w:val="Strong"/>
                <w:rFonts w:ascii="Cambria" w:hAnsi="Cambria"/>
                <w:b w:val="0"/>
                <w:bCs w:val="0"/>
                <w:sz w:val="20"/>
                <w:szCs w:val="20"/>
              </w:rPr>
              <w:t>5</w:t>
            </w:r>
          </w:p>
        </w:tc>
        <w:tc>
          <w:tcPr>
            <w:tcW w:w="0" w:type="auto"/>
            <w:vAlign w:val="center"/>
            <w:hideMark/>
          </w:tcPr>
          <w:p w14:paraId="66E59146" w14:textId="348EC2ED" w:rsidR="001D1F00" w:rsidRPr="001D1F00" w:rsidRDefault="00024ACD" w:rsidP="00200923">
            <w:pPr>
              <w:rPr>
                <w:rStyle w:val="Strong"/>
                <w:rFonts w:ascii="Cambria" w:hAnsi="Cambria"/>
                <w:b w:val="0"/>
                <w:bCs w:val="0"/>
                <w:sz w:val="20"/>
                <w:szCs w:val="20"/>
              </w:rPr>
            </w:pPr>
            <w:r>
              <w:rPr>
                <w:rStyle w:val="Strong"/>
                <w:rFonts w:ascii="Cambria" w:hAnsi="Cambria"/>
                <w:b w:val="0"/>
                <w:bCs w:val="0"/>
                <w:sz w:val="20"/>
                <w:szCs w:val="20"/>
              </w:rPr>
              <w:t>1</w:t>
            </w:r>
            <w:r w:rsidR="00AA5028">
              <w:rPr>
                <w:rStyle w:val="Strong"/>
                <w:rFonts w:ascii="Cambria" w:hAnsi="Cambria"/>
                <w:b w:val="0"/>
                <w:bCs w:val="0"/>
                <w:sz w:val="20"/>
                <w:szCs w:val="20"/>
              </w:rPr>
              <w:t>3.6</w:t>
            </w:r>
          </w:p>
        </w:tc>
        <w:tc>
          <w:tcPr>
            <w:tcW w:w="0" w:type="auto"/>
            <w:vAlign w:val="center"/>
            <w:hideMark/>
          </w:tcPr>
          <w:p w14:paraId="10030F96" w14:textId="4FD813F2" w:rsidR="001D1F00" w:rsidRPr="001D1F00" w:rsidRDefault="00F43A54" w:rsidP="00200923">
            <w:pPr>
              <w:rPr>
                <w:rStyle w:val="Strong"/>
                <w:rFonts w:ascii="Cambria" w:hAnsi="Cambria"/>
                <w:b w:val="0"/>
                <w:bCs w:val="0"/>
                <w:sz w:val="20"/>
                <w:szCs w:val="20"/>
              </w:rPr>
            </w:pPr>
            <w:r>
              <w:rPr>
                <w:rStyle w:val="Strong"/>
                <w:rFonts w:ascii="Cambria" w:hAnsi="Cambria"/>
                <w:b w:val="0"/>
                <w:bCs w:val="0"/>
                <w:sz w:val="20"/>
                <w:szCs w:val="20"/>
              </w:rPr>
              <w:t>NA</w:t>
            </w:r>
          </w:p>
        </w:tc>
      </w:tr>
      <w:tr w:rsidR="001D1F00" w14:paraId="7CACDA61" w14:textId="77777777" w:rsidTr="00200923">
        <w:trPr>
          <w:trHeight w:val="325"/>
          <w:tblCellSpacing w:w="15" w:type="dxa"/>
          <w:jc w:val="center"/>
        </w:trPr>
        <w:tc>
          <w:tcPr>
            <w:tcW w:w="0" w:type="auto"/>
            <w:vAlign w:val="center"/>
            <w:hideMark/>
          </w:tcPr>
          <w:p w14:paraId="365D4D8A"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LZ4FAST</w:t>
            </w:r>
          </w:p>
        </w:tc>
        <w:tc>
          <w:tcPr>
            <w:tcW w:w="0" w:type="auto"/>
            <w:vAlign w:val="center"/>
            <w:hideMark/>
          </w:tcPr>
          <w:p w14:paraId="34748791" w14:textId="344DC219"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1</w:t>
            </w:r>
            <w:r w:rsidR="00024ACD">
              <w:rPr>
                <w:rStyle w:val="Strong"/>
                <w:rFonts w:ascii="Cambria" w:hAnsi="Cambria"/>
                <w:b w:val="0"/>
                <w:bCs w:val="0"/>
                <w:sz w:val="20"/>
                <w:szCs w:val="20"/>
              </w:rPr>
              <w:t>11</w:t>
            </w:r>
          </w:p>
        </w:tc>
        <w:tc>
          <w:tcPr>
            <w:tcW w:w="0" w:type="auto"/>
            <w:vAlign w:val="center"/>
            <w:hideMark/>
          </w:tcPr>
          <w:p w14:paraId="758196BF" w14:textId="21715417" w:rsidR="001D1F00" w:rsidRPr="001D1F00" w:rsidRDefault="00AA5028" w:rsidP="00200923">
            <w:pPr>
              <w:rPr>
                <w:rStyle w:val="Strong"/>
                <w:rFonts w:ascii="Cambria" w:hAnsi="Cambria"/>
                <w:b w:val="0"/>
                <w:bCs w:val="0"/>
                <w:sz w:val="20"/>
                <w:szCs w:val="20"/>
              </w:rPr>
            </w:pPr>
            <w:r>
              <w:rPr>
                <w:rStyle w:val="Strong"/>
                <w:rFonts w:ascii="Cambria" w:hAnsi="Cambria"/>
                <w:b w:val="0"/>
                <w:bCs w:val="0"/>
                <w:sz w:val="20"/>
                <w:szCs w:val="20"/>
              </w:rPr>
              <w:t>31.4</w:t>
            </w:r>
          </w:p>
        </w:tc>
        <w:tc>
          <w:tcPr>
            <w:tcW w:w="0" w:type="auto"/>
            <w:vAlign w:val="center"/>
            <w:hideMark/>
          </w:tcPr>
          <w:p w14:paraId="07810BC3" w14:textId="55132EF7" w:rsidR="001D1F00" w:rsidRPr="001D1F00" w:rsidRDefault="009B11B2" w:rsidP="00200923">
            <w:pPr>
              <w:rPr>
                <w:rStyle w:val="Strong"/>
                <w:rFonts w:ascii="Cambria" w:hAnsi="Cambria"/>
                <w:b w:val="0"/>
                <w:bCs w:val="0"/>
                <w:sz w:val="20"/>
                <w:szCs w:val="20"/>
              </w:rPr>
            </w:pPr>
            <w:r>
              <w:rPr>
                <w:rStyle w:val="Strong"/>
                <w:rFonts w:ascii="Cambria" w:hAnsi="Cambria"/>
                <w:b w:val="0"/>
                <w:bCs w:val="0"/>
                <w:sz w:val="20"/>
                <w:szCs w:val="20"/>
              </w:rPr>
              <w:t>48%</w:t>
            </w:r>
          </w:p>
        </w:tc>
      </w:tr>
    </w:tbl>
    <w:p w14:paraId="4506B4B7" w14:textId="7B20C347" w:rsidR="00292C00" w:rsidRDefault="00BD6642" w:rsidP="00292C00">
      <w:pPr>
        <w:rPr>
          <w:rFonts w:ascii="Cambria" w:eastAsia="Cambria" w:hAnsi="Cambria" w:cs="Cambria"/>
          <w:i/>
          <w:color w:val="4D4D4D"/>
          <w:sz w:val="18"/>
          <w:szCs w:val="18"/>
        </w:rPr>
      </w:pPr>
      <w:r>
        <w:rPr>
          <w:rFonts w:ascii="Cambria" w:eastAsia="Cambria" w:hAnsi="Cambria" w:cs="Cambria"/>
          <w:i/>
          <w:color w:val="4D4D4D"/>
          <w:sz w:val="18"/>
          <w:szCs w:val="18"/>
        </w:rPr>
        <w:br/>
      </w:r>
      <w:r w:rsidR="009912CC">
        <w:rPr>
          <w:rFonts w:ascii="Cambria" w:eastAsia="Cambria" w:hAnsi="Cambria" w:cs="Cambria"/>
          <w:i/>
          <w:color w:val="4D4D4D"/>
          <w:sz w:val="18"/>
          <w:szCs w:val="18"/>
        </w:rPr>
        <w:br/>
      </w:r>
      <w:r w:rsidR="009912CC">
        <w:rPr>
          <w:noProof/>
          <w14:ligatures w14:val="standardContextual"/>
        </w:rPr>
        <w:lastRenderedPageBreak/>
        <w:drawing>
          <wp:inline distT="0" distB="0" distL="0" distR="0" wp14:anchorId="64E86052" wp14:editId="0BEDDE99">
            <wp:extent cx="5935345" cy="3044190"/>
            <wp:effectExtent l="0" t="0" r="8255" b="16510"/>
            <wp:docPr id="550347227" name="Chart 1">
              <a:extLst xmlns:a="http://schemas.openxmlformats.org/drawingml/2006/main">
                <a:ext uri="{FF2B5EF4-FFF2-40B4-BE49-F238E27FC236}">
                  <a16:creationId xmlns:a16="http://schemas.microsoft.com/office/drawing/2014/main" id="{53A7E629-D637-A8C8-22EA-925AB7279D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br/>
      </w:r>
      <w:r w:rsidR="003D0981">
        <w:rPr>
          <w:rFonts w:ascii="Cambria" w:eastAsia="Cambria" w:hAnsi="Cambria" w:cs="Cambria"/>
          <w:i/>
          <w:color w:val="4D4D4D"/>
          <w:sz w:val="18"/>
          <w:szCs w:val="18"/>
        </w:rPr>
        <w:br/>
      </w:r>
      <w:r w:rsidRPr="004E0C2B">
        <w:rPr>
          <w:rFonts w:ascii="Cambria" w:eastAsia="Cambria" w:hAnsi="Cambria" w:cs="Cambria"/>
          <w:i/>
          <w:color w:val="4D4D4D"/>
          <w:sz w:val="18"/>
          <w:szCs w:val="18"/>
        </w:rPr>
        <w:t xml:space="preserve">Figure </w:t>
      </w:r>
      <w:r w:rsidR="00B06A76">
        <w:rPr>
          <w:rFonts w:ascii="Cambria" w:eastAsia="Cambria" w:hAnsi="Cambria" w:cs="Cambria"/>
          <w:i/>
          <w:color w:val="4D4D4D"/>
          <w:sz w:val="18"/>
          <w:szCs w:val="18"/>
        </w:rPr>
        <w:t>6</w:t>
      </w:r>
      <w:r w:rsidRPr="004E0C2B">
        <w:rPr>
          <w:rFonts w:ascii="Cambria" w:eastAsia="Cambria" w:hAnsi="Cambria" w:cs="Cambria"/>
          <w:i/>
          <w:color w:val="4D4D4D"/>
          <w:sz w:val="18"/>
          <w:szCs w:val="18"/>
        </w:rPr>
        <w:t xml:space="preserve"> –</w:t>
      </w:r>
      <w:r w:rsidR="00891F16">
        <w:rPr>
          <w:rFonts w:ascii="Cambria" w:eastAsia="Cambria" w:hAnsi="Cambria" w:cs="Cambria"/>
          <w:i/>
          <w:color w:val="4D4D4D"/>
          <w:sz w:val="18"/>
          <w:szCs w:val="18"/>
        </w:rPr>
        <w:t>200 k</w:t>
      </w:r>
      <w:r w:rsidRPr="004E0C2B">
        <w:rPr>
          <w:rFonts w:ascii="Cambria" w:eastAsia="Cambria" w:hAnsi="Cambria" w:cs="Cambria"/>
          <w:i/>
          <w:color w:val="4D4D4D"/>
          <w:sz w:val="18"/>
          <w:szCs w:val="18"/>
        </w:rPr>
        <w:t xml:space="preserve"> non-persistent messaging</w:t>
      </w:r>
      <w:r w:rsidR="00B06A76">
        <w:rPr>
          <w:rFonts w:ascii="Cambria" w:eastAsia="Cambria" w:hAnsi="Cambria" w:cs="Cambria"/>
          <w:i/>
          <w:color w:val="4D4D4D"/>
          <w:sz w:val="18"/>
          <w:szCs w:val="18"/>
        </w:rPr>
        <w:t xml:space="preserve"> with </w:t>
      </w:r>
      <w:r w:rsidR="00891F16">
        <w:rPr>
          <w:rFonts w:ascii="Cambria" w:eastAsia="Cambria" w:hAnsi="Cambria" w:cs="Cambria"/>
          <w:i/>
          <w:color w:val="4D4D4D"/>
          <w:sz w:val="18"/>
          <w:szCs w:val="18"/>
        </w:rPr>
        <w:t>1 ms</w:t>
      </w:r>
      <w:r w:rsidR="00B06A76">
        <w:rPr>
          <w:rFonts w:ascii="Cambria" w:eastAsia="Cambria" w:hAnsi="Cambria" w:cs="Cambria"/>
          <w:i/>
          <w:color w:val="4D4D4D"/>
          <w:sz w:val="18"/>
          <w:szCs w:val="18"/>
        </w:rPr>
        <w:t xml:space="preserve"> latency</w:t>
      </w:r>
    </w:p>
    <w:p w14:paraId="7B17F722" w14:textId="1FAED924" w:rsidR="00BD6642" w:rsidRPr="00292C00" w:rsidRDefault="00BD6642" w:rsidP="00292C00"/>
    <w:p w14:paraId="04BF80AB" w14:textId="4FF8CB62" w:rsidR="00D131D0" w:rsidRPr="00D131D0" w:rsidRDefault="00DE7227" w:rsidP="00D131D0">
      <w:pPr>
        <w:spacing w:after="580"/>
        <w:rPr>
          <w:rFonts w:ascii="Cambria" w:hAnsi="Cambria"/>
          <w:sz w:val="20"/>
          <w:szCs w:val="20"/>
        </w:rPr>
      </w:pPr>
      <w:r>
        <w:rPr>
          <w:rStyle w:val="Strong"/>
          <w:rFonts w:ascii="Cambria" w:hAnsi="Cambria"/>
          <w:b w:val="0"/>
          <w:bCs w:val="0"/>
          <w:sz w:val="20"/>
          <w:szCs w:val="20"/>
        </w:rPr>
        <w:br/>
      </w:r>
      <w:r w:rsidR="00D131D0" w:rsidRPr="00DE7227">
        <w:rPr>
          <w:rStyle w:val="Strong"/>
          <w:rFonts w:ascii="Cambria" w:hAnsi="Cambria"/>
          <w:b w:val="0"/>
          <w:bCs w:val="0"/>
          <w:sz w:val="20"/>
          <w:szCs w:val="20"/>
        </w:rPr>
        <w:t xml:space="preserve">Compression Efficiency &amp; CPU Impact – </w:t>
      </w:r>
      <w:r w:rsidR="00891F16">
        <w:rPr>
          <w:rStyle w:val="Strong"/>
          <w:rFonts w:ascii="Cambria" w:hAnsi="Cambria"/>
          <w:b w:val="0"/>
          <w:bCs w:val="0"/>
          <w:sz w:val="20"/>
          <w:szCs w:val="20"/>
        </w:rPr>
        <w:t>1 ms</w:t>
      </w:r>
      <w:r w:rsidR="00D131D0">
        <w:rPr>
          <w:rStyle w:val="Strong"/>
          <w:rFonts w:ascii="Cambria" w:hAnsi="Cambria"/>
          <w:b w:val="0"/>
          <w:bCs w:val="0"/>
          <w:sz w:val="20"/>
          <w:szCs w:val="20"/>
        </w:rPr>
        <w:t xml:space="preserve"> latency,</w:t>
      </w:r>
      <w:r w:rsidR="00891F16">
        <w:rPr>
          <w:rStyle w:val="Strong"/>
          <w:rFonts w:ascii="Cambria" w:hAnsi="Cambria"/>
          <w:b w:val="0"/>
          <w:bCs w:val="0"/>
          <w:sz w:val="20"/>
          <w:szCs w:val="20"/>
        </w:rPr>
        <w:t>200 k</w:t>
      </w:r>
      <w:r w:rsidR="00D131D0">
        <w:rPr>
          <w:rStyle w:val="Strong"/>
          <w:rFonts w:ascii="Cambria" w:hAnsi="Cambria"/>
          <w:b w:val="0"/>
          <w:bCs w:val="0"/>
          <w:sz w:val="20"/>
          <w:szCs w:val="20"/>
        </w:rPr>
        <w:t xml:space="preserve"> message size</w:t>
      </w:r>
    </w:p>
    <w:p w14:paraId="41B7DC70" w14:textId="74BB3505" w:rsidR="00D131D0" w:rsidRPr="00D131D0" w:rsidRDefault="00D131D0" w:rsidP="00D131D0">
      <w:pPr>
        <w:pStyle w:val="NormalWeb"/>
        <w:numPr>
          <w:ilvl w:val="0"/>
          <w:numId w:val="17"/>
        </w:numPr>
        <w:rPr>
          <w:rStyle w:val="Strong"/>
          <w:rFonts w:ascii="Cambria" w:hAnsi="Cambria"/>
          <w:b w:val="0"/>
          <w:bCs w:val="0"/>
          <w:sz w:val="20"/>
          <w:szCs w:val="20"/>
        </w:rPr>
      </w:pPr>
      <w:r w:rsidRPr="00D131D0">
        <w:rPr>
          <w:rStyle w:val="Strong"/>
          <w:rFonts w:ascii="Cambria" w:hAnsi="Cambria"/>
          <w:b w:val="0"/>
          <w:bCs w:val="0"/>
          <w:sz w:val="20"/>
          <w:szCs w:val="20"/>
        </w:rPr>
        <w:t>LZ4FAST consistently outperforms Baseline, achieving throughput in the range of ~11.</w:t>
      </w:r>
      <w:r w:rsidR="00891F16">
        <w:rPr>
          <w:rStyle w:val="Strong"/>
          <w:rFonts w:ascii="Cambria" w:hAnsi="Cambria"/>
          <w:b w:val="0"/>
          <w:bCs w:val="0"/>
          <w:sz w:val="20"/>
          <w:szCs w:val="20"/>
        </w:rPr>
        <w:t xml:space="preserve">9 </w:t>
      </w:r>
      <w:r w:rsidR="009A0269">
        <w:rPr>
          <w:rStyle w:val="Strong"/>
          <w:rFonts w:ascii="Cambria" w:hAnsi="Cambria"/>
          <w:b w:val="0"/>
          <w:bCs w:val="0"/>
          <w:sz w:val="20"/>
          <w:szCs w:val="20"/>
        </w:rPr>
        <w:t>k Round trip/s</w:t>
      </w:r>
      <w:r w:rsidRPr="00D131D0">
        <w:rPr>
          <w:rStyle w:val="Strong"/>
          <w:rFonts w:ascii="Cambria" w:hAnsi="Cambria"/>
          <w:b w:val="0"/>
          <w:bCs w:val="0"/>
          <w:sz w:val="20"/>
          <w:szCs w:val="20"/>
        </w:rPr>
        <w:t>, whereas Baseline stabilizes at ~5.</w:t>
      </w:r>
      <w:r w:rsidR="00891F16">
        <w:rPr>
          <w:rStyle w:val="Strong"/>
          <w:rFonts w:ascii="Cambria" w:hAnsi="Cambria"/>
          <w:b w:val="0"/>
          <w:bCs w:val="0"/>
          <w:sz w:val="20"/>
          <w:szCs w:val="20"/>
        </w:rPr>
        <w:t xml:space="preserve">6 </w:t>
      </w:r>
      <w:r w:rsidR="009A0269">
        <w:rPr>
          <w:rStyle w:val="Strong"/>
          <w:rFonts w:ascii="Cambria" w:hAnsi="Cambria"/>
          <w:b w:val="0"/>
          <w:bCs w:val="0"/>
          <w:sz w:val="20"/>
          <w:szCs w:val="20"/>
        </w:rPr>
        <w:t>k Round trip/s</w:t>
      </w:r>
      <w:r w:rsidRPr="00D131D0">
        <w:rPr>
          <w:rStyle w:val="Strong"/>
          <w:rFonts w:ascii="Cambria" w:hAnsi="Cambria"/>
          <w:b w:val="0"/>
          <w:bCs w:val="0"/>
          <w:sz w:val="20"/>
          <w:szCs w:val="20"/>
        </w:rPr>
        <w:t>, showing almost 2× improvement with LZ4FAST.</w:t>
      </w:r>
    </w:p>
    <w:p w14:paraId="6F402D86" w14:textId="77777777" w:rsidR="00D131D0" w:rsidRDefault="00D131D0" w:rsidP="00D131D0">
      <w:pPr>
        <w:pStyle w:val="NormalWeb"/>
        <w:numPr>
          <w:ilvl w:val="0"/>
          <w:numId w:val="17"/>
        </w:numPr>
        <w:rPr>
          <w:rStyle w:val="Strong"/>
          <w:rFonts w:ascii="Cambria" w:hAnsi="Cambria"/>
          <w:b w:val="0"/>
          <w:bCs w:val="0"/>
          <w:sz w:val="20"/>
          <w:szCs w:val="20"/>
        </w:rPr>
      </w:pPr>
      <w:r w:rsidRPr="00D131D0">
        <w:rPr>
          <w:rStyle w:val="Strong"/>
          <w:rFonts w:ascii="Cambria" w:hAnsi="Cambria"/>
          <w:b w:val="0"/>
          <w:bCs w:val="0"/>
          <w:sz w:val="20"/>
          <w:szCs w:val="20"/>
        </w:rPr>
        <w:t>Throughput scales well with client load for LZ4FAST, remaining stable even at high concurrency (up to 500 clients), while Baseline flattens early after 100 clients.</w:t>
      </w:r>
    </w:p>
    <w:p w14:paraId="49236A5A" w14:textId="579E2732" w:rsidR="00D131D0" w:rsidRDefault="00D131D0" w:rsidP="00D131D0">
      <w:pPr>
        <w:pStyle w:val="NormalWeb"/>
        <w:numPr>
          <w:ilvl w:val="0"/>
          <w:numId w:val="17"/>
        </w:numPr>
        <w:rPr>
          <w:rStyle w:val="Strong"/>
          <w:rFonts w:ascii="Cambria" w:hAnsi="Cambria"/>
          <w:b w:val="0"/>
          <w:bCs w:val="0"/>
          <w:sz w:val="20"/>
          <w:szCs w:val="20"/>
        </w:rPr>
      </w:pPr>
      <w:r w:rsidRPr="00D131D0">
        <w:rPr>
          <w:rStyle w:val="Strong"/>
          <w:rFonts w:ascii="Cambria" w:hAnsi="Cambria"/>
          <w:b w:val="0"/>
          <w:bCs w:val="0"/>
          <w:sz w:val="20"/>
          <w:szCs w:val="20"/>
        </w:rPr>
        <w:t>LZ4FAST CPU% gradually increases and peaks at ~</w:t>
      </w:r>
      <w:r w:rsidR="0076411E">
        <w:rPr>
          <w:rStyle w:val="Strong"/>
          <w:rFonts w:ascii="Cambria" w:hAnsi="Cambria"/>
          <w:b w:val="0"/>
          <w:bCs w:val="0"/>
          <w:sz w:val="20"/>
          <w:szCs w:val="20"/>
        </w:rPr>
        <w:t>20</w:t>
      </w:r>
      <w:r w:rsidRPr="00D131D0">
        <w:rPr>
          <w:rStyle w:val="Strong"/>
          <w:rFonts w:ascii="Cambria" w:hAnsi="Cambria"/>
          <w:b w:val="0"/>
          <w:bCs w:val="0"/>
          <w:sz w:val="20"/>
          <w:szCs w:val="20"/>
        </w:rPr>
        <w:t>%, indicating efficient compression overhead.</w:t>
      </w:r>
    </w:p>
    <w:p w14:paraId="1247E8FA" w14:textId="5283E1FE" w:rsidR="00D131D0" w:rsidRDefault="00D131D0" w:rsidP="00D131D0">
      <w:pPr>
        <w:pStyle w:val="NormalWeb"/>
        <w:numPr>
          <w:ilvl w:val="0"/>
          <w:numId w:val="17"/>
        </w:numPr>
        <w:rPr>
          <w:rStyle w:val="Strong"/>
          <w:rFonts w:ascii="Cambria" w:hAnsi="Cambria"/>
          <w:b w:val="0"/>
          <w:bCs w:val="0"/>
          <w:sz w:val="20"/>
          <w:szCs w:val="20"/>
        </w:rPr>
      </w:pPr>
      <w:r w:rsidRPr="00D131D0">
        <w:rPr>
          <w:rStyle w:val="Strong"/>
          <w:rFonts w:ascii="Cambria" w:hAnsi="Cambria"/>
          <w:b w:val="0"/>
          <w:bCs w:val="0"/>
          <w:sz w:val="20"/>
          <w:szCs w:val="20"/>
        </w:rPr>
        <w:t>Baseline CPU% stays significantly lower, around ~</w:t>
      </w:r>
      <w:r w:rsidR="0076411E">
        <w:rPr>
          <w:rStyle w:val="Strong"/>
          <w:rFonts w:ascii="Cambria" w:hAnsi="Cambria"/>
          <w:b w:val="0"/>
          <w:bCs w:val="0"/>
          <w:sz w:val="20"/>
          <w:szCs w:val="20"/>
        </w:rPr>
        <w:t>6</w:t>
      </w:r>
      <w:r w:rsidRPr="00D131D0">
        <w:rPr>
          <w:rStyle w:val="Strong"/>
          <w:rFonts w:ascii="Cambria" w:hAnsi="Cambria"/>
          <w:b w:val="0"/>
          <w:bCs w:val="0"/>
          <w:sz w:val="20"/>
          <w:szCs w:val="20"/>
        </w:rPr>
        <w:t>%, but with lower message rates, suggesting limited utilization of system resources.</w:t>
      </w:r>
    </w:p>
    <w:p w14:paraId="40D8A00C" w14:textId="77777777" w:rsidR="00D131D0" w:rsidRDefault="00D131D0" w:rsidP="00D131D0">
      <w:pPr>
        <w:pStyle w:val="NormalWeb"/>
        <w:numPr>
          <w:ilvl w:val="0"/>
          <w:numId w:val="17"/>
        </w:numPr>
        <w:rPr>
          <w:rStyle w:val="Strong"/>
          <w:rFonts w:ascii="Cambria" w:hAnsi="Cambria"/>
          <w:b w:val="0"/>
          <w:bCs w:val="0"/>
          <w:sz w:val="20"/>
          <w:szCs w:val="20"/>
        </w:rPr>
      </w:pPr>
      <w:r w:rsidRPr="00D131D0">
        <w:rPr>
          <w:rStyle w:val="Strong"/>
          <w:rFonts w:ascii="Cambria" w:hAnsi="Cambria"/>
          <w:b w:val="0"/>
          <w:bCs w:val="0"/>
          <w:sz w:val="20"/>
          <w:szCs w:val="20"/>
        </w:rPr>
        <w:t>Although LZ4FAST uses moderately more CPU, it provides nearly double the throughput compared to Baseline.</w:t>
      </w:r>
    </w:p>
    <w:p w14:paraId="351BCA02" w14:textId="72EEDB8B" w:rsidR="00E84C26" w:rsidRPr="00977B14" w:rsidRDefault="00D131D0" w:rsidP="00E84C26">
      <w:pPr>
        <w:pStyle w:val="NormalWeb"/>
        <w:numPr>
          <w:ilvl w:val="0"/>
          <w:numId w:val="17"/>
        </w:numPr>
        <w:rPr>
          <w:rStyle w:val="Strong"/>
          <w:rFonts w:ascii="Cambria" w:hAnsi="Cambria"/>
          <w:b w:val="0"/>
          <w:bCs w:val="0"/>
          <w:sz w:val="20"/>
          <w:szCs w:val="20"/>
        </w:rPr>
      </w:pPr>
      <w:r w:rsidRPr="00D131D0">
        <w:rPr>
          <w:rStyle w:val="Strong"/>
          <w:rFonts w:ascii="Cambria" w:hAnsi="Cambria"/>
          <w:b w:val="0"/>
          <w:bCs w:val="0"/>
          <w:sz w:val="20"/>
          <w:szCs w:val="20"/>
        </w:rPr>
        <w:t xml:space="preserve">The increase in CPU usage remains controlled and proportional to the improved performance, showing efficient compression behaviour under </w:t>
      </w:r>
      <w:r>
        <w:rPr>
          <w:rStyle w:val="Strong"/>
          <w:rFonts w:ascii="Cambria" w:hAnsi="Cambria"/>
          <w:b w:val="0"/>
          <w:bCs w:val="0"/>
          <w:sz w:val="20"/>
          <w:szCs w:val="20"/>
        </w:rPr>
        <w:t>low</w:t>
      </w:r>
      <w:r w:rsidRPr="00D131D0">
        <w:rPr>
          <w:rStyle w:val="Strong"/>
          <w:rFonts w:ascii="Cambria" w:hAnsi="Cambria"/>
          <w:b w:val="0"/>
          <w:bCs w:val="0"/>
          <w:sz w:val="20"/>
          <w:szCs w:val="20"/>
        </w:rPr>
        <w:t xml:space="preserve"> latency.</w:t>
      </w:r>
    </w:p>
    <w:p w14:paraId="4E66D16E" w14:textId="77777777" w:rsidR="001D1F00" w:rsidRDefault="00E7752E" w:rsidP="00851A21">
      <w:pPr>
        <w:rPr>
          <w:rFonts w:ascii="Cambria" w:eastAsia="Cambria" w:hAnsi="Cambria" w:cs="Cambria"/>
          <w:i/>
          <w:color w:val="4D4D4D"/>
          <w:sz w:val="18"/>
          <w:szCs w:val="18"/>
        </w:rPr>
      </w:pPr>
      <w:r>
        <w:rPr>
          <w:rFonts w:ascii="Cambria" w:eastAsia="Cambria" w:hAnsi="Cambria" w:cs="Cambria"/>
          <w:i/>
          <w:color w:val="4D4D4D"/>
          <w:sz w:val="18"/>
          <w:szCs w:val="18"/>
        </w:rPr>
        <w:br/>
      </w:r>
    </w:p>
    <w:tbl>
      <w:tblPr>
        <w:tblW w:w="8600" w:type="dxa"/>
        <w:jc w:val="center"/>
        <w:tblCellSpacing w:w="15" w:type="dxa"/>
        <w:tblCellMar>
          <w:top w:w="15" w:type="dxa"/>
          <w:left w:w="15" w:type="dxa"/>
          <w:bottom w:w="15" w:type="dxa"/>
          <w:right w:w="15" w:type="dxa"/>
        </w:tblCellMar>
        <w:tblLook w:val="04A0" w:firstRow="1" w:lastRow="0" w:firstColumn="1" w:lastColumn="0" w:noHBand="0" w:noVBand="1"/>
      </w:tblPr>
      <w:tblGrid>
        <w:gridCol w:w="1154"/>
        <w:gridCol w:w="3484"/>
        <w:gridCol w:w="1797"/>
        <w:gridCol w:w="2165"/>
      </w:tblGrid>
      <w:tr w:rsidR="001D1F00" w14:paraId="390C9BDA" w14:textId="77777777" w:rsidTr="00200923">
        <w:trPr>
          <w:trHeight w:val="325"/>
          <w:tblHeader/>
          <w:tblCellSpacing w:w="15" w:type="dxa"/>
          <w:jc w:val="center"/>
        </w:trPr>
        <w:tc>
          <w:tcPr>
            <w:tcW w:w="0" w:type="auto"/>
            <w:vAlign w:val="center"/>
            <w:hideMark/>
          </w:tcPr>
          <w:p w14:paraId="597D3C0E"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Config</w:t>
            </w:r>
          </w:p>
        </w:tc>
        <w:tc>
          <w:tcPr>
            <w:tcW w:w="0" w:type="auto"/>
            <w:vAlign w:val="center"/>
            <w:hideMark/>
          </w:tcPr>
          <w:p w14:paraId="3475CFC9" w14:textId="5E48B56A"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Throughput (</w:t>
            </w:r>
            <w:r w:rsidR="009A0269">
              <w:rPr>
                <w:rStyle w:val="Strong"/>
                <w:rFonts w:ascii="Cambria" w:hAnsi="Cambria"/>
                <w:b w:val="0"/>
                <w:bCs w:val="0"/>
                <w:sz w:val="20"/>
                <w:szCs w:val="20"/>
              </w:rPr>
              <w:t>k Round trip/s</w:t>
            </w:r>
            <w:r w:rsidRPr="001D1F00">
              <w:rPr>
                <w:rStyle w:val="Strong"/>
                <w:rFonts w:ascii="Cambria" w:hAnsi="Cambria"/>
                <w:b w:val="0"/>
                <w:bCs w:val="0"/>
                <w:sz w:val="20"/>
                <w:szCs w:val="20"/>
              </w:rPr>
              <w:t>)</w:t>
            </w:r>
          </w:p>
        </w:tc>
        <w:tc>
          <w:tcPr>
            <w:tcW w:w="0" w:type="auto"/>
            <w:vAlign w:val="center"/>
            <w:hideMark/>
          </w:tcPr>
          <w:p w14:paraId="26B11EAC"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CPU % @ peak</w:t>
            </w:r>
          </w:p>
        </w:tc>
        <w:tc>
          <w:tcPr>
            <w:tcW w:w="0" w:type="auto"/>
            <w:vAlign w:val="center"/>
            <w:hideMark/>
          </w:tcPr>
          <w:p w14:paraId="73F27F5A" w14:textId="638D2001"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 xml:space="preserve">Compression </w:t>
            </w:r>
            <w:r w:rsidR="00AA29FD" w:rsidRPr="001D1F00">
              <w:rPr>
                <w:rStyle w:val="Strong"/>
                <w:rFonts w:ascii="Cambria" w:hAnsi="Cambria"/>
                <w:b w:val="0"/>
                <w:bCs w:val="0"/>
                <w:sz w:val="20"/>
                <w:szCs w:val="20"/>
              </w:rPr>
              <w:t>rat</w:t>
            </w:r>
            <w:r w:rsidR="00AA29FD">
              <w:rPr>
                <w:rStyle w:val="Strong"/>
                <w:rFonts w:ascii="Cambria" w:hAnsi="Cambria"/>
                <w:b w:val="0"/>
                <w:bCs w:val="0"/>
                <w:sz w:val="20"/>
                <w:szCs w:val="20"/>
              </w:rPr>
              <w:t>e</w:t>
            </w:r>
          </w:p>
        </w:tc>
      </w:tr>
      <w:tr w:rsidR="001D1F00" w14:paraId="48DE7F3A" w14:textId="77777777" w:rsidTr="00200923">
        <w:trPr>
          <w:trHeight w:val="325"/>
          <w:tblCellSpacing w:w="15" w:type="dxa"/>
          <w:jc w:val="center"/>
        </w:trPr>
        <w:tc>
          <w:tcPr>
            <w:tcW w:w="0" w:type="auto"/>
            <w:vAlign w:val="center"/>
            <w:hideMark/>
          </w:tcPr>
          <w:p w14:paraId="33C3D349"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Baseline</w:t>
            </w:r>
          </w:p>
        </w:tc>
        <w:tc>
          <w:tcPr>
            <w:tcW w:w="0" w:type="auto"/>
            <w:vAlign w:val="center"/>
            <w:hideMark/>
          </w:tcPr>
          <w:p w14:paraId="7A8D703B" w14:textId="4D9C2561"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5</w:t>
            </w:r>
            <w:r w:rsidR="00B32AC1">
              <w:rPr>
                <w:rStyle w:val="Strong"/>
                <w:rFonts w:ascii="Cambria" w:hAnsi="Cambria"/>
                <w:b w:val="0"/>
                <w:bCs w:val="0"/>
                <w:sz w:val="20"/>
                <w:szCs w:val="20"/>
              </w:rPr>
              <w:t>.6</w:t>
            </w:r>
          </w:p>
        </w:tc>
        <w:tc>
          <w:tcPr>
            <w:tcW w:w="0" w:type="auto"/>
            <w:vAlign w:val="center"/>
            <w:hideMark/>
          </w:tcPr>
          <w:p w14:paraId="1F178A09" w14:textId="77B340CC" w:rsidR="001D1F00" w:rsidRPr="001D1F00" w:rsidRDefault="00B32AC1" w:rsidP="00200923">
            <w:pPr>
              <w:rPr>
                <w:rStyle w:val="Strong"/>
                <w:rFonts w:ascii="Cambria" w:hAnsi="Cambria"/>
                <w:b w:val="0"/>
                <w:bCs w:val="0"/>
                <w:sz w:val="20"/>
                <w:szCs w:val="20"/>
              </w:rPr>
            </w:pPr>
            <w:r>
              <w:rPr>
                <w:rStyle w:val="Strong"/>
                <w:rFonts w:ascii="Cambria" w:hAnsi="Cambria"/>
                <w:b w:val="0"/>
                <w:bCs w:val="0"/>
                <w:sz w:val="20"/>
                <w:szCs w:val="20"/>
              </w:rPr>
              <w:t>6.8</w:t>
            </w:r>
          </w:p>
        </w:tc>
        <w:tc>
          <w:tcPr>
            <w:tcW w:w="0" w:type="auto"/>
            <w:vAlign w:val="center"/>
            <w:hideMark/>
          </w:tcPr>
          <w:p w14:paraId="651745D2" w14:textId="6FF5C0CD" w:rsidR="001D1F00" w:rsidRPr="001D1F00" w:rsidRDefault="00577742" w:rsidP="00200923">
            <w:pPr>
              <w:rPr>
                <w:rStyle w:val="Strong"/>
                <w:rFonts w:ascii="Cambria" w:hAnsi="Cambria"/>
                <w:b w:val="0"/>
                <w:bCs w:val="0"/>
                <w:sz w:val="20"/>
                <w:szCs w:val="20"/>
              </w:rPr>
            </w:pPr>
            <w:r>
              <w:rPr>
                <w:rStyle w:val="Strong"/>
                <w:rFonts w:ascii="Cambria" w:hAnsi="Cambria"/>
                <w:b w:val="0"/>
                <w:bCs w:val="0"/>
                <w:sz w:val="20"/>
                <w:szCs w:val="20"/>
              </w:rPr>
              <w:t>NA</w:t>
            </w:r>
          </w:p>
        </w:tc>
      </w:tr>
      <w:tr w:rsidR="001D1F00" w14:paraId="7343F878" w14:textId="77777777" w:rsidTr="00200923">
        <w:trPr>
          <w:trHeight w:val="325"/>
          <w:tblCellSpacing w:w="15" w:type="dxa"/>
          <w:jc w:val="center"/>
        </w:trPr>
        <w:tc>
          <w:tcPr>
            <w:tcW w:w="0" w:type="auto"/>
            <w:vAlign w:val="center"/>
            <w:hideMark/>
          </w:tcPr>
          <w:p w14:paraId="1AC3AA2A"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LZ4FAST</w:t>
            </w:r>
          </w:p>
        </w:tc>
        <w:tc>
          <w:tcPr>
            <w:tcW w:w="0" w:type="auto"/>
            <w:vAlign w:val="center"/>
            <w:hideMark/>
          </w:tcPr>
          <w:p w14:paraId="5F63DBC8" w14:textId="081749FE"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1</w:t>
            </w:r>
            <w:r w:rsidR="00B32AC1">
              <w:rPr>
                <w:rStyle w:val="Strong"/>
                <w:rFonts w:ascii="Cambria" w:hAnsi="Cambria"/>
                <w:b w:val="0"/>
                <w:bCs w:val="0"/>
                <w:sz w:val="20"/>
                <w:szCs w:val="20"/>
              </w:rPr>
              <w:t>1.9</w:t>
            </w:r>
          </w:p>
        </w:tc>
        <w:tc>
          <w:tcPr>
            <w:tcW w:w="0" w:type="auto"/>
            <w:vAlign w:val="center"/>
            <w:hideMark/>
          </w:tcPr>
          <w:p w14:paraId="14F36F49" w14:textId="3A5BE772" w:rsidR="001D1F00" w:rsidRPr="001D1F00" w:rsidRDefault="00B32AC1" w:rsidP="00200923">
            <w:pPr>
              <w:rPr>
                <w:rStyle w:val="Strong"/>
                <w:rFonts w:ascii="Cambria" w:hAnsi="Cambria"/>
                <w:b w:val="0"/>
                <w:bCs w:val="0"/>
                <w:sz w:val="20"/>
                <w:szCs w:val="20"/>
              </w:rPr>
            </w:pPr>
            <w:r>
              <w:rPr>
                <w:rStyle w:val="Strong"/>
                <w:rFonts w:ascii="Cambria" w:hAnsi="Cambria"/>
                <w:b w:val="0"/>
                <w:bCs w:val="0"/>
                <w:sz w:val="20"/>
                <w:szCs w:val="20"/>
              </w:rPr>
              <w:t>21.2</w:t>
            </w:r>
          </w:p>
        </w:tc>
        <w:tc>
          <w:tcPr>
            <w:tcW w:w="0" w:type="auto"/>
            <w:vAlign w:val="center"/>
            <w:hideMark/>
          </w:tcPr>
          <w:p w14:paraId="5A00FF03" w14:textId="673DBEB8" w:rsidR="001D1F00" w:rsidRPr="001D1F00" w:rsidRDefault="00577742" w:rsidP="00200923">
            <w:pPr>
              <w:rPr>
                <w:rStyle w:val="Strong"/>
                <w:rFonts w:ascii="Cambria" w:hAnsi="Cambria"/>
                <w:b w:val="0"/>
                <w:bCs w:val="0"/>
                <w:sz w:val="20"/>
                <w:szCs w:val="20"/>
              </w:rPr>
            </w:pPr>
            <w:r>
              <w:rPr>
                <w:rStyle w:val="Strong"/>
                <w:rFonts w:ascii="Cambria" w:hAnsi="Cambria"/>
                <w:b w:val="0"/>
                <w:bCs w:val="0"/>
                <w:sz w:val="20"/>
                <w:szCs w:val="20"/>
              </w:rPr>
              <w:t>48%</w:t>
            </w:r>
          </w:p>
        </w:tc>
      </w:tr>
    </w:tbl>
    <w:p w14:paraId="0351BEDB" w14:textId="7CAB303F" w:rsidR="00851A21" w:rsidRDefault="00D63C75" w:rsidP="00851A21">
      <w:pPr>
        <w:rPr>
          <w:rFonts w:ascii="Cambria" w:eastAsia="Cambria" w:hAnsi="Cambria" w:cs="Cambria"/>
          <w:i/>
          <w:color w:val="4D4D4D"/>
          <w:sz w:val="18"/>
          <w:szCs w:val="18"/>
        </w:rPr>
      </w:pPr>
      <w:r>
        <w:rPr>
          <w:rFonts w:ascii="Cambria" w:eastAsia="Cambria" w:hAnsi="Cambria" w:cs="Cambria"/>
          <w:i/>
          <w:color w:val="4D4D4D"/>
          <w:sz w:val="18"/>
          <w:szCs w:val="18"/>
        </w:rPr>
        <w:lastRenderedPageBreak/>
        <w:br/>
      </w:r>
      <w:r>
        <w:rPr>
          <w:noProof/>
          <w14:ligatures w14:val="standardContextual"/>
        </w:rPr>
        <w:drawing>
          <wp:inline distT="0" distB="0" distL="0" distR="0" wp14:anchorId="42344A10" wp14:editId="79B7BBF8">
            <wp:extent cx="5935345" cy="3691890"/>
            <wp:effectExtent l="0" t="0" r="8255" b="16510"/>
            <wp:docPr id="155313109" name="Chart 1">
              <a:extLst xmlns:a="http://schemas.openxmlformats.org/drawingml/2006/main">
                <a:ext uri="{FF2B5EF4-FFF2-40B4-BE49-F238E27FC236}">
                  <a16:creationId xmlns:a16="http://schemas.microsoft.com/office/drawing/2014/main" id="{F7C8A503-9D61-D767-C0B7-4232560610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851A21">
        <w:br/>
      </w:r>
      <w:r w:rsidR="00851A21">
        <w:rPr>
          <w:rFonts w:ascii="Cambria" w:eastAsia="Cambria" w:hAnsi="Cambria" w:cs="Cambria"/>
          <w:i/>
          <w:color w:val="4D4D4D"/>
          <w:sz w:val="18"/>
          <w:szCs w:val="18"/>
        </w:rPr>
        <w:br/>
      </w:r>
      <w:r w:rsidR="00851A21" w:rsidRPr="004E0C2B">
        <w:rPr>
          <w:rFonts w:ascii="Cambria" w:eastAsia="Cambria" w:hAnsi="Cambria" w:cs="Cambria"/>
          <w:i/>
          <w:color w:val="4D4D4D"/>
          <w:sz w:val="18"/>
          <w:szCs w:val="18"/>
        </w:rPr>
        <w:t xml:space="preserve">Figure </w:t>
      </w:r>
      <w:r w:rsidR="00851A21">
        <w:rPr>
          <w:rFonts w:ascii="Cambria" w:eastAsia="Cambria" w:hAnsi="Cambria" w:cs="Cambria"/>
          <w:i/>
          <w:color w:val="4D4D4D"/>
          <w:sz w:val="18"/>
          <w:szCs w:val="18"/>
        </w:rPr>
        <w:t>7</w:t>
      </w:r>
      <w:r w:rsidR="00851A21" w:rsidRPr="004E0C2B">
        <w:rPr>
          <w:rFonts w:ascii="Cambria" w:eastAsia="Cambria" w:hAnsi="Cambria" w:cs="Cambria"/>
          <w:i/>
          <w:color w:val="4D4D4D"/>
          <w:sz w:val="18"/>
          <w:szCs w:val="18"/>
        </w:rPr>
        <w:t xml:space="preserve"> –</w:t>
      </w:r>
      <w:r w:rsidR="00891F16">
        <w:rPr>
          <w:rFonts w:ascii="Cambria" w:eastAsia="Cambria" w:hAnsi="Cambria" w:cs="Cambria"/>
          <w:i/>
          <w:color w:val="4D4D4D"/>
          <w:sz w:val="18"/>
          <w:szCs w:val="18"/>
        </w:rPr>
        <w:t>2 M</w:t>
      </w:r>
      <w:r w:rsidR="00851A21" w:rsidRPr="004E0C2B">
        <w:rPr>
          <w:rFonts w:ascii="Cambria" w:eastAsia="Cambria" w:hAnsi="Cambria" w:cs="Cambria"/>
          <w:i/>
          <w:color w:val="4D4D4D"/>
          <w:sz w:val="18"/>
          <w:szCs w:val="18"/>
        </w:rPr>
        <w:t xml:space="preserve"> non-persistent messaging</w:t>
      </w:r>
      <w:r w:rsidR="00851A21">
        <w:rPr>
          <w:rFonts w:ascii="Cambria" w:eastAsia="Cambria" w:hAnsi="Cambria" w:cs="Cambria"/>
          <w:i/>
          <w:color w:val="4D4D4D"/>
          <w:sz w:val="18"/>
          <w:szCs w:val="18"/>
        </w:rPr>
        <w:t xml:space="preserve"> with </w:t>
      </w:r>
      <w:r w:rsidR="00891F16">
        <w:rPr>
          <w:rFonts w:ascii="Cambria" w:eastAsia="Cambria" w:hAnsi="Cambria" w:cs="Cambria"/>
          <w:i/>
          <w:color w:val="4D4D4D"/>
          <w:sz w:val="18"/>
          <w:szCs w:val="18"/>
        </w:rPr>
        <w:t>1 ms</w:t>
      </w:r>
      <w:r w:rsidR="00851A21">
        <w:rPr>
          <w:rFonts w:ascii="Cambria" w:eastAsia="Cambria" w:hAnsi="Cambria" w:cs="Cambria"/>
          <w:i/>
          <w:color w:val="4D4D4D"/>
          <w:sz w:val="18"/>
          <w:szCs w:val="18"/>
        </w:rPr>
        <w:t xml:space="preserve"> latency</w:t>
      </w:r>
    </w:p>
    <w:p w14:paraId="72137EAB" w14:textId="77777777" w:rsidR="00851A21" w:rsidRPr="00292C00" w:rsidRDefault="00851A21" w:rsidP="00851A21"/>
    <w:p w14:paraId="70EF5F48" w14:textId="4D9A3F98" w:rsidR="00851A21" w:rsidRPr="00D131D0" w:rsidRDefault="00851A21" w:rsidP="00851A21">
      <w:pPr>
        <w:spacing w:after="580"/>
        <w:rPr>
          <w:rFonts w:ascii="Cambria" w:hAnsi="Cambria"/>
          <w:sz w:val="20"/>
          <w:szCs w:val="20"/>
        </w:rPr>
      </w:pPr>
      <w:r>
        <w:rPr>
          <w:rStyle w:val="Strong"/>
          <w:rFonts w:ascii="Cambria" w:hAnsi="Cambria"/>
          <w:b w:val="0"/>
          <w:bCs w:val="0"/>
          <w:sz w:val="20"/>
          <w:szCs w:val="20"/>
        </w:rPr>
        <w:br/>
      </w:r>
      <w:r w:rsidRPr="00DE7227">
        <w:rPr>
          <w:rStyle w:val="Strong"/>
          <w:rFonts w:ascii="Cambria" w:hAnsi="Cambria"/>
          <w:b w:val="0"/>
          <w:bCs w:val="0"/>
          <w:sz w:val="20"/>
          <w:szCs w:val="20"/>
        </w:rPr>
        <w:t xml:space="preserve">Compression Efficiency &amp; CPU Impact – </w:t>
      </w:r>
      <w:r w:rsidR="00891F16">
        <w:rPr>
          <w:rStyle w:val="Strong"/>
          <w:rFonts w:ascii="Cambria" w:hAnsi="Cambria"/>
          <w:b w:val="0"/>
          <w:bCs w:val="0"/>
          <w:sz w:val="20"/>
          <w:szCs w:val="20"/>
        </w:rPr>
        <w:t>1 ms</w:t>
      </w:r>
      <w:r>
        <w:rPr>
          <w:rStyle w:val="Strong"/>
          <w:rFonts w:ascii="Cambria" w:hAnsi="Cambria"/>
          <w:b w:val="0"/>
          <w:bCs w:val="0"/>
          <w:sz w:val="20"/>
          <w:szCs w:val="20"/>
        </w:rPr>
        <w:t xml:space="preserve"> latency,</w:t>
      </w:r>
      <w:r w:rsidR="00891F16">
        <w:rPr>
          <w:rStyle w:val="Strong"/>
          <w:rFonts w:ascii="Cambria" w:hAnsi="Cambria"/>
          <w:b w:val="0"/>
          <w:bCs w:val="0"/>
          <w:sz w:val="20"/>
          <w:szCs w:val="20"/>
        </w:rPr>
        <w:t>2 M</w:t>
      </w:r>
      <w:r>
        <w:rPr>
          <w:rStyle w:val="Strong"/>
          <w:rFonts w:ascii="Cambria" w:hAnsi="Cambria"/>
          <w:b w:val="0"/>
          <w:bCs w:val="0"/>
          <w:sz w:val="20"/>
          <w:szCs w:val="20"/>
        </w:rPr>
        <w:t xml:space="preserve"> message size</w:t>
      </w:r>
    </w:p>
    <w:p w14:paraId="0DD56BBA" w14:textId="349BE7CC" w:rsidR="00CC373E" w:rsidRPr="00CC373E" w:rsidRDefault="00CC373E" w:rsidP="00CC373E">
      <w:pPr>
        <w:pStyle w:val="NormalWeb"/>
        <w:numPr>
          <w:ilvl w:val="0"/>
          <w:numId w:val="17"/>
        </w:numPr>
        <w:rPr>
          <w:rStyle w:val="Strong"/>
          <w:rFonts w:ascii="Cambria" w:hAnsi="Cambria"/>
          <w:b w:val="0"/>
          <w:bCs w:val="0"/>
          <w:sz w:val="20"/>
          <w:szCs w:val="20"/>
        </w:rPr>
      </w:pPr>
      <w:r w:rsidRPr="00CC373E">
        <w:rPr>
          <w:rStyle w:val="Strong"/>
          <w:rFonts w:ascii="Cambria" w:hAnsi="Cambria"/>
          <w:b w:val="0"/>
          <w:bCs w:val="0"/>
          <w:sz w:val="20"/>
          <w:szCs w:val="20"/>
        </w:rPr>
        <w:t>Throughput for LZ4FAST reaches a peak of ~</w:t>
      </w:r>
      <w:r w:rsidR="00891F16">
        <w:rPr>
          <w:rStyle w:val="Strong"/>
          <w:rFonts w:ascii="Cambria" w:hAnsi="Cambria"/>
          <w:b w:val="0"/>
          <w:bCs w:val="0"/>
          <w:sz w:val="20"/>
          <w:szCs w:val="20"/>
        </w:rPr>
        <w:t xml:space="preserve">6 </w:t>
      </w:r>
      <w:r w:rsidR="009A0269">
        <w:rPr>
          <w:rStyle w:val="Strong"/>
          <w:rFonts w:ascii="Cambria" w:hAnsi="Cambria"/>
          <w:b w:val="0"/>
          <w:bCs w:val="0"/>
          <w:sz w:val="20"/>
          <w:szCs w:val="20"/>
        </w:rPr>
        <w:t>k Round trip/s</w:t>
      </w:r>
      <w:r w:rsidRPr="00CC373E">
        <w:rPr>
          <w:rStyle w:val="Strong"/>
          <w:rFonts w:ascii="Cambria" w:hAnsi="Cambria"/>
          <w:b w:val="0"/>
          <w:bCs w:val="0"/>
          <w:sz w:val="20"/>
          <w:szCs w:val="20"/>
        </w:rPr>
        <w:t xml:space="preserve"> around 250 clients, then gradually declines, stabilizing near </w:t>
      </w:r>
      <w:r w:rsidR="001955AB">
        <w:rPr>
          <w:rStyle w:val="Strong"/>
          <w:rFonts w:ascii="Cambria" w:hAnsi="Cambria"/>
          <w:b w:val="0"/>
          <w:bCs w:val="0"/>
          <w:sz w:val="20"/>
          <w:szCs w:val="20"/>
        </w:rPr>
        <w:t>~</w:t>
      </w:r>
      <w:r w:rsidR="00891F16">
        <w:rPr>
          <w:rStyle w:val="Strong"/>
          <w:rFonts w:ascii="Cambria" w:hAnsi="Cambria"/>
          <w:b w:val="0"/>
          <w:bCs w:val="0"/>
          <w:sz w:val="20"/>
          <w:szCs w:val="20"/>
        </w:rPr>
        <w:t xml:space="preserve">5 </w:t>
      </w:r>
      <w:r w:rsidR="009A0269">
        <w:rPr>
          <w:rStyle w:val="Strong"/>
          <w:rFonts w:ascii="Cambria" w:hAnsi="Cambria"/>
          <w:b w:val="0"/>
          <w:bCs w:val="0"/>
          <w:sz w:val="20"/>
          <w:szCs w:val="20"/>
        </w:rPr>
        <w:t>k Round trip/s</w:t>
      </w:r>
      <w:r w:rsidRPr="00CC373E">
        <w:rPr>
          <w:rStyle w:val="Strong"/>
          <w:rFonts w:ascii="Cambria" w:hAnsi="Cambria"/>
          <w:b w:val="0"/>
          <w:bCs w:val="0"/>
          <w:sz w:val="20"/>
          <w:szCs w:val="20"/>
        </w:rPr>
        <w:t>.</w:t>
      </w:r>
    </w:p>
    <w:p w14:paraId="4F926E13" w14:textId="51CE33BA" w:rsidR="00CC373E" w:rsidRPr="00CC373E" w:rsidRDefault="00CC373E" w:rsidP="00CC373E">
      <w:pPr>
        <w:pStyle w:val="NormalWeb"/>
        <w:numPr>
          <w:ilvl w:val="0"/>
          <w:numId w:val="17"/>
        </w:numPr>
        <w:rPr>
          <w:rStyle w:val="Strong"/>
          <w:rFonts w:ascii="Cambria" w:hAnsi="Cambria"/>
          <w:b w:val="0"/>
          <w:bCs w:val="0"/>
          <w:sz w:val="20"/>
          <w:szCs w:val="20"/>
        </w:rPr>
      </w:pPr>
      <w:r w:rsidRPr="00CC373E">
        <w:rPr>
          <w:rStyle w:val="Strong"/>
          <w:rFonts w:ascii="Cambria" w:hAnsi="Cambria"/>
          <w:b w:val="0"/>
          <w:bCs w:val="0"/>
          <w:sz w:val="20"/>
          <w:szCs w:val="20"/>
        </w:rPr>
        <w:t xml:space="preserve">Baseline throughput saturates early at ~550 </w:t>
      </w:r>
      <w:r w:rsidR="00601E20">
        <w:rPr>
          <w:rStyle w:val="Strong"/>
          <w:rFonts w:ascii="Cambria" w:hAnsi="Cambria"/>
          <w:b w:val="0"/>
          <w:bCs w:val="0"/>
          <w:sz w:val="20"/>
          <w:szCs w:val="20"/>
        </w:rPr>
        <w:t>msgs/sec</w:t>
      </w:r>
      <w:r w:rsidRPr="00CC373E">
        <w:rPr>
          <w:rStyle w:val="Strong"/>
          <w:rFonts w:ascii="Cambria" w:hAnsi="Cambria"/>
          <w:b w:val="0"/>
          <w:bCs w:val="0"/>
          <w:sz w:val="20"/>
          <w:szCs w:val="20"/>
        </w:rPr>
        <w:t>, remaining flat across all client loads.</w:t>
      </w:r>
    </w:p>
    <w:p w14:paraId="3F95AEE3" w14:textId="036B7F6C" w:rsidR="00CC373E" w:rsidRPr="00CC373E" w:rsidRDefault="00CC373E" w:rsidP="00CC373E">
      <w:pPr>
        <w:pStyle w:val="NormalWeb"/>
        <w:numPr>
          <w:ilvl w:val="0"/>
          <w:numId w:val="17"/>
        </w:numPr>
        <w:rPr>
          <w:rStyle w:val="Strong"/>
          <w:rFonts w:ascii="Cambria" w:hAnsi="Cambria"/>
          <w:b w:val="0"/>
          <w:bCs w:val="0"/>
          <w:sz w:val="20"/>
          <w:szCs w:val="20"/>
        </w:rPr>
      </w:pPr>
      <w:r w:rsidRPr="00CC373E">
        <w:rPr>
          <w:rStyle w:val="Strong"/>
          <w:rFonts w:ascii="Cambria" w:hAnsi="Cambria"/>
          <w:b w:val="0"/>
          <w:bCs w:val="0"/>
          <w:sz w:val="20"/>
          <w:szCs w:val="20"/>
        </w:rPr>
        <w:t>LZ4FAST shows significant compression benefit, delivering ~10x higher throughput than Baseline at all scales.</w:t>
      </w:r>
    </w:p>
    <w:p w14:paraId="6C630817" w14:textId="7AF240E5" w:rsidR="00CC373E" w:rsidRPr="00CC373E" w:rsidRDefault="00CC373E" w:rsidP="00CC373E">
      <w:pPr>
        <w:pStyle w:val="NormalWeb"/>
        <w:numPr>
          <w:ilvl w:val="0"/>
          <w:numId w:val="17"/>
        </w:numPr>
        <w:rPr>
          <w:rStyle w:val="Strong"/>
          <w:rFonts w:ascii="Cambria" w:hAnsi="Cambria"/>
          <w:b w:val="0"/>
          <w:bCs w:val="0"/>
          <w:sz w:val="20"/>
          <w:szCs w:val="20"/>
        </w:rPr>
      </w:pPr>
      <w:r w:rsidRPr="00CC373E">
        <w:rPr>
          <w:rStyle w:val="Strong"/>
          <w:rFonts w:ascii="Cambria" w:hAnsi="Cambria"/>
          <w:b w:val="0"/>
          <w:bCs w:val="0"/>
          <w:sz w:val="20"/>
          <w:szCs w:val="20"/>
        </w:rPr>
        <w:t>CPU usage for LZ4FAST rises to ~7</w:t>
      </w:r>
      <w:r w:rsidR="00357899">
        <w:rPr>
          <w:rStyle w:val="Strong"/>
          <w:rFonts w:ascii="Cambria" w:hAnsi="Cambria"/>
          <w:b w:val="0"/>
          <w:bCs w:val="0"/>
          <w:sz w:val="20"/>
          <w:szCs w:val="20"/>
        </w:rPr>
        <w:t>0</w:t>
      </w:r>
      <w:r w:rsidRPr="00CC373E">
        <w:rPr>
          <w:rStyle w:val="Strong"/>
          <w:rFonts w:ascii="Cambria" w:hAnsi="Cambria"/>
          <w:b w:val="0"/>
          <w:bCs w:val="0"/>
          <w:sz w:val="20"/>
          <w:szCs w:val="20"/>
        </w:rPr>
        <w:t>% as client load increases, while Baseline stays flat around ~6%.</w:t>
      </w:r>
    </w:p>
    <w:p w14:paraId="1BBA5D24" w14:textId="7986975A" w:rsidR="00CC373E" w:rsidRPr="00CC373E" w:rsidRDefault="00CC373E" w:rsidP="00CC373E">
      <w:pPr>
        <w:pStyle w:val="NormalWeb"/>
        <w:numPr>
          <w:ilvl w:val="0"/>
          <w:numId w:val="17"/>
        </w:numPr>
        <w:rPr>
          <w:rStyle w:val="Strong"/>
          <w:rFonts w:ascii="Cambria" w:hAnsi="Cambria"/>
          <w:b w:val="0"/>
          <w:bCs w:val="0"/>
          <w:sz w:val="20"/>
          <w:szCs w:val="20"/>
        </w:rPr>
      </w:pPr>
      <w:r w:rsidRPr="00CC373E">
        <w:rPr>
          <w:rStyle w:val="Strong"/>
          <w:rFonts w:ascii="Cambria" w:hAnsi="Cambria"/>
          <w:b w:val="0"/>
          <w:bCs w:val="0"/>
          <w:sz w:val="20"/>
          <w:szCs w:val="20"/>
        </w:rPr>
        <w:t>The higher CPU usage for LZ4FAST is expected due to compression, but is justified by the substantial gain in message rate.</w:t>
      </w:r>
    </w:p>
    <w:p w14:paraId="53190E98" w14:textId="77777777" w:rsidR="00851A21" w:rsidRDefault="00851A21" w:rsidP="00E84C26">
      <w:pPr>
        <w:pStyle w:val="NormalWeb"/>
        <w:rPr>
          <w:rStyle w:val="Strong"/>
          <w:rFonts w:ascii="Cambria" w:hAnsi="Cambria"/>
          <w:b w:val="0"/>
          <w:bCs w:val="0"/>
          <w:sz w:val="20"/>
          <w:szCs w:val="20"/>
        </w:rPr>
      </w:pPr>
    </w:p>
    <w:tbl>
      <w:tblPr>
        <w:tblW w:w="8600" w:type="dxa"/>
        <w:jc w:val="center"/>
        <w:tblCellSpacing w:w="15" w:type="dxa"/>
        <w:tblCellMar>
          <w:top w:w="15" w:type="dxa"/>
          <w:left w:w="15" w:type="dxa"/>
          <w:bottom w:w="15" w:type="dxa"/>
          <w:right w:w="15" w:type="dxa"/>
        </w:tblCellMar>
        <w:tblLook w:val="04A0" w:firstRow="1" w:lastRow="0" w:firstColumn="1" w:lastColumn="0" w:noHBand="0" w:noVBand="1"/>
      </w:tblPr>
      <w:tblGrid>
        <w:gridCol w:w="1154"/>
        <w:gridCol w:w="3484"/>
        <w:gridCol w:w="1797"/>
        <w:gridCol w:w="2165"/>
      </w:tblGrid>
      <w:tr w:rsidR="001D1F00" w14:paraId="2C6D4028" w14:textId="77777777" w:rsidTr="00200923">
        <w:trPr>
          <w:trHeight w:val="325"/>
          <w:tblHeader/>
          <w:tblCellSpacing w:w="15" w:type="dxa"/>
          <w:jc w:val="center"/>
        </w:trPr>
        <w:tc>
          <w:tcPr>
            <w:tcW w:w="0" w:type="auto"/>
            <w:vAlign w:val="center"/>
            <w:hideMark/>
          </w:tcPr>
          <w:p w14:paraId="3E4A6819"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Config</w:t>
            </w:r>
          </w:p>
        </w:tc>
        <w:tc>
          <w:tcPr>
            <w:tcW w:w="0" w:type="auto"/>
            <w:vAlign w:val="center"/>
            <w:hideMark/>
          </w:tcPr>
          <w:p w14:paraId="47884F2A" w14:textId="29D88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Throughput (</w:t>
            </w:r>
            <w:r w:rsidR="009A0269">
              <w:rPr>
                <w:rStyle w:val="Strong"/>
                <w:rFonts w:ascii="Cambria" w:hAnsi="Cambria"/>
                <w:b w:val="0"/>
                <w:bCs w:val="0"/>
                <w:sz w:val="20"/>
                <w:szCs w:val="20"/>
              </w:rPr>
              <w:t>k Round trip/s</w:t>
            </w:r>
            <w:r w:rsidRPr="001D1F00">
              <w:rPr>
                <w:rStyle w:val="Strong"/>
                <w:rFonts w:ascii="Cambria" w:hAnsi="Cambria"/>
                <w:b w:val="0"/>
                <w:bCs w:val="0"/>
                <w:sz w:val="20"/>
                <w:szCs w:val="20"/>
              </w:rPr>
              <w:t>)</w:t>
            </w:r>
          </w:p>
        </w:tc>
        <w:tc>
          <w:tcPr>
            <w:tcW w:w="0" w:type="auto"/>
            <w:vAlign w:val="center"/>
            <w:hideMark/>
          </w:tcPr>
          <w:p w14:paraId="5351CE0E"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CPU % @ peak</w:t>
            </w:r>
          </w:p>
        </w:tc>
        <w:tc>
          <w:tcPr>
            <w:tcW w:w="0" w:type="auto"/>
            <w:vAlign w:val="center"/>
            <w:hideMark/>
          </w:tcPr>
          <w:p w14:paraId="045ADA16" w14:textId="1A18BB96"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 xml:space="preserve">Compression </w:t>
            </w:r>
            <w:r w:rsidR="00AA29FD" w:rsidRPr="001D1F00">
              <w:rPr>
                <w:rStyle w:val="Strong"/>
                <w:rFonts w:ascii="Cambria" w:hAnsi="Cambria"/>
                <w:b w:val="0"/>
                <w:bCs w:val="0"/>
                <w:sz w:val="20"/>
                <w:szCs w:val="20"/>
              </w:rPr>
              <w:t>rat</w:t>
            </w:r>
            <w:r w:rsidR="00AA29FD">
              <w:rPr>
                <w:rStyle w:val="Strong"/>
                <w:rFonts w:ascii="Cambria" w:hAnsi="Cambria"/>
                <w:b w:val="0"/>
                <w:bCs w:val="0"/>
                <w:sz w:val="20"/>
                <w:szCs w:val="20"/>
              </w:rPr>
              <w:t>e</w:t>
            </w:r>
          </w:p>
        </w:tc>
      </w:tr>
      <w:tr w:rsidR="001D1F00" w14:paraId="22E884A7" w14:textId="77777777" w:rsidTr="00200923">
        <w:trPr>
          <w:trHeight w:val="325"/>
          <w:tblCellSpacing w:w="15" w:type="dxa"/>
          <w:jc w:val="center"/>
        </w:trPr>
        <w:tc>
          <w:tcPr>
            <w:tcW w:w="0" w:type="auto"/>
            <w:vAlign w:val="center"/>
            <w:hideMark/>
          </w:tcPr>
          <w:p w14:paraId="764300EA"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Baseline</w:t>
            </w:r>
          </w:p>
        </w:tc>
        <w:tc>
          <w:tcPr>
            <w:tcW w:w="0" w:type="auto"/>
            <w:vAlign w:val="center"/>
            <w:hideMark/>
          </w:tcPr>
          <w:p w14:paraId="03870EAB" w14:textId="2D99FC05" w:rsidR="001D1F00" w:rsidRPr="001D1F00" w:rsidRDefault="00B32AC1" w:rsidP="00200923">
            <w:pPr>
              <w:rPr>
                <w:rStyle w:val="Strong"/>
                <w:rFonts w:ascii="Cambria" w:hAnsi="Cambria"/>
                <w:b w:val="0"/>
                <w:bCs w:val="0"/>
                <w:sz w:val="20"/>
                <w:szCs w:val="20"/>
              </w:rPr>
            </w:pPr>
            <w:r>
              <w:rPr>
                <w:rStyle w:val="Strong"/>
                <w:rFonts w:ascii="Cambria" w:hAnsi="Cambria"/>
                <w:b w:val="0"/>
                <w:bCs w:val="0"/>
                <w:sz w:val="20"/>
                <w:szCs w:val="20"/>
              </w:rPr>
              <w:t>0.5</w:t>
            </w:r>
          </w:p>
        </w:tc>
        <w:tc>
          <w:tcPr>
            <w:tcW w:w="0" w:type="auto"/>
            <w:vAlign w:val="center"/>
            <w:hideMark/>
          </w:tcPr>
          <w:p w14:paraId="6F4A5AC2" w14:textId="05F337CD"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5.</w:t>
            </w:r>
            <w:r w:rsidR="00B32AC1">
              <w:rPr>
                <w:rStyle w:val="Strong"/>
                <w:rFonts w:ascii="Cambria" w:hAnsi="Cambria"/>
                <w:b w:val="0"/>
                <w:bCs w:val="0"/>
                <w:sz w:val="20"/>
                <w:szCs w:val="20"/>
              </w:rPr>
              <w:t>8</w:t>
            </w:r>
          </w:p>
        </w:tc>
        <w:tc>
          <w:tcPr>
            <w:tcW w:w="0" w:type="auto"/>
            <w:vAlign w:val="center"/>
            <w:hideMark/>
          </w:tcPr>
          <w:p w14:paraId="1288BDDD" w14:textId="7CAE1502" w:rsidR="001D1F00" w:rsidRPr="001D1F00" w:rsidRDefault="00577742" w:rsidP="00200923">
            <w:pPr>
              <w:rPr>
                <w:rStyle w:val="Strong"/>
                <w:rFonts w:ascii="Cambria" w:hAnsi="Cambria"/>
                <w:b w:val="0"/>
                <w:bCs w:val="0"/>
                <w:sz w:val="20"/>
                <w:szCs w:val="20"/>
              </w:rPr>
            </w:pPr>
            <w:r>
              <w:rPr>
                <w:rStyle w:val="Strong"/>
                <w:rFonts w:ascii="Cambria" w:hAnsi="Cambria"/>
                <w:b w:val="0"/>
                <w:bCs w:val="0"/>
                <w:sz w:val="20"/>
                <w:szCs w:val="20"/>
              </w:rPr>
              <w:t>NA</w:t>
            </w:r>
          </w:p>
        </w:tc>
      </w:tr>
      <w:tr w:rsidR="001D1F00" w14:paraId="31014F2F" w14:textId="77777777" w:rsidTr="00200923">
        <w:trPr>
          <w:trHeight w:val="325"/>
          <w:tblCellSpacing w:w="15" w:type="dxa"/>
          <w:jc w:val="center"/>
        </w:trPr>
        <w:tc>
          <w:tcPr>
            <w:tcW w:w="0" w:type="auto"/>
            <w:vAlign w:val="center"/>
            <w:hideMark/>
          </w:tcPr>
          <w:p w14:paraId="4D35CB71"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LZ4FAST</w:t>
            </w:r>
          </w:p>
        </w:tc>
        <w:tc>
          <w:tcPr>
            <w:tcW w:w="0" w:type="auto"/>
            <w:vAlign w:val="center"/>
            <w:hideMark/>
          </w:tcPr>
          <w:p w14:paraId="23CA808D" w14:textId="7A07D0AE" w:rsidR="001D1F00" w:rsidRPr="001D1F00" w:rsidRDefault="00B32AC1" w:rsidP="00200923">
            <w:pPr>
              <w:rPr>
                <w:rStyle w:val="Strong"/>
                <w:rFonts w:ascii="Cambria" w:hAnsi="Cambria"/>
                <w:b w:val="0"/>
                <w:bCs w:val="0"/>
                <w:sz w:val="20"/>
                <w:szCs w:val="20"/>
              </w:rPr>
            </w:pPr>
            <w:r>
              <w:rPr>
                <w:rStyle w:val="Strong"/>
                <w:rFonts w:ascii="Cambria" w:hAnsi="Cambria"/>
                <w:b w:val="0"/>
                <w:bCs w:val="0"/>
                <w:sz w:val="20"/>
                <w:szCs w:val="20"/>
              </w:rPr>
              <w:t>6.2</w:t>
            </w:r>
          </w:p>
        </w:tc>
        <w:tc>
          <w:tcPr>
            <w:tcW w:w="0" w:type="auto"/>
            <w:vAlign w:val="center"/>
            <w:hideMark/>
          </w:tcPr>
          <w:p w14:paraId="2AB2542D" w14:textId="47357F6B" w:rsidR="001D1F00" w:rsidRPr="001D1F00" w:rsidRDefault="00B32AC1" w:rsidP="00200923">
            <w:pPr>
              <w:rPr>
                <w:rStyle w:val="Strong"/>
                <w:rFonts w:ascii="Cambria" w:hAnsi="Cambria"/>
                <w:b w:val="0"/>
                <w:bCs w:val="0"/>
                <w:sz w:val="20"/>
                <w:szCs w:val="20"/>
              </w:rPr>
            </w:pPr>
            <w:r>
              <w:rPr>
                <w:rStyle w:val="Strong"/>
                <w:rFonts w:ascii="Cambria" w:hAnsi="Cambria"/>
                <w:b w:val="0"/>
                <w:bCs w:val="0"/>
                <w:sz w:val="20"/>
                <w:szCs w:val="20"/>
              </w:rPr>
              <w:t>73.4</w:t>
            </w:r>
          </w:p>
        </w:tc>
        <w:tc>
          <w:tcPr>
            <w:tcW w:w="0" w:type="auto"/>
            <w:vAlign w:val="center"/>
            <w:hideMark/>
          </w:tcPr>
          <w:p w14:paraId="1654099B" w14:textId="21E2E5E6" w:rsidR="001D1F00" w:rsidRPr="001D1F00" w:rsidRDefault="00577742" w:rsidP="00200923">
            <w:pPr>
              <w:rPr>
                <w:rStyle w:val="Strong"/>
                <w:rFonts w:ascii="Cambria" w:hAnsi="Cambria"/>
                <w:b w:val="0"/>
                <w:bCs w:val="0"/>
                <w:sz w:val="20"/>
                <w:szCs w:val="20"/>
              </w:rPr>
            </w:pPr>
            <w:r>
              <w:rPr>
                <w:rStyle w:val="Strong"/>
                <w:rFonts w:ascii="Cambria" w:hAnsi="Cambria"/>
                <w:b w:val="0"/>
                <w:bCs w:val="0"/>
                <w:sz w:val="20"/>
                <w:szCs w:val="20"/>
              </w:rPr>
              <w:t>3%</w:t>
            </w:r>
          </w:p>
        </w:tc>
      </w:tr>
    </w:tbl>
    <w:p w14:paraId="137F4D08" w14:textId="77777777" w:rsidR="003D0981" w:rsidRDefault="003D0981" w:rsidP="003D0981">
      <w:pPr>
        <w:pStyle w:val="NormalWeb"/>
        <w:rPr>
          <w:rStyle w:val="Strong"/>
          <w:rFonts w:ascii="Cambria" w:hAnsi="Cambria"/>
          <w:b w:val="0"/>
          <w:bCs w:val="0"/>
          <w:sz w:val="20"/>
          <w:szCs w:val="20"/>
        </w:rPr>
      </w:pPr>
    </w:p>
    <w:p w14:paraId="2701C924" w14:textId="79F60A68" w:rsidR="005C438A" w:rsidRPr="00DE7227" w:rsidRDefault="00432A1B" w:rsidP="005C438A">
      <w:pPr>
        <w:spacing w:after="580"/>
        <w:rPr>
          <w:rStyle w:val="Strong"/>
          <w:rFonts w:ascii="Cambria" w:hAnsi="Cambria"/>
          <w:b w:val="0"/>
          <w:bCs w:val="0"/>
          <w:sz w:val="20"/>
          <w:szCs w:val="20"/>
        </w:rPr>
      </w:pPr>
      <w:r>
        <w:lastRenderedPageBreak/>
        <w:br/>
      </w:r>
      <w:r>
        <w:rPr>
          <w:noProof/>
          <w14:ligatures w14:val="standardContextual"/>
        </w:rPr>
        <w:drawing>
          <wp:inline distT="0" distB="0" distL="0" distR="0" wp14:anchorId="7AA2EDA2" wp14:editId="6460EFAC">
            <wp:extent cx="5935345" cy="3136265"/>
            <wp:effectExtent l="0" t="0" r="8255" b="13335"/>
            <wp:docPr id="75059352" name="Chart 1">
              <a:extLst xmlns:a="http://schemas.openxmlformats.org/drawingml/2006/main">
                <a:ext uri="{FF2B5EF4-FFF2-40B4-BE49-F238E27FC236}">
                  <a16:creationId xmlns:a16="http://schemas.microsoft.com/office/drawing/2014/main" id="{C2DE9ECA-70B5-0D83-01A5-36468EB354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3D0981">
        <w:br/>
      </w:r>
      <w:r w:rsidR="003D0981">
        <w:br/>
      </w:r>
      <w:r w:rsidR="003D0981" w:rsidRPr="004E0C2B">
        <w:rPr>
          <w:rFonts w:ascii="Cambria" w:eastAsia="Cambria" w:hAnsi="Cambria" w:cs="Cambria"/>
          <w:i/>
          <w:color w:val="4D4D4D"/>
          <w:sz w:val="18"/>
          <w:szCs w:val="18"/>
        </w:rPr>
        <w:t xml:space="preserve">Figure </w:t>
      </w:r>
      <w:r w:rsidR="00851A21">
        <w:rPr>
          <w:rFonts w:ascii="Cambria" w:eastAsia="Cambria" w:hAnsi="Cambria" w:cs="Cambria"/>
          <w:i/>
          <w:color w:val="4D4D4D"/>
          <w:sz w:val="18"/>
          <w:szCs w:val="18"/>
        </w:rPr>
        <w:t>8</w:t>
      </w:r>
      <w:r w:rsidR="003D0981" w:rsidRPr="004E0C2B">
        <w:rPr>
          <w:rFonts w:ascii="Cambria" w:eastAsia="Cambria" w:hAnsi="Cambria" w:cs="Cambria"/>
          <w:i/>
          <w:color w:val="4D4D4D"/>
          <w:sz w:val="18"/>
          <w:szCs w:val="18"/>
        </w:rPr>
        <w:t xml:space="preserve"> –</w:t>
      </w:r>
      <w:r w:rsidR="00891F16">
        <w:rPr>
          <w:rFonts w:ascii="Cambria" w:eastAsia="Cambria" w:hAnsi="Cambria" w:cs="Cambria"/>
          <w:i/>
          <w:color w:val="4D4D4D"/>
          <w:sz w:val="18"/>
          <w:szCs w:val="18"/>
        </w:rPr>
        <w:t>2 k</w:t>
      </w:r>
      <w:r w:rsidR="003D0981" w:rsidRPr="004E0C2B">
        <w:rPr>
          <w:rFonts w:ascii="Cambria" w:eastAsia="Cambria" w:hAnsi="Cambria" w:cs="Cambria"/>
          <w:i/>
          <w:color w:val="4D4D4D"/>
          <w:sz w:val="18"/>
          <w:szCs w:val="18"/>
        </w:rPr>
        <w:t xml:space="preserve"> non-persistent messaging</w:t>
      </w:r>
      <w:r w:rsidR="003D0981">
        <w:rPr>
          <w:rFonts w:ascii="Cambria" w:eastAsia="Cambria" w:hAnsi="Cambria" w:cs="Cambria"/>
          <w:i/>
          <w:color w:val="4D4D4D"/>
          <w:sz w:val="18"/>
          <w:szCs w:val="18"/>
        </w:rPr>
        <w:t xml:space="preserve"> with </w:t>
      </w:r>
      <w:r w:rsidR="00891F16">
        <w:rPr>
          <w:rFonts w:ascii="Cambria" w:eastAsia="Cambria" w:hAnsi="Cambria" w:cs="Cambria"/>
          <w:i/>
          <w:color w:val="4D4D4D"/>
          <w:sz w:val="18"/>
          <w:szCs w:val="18"/>
        </w:rPr>
        <w:t>10 ms</w:t>
      </w:r>
      <w:r w:rsidR="003D0981">
        <w:rPr>
          <w:rFonts w:ascii="Cambria" w:eastAsia="Cambria" w:hAnsi="Cambria" w:cs="Cambria"/>
          <w:i/>
          <w:color w:val="4D4D4D"/>
          <w:sz w:val="18"/>
          <w:szCs w:val="18"/>
        </w:rPr>
        <w:t xml:space="preserve"> latency</w:t>
      </w:r>
      <w:r w:rsidR="005C438A">
        <w:rPr>
          <w:rFonts w:ascii="Cambria" w:eastAsia="Cambria" w:hAnsi="Cambria" w:cs="Cambria"/>
          <w:i/>
          <w:color w:val="4D4D4D"/>
          <w:sz w:val="18"/>
          <w:szCs w:val="18"/>
        </w:rPr>
        <w:br/>
      </w:r>
      <w:r w:rsidR="005C438A">
        <w:rPr>
          <w:rFonts w:ascii="Cambria" w:eastAsia="Cambria" w:hAnsi="Cambria" w:cs="Cambria"/>
          <w:i/>
          <w:color w:val="4D4D4D"/>
          <w:sz w:val="18"/>
          <w:szCs w:val="18"/>
        </w:rPr>
        <w:br/>
      </w:r>
      <w:r w:rsidR="003D5D5E">
        <w:rPr>
          <w:rFonts w:ascii="Cambria" w:eastAsia="Cambria" w:hAnsi="Cambria" w:cs="Cambria"/>
          <w:i/>
          <w:color w:val="4D4D4D"/>
          <w:sz w:val="18"/>
          <w:szCs w:val="18"/>
        </w:rPr>
        <w:br/>
      </w:r>
      <w:r w:rsidR="005C438A">
        <w:rPr>
          <w:rFonts w:ascii="Cambria" w:eastAsia="Cambria" w:hAnsi="Cambria" w:cs="Cambria"/>
          <w:i/>
          <w:color w:val="4D4D4D"/>
          <w:sz w:val="18"/>
          <w:szCs w:val="18"/>
        </w:rPr>
        <w:br/>
      </w:r>
      <w:r w:rsidR="005C438A" w:rsidRPr="00DE7227">
        <w:rPr>
          <w:rStyle w:val="Strong"/>
          <w:rFonts w:ascii="Cambria" w:hAnsi="Cambria"/>
          <w:b w:val="0"/>
          <w:bCs w:val="0"/>
          <w:sz w:val="20"/>
          <w:szCs w:val="20"/>
        </w:rPr>
        <w:t xml:space="preserve">Compression Efficiency &amp; CPU Impact – </w:t>
      </w:r>
      <w:r w:rsidR="00891F16">
        <w:rPr>
          <w:rStyle w:val="Strong"/>
          <w:rFonts w:ascii="Cambria" w:hAnsi="Cambria"/>
          <w:b w:val="0"/>
          <w:bCs w:val="0"/>
          <w:sz w:val="20"/>
          <w:szCs w:val="20"/>
        </w:rPr>
        <w:t>10 ms</w:t>
      </w:r>
      <w:r w:rsidR="005C438A">
        <w:rPr>
          <w:rStyle w:val="Strong"/>
          <w:rFonts w:ascii="Cambria" w:hAnsi="Cambria"/>
          <w:b w:val="0"/>
          <w:bCs w:val="0"/>
          <w:sz w:val="20"/>
          <w:szCs w:val="20"/>
        </w:rPr>
        <w:t xml:space="preserve"> latency,</w:t>
      </w:r>
      <w:r w:rsidR="00891F16">
        <w:rPr>
          <w:rStyle w:val="Strong"/>
          <w:rFonts w:ascii="Cambria" w:hAnsi="Cambria"/>
          <w:b w:val="0"/>
          <w:bCs w:val="0"/>
          <w:sz w:val="20"/>
          <w:szCs w:val="20"/>
        </w:rPr>
        <w:t>2 k</w:t>
      </w:r>
      <w:r w:rsidR="005C438A">
        <w:rPr>
          <w:rStyle w:val="Strong"/>
          <w:rFonts w:ascii="Cambria" w:hAnsi="Cambria"/>
          <w:b w:val="0"/>
          <w:bCs w:val="0"/>
          <w:sz w:val="20"/>
          <w:szCs w:val="20"/>
        </w:rPr>
        <w:t xml:space="preserve"> message size</w:t>
      </w:r>
    </w:p>
    <w:p w14:paraId="20F81B65" w14:textId="70B14F2B" w:rsidR="0005608E" w:rsidRPr="0005608E" w:rsidRDefault="0005608E" w:rsidP="0005608E">
      <w:pPr>
        <w:pStyle w:val="NormalWeb"/>
        <w:numPr>
          <w:ilvl w:val="0"/>
          <w:numId w:val="18"/>
        </w:numPr>
        <w:rPr>
          <w:rStyle w:val="Strong"/>
          <w:rFonts w:ascii="Cambria" w:hAnsi="Cambria"/>
          <w:b w:val="0"/>
          <w:bCs w:val="0"/>
          <w:sz w:val="20"/>
          <w:szCs w:val="20"/>
        </w:rPr>
      </w:pPr>
      <w:r w:rsidRPr="0005608E">
        <w:rPr>
          <w:rStyle w:val="Strong"/>
          <w:rFonts w:ascii="Cambria" w:hAnsi="Cambria"/>
          <w:b w:val="0"/>
          <w:bCs w:val="0"/>
          <w:sz w:val="20"/>
          <w:szCs w:val="20"/>
        </w:rPr>
        <w:t>Throughput for both Baseline and LZ4FAST scales identically, peaking around 48.</w:t>
      </w:r>
      <w:r w:rsidR="00891F16">
        <w:rPr>
          <w:rStyle w:val="Strong"/>
          <w:rFonts w:ascii="Cambria" w:hAnsi="Cambria"/>
          <w:b w:val="0"/>
          <w:bCs w:val="0"/>
          <w:sz w:val="20"/>
          <w:szCs w:val="20"/>
        </w:rPr>
        <w:t xml:space="preserve">7 </w:t>
      </w:r>
      <w:r w:rsidR="009A0269">
        <w:rPr>
          <w:rStyle w:val="Strong"/>
          <w:rFonts w:ascii="Cambria" w:hAnsi="Cambria"/>
          <w:b w:val="0"/>
          <w:bCs w:val="0"/>
          <w:sz w:val="20"/>
          <w:szCs w:val="20"/>
        </w:rPr>
        <w:t>k Round trip/s</w:t>
      </w:r>
      <w:r w:rsidRPr="0005608E">
        <w:rPr>
          <w:rStyle w:val="Strong"/>
          <w:rFonts w:ascii="Cambria" w:hAnsi="Cambria"/>
          <w:b w:val="0"/>
          <w:bCs w:val="0"/>
          <w:sz w:val="20"/>
          <w:szCs w:val="20"/>
        </w:rPr>
        <w:t xml:space="preserve"> at 500 clients.</w:t>
      </w:r>
    </w:p>
    <w:p w14:paraId="693FB846" w14:textId="43914BB6" w:rsidR="0005608E" w:rsidRPr="00740BF3" w:rsidRDefault="00740BF3" w:rsidP="0005608E">
      <w:pPr>
        <w:pStyle w:val="NormalWeb"/>
        <w:numPr>
          <w:ilvl w:val="0"/>
          <w:numId w:val="18"/>
        </w:numPr>
        <w:rPr>
          <w:rStyle w:val="Strong"/>
          <w:rFonts w:ascii="Cambria" w:hAnsi="Cambria"/>
          <w:b w:val="0"/>
          <w:bCs w:val="0"/>
          <w:sz w:val="20"/>
          <w:szCs w:val="20"/>
        </w:rPr>
      </w:pPr>
      <w:r w:rsidRPr="00740BF3">
        <w:rPr>
          <w:rStyle w:val="Strong"/>
          <w:rFonts w:ascii="Cambria" w:hAnsi="Cambria"/>
          <w:b w:val="0"/>
          <w:bCs w:val="0"/>
          <w:sz w:val="20"/>
          <w:szCs w:val="20"/>
        </w:rPr>
        <w:t>LZ4FAST matches Baseline at every load point, confirming no performance gain or drop due to compression for small messages under low-latency conditions.</w:t>
      </w:r>
    </w:p>
    <w:p w14:paraId="5841E3B2" w14:textId="75939399" w:rsidR="00AF73E7" w:rsidRDefault="00C57991" w:rsidP="003D0981">
      <w:pPr>
        <w:pStyle w:val="NormalWeb"/>
        <w:numPr>
          <w:ilvl w:val="0"/>
          <w:numId w:val="18"/>
        </w:numPr>
        <w:rPr>
          <w:rStyle w:val="Strong"/>
          <w:b w:val="0"/>
          <w:bCs w:val="0"/>
        </w:rPr>
      </w:pPr>
      <w:r w:rsidRPr="00CE56D7">
        <w:rPr>
          <w:rStyle w:val="Strong"/>
          <w:rFonts w:ascii="Cambria" w:hAnsi="Cambria"/>
          <w:b w:val="0"/>
          <w:bCs w:val="0"/>
          <w:sz w:val="20"/>
          <w:szCs w:val="20"/>
        </w:rPr>
        <w:t xml:space="preserve">At 500 clients, Baseline </w:t>
      </w:r>
      <w:r w:rsidR="00357899">
        <w:rPr>
          <w:rStyle w:val="Strong"/>
          <w:rFonts w:ascii="Cambria" w:hAnsi="Cambria"/>
          <w:b w:val="0"/>
          <w:bCs w:val="0"/>
          <w:sz w:val="20"/>
          <w:szCs w:val="20"/>
        </w:rPr>
        <w:t xml:space="preserve">CPU usage </w:t>
      </w:r>
      <w:r w:rsidRPr="00CE56D7">
        <w:rPr>
          <w:rStyle w:val="Strong"/>
          <w:rFonts w:ascii="Cambria" w:hAnsi="Cambria"/>
          <w:b w:val="0"/>
          <w:bCs w:val="0"/>
          <w:sz w:val="20"/>
          <w:szCs w:val="20"/>
        </w:rPr>
        <w:t>averages around 5.93%, while LZ4FAST averages 6.53%, showing only a marginal increase of ~0.6% with compression.</w:t>
      </w:r>
    </w:p>
    <w:p w14:paraId="181D175D" w14:textId="0F9EB798" w:rsidR="00A02988" w:rsidRDefault="00AF73E7" w:rsidP="00A02988">
      <w:pPr>
        <w:pStyle w:val="NormalWeb"/>
        <w:numPr>
          <w:ilvl w:val="0"/>
          <w:numId w:val="18"/>
        </w:numPr>
        <w:rPr>
          <w:rStyle w:val="Strong"/>
          <w:rFonts w:ascii="Cambria" w:hAnsi="Cambria"/>
          <w:b w:val="0"/>
          <w:bCs w:val="0"/>
          <w:sz w:val="20"/>
          <w:szCs w:val="20"/>
        </w:rPr>
      </w:pPr>
      <w:r w:rsidRPr="00AF73E7">
        <w:rPr>
          <w:rStyle w:val="Strong"/>
          <w:rFonts w:ascii="Cambria" w:hAnsi="Cambria"/>
          <w:b w:val="0"/>
          <w:bCs w:val="0"/>
          <w:sz w:val="20"/>
          <w:szCs w:val="20"/>
        </w:rPr>
        <w:t xml:space="preserve">Overall, compression provides no clear benefit or penalty in this </w:t>
      </w:r>
      <w:r w:rsidR="00891F16">
        <w:rPr>
          <w:rStyle w:val="Strong"/>
          <w:rFonts w:ascii="Cambria" w:hAnsi="Cambria"/>
          <w:b w:val="0"/>
          <w:bCs w:val="0"/>
          <w:sz w:val="20"/>
          <w:szCs w:val="20"/>
        </w:rPr>
        <w:t>2 k</w:t>
      </w:r>
      <w:r w:rsidRPr="00AF73E7">
        <w:rPr>
          <w:rStyle w:val="Strong"/>
          <w:rFonts w:ascii="Cambria" w:hAnsi="Cambria"/>
          <w:b w:val="0"/>
          <w:bCs w:val="0"/>
          <w:sz w:val="20"/>
          <w:szCs w:val="20"/>
        </w:rPr>
        <w:t xml:space="preserve"> message size test under </w:t>
      </w:r>
      <w:r w:rsidR="00891F16">
        <w:rPr>
          <w:rStyle w:val="Strong"/>
          <w:rFonts w:ascii="Cambria" w:hAnsi="Cambria"/>
          <w:b w:val="0"/>
          <w:bCs w:val="0"/>
          <w:sz w:val="20"/>
          <w:szCs w:val="20"/>
        </w:rPr>
        <w:t>10 ms</w:t>
      </w:r>
      <w:r w:rsidRPr="00AF73E7">
        <w:rPr>
          <w:rStyle w:val="Strong"/>
          <w:rFonts w:ascii="Cambria" w:hAnsi="Cambria"/>
          <w:b w:val="0"/>
          <w:bCs w:val="0"/>
          <w:sz w:val="20"/>
          <w:szCs w:val="20"/>
        </w:rPr>
        <w:t xml:space="preserve"> latency conditions.</w:t>
      </w:r>
    </w:p>
    <w:p w14:paraId="736A60BF" w14:textId="77777777" w:rsidR="001D1F00" w:rsidRDefault="001D1F00" w:rsidP="001D1F00">
      <w:pPr>
        <w:pStyle w:val="NormalWeb"/>
        <w:ind w:left="720"/>
        <w:rPr>
          <w:rStyle w:val="Strong"/>
          <w:rFonts w:ascii="Cambria" w:hAnsi="Cambria"/>
          <w:b w:val="0"/>
          <w:bCs w:val="0"/>
          <w:sz w:val="20"/>
          <w:szCs w:val="20"/>
        </w:rPr>
      </w:pPr>
    </w:p>
    <w:tbl>
      <w:tblPr>
        <w:tblW w:w="8600" w:type="dxa"/>
        <w:jc w:val="center"/>
        <w:tblCellSpacing w:w="15" w:type="dxa"/>
        <w:tblCellMar>
          <w:top w:w="15" w:type="dxa"/>
          <w:left w:w="15" w:type="dxa"/>
          <w:bottom w:w="15" w:type="dxa"/>
          <w:right w:w="15" w:type="dxa"/>
        </w:tblCellMar>
        <w:tblLook w:val="04A0" w:firstRow="1" w:lastRow="0" w:firstColumn="1" w:lastColumn="0" w:noHBand="0" w:noVBand="1"/>
      </w:tblPr>
      <w:tblGrid>
        <w:gridCol w:w="1154"/>
        <w:gridCol w:w="3484"/>
        <w:gridCol w:w="1797"/>
        <w:gridCol w:w="2165"/>
      </w:tblGrid>
      <w:tr w:rsidR="001D1F00" w14:paraId="6F7ABD28" w14:textId="77777777" w:rsidTr="00200923">
        <w:trPr>
          <w:trHeight w:val="325"/>
          <w:tblHeader/>
          <w:tblCellSpacing w:w="15" w:type="dxa"/>
          <w:jc w:val="center"/>
        </w:trPr>
        <w:tc>
          <w:tcPr>
            <w:tcW w:w="0" w:type="auto"/>
            <w:vAlign w:val="center"/>
            <w:hideMark/>
          </w:tcPr>
          <w:p w14:paraId="78B2AF9A"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Config</w:t>
            </w:r>
          </w:p>
        </w:tc>
        <w:tc>
          <w:tcPr>
            <w:tcW w:w="0" w:type="auto"/>
            <w:vAlign w:val="center"/>
            <w:hideMark/>
          </w:tcPr>
          <w:p w14:paraId="7A07A8A5" w14:textId="25F456C4"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Throughput (</w:t>
            </w:r>
            <w:r w:rsidR="009A0269">
              <w:rPr>
                <w:rStyle w:val="Strong"/>
                <w:rFonts w:ascii="Cambria" w:hAnsi="Cambria"/>
                <w:b w:val="0"/>
                <w:bCs w:val="0"/>
                <w:sz w:val="20"/>
                <w:szCs w:val="20"/>
              </w:rPr>
              <w:t>k Round trip/s</w:t>
            </w:r>
            <w:r w:rsidRPr="001D1F00">
              <w:rPr>
                <w:rStyle w:val="Strong"/>
                <w:rFonts w:ascii="Cambria" w:hAnsi="Cambria"/>
                <w:b w:val="0"/>
                <w:bCs w:val="0"/>
                <w:sz w:val="20"/>
                <w:szCs w:val="20"/>
              </w:rPr>
              <w:t>)</w:t>
            </w:r>
          </w:p>
        </w:tc>
        <w:tc>
          <w:tcPr>
            <w:tcW w:w="0" w:type="auto"/>
            <w:vAlign w:val="center"/>
            <w:hideMark/>
          </w:tcPr>
          <w:p w14:paraId="12DDABF8"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CPU % @ peak</w:t>
            </w:r>
          </w:p>
        </w:tc>
        <w:tc>
          <w:tcPr>
            <w:tcW w:w="0" w:type="auto"/>
            <w:vAlign w:val="center"/>
            <w:hideMark/>
          </w:tcPr>
          <w:p w14:paraId="5D1AFD78" w14:textId="778DE051"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 xml:space="preserve">Compression </w:t>
            </w:r>
            <w:r w:rsidR="00AA29FD" w:rsidRPr="001D1F00">
              <w:rPr>
                <w:rStyle w:val="Strong"/>
                <w:rFonts w:ascii="Cambria" w:hAnsi="Cambria"/>
                <w:b w:val="0"/>
                <w:bCs w:val="0"/>
                <w:sz w:val="20"/>
                <w:szCs w:val="20"/>
              </w:rPr>
              <w:t>rat</w:t>
            </w:r>
            <w:r w:rsidR="00AA29FD">
              <w:rPr>
                <w:rStyle w:val="Strong"/>
                <w:rFonts w:ascii="Cambria" w:hAnsi="Cambria"/>
                <w:b w:val="0"/>
                <w:bCs w:val="0"/>
                <w:sz w:val="20"/>
                <w:szCs w:val="20"/>
              </w:rPr>
              <w:t>e</w:t>
            </w:r>
          </w:p>
        </w:tc>
      </w:tr>
      <w:tr w:rsidR="001D1F00" w14:paraId="08CBA490" w14:textId="77777777" w:rsidTr="00200923">
        <w:trPr>
          <w:trHeight w:val="325"/>
          <w:tblCellSpacing w:w="15" w:type="dxa"/>
          <w:jc w:val="center"/>
        </w:trPr>
        <w:tc>
          <w:tcPr>
            <w:tcW w:w="0" w:type="auto"/>
            <w:vAlign w:val="center"/>
            <w:hideMark/>
          </w:tcPr>
          <w:p w14:paraId="52B79C32"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Baseline</w:t>
            </w:r>
          </w:p>
        </w:tc>
        <w:tc>
          <w:tcPr>
            <w:tcW w:w="0" w:type="auto"/>
            <w:vAlign w:val="center"/>
            <w:hideMark/>
          </w:tcPr>
          <w:p w14:paraId="68EFFCF5" w14:textId="6E891CA8" w:rsidR="001D1F00" w:rsidRPr="001D1F00" w:rsidRDefault="00357899" w:rsidP="00200923">
            <w:pPr>
              <w:rPr>
                <w:rStyle w:val="Strong"/>
                <w:rFonts w:ascii="Cambria" w:hAnsi="Cambria"/>
                <w:b w:val="0"/>
                <w:bCs w:val="0"/>
                <w:sz w:val="20"/>
                <w:szCs w:val="20"/>
              </w:rPr>
            </w:pPr>
            <w:r>
              <w:rPr>
                <w:rStyle w:val="Strong"/>
                <w:rFonts w:ascii="Cambria" w:hAnsi="Cambria"/>
                <w:b w:val="0"/>
                <w:bCs w:val="0"/>
                <w:sz w:val="20"/>
                <w:szCs w:val="20"/>
              </w:rPr>
              <w:t>48.7</w:t>
            </w:r>
          </w:p>
        </w:tc>
        <w:tc>
          <w:tcPr>
            <w:tcW w:w="0" w:type="auto"/>
            <w:vAlign w:val="center"/>
            <w:hideMark/>
          </w:tcPr>
          <w:p w14:paraId="59C83831" w14:textId="1CAA6ED6"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5.</w:t>
            </w:r>
            <w:r w:rsidR="00357899">
              <w:rPr>
                <w:rStyle w:val="Strong"/>
                <w:rFonts w:ascii="Cambria" w:hAnsi="Cambria"/>
                <w:b w:val="0"/>
                <w:bCs w:val="0"/>
                <w:sz w:val="20"/>
                <w:szCs w:val="20"/>
              </w:rPr>
              <w:t>9</w:t>
            </w:r>
          </w:p>
        </w:tc>
        <w:tc>
          <w:tcPr>
            <w:tcW w:w="0" w:type="auto"/>
            <w:vAlign w:val="center"/>
            <w:hideMark/>
          </w:tcPr>
          <w:p w14:paraId="71208CEF" w14:textId="576CA8FD" w:rsidR="001D1F00" w:rsidRPr="001D1F00" w:rsidRDefault="00577742" w:rsidP="00200923">
            <w:pPr>
              <w:rPr>
                <w:rStyle w:val="Strong"/>
                <w:rFonts w:ascii="Cambria" w:hAnsi="Cambria"/>
                <w:b w:val="0"/>
                <w:bCs w:val="0"/>
                <w:sz w:val="20"/>
                <w:szCs w:val="20"/>
              </w:rPr>
            </w:pPr>
            <w:r>
              <w:rPr>
                <w:rStyle w:val="Strong"/>
                <w:rFonts w:ascii="Cambria" w:hAnsi="Cambria"/>
                <w:b w:val="0"/>
                <w:bCs w:val="0"/>
                <w:sz w:val="20"/>
                <w:szCs w:val="20"/>
              </w:rPr>
              <w:t>NA</w:t>
            </w:r>
          </w:p>
        </w:tc>
      </w:tr>
      <w:tr w:rsidR="001D1F00" w14:paraId="019AC010" w14:textId="77777777" w:rsidTr="00200923">
        <w:trPr>
          <w:trHeight w:val="325"/>
          <w:tblCellSpacing w:w="15" w:type="dxa"/>
          <w:jc w:val="center"/>
        </w:trPr>
        <w:tc>
          <w:tcPr>
            <w:tcW w:w="0" w:type="auto"/>
            <w:vAlign w:val="center"/>
            <w:hideMark/>
          </w:tcPr>
          <w:p w14:paraId="0774E5D5"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LZ4FAST</w:t>
            </w:r>
          </w:p>
        </w:tc>
        <w:tc>
          <w:tcPr>
            <w:tcW w:w="0" w:type="auto"/>
            <w:vAlign w:val="center"/>
            <w:hideMark/>
          </w:tcPr>
          <w:p w14:paraId="2AA1D4BA" w14:textId="3A54FCD2" w:rsidR="001D1F00" w:rsidRPr="001D1F00" w:rsidRDefault="00357899" w:rsidP="00200923">
            <w:pPr>
              <w:rPr>
                <w:rStyle w:val="Strong"/>
                <w:rFonts w:ascii="Cambria" w:hAnsi="Cambria"/>
                <w:b w:val="0"/>
                <w:bCs w:val="0"/>
                <w:sz w:val="20"/>
                <w:szCs w:val="20"/>
              </w:rPr>
            </w:pPr>
            <w:r>
              <w:rPr>
                <w:rStyle w:val="Strong"/>
                <w:rFonts w:ascii="Cambria" w:hAnsi="Cambria"/>
                <w:b w:val="0"/>
                <w:bCs w:val="0"/>
                <w:sz w:val="20"/>
                <w:szCs w:val="20"/>
              </w:rPr>
              <w:t>48.6</w:t>
            </w:r>
          </w:p>
        </w:tc>
        <w:tc>
          <w:tcPr>
            <w:tcW w:w="0" w:type="auto"/>
            <w:vAlign w:val="center"/>
            <w:hideMark/>
          </w:tcPr>
          <w:p w14:paraId="1D6AADD4" w14:textId="3B531138" w:rsidR="001D1F00" w:rsidRPr="001D1F00" w:rsidRDefault="00357899" w:rsidP="00200923">
            <w:pPr>
              <w:rPr>
                <w:rStyle w:val="Strong"/>
                <w:rFonts w:ascii="Cambria" w:hAnsi="Cambria"/>
                <w:b w:val="0"/>
                <w:bCs w:val="0"/>
                <w:sz w:val="20"/>
                <w:szCs w:val="20"/>
              </w:rPr>
            </w:pPr>
            <w:r>
              <w:rPr>
                <w:rStyle w:val="Strong"/>
                <w:rFonts w:ascii="Cambria" w:hAnsi="Cambria"/>
                <w:b w:val="0"/>
                <w:bCs w:val="0"/>
                <w:sz w:val="20"/>
                <w:szCs w:val="20"/>
              </w:rPr>
              <w:t>6.5</w:t>
            </w:r>
          </w:p>
        </w:tc>
        <w:tc>
          <w:tcPr>
            <w:tcW w:w="0" w:type="auto"/>
            <w:vAlign w:val="center"/>
            <w:hideMark/>
          </w:tcPr>
          <w:p w14:paraId="209B51B8" w14:textId="0B8788BB" w:rsidR="001D1F00" w:rsidRPr="001D1F00" w:rsidRDefault="00577742" w:rsidP="00200923">
            <w:pPr>
              <w:rPr>
                <w:rStyle w:val="Strong"/>
                <w:rFonts w:ascii="Cambria" w:hAnsi="Cambria"/>
                <w:b w:val="0"/>
                <w:bCs w:val="0"/>
                <w:sz w:val="20"/>
                <w:szCs w:val="20"/>
              </w:rPr>
            </w:pPr>
            <w:r>
              <w:rPr>
                <w:rStyle w:val="Strong"/>
                <w:rFonts w:ascii="Cambria" w:hAnsi="Cambria"/>
                <w:b w:val="0"/>
                <w:bCs w:val="0"/>
                <w:sz w:val="20"/>
                <w:szCs w:val="20"/>
              </w:rPr>
              <w:t>79%</w:t>
            </w:r>
          </w:p>
        </w:tc>
      </w:tr>
    </w:tbl>
    <w:p w14:paraId="6EA63100" w14:textId="77777777" w:rsidR="001D1F00" w:rsidRPr="00A02988" w:rsidRDefault="001D1F00" w:rsidP="001D1F00">
      <w:pPr>
        <w:pStyle w:val="NormalWeb"/>
        <w:ind w:left="720"/>
        <w:rPr>
          <w:rFonts w:ascii="Cambria" w:hAnsi="Cambria"/>
          <w:sz w:val="20"/>
          <w:szCs w:val="20"/>
        </w:rPr>
      </w:pPr>
    </w:p>
    <w:p w14:paraId="4C7C82D6" w14:textId="49EE43D6" w:rsidR="00A36279" w:rsidRPr="00DE7227" w:rsidRDefault="006305CF" w:rsidP="00A36279">
      <w:pPr>
        <w:spacing w:after="580"/>
        <w:rPr>
          <w:rStyle w:val="Strong"/>
          <w:rFonts w:ascii="Cambria" w:hAnsi="Cambria"/>
          <w:b w:val="0"/>
          <w:bCs w:val="0"/>
          <w:sz w:val="20"/>
          <w:szCs w:val="20"/>
        </w:rPr>
      </w:pPr>
      <w:r>
        <w:lastRenderedPageBreak/>
        <w:br/>
      </w:r>
      <w:r>
        <w:rPr>
          <w:noProof/>
          <w14:ligatures w14:val="standardContextual"/>
        </w:rPr>
        <w:drawing>
          <wp:inline distT="0" distB="0" distL="0" distR="0" wp14:anchorId="48F8C38F" wp14:editId="717E2343">
            <wp:extent cx="5935345" cy="2894330"/>
            <wp:effectExtent l="0" t="0" r="8255" b="13970"/>
            <wp:docPr id="947052606" name="Chart 1">
              <a:extLst xmlns:a="http://schemas.openxmlformats.org/drawingml/2006/main">
                <a:ext uri="{FF2B5EF4-FFF2-40B4-BE49-F238E27FC236}">
                  <a16:creationId xmlns:a16="http://schemas.microsoft.com/office/drawing/2014/main" id="{1BEDB32B-F7A9-3F0C-EAD3-DBFB9D5661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8065F9">
        <w:br/>
      </w:r>
      <w:r w:rsidR="008065F9">
        <w:br/>
      </w:r>
      <w:r w:rsidR="008065F9" w:rsidRPr="004E0C2B">
        <w:rPr>
          <w:rFonts w:ascii="Cambria" w:eastAsia="Cambria" w:hAnsi="Cambria" w:cs="Cambria"/>
          <w:i/>
          <w:color w:val="4D4D4D"/>
          <w:sz w:val="18"/>
          <w:szCs w:val="18"/>
        </w:rPr>
        <w:t xml:space="preserve">Figure </w:t>
      </w:r>
      <w:r w:rsidR="00851A21">
        <w:rPr>
          <w:rFonts w:ascii="Cambria" w:eastAsia="Cambria" w:hAnsi="Cambria" w:cs="Cambria"/>
          <w:i/>
          <w:color w:val="4D4D4D"/>
          <w:sz w:val="18"/>
          <w:szCs w:val="18"/>
        </w:rPr>
        <w:t>9</w:t>
      </w:r>
      <w:r w:rsidR="008065F9" w:rsidRPr="004E0C2B">
        <w:rPr>
          <w:rFonts w:ascii="Cambria" w:eastAsia="Cambria" w:hAnsi="Cambria" w:cs="Cambria"/>
          <w:i/>
          <w:color w:val="4D4D4D"/>
          <w:sz w:val="18"/>
          <w:szCs w:val="18"/>
        </w:rPr>
        <w:t xml:space="preserve"> –</w:t>
      </w:r>
      <w:r w:rsidR="00891F16">
        <w:rPr>
          <w:rFonts w:ascii="Cambria" w:eastAsia="Cambria" w:hAnsi="Cambria" w:cs="Cambria"/>
          <w:i/>
          <w:color w:val="4D4D4D"/>
          <w:sz w:val="18"/>
          <w:szCs w:val="18"/>
        </w:rPr>
        <w:t>20 k</w:t>
      </w:r>
      <w:r w:rsidR="008065F9" w:rsidRPr="004E0C2B">
        <w:rPr>
          <w:rFonts w:ascii="Cambria" w:eastAsia="Cambria" w:hAnsi="Cambria" w:cs="Cambria"/>
          <w:i/>
          <w:color w:val="4D4D4D"/>
          <w:sz w:val="18"/>
          <w:szCs w:val="18"/>
        </w:rPr>
        <w:t xml:space="preserve"> non-persistent messaging</w:t>
      </w:r>
      <w:r w:rsidR="008065F9">
        <w:rPr>
          <w:rFonts w:ascii="Cambria" w:eastAsia="Cambria" w:hAnsi="Cambria" w:cs="Cambria"/>
          <w:i/>
          <w:color w:val="4D4D4D"/>
          <w:sz w:val="18"/>
          <w:szCs w:val="18"/>
        </w:rPr>
        <w:t xml:space="preserve"> with </w:t>
      </w:r>
      <w:r w:rsidR="00891F16">
        <w:rPr>
          <w:rFonts w:ascii="Cambria" w:eastAsia="Cambria" w:hAnsi="Cambria" w:cs="Cambria"/>
          <w:i/>
          <w:color w:val="4D4D4D"/>
          <w:sz w:val="18"/>
          <w:szCs w:val="18"/>
        </w:rPr>
        <w:t>10 ms</w:t>
      </w:r>
      <w:r w:rsidR="008065F9">
        <w:rPr>
          <w:rFonts w:ascii="Cambria" w:eastAsia="Cambria" w:hAnsi="Cambria" w:cs="Cambria"/>
          <w:i/>
          <w:color w:val="4D4D4D"/>
          <w:sz w:val="18"/>
          <w:szCs w:val="18"/>
        </w:rPr>
        <w:t xml:space="preserve"> latency</w:t>
      </w:r>
      <w:r w:rsidR="008065F9">
        <w:rPr>
          <w:rFonts w:ascii="Cambria" w:eastAsia="Cambria" w:hAnsi="Cambria" w:cs="Cambria"/>
          <w:i/>
          <w:color w:val="4D4D4D"/>
          <w:sz w:val="18"/>
          <w:szCs w:val="18"/>
        </w:rPr>
        <w:br/>
      </w:r>
      <w:r w:rsidR="00A36279">
        <w:rPr>
          <w:rStyle w:val="Strong"/>
          <w:rFonts w:ascii="Cambria" w:hAnsi="Cambria"/>
          <w:b w:val="0"/>
          <w:bCs w:val="0"/>
          <w:sz w:val="20"/>
          <w:szCs w:val="20"/>
        </w:rPr>
        <w:br/>
      </w:r>
      <w:r w:rsidR="00A36279">
        <w:rPr>
          <w:rStyle w:val="Strong"/>
          <w:rFonts w:ascii="Cambria" w:hAnsi="Cambria"/>
          <w:b w:val="0"/>
          <w:bCs w:val="0"/>
          <w:sz w:val="20"/>
          <w:szCs w:val="20"/>
        </w:rPr>
        <w:br/>
      </w:r>
      <w:r w:rsidR="00A36279" w:rsidRPr="00DE7227">
        <w:rPr>
          <w:rStyle w:val="Strong"/>
          <w:rFonts w:ascii="Cambria" w:hAnsi="Cambria"/>
          <w:b w:val="0"/>
          <w:bCs w:val="0"/>
          <w:sz w:val="20"/>
          <w:szCs w:val="20"/>
        </w:rPr>
        <w:t xml:space="preserve">Compression Efficiency &amp; CPU Impact – </w:t>
      </w:r>
      <w:r w:rsidR="00891F16">
        <w:rPr>
          <w:rStyle w:val="Strong"/>
          <w:rFonts w:ascii="Cambria" w:hAnsi="Cambria"/>
          <w:b w:val="0"/>
          <w:bCs w:val="0"/>
          <w:sz w:val="20"/>
          <w:szCs w:val="20"/>
        </w:rPr>
        <w:t>10 ms</w:t>
      </w:r>
      <w:r w:rsidR="00A36279">
        <w:rPr>
          <w:rStyle w:val="Strong"/>
          <w:rFonts w:ascii="Cambria" w:hAnsi="Cambria"/>
          <w:b w:val="0"/>
          <w:bCs w:val="0"/>
          <w:sz w:val="20"/>
          <w:szCs w:val="20"/>
        </w:rPr>
        <w:t xml:space="preserve"> latency,</w:t>
      </w:r>
      <w:r w:rsidR="00891F16">
        <w:rPr>
          <w:rStyle w:val="Strong"/>
          <w:rFonts w:ascii="Cambria" w:hAnsi="Cambria"/>
          <w:b w:val="0"/>
          <w:bCs w:val="0"/>
          <w:sz w:val="20"/>
          <w:szCs w:val="20"/>
        </w:rPr>
        <w:t>20 k</w:t>
      </w:r>
      <w:r w:rsidR="00A36279">
        <w:rPr>
          <w:rStyle w:val="Strong"/>
          <w:rFonts w:ascii="Cambria" w:hAnsi="Cambria"/>
          <w:b w:val="0"/>
          <w:bCs w:val="0"/>
          <w:sz w:val="20"/>
          <w:szCs w:val="20"/>
        </w:rPr>
        <w:t xml:space="preserve"> message size</w:t>
      </w:r>
    </w:p>
    <w:p w14:paraId="60155259" w14:textId="14E0B8D2" w:rsidR="00EA4155" w:rsidRPr="00EA4155" w:rsidRDefault="00EA4155" w:rsidP="00EA4155">
      <w:pPr>
        <w:pStyle w:val="NormalWeb"/>
        <w:numPr>
          <w:ilvl w:val="0"/>
          <w:numId w:val="18"/>
        </w:numPr>
        <w:rPr>
          <w:rStyle w:val="Strong"/>
          <w:rFonts w:ascii="Cambria" w:hAnsi="Cambria"/>
          <w:b w:val="0"/>
          <w:bCs w:val="0"/>
          <w:sz w:val="20"/>
          <w:szCs w:val="20"/>
        </w:rPr>
      </w:pPr>
      <w:r w:rsidRPr="00EA4155">
        <w:rPr>
          <w:rStyle w:val="Strong"/>
          <w:rFonts w:ascii="Cambria" w:hAnsi="Cambria"/>
          <w:b w:val="0"/>
          <w:bCs w:val="0"/>
          <w:sz w:val="20"/>
          <w:szCs w:val="20"/>
        </w:rPr>
        <w:t>Throughput scales linearly for both Baseline and LZ4FAST, reaching ~4</w:t>
      </w:r>
      <w:r w:rsidR="00891F16">
        <w:rPr>
          <w:rStyle w:val="Strong"/>
          <w:rFonts w:ascii="Cambria" w:hAnsi="Cambria"/>
          <w:b w:val="0"/>
          <w:bCs w:val="0"/>
          <w:sz w:val="20"/>
          <w:szCs w:val="20"/>
        </w:rPr>
        <w:t xml:space="preserve">7 </w:t>
      </w:r>
      <w:r w:rsidR="009A0269">
        <w:rPr>
          <w:rStyle w:val="Strong"/>
          <w:rFonts w:ascii="Cambria" w:hAnsi="Cambria"/>
          <w:b w:val="0"/>
          <w:bCs w:val="0"/>
          <w:sz w:val="20"/>
          <w:szCs w:val="20"/>
        </w:rPr>
        <w:t>k Round trip/s</w:t>
      </w:r>
      <w:r w:rsidRPr="00EA4155">
        <w:rPr>
          <w:rStyle w:val="Strong"/>
          <w:rFonts w:ascii="Cambria" w:hAnsi="Cambria"/>
          <w:b w:val="0"/>
          <w:bCs w:val="0"/>
          <w:sz w:val="20"/>
          <w:szCs w:val="20"/>
        </w:rPr>
        <w:t xml:space="preserve"> at 500 clients.</w:t>
      </w:r>
    </w:p>
    <w:p w14:paraId="2D0510BA" w14:textId="6CBF795B" w:rsidR="00EA4155" w:rsidRPr="00EA4155" w:rsidRDefault="00EA4155" w:rsidP="00EA4155">
      <w:pPr>
        <w:pStyle w:val="NormalWeb"/>
        <w:numPr>
          <w:ilvl w:val="0"/>
          <w:numId w:val="18"/>
        </w:numPr>
        <w:rPr>
          <w:rStyle w:val="Strong"/>
          <w:rFonts w:ascii="Cambria" w:hAnsi="Cambria"/>
          <w:b w:val="0"/>
          <w:bCs w:val="0"/>
          <w:sz w:val="20"/>
          <w:szCs w:val="20"/>
        </w:rPr>
      </w:pPr>
      <w:r w:rsidRPr="00EA4155">
        <w:rPr>
          <w:rStyle w:val="Strong"/>
          <w:rFonts w:ascii="Cambria" w:hAnsi="Cambria"/>
          <w:b w:val="0"/>
          <w:bCs w:val="0"/>
          <w:sz w:val="20"/>
          <w:szCs w:val="20"/>
        </w:rPr>
        <w:t>Compression has no impact on throughput</w:t>
      </w:r>
      <w:r w:rsidR="00757ADB">
        <w:rPr>
          <w:rStyle w:val="Strong"/>
          <w:rFonts w:ascii="Cambria" w:hAnsi="Cambria"/>
          <w:b w:val="0"/>
          <w:bCs w:val="0"/>
          <w:sz w:val="20"/>
          <w:szCs w:val="20"/>
        </w:rPr>
        <w:t>,</w:t>
      </w:r>
      <w:r w:rsidRPr="00EA4155">
        <w:rPr>
          <w:rStyle w:val="Strong"/>
          <w:rFonts w:ascii="Cambria" w:hAnsi="Cambria"/>
          <w:b w:val="0"/>
          <w:bCs w:val="0"/>
          <w:sz w:val="20"/>
          <w:szCs w:val="20"/>
        </w:rPr>
        <w:t xml:space="preserve"> LZ4FAST consistently matches Baseline performance across all loads.</w:t>
      </w:r>
    </w:p>
    <w:p w14:paraId="365F74BB" w14:textId="19687AD1" w:rsidR="00EA4155" w:rsidRPr="00EA4155" w:rsidRDefault="00EA4155" w:rsidP="00EA4155">
      <w:pPr>
        <w:pStyle w:val="NormalWeb"/>
        <w:numPr>
          <w:ilvl w:val="0"/>
          <w:numId w:val="18"/>
        </w:numPr>
        <w:rPr>
          <w:rStyle w:val="Strong"/>
          <w:rFonts w:ascii="Cambria" w:hAnsi="Cambria"/>
          <w:b w:val="0"/>
          <w:bCs w:val="0"/>
          <w:sz w:val="20"/>
          <w:szCs w:val="20"/>
        </w:rPr>
      </w:pPr>
      <w:r w:rsidRPr="00EA4155">
        <w:rPr>
          <w:rStyle w:val="Strong"/>
          <w:rFonts w:ascii="Cambria" w:hAnsi="Cambria"/>
          <w:b w:val="0"/>
          <w:bCs w:val="0"/>
          <w:sz w:val="20"/>
          <w:szCs w:val="20"/>
        </w:rPr>
        <w:t xml:space="preserve">CPU usage is nearly identical for both configurations — averaging between </w:t>
      </w:r>
      <w:r w:rsidR="000803CA">
        <w:rPr>
          <w:rStyle w:val="Strong"/>
          <w:rFonts w:ascii="Cambria" w:hAnsi="Cambria"/>
          <w:b w:val="0"/>
          <w:bCs w:val="0"/>
          <w:sz w:val="20"/>
          <w:szCs w:val="20"/>
        </w:rPr>
        <w:t>8</w:t>
      </w:r>
      <w:r w:rsidRPr="00EA4155">
        <w:rPr>
          <w:rStyle w:val="Strong"/>
          <w:rFonts w:ascii="Cambria" w:hAnsi="Cambria"/>
          <w:b w:val="0"/>
          <w:bCs w:val="0"/>
          <w:sz w:val="20"/>
          <w:szCs w:val="20"/>
        </w:rPr>
        <w:t>–11%, even at peak load.</w:t>
      </w:r>
    </w:p>
    <w:p w14:paraId="12E8A54F" w14:textId="17A64B5F" w:rsidR="00A02988" w:rsidRPr="00A02988" w:rsidRDefault="00EA4155" w:rsidP="00A02988">
      <w:pPr>
        <w:pStyle w:val="NormalWeb"/>
        <w:numPr>
          <w:ilvl w:val="0"/>
          <w:numId w:val="18"/>
        </w:numPr>
        <w:rPr>
          <w:rFonts w:ascii="Cambria" w:hAnsi="Cambria"/>
          <w:sz w:val="20"/>
          <w:szCs w:val="20"/>
        </w:rPr>
      </w:pPr>
      <w:r w:rsidRPr="00EA4155">
        <w:rPr>
          <w:rStyle w:val="Strong"/>
          <w:rFonts w:ascii="Cambria" w:hAnsi="Cambria"/>
          <w:b w:val="0"/>
          <w:bCs w:val="0"/>
          <w:sz w:val="20"/>
          <w:szCs w:val="20"/>
        </w:rPr>
        <w:t xml:space="preserve">This test shows that for </w:t>
      </w:r>
      <w:r w:rsidR="00891F16">
        <w:rPr>
          <w:rStyle w:val="Strong"/>
          <w:rFonts w:ascii="Cambria" w:hAnsi="Cambria"/>
          <w:b w:val="0"/>
          <w:bCs w:val="0"/>
          <w:sz w:val="20"/>
          <w:szCs w:val="20"/>
        </w:rPr>
        <w:t>20 k</w:t>
      </w:r>
      <w:r w:rsidRPr="00EA4155">
        <w:rPr>
          <w:rStyle w:val="Strong"/>
          <w:rFonts w:ascii="Cambria" w:hAnsi="Cambria"/>
          <w:b w:val="0"/>
          <w:bCs w:val="0"/>
          <w:sz w:val="20"/>
          <w:szCs w:val="20"/>
        </w:rPr>
        <w:t xml:space="preserve"> messages under </w:t>
      </w:r>
      <w:r w:rsidR="00891F16">
        <w:rPr>
          <w:rStyle w:val="Strong"/>
          <w:rFonts w:ascii="Cambria" w:hAnsi="Cambria"/>
          <w:b w:val="0"/>
          <w:bCs w:val="0"/>
          <w:sz w:val="20"/>
          <w:szCs w:val="20"/>
        </w:rPr>
        <w:t>10 ms</w:t>
      </w:r>
      <w:r w:rsidRPr="00EA4155">
        <w:rPr>
          <w:rStyle w:val="Strong"/>
          <w:rFonts w:ascii="Cambria" w:hAnsi="Cambria"/>
          <w:b w:val="0"/>
          <w:bCs w:val="0"/>
          <w:sz w:val="20"/>
          <w:szCs w:val="20"/>
        </w:rPr>
        <w:t xml:space="preserve"> latency, LZ4FAST compression achieves equivalent performance with minimal CPU overhead, making it a suitable optimization without trade-offs.</w:t>
      </w:r>
      <w:r w:rsidR="007655DA">
        <w:rPr>
          <w:rStyle w:val="Strong"/>
          <w:rFonts w:ascii="Cambria" w:hAnsi="Cambria"/>
          <w:b w:val="0"/>
          <w:bCs w:val="0"/>
          <w:sz w:val="20"/>
          <w:szCs w:val="20"/>
        </w:rPr>
        <w:br/>
      </w:r>
    </w:p>
    <w:p w14:paraId="1777514E" w14:textId="77777777" w:rsidR="001D1F00" w:rsidRDefault="007655DA" w:rsidP="005D5659">
      <w:pPr>
        <w:spacing w:after="580"/>
      </w:pPr>
      <w:r>
        <w:br/>
      </w:r>
    </w:p>
    <w:tbl>
      <w:tblPr>
        <w:tblW w:w="8600" w:type="dxa"/>
        <w:jc w:val="center"/>
        <w:tblCellSpacing w:w="15" w:type="dxa"/>
        <w:tblCellMar>
          <w:top w:w="15" w:type="dxa"/>
          <w:left w:w="15" w:type="dxa"/>
          <w:bottom w:w="15" w:type="dxa"/>
          <w:right w:w="15" w:type="dxa"/>
        </w:tblCellMar>
        <w:tblLook w:val="04A0" w:firstRow="1" w:lastRow="0" w:firstColumn="1" w:lastColumn="0" w:noHBand="0" w:noVBand="1"/>
      </w:tblPr>
      <w:tblGrid>
        <w:gridCol w:w="1154"/>
        <w:gridCol w:w="3484"/>
        <w:gridCol w:w="1797"/>
        <w:gridCol w:w="2165"/>
      </w:tblGrid>
      <w:tr w:rsidR="001D1F00" w14:paraId="0EB195AC" w14:textId="77777777" w:rsidTr="00200923">
        <w:trPr>
          <w:trHeight w:val="325"/>
          <w:tblHeader/>
          <w:tblCellSpacing w:w="15" w:type="dxa"/>
          <w:jc w:val="center"/>
        </w:trPr>
        <w:tc>
          <w:tcPr>
            <w:tcW w:w="0" w:type="auto"/>
            <w:vAlign w:val="center"/>
            <w:hideMark/>
          </w:tcPr>
          <w:p w14:paraId="5776DE73"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Config</w:t>
            </w:r>
          </w:p>
        </w:tc>
        <w:tc>
          <w:tcPr>
            <w:tcW w:w="0" w:type="auto"/>
            <w:vAlign w:val="center"/>
            <w:hideMark/>
          </w:tcPr>
          <w:p w14:paraId="0640B5B3" w14:textId="20C5BB00"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Throughput (</w:t>
            </w:r>
            <w:r w:rsidR="009A0269">
              <w:rPr>
                <w:rStyle w:val="Strong"/>
                <w:rFonts w:ascii="Cambria" w:hAnsi="Cambria"/>
                <w:b w:val="0"/>
                <w:bCs w:val="0"/>
                <w:sz w:val="20"/>
                <w:szCs w:val="20"/>
              </w:rPr>
              <w:t>k Round trip/s</w:t>
            </w:r>
            <w:r w:rsidRPr="001D1F00">
              <w:rPr>
                <w:rStyle w:val="Strong"/>
                <w:rFonts w:ascii="Cambria" w:hAnsi="Cambria"/>
                <w:b w:val="0"/>
                <w:bCs w:val="0"/>
                <w:sz w:val="20"/>
                <w:szCs w:val="20"/>
              </w:rPr>
              <w:t>)</w:t>
            </w:r>
          </w:p>
        </w:tc>
        <w:tc>
          <w:tcPr>
            <w:tcW w:w="0" w:type="auto"/>
            <w:vAlign w:val="center"/>
            <w:hideMark/>
          </w:tcPr>
          <w:p w14:paraId="7B875849"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CPU % @ peak</w:t>
            </w:r>
          </w:p>
        </w:tc>
        <w:tc>
          <w:tcPr>
            <w:tcW w:w="0" w:type="auto"/>
            <w:vAlign w:val="center"/>
            <w:hideMark/>
          </w:tcPr>
          <w:p w14:paraId="1252D492" w14:textId="6C881A49"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 xml:space="preserve">Compression </w:t>
            </w:r>
            <w:r w:rsidR="00AA29FD" w:rsidRPr="001D1F00">
              <w:rPr>
                <w:rStyle w:val="Strong"/>
                <w:rFonts w:ascii="Cambria" w:hAnsi="Cambria"/>
                <w:b w:val="0"/>
                <w:bCs w:val="0"/>
                <w:sz w:val="20"/>
                <w:szCs w:val="20"/>
              </w:rPr>
              <w:t>rat</w:t>
            </w:r>
            <w:r w:rsidR="00AA29FD">
              <w:rPr>
                <w:rStyle w:val="Strong"/>
                <w:rFonts w:ascii="Cambria" w:hAnsi="Cambria"/>
                <w:b w:val="0"/>
                <w:bCs w:val="0"/>
                <w:sz w:val="20"/>
                <w:szCs w:val="20"/>
              </w:rPr>
              <w:t>e</w:t>
            </w:r>
          </w:p>
        </w:tc>
      </w:tr>
      <w:tr w:rsidR="001D1F00" w14:paraId="525128C3" w14:textId="77777777" w:rsidTr="00200923">
        <w:trPr>
          <w:trHeight w:val="325"/>
          <w:tblCellSpacing w:w="15" w:type="dxa"/>
          <w:jc w:val="center"/>
        </w:trPr>
        <w:tc>
          <w:tcPr>
            <w:tcW w:w="0" w:type="auto"/>
            <w:vAlign w:val="center"/>
            <w:hideMark/>
          </w:tcPr>
          <w:p w14:paraId="4DC7968A"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Baseline</w:t>
            </w:r>
          </w:p>
        </w:tc>
        <w:tc>
          <w:tcPr>
            <w:tcW w:w="0" w:type="auto"/>
            <w:vAlign w:val="center"/>
            <w:hideMark/>
          </w:tcPr>
          <w:p w14:paraId="7CE708AA" w14:textId="392B82EF" w:rsidR="001D1F00" w:rsidRPr="001D1F00" w:rsidRDefault="00357899" w:rsidP="00200923">
            <w:pPr>
              <w:rPr>
                <w:rStyle w:val="Strong"/>
                <w:rFonts w:ascii="Cambria" w:hAnsi="Cambria"/>
                <w:b w:val="0"/>
                <w:bCs w:val="0"/>
                <w:sz w:val="20"/>
                <w:szCs w:val="20"/>
              </w:rPr>
            </w:pPr>
            <w:r>
              <w:rPr>
                <w:rStyle w:val="Strong"/>
                <w:rFonts w:ascii="Cambria" w:hAnsi="Cambria"/>
                <w:b w:val="0"/>
                <w:bCs w:val="0"/>
                <w:sz w:val="20"/>
                <w:szCs w:val="20"/>
              </w:rPr>
              <w:t>47.3</w:t>
            </w:r>
          </w:p>
        </w:tc>
        <w:tc>
          <w:tcPr>
            <w:tcW w:w="0" w:type="auto"/>
            <w:vAlign w:val="center"/>
            <w:hideMark/>
          </w:tcPr>
          <w:p w14:paraId="46446E79" w14:textId="436ADDC7" w:rsidR="001D1F00" w:rsidRPr="001D1F00" w:rsidRDefault="00357899" w:rsidP="00200923">
            <w:pPr>
              <w:rPr>
                <w:rStyle w:val="Strong"/>
                <w:rFonts w:ascii="Cambria" w:hAnsi="Cambria"/>
                <w:b w:val="0"/>
                <w:bCs w:val="0"/>
                <w:sz w:val="20"/>
                <w:szCs w:val="20"/>
              </w:rPr>
            </w:pPr>
            <w:r>
              <w:rPr>
                <w:rStyle w:val="Strong"/>
                <w:rFonts w:ascii="Cambria" w:hAnsi="Cambria"/>
                <w:b w:val="0"/>
                <w:bCs w:val="0"/>
                <w:sz w:val="20"/>
                <w:szCs w:val="20"/>
              </w:rPr>
              <w:t>8.9</w:t>
            </w:r>
          </w:p>
        </w:tc>
        <w:tc>
          <w:tcPr>
            <w:tcW w:w="0" w:type="auto"/>
            <w:vAlign w:val="center"/>
            <w:hideMark/>
          </w:tcPr>
          <w:p w14:paraId="4A4EF671" w14:textId="3C5D0921" w:rsidR="001D1F00" w:rsidRPr="001D1F00" w:rsidRDefault="00577742" w:rsidP="00200923">
            <w:pPr>
              <w:rPr>
                <w:rStyle w:val="Strong"/>
                <w:rFonts w:ascii="Cambria" w:hAnsi="Cambria"/>
                <w:b w:val="0"/>
                <w:bCs w:val="0"/>
                <w:sz w:val="20"/>
                <w:szCs w:val="20"/>
              </w:rPr>
            </w:pPr>
            <w:r>
              <w:rPr>
                <w:rStyle w:val="Strong"/>
                <w:rFonts w:ascii="Cambria" w:hAnsi="Cambria"/>
                <w:b w:val="0"/>
                <w:bCs w:val="0"/>
                <w:sz w:val="20"/>
                <w:szCs w:val="20"/>
              </w:rPr>
              <w:t>NA</w:t>
            </w:r>
          </w:p>
        </w:tc>
      </w:tr>
      <w:tr w:rsidR="001D1F00" w14:paraId="1000EEBF" w14:textId="77777777" w:rsidTr="00200923">
        <w:trPr>
          <w:trHeight w:val="325"/>
          <w:tblCellSpacing w:w="15" w:type="dxa"/>
          <w:jc w:val="center"/>
        </w:trPr>
        <w:tc>
          <w:tcPr>
            <w:tcW w:w="0" w:type="auto"/>
            <w:vAlign w:val="center"/>
            <w:hideMark/>
          </w:tcPr>
          <w:p w14:paraId="0E95A745"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LZ4FAST</w:t>
            </w:r>
          </w:p>
        </w:tc>
        <w:tc>
          <w:tcPr>
            <w:tcW w:w="0" w:type="auto"/>
            <w:vAlign w:val="center"/>
            <w:hideMark/>
          </w:tcPr>
          <w:p w14:paraId="1E3EC129" w14:textId="1993789D" w:rsidR="001D1F00" w:rsidRPr="001D1F00" w:rsidRDefault="00357899" w:rsidP="00200923">
            <w:pPr>
              <w:rPr>
                <w:rStyle w:val="Strong"/>
                <w:rFonts w:ascii="Cambria" w:hAnsi="Cambria"/>
                <w:b w:val="0"/>
                <w:bCs w:val="0"/>
                <w:sz w:val="20"/>
                <w:szCs w:val="20"/>
              </w:rPr>
            </w:pPr>
            <w:r>
              <w:rPr>
                <w:rStyle w:val="Strong"/>
                <w:rFonts w:ascii="Cambria" w:hAnsi="Cambria"/>
                <w:b w:val="0"/>
                <w:bCs w:val="0"/>
                <w:sz w:val="20"/>
                <w:szCs w:val="20"/>
              </w:rPr>
              <w:t>47.2</w:t>
            </w:r>
          </w:p>
        </w:tc>
        <w:tc>
          <w:tcPr>
            <w:tcW w:w="0" w:type="auto"/>
            <w:vAlign w:val="center"/>
            <w:hideMark/>
          </w:tcPr>
          <w:p w14:paraId="6884F31F" w14:textId="77ABB448"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1</w:t>
            </w:r>
            <w:r w:rsidR="00357899">
              <w:rPr>
                <w:rStyle w:val="Strong"/>
                <w:rFonts w:ascii="Cambria" w:hAnsi="Cambria"/>
                <w:b w:val="0"/>
                <w:bCs w:val="0"/>
                <w:sz w:val="20"/>
                <w:szCs w:val="20"/>
              </w:rPr>
              <w:t>1.2</w:t>
            </w:r>
          </w:p>
        </w:tc>
        <w:tc>
          <w:tcPr>
            <w:tcW w:w="0" w:type="auto"/>
            <w:vAlign w:val="center"/>
            <w:hideMark/>
          </w:tcPr>
          <w:p w14:paraId="4F6FD310" w14:textId="50028366" w:rsidR="001D1F00" w:rsidRPr="001D1F00" w:rsidRDefault="00657E8B" w:rsidP="00200923">
            <w:pPr>
              <w:rPr>
                <w:rStyle w:val="Strong"/>
                <w:rFonts w:ascii="Cambria" w:hAnsi="Cambria"/>
                <w:b w:val="0"/>
                <w:bCs w:val="0"/>
                <w:sz w:val="20"/>
                <w:szCs w:val="20"/>
              </w:rPr>
            </w:pPr>
            <w:r>
              <w:rPr>
                <w:rStyle w:val="Strong"/>
                <w:rFonts w:ascii="Cambria" w:hAnsi="Cambria"/>
                <w:b w:val="0"/>
                <w:bCs w:val="0"/>
                <w:sz w:val="20"/>
                <w:szCs w:val="20"/>
              </w:rPr>
              <w:t>50%</w:t>
            </w:r>
          </w:p>
        </w:tc>
      </w:tr>
    </w:tbl>
    <w:p w14:paraId="2D4B7AF2" w14:textId="34681195" w:rsidR="005D5659" w:rsidRPr="00DE7227" w:rsidRDefault="00A42327" w:rsidP="005D5659">
      <w:pPr>
        <w:spacing w:after="580"/>
        <w:rPr>
          <w:rStyle w:val="Strong"/>
          <w:rFonts w:ascii="Cambria" w:hAnsi="Cambria"/>
          <w:b w:val="0"/>
          <w:bCs w:val="0"/>
          <w:sz w:val="20"/>
          <w:szCs w:val="20"/>
        </w:rPr>
      </w:pPr>
      <w:r>
        <w:lastRenderedPageBreak/>
        <w:br/>
      </w:r>
      <w:r>
        <w:rPr>
          <w:noProof/>
          <w14:ligatures w14:val="standardContextual"/>
        </w:rPr>
        <w:drawing>
          <wp:inline distT="0" distB="0" distL="0" distR="0" wp14:anchorId="72BF3B19" wp14:editId="57D6AB9E">
            <wp:extent cx="5935345" cy="2724785"/>
            <wp:effectExtent l="0" t="0" r="8255" b="18415"/>
            <wp:docPr id="1619318274" name="Chart 1">
              <a:extLst xmlns:a="http://schemas.openxmlformats.org/drawingml/2006/main">
                <a:ext uri="{FF2B5EF4-FFF2-40B4-BE49-F238E27FC236}">
                  <a16:creationId xmlns:a16="http://schemas.microsoft.com/office/drawing/2014/main" id="{3F96BB7C-66B6-3F9B-0A89-25E3F0C692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005D5659">
        <w:br/>
      </w:r>
      <w:r w:rsidR="005D5659">
        <w:br/>
      </w:r>
      <w:r w:rsidR="005D5659" w:rsidRPr="004E0C2B">
        <w:rPr>
          <w:rFonts w:ascii="Cambria" w:eastAsia="Cambria" w:hAnsi="Cambria" w:cs="Cambria"/>
          <w:i/>
          <w:color w:val="4D4D4D"/>
          <w:sz w:val="18"/>
          <w:szCs w:val="18"/>
        </w:rPr>
        <w:t xml:space="preserve">Figure </w:t>
      </w:r>
      <w:r w:rsidR="00851A21">
        <w:rPr>
          <w:rFonts w:ascii="Cambria" w:eastAsia="Cambria" w:hAnsi="Cambria" w:cs="Cambria"/>
          <w:i/>
          <w:color w:val="4D4D4D"/>
          <w:sz w:val="18"/>
          <w:szCs w:val="18"/>
        </w:rPr>
        <w:t>10</w:t>
      </w:r>
      <w:r w:rsidR="005D5659" w:rsidRPr="004E0C2B">
        <w:rPr>
          <w:rFonts w:ascii="Cambria" w:eastAsia="Cambria" w:hAnsi="Cambria" w:cs="Cambria"/>
          <w:i/>
          <w:color w:val="4D4D4D"/>
          <w:sz w:val="18"/>
          <w:szCs w:val="18"/>
        </w:rPr>
        <w:t xml:space="preserve"> –</w:t>
      </w:r>
      <w:r w:rsidR="00891F16">
        <w:rPr>
          <w:rFonts w:ascii="Cambria" w:eastAsia="Cambria" w:hAnsi="Cambria" w:cs="Cambria"/>
          <w:i/>
          <w:color w:val="4D4D4D"/>
          <w:sz w:val="18"/>
          <w:szCs w:val="18"/>
        </w:rPr>
        <w:t>200 k</w:t>
      </w:r>
      <w:r w:rsidR="005D5659" w:rsidRPr="004E0C2B">
        <w:rPr>
          <w:rFonts w:ascii="Cambria" w:eastAsia="Cambria" w:hAnsi="Cambria" w:cs="Cambria"/>
          <w:i/>
          <w:color w:val="4D4D4D"/>
          <w:sz w:val="18"/>
          <w:szCs w:val="18"/>
        </w:rPr>
        <w:t xml:space="preserve"> non-persistent messaging</w:t>
      </w:r>
      <w:r w:rsidR="005D5659">
        <w:rPr>
          <w:rFonts w:ascii="Cambria" w:eastAsia="Cambria" w:hAnsi="Cambria" w:cs="Cambria"/>
          <w:i/>
          <w:color w:val="4D4D4D"/>
          <w:sz w:val="18"/>
          <w:szCs w:val="18"/>
        </w:rPr>
        <w:t xml:space="preserve"> with </w:t>
      </w:r>
      <w:r w:rsidR="00891F16">
        <w:rPr>
          <w:rFonts w:ascii="Cambria" w:eastAsia="Cambria" w:hAnsi="Cambria" w:cs="Cambria"/>
          <w:i/>
          <w:color w:val="4D4D4D"/>
          <w:sz w:val="18"/>
          <w:szCs w:val="18"/>
        </w:rPr>
        <w:t>10 ms</w:t>
      </w:r>
      <w:r w:rsidR="005D5659">
        <w:rPr>
          <w:rFonts w:ascii="Cambria" w:eastAsia="Cambria" w:hAnsi="Cambria" w:cs="Cambria"/>
          <w:i/>
          <w:color w:val="4D4D4D"/>
          <w:sz w:val="18"/>
          <w:szCs w:val="18"/>
        </w:rPr>
        <w:t xml:space="preserve"> latency</w:t>
      </w:r>
      <w:r w:rsidR="005D5659">
        <w:rPr>
          <w:rFonts w:ascii="Cambria" w:eastAsia="Cambria" w:hAnsi="Cambria" w:cs="Cambria"/>
          <w:i/>
          <w:color w:val="4D4D4D"/>
          <w:sz w:val="18"/>
          <w:szCs w:val="18"/>
        </w:rPr>
        <w:br/>
      </w:r>
      <w:r w:rsidR="005D5659">
        <w:rPr>
          <w:rStyle w:val="Strong"/>
          <w:rFonts w:ascii="Cambria" w:hAnsi="Cambria"/>
          <w:b w:val="0"/>
          <w:bCs w:val="0"/>
          <w:sz w:val="20"/>
          <w:szCs w:val="20"/>
        </w:rPr>
        <w:br/>
      </w:r>
      <w:r w:rsidR="005D5659">
        <w:rPr>
          <w:rStyle w:val="Strong"/>
          <w:rFonts w:ascii="Cambria" w:hAnsi="Cambria"/>
          <w:b w:val="0"/>
          <w:bCs w:val="0"/>
          <w:sz w:val="20"/>
          <w:szCs w:val="20"/>
        </w:rPr>
        <w:br/>
      </w:r>
      <w:r w:rsidR="005D5659" w:rsidRPr="00DE7227">
        <w:rPr>
          <w:rStyle w:val="Strong"/>
          <w:rFonts w:ascii="Cambria" w:hAnsi="Cambria"/>
          <w:b w:val="0"/>
          <w:bCs w:val="0"/>
          <w:sz w:val="20"/>
          <w:szCs w:val="20"/>
        </w:rPr>
        <w:t xml:space="preserve">Compression Efficiency &amp; CPU Impact – </w:t>
      </w:r>
      <w:r w:rsidR="00891F16">
        <w:rPr>
          <w:rStyle w:val="Strong"/>
          <w:rFonts w:ascii="Cambria" w:hAnsi="Cambria"/>
          <w:b w:val="0"/>
          <w:bCs w:val="0"/>
          <w:sz w:val="20"/>
          <w:szCs w:val="20"/>
        </w:rPr>
        <w:t>10 ms</w:t>
      </w:r>
      <w:r w:rsidR="005D5659">
        <w:rPr>
          <w:rStyle w:val="Strong"/>
          <w:rFonts w:ascii="Cambria" w:hAnsi="Cambria"/>
          <w:b w:val="0"/>
          <w:bCs w:val="0"/>
          <w:sz w:val="20"/>
          <w:szCs w:val="20"/>
        </w:rPr>
        <w:t xml:space="preserve"> latency,</w:t>
      </w:r>
      <w:r w:rsidR="00891F16">
        <w:rPr>
          <w:rStyle w:val="Strong"/>
          <w:rFonts w:ascii="Cambria" w:hAnsi="Cambria"/>
          <w:b w:val="0"/>
          <w:bCs w:val="0"/>
          <w:sz w:val="20"/>
          <w:szCs w:val="20"/>
        </w:rPr>
        <w:t>200 k</w:t>
      </w:r>
      <w:r w:rsidR="005D5659">
        <w:rPr>
          <w:rStyle w:val="Strong"/>
          <w:rFonts w:ascii="Cambria" w:hAnsi="Cambria"/>
          <w:b w:val="0"/>
          <w:bCs w:val="0"/>
          <w:sz w:val="20"/>
          <w:szCs w:val="20"/>
        </w:rPr>
        <w:t xml:space="preserve"> message size</w:t>
      </w:r>
    </w:p>
    <w:p w14:paraId="2D59AA0B" w14:textId="52AB11FE" w:rsidR="00B56B70" w:rsidRPr="007735DC" w:rsidRDefault="00B56B70" w:rsidP="00B56B70">
      <w:pPr>
        <w:pStyle w:val="NormalWeb"/>
        <w:numPr>
          <w:ilvl w:val="0"/>
          <w:numId w:val="18"/>
        </w:numPr>
        <w:rPr>
          <w:rStyle w:val="Strong"/>
          <w:rFonts w:ascii="Cambria" w:hAnsi="Cambria"/>
          <w:b w:val="0"/>
          <w:bCs w:val="0"/>
          <w:sz w:val="20"/>
          <w:szCs w:val="20"/>
        </w:rPr>
      </w:pPr>
      <w:r w:rsidRPr="007735DC">
        <w:rPr>
          <w:rStyle w:val="Strong"/>
          <w:rFonts w:ascii="Cambria" w:hAnsi="Cambria"/>
          <w:b w:val="0"/>
          <w:bCs w:val="0"/>
          <w:sz w:val="20"/>
          <w:szCs w:val="20"/>
        </w:rPr>
        <w:t xml:space="preserve">LZ4FAST consistently outperforms Baseline in throughput, peaking over </w:t>
      </w:r>
      <w:r w:rsidR="00357899">
        <w:rPr>
          <w:rStyle w:val="Strong"/>
          <w:rFonts w:ascii="Cambria" w:hAnsi="Cambria"/>
          <w:b w:val="0"/>
          <w:bCs w:val="0"/>
          <w:sz w:val="20"/>
          <w:szCs w:val="20"/>
        </w:rPr>
        <w:t>~</w:t>
      </w:r>
      <w:r w:rsidRPr="007735DC">
        <w:rPr>
          <w:rStyle w:val="Strong"/>
          <w:rFonts w:ascii="Cambria" w:hAnsi="Cambria"/>
          <w:b w:val="0"/>
          <w:bCs w:val="0"/>
          <w:sz w:val="20"/>
          <w:szCs w:val="20"/>
        </w:rPr>
        <w:t>1</w:t>
      </w:r>
      <w:r w:rsidR="00891F16">
        <w:rPr>
          <w:rStyle w:val="Strong"/>
          <w:rFonts w:ascii="Cambria" w:hAnsi="Cambria"/>
          <w:b w:val="0"/>
          <w:bCs w:val="0"/>
          <w:sz w:val="20"/>
          <w:szCs w:val="20"/>
        </w:rPr>
        <w:t xml:space="preserve">1 </w:t>
      </w:r>
      <w:r w:rsidR="009A0269">
        <w:rPr>
          <w:rStyle w:val="Strong"/>
          <w:rFonts w:ascii="Cambria" w:hAnsi="Cambria"/>
          <w:b w:val="0"/>
          <w:bCs w:val="0"/>
          <w:sz w:val="20"/>
          <w:szCs w:val="20"/>
        </w:rPr>
        <w:t>k Round trip/s</w:t>
      </w:r>
      <w:r w:rsidRPr="007735DC">
        <w:rPr>
          <w:rStyle w:val="Strong"/>
          <w:rFonts w:ascii="Cambria" w:hAnsi="Cambria"/>
          <w:b w:val="0"/>
          <w:bCs w:val="0"/>
          <w:sz w:val="20"/>
          <w:szCs w:val="20"/>
        </w:rPr>
        <w:t xml:space="preserve"> at 500 requesters, while Baseline plateaus near </w:t>
      </w:r>
      <w:r w:rsidR="00601E20">
        <w:rPr>
          <w:rStyle w:val="Strong"/>
          <w:rFonts w:ascii="Cambria" w:hAnsi="Cambria"/>
          <w:b w:val="0"/>
          <w:bCs w:val="0"/>
          <w:sz w:val="20"/>
          <w:szCs w:val="20"/>
        </w:rPr>
        <w:t>~</w:t>
      </w:r>
      <w:r w:rsidR="00891F16">
        <w:rPr>
          <w:rStyle w:val="Strong"/>
          <w:rFonts w:ascii="Cambria" w:hAnsi="Cambria"/>
          <w:b w:val="0"/>
          <w:bCs w:val="0"/>
          <w:sz w:val="20"/>
          <w:szCs w:val="20"/>
        </w:rPr>
        <w:t xml:space="preserve">5 </w:t>
      </w:r>
      <w:r w:rsidR="009A0269">
        <w:rPr>
          <w:rStyle w:val="Strong"/>
          <w:rFonts w:ascii="Cambria" w:hAnsi="Cambria"/>
          <w:b w:val="0"/>
          <w:bCs w:val="0"/>
          <w:sz w:val="20"/>
          <w:szCs w:val="20"/>
        </w:rPr>
        <w:t>k Round trip/s</w:t>
      </w:r>
      <w:r w:rsidRPr="007735DC">
        <w:rPr>
          <w:rStyle w:val="Strong"/>
          <w:rFonts w:ascii="Cambria" w:hAnsi="Cambria"/>
          <w:b w:val="0"/>
          <w:bCs w:val="0"/>
          <w:sz w:val="20"/>
          <w:szCs w:val="20"/>
        </w:rPr>
        <w:t>.</w:t>
      </w:r>
    </w:p>
    <w:p w14:paraId="145EE843" w14:textId="77777777" w:rsidR="00A47ED5" w:rsidRPr="007735DC" w:rsidRDefault="00A47ED5" w:rsidP="00B56B70">
      <w:pPr>
        <w:pStyle w:val="NormalWeb"/>
        <w:numPr>
          <w:ilvl w:val="0"/>
          <w:numId w:val="18"/>
        </w:numPr>
        <w:rPr>
          <w:rStyle w:val="Strong"/>
          <w:rFonts w:ascii="Cambria" w:hAnsi="Cambria"/>
          <w:b w:val="0"/>
          <w:bCs w:val="0"/>
          <w:sz w:val="20"/>
          <w:szCs w:val="20"/>
        </w:rPr>
      </w:pPr>
      <w:r w:rsidRPr="007735DC">
        <w:rPr>
          <w:rStyle w:val="Strong"/>
          <w:rFonts w:ascii="Cambria" w:hAnsi="Cambria"/>
          <w:b w:val="0"/>
          <w:bCs w:val="0"/>
          <w:sz w:val="20"/>
          <w:szCs w:val="20"/>
        </w:rPr>
        <w:t>CPU usage for LZ4FAST is modest, peaking around 17%, compared to ~6% for Baseline at peak load—showing minimal CPU overhead for the added throughput.</w:t>
      </w:r>
    </w:p>
    <w:p w14:paraId="4622CD05" w14:textId="1D7F1044" w:rsidR="007735DC" w:rsidRPr="007735DC" w:rsidRDefault="007735DC" w:rsidP="007735DC">
      <w:pPr>
        <w:pStyle w:val="NormalWeb"/>
        <w:numPr>
          <w:ilvl w:val="0"/>
          <w:numId w:val="18"/>
        </w:numPr>
        <w:rPr>
          <w:rStyle w:val="Strong"/>
          <w:rFonts w:ascii="Cambria" w:hAnsi="Cambria"/>
          <w:b w:val="0"/>
          <w:bCs w:val="0"/>
          <w:sz w:val="20"/>
          <w:szCs w:val="20"/>
        </w:rPr>
      </w:pPr>
      <w:r w:rsidRPr="007735DC">
        <w:rPr>
          <w:rStyle w:val="Strong"/>
          <w:rFonts w:ascii="Cambria" w:hAnsi="Cambria"/>
          <w:b w:val="0"/>
          <w:bCs w:val="0"/>
          <w:sz w:val="20"/>
          <w:szCs w:val="20"/>
        </w:rPr>
        <w:t>LZ4FAST maintains continuous throughput growth with increasing producer counts, demonstrating excellent scalability for large messages.</w:t>
      </w:r>
    </w:p>
    <w:p w14:paraId="402001F2" w14:textId="4C7284AA" w:rsidR="007735DC" w:rsidRPr="007735DC" w:rsidRDefault="007735DC" w:rsidP="007735DC">
      <w:pPr>
        <w:pStyle w:val="NormalWeb"/>
        <w:numPr>
          <w:ilvl w:val="0"/>
          <w:numId w:val="18"/>
        </w:numPr>
        <w:rPr>
          <w:rStyle w:val="Strong"/>
          <w:rFonts w:ascii="Cambria" w:hAnsi="Cambria"/>
          <w:b w:val="0"/>
          <w:bCs w:val="0"/>
          <w:sz w:val="20"/>
          <w:szCs w:val="20"/>
        </w:rPr>
      </w:pPr>
      <w:r w:rsidRPr="007735DC">
        <w:rPr>
          <w:rStyle w:val="Strong"/>
          <w:rFonts w:ascii="Cambria" w:hAnsi="Cambria"/>
          <w:b w:val="0"/>
          <w:bCs w:val="0"/>
          <w:sz w:val="20"/>
          <w:szCs w:val="20"/>
        </w:rPr>
        <w:t>Baseline throughput flattens beyond 150 clients, while LZ4FAST continues to scale effectively up to 500, making it more suitable for high-volume, large-message environments.</w:t>
      </w:r>
    </w:p>
    <w:p w14:paraId="2E4D95CD" w14:textId="77777777" w:rsidR="001D1F00" w:rsidRPr="007735DC" w:rsidRDefault="007655DA" w:rsidP="007735DC">
      <w:pPr>
        <w:pStyle w:val="NormalWeb"/>
        <w:ind w:left="720"/>
        <w:rPr>
          <w:rStyle w:val="Strong"/>
          <w:b w:val="0"/>
          <w:bCs w:val="0"/>
        </w:rPr>
      </w:pPr>
      <w:r w:rsidRPr="007735DC">
        <w:rPr>
          <w:rStyle w:val="Strong"/>
          <w:b w:val="0"/>
          <w:bCs w:val="0"/>
        </w:rPr>
        <w:br/>
      </w:r>
      <w:r w:rsidRPr="007735DC">
        <w:rPr>
          <w:rStyle w:val="Strong"/>
          <w:b w:val="0"/>
          <w:bCs w:val="0"/>
        </w:rPr>
        <w:br/>
      </w:r>
    </w:p>
    <w:tbl>
      <w:tblPr>
        <w:tblW w:w="8600" w:type="dxa"/>
        <w:jc w:val="center"/>
        <w:tblCellSpacing w:w="15" w:type="dxa"/>
        <w:tblCellMar>
          <w:top w:w="15" w:type="dxa"/>
          <w:left w:w="15" w:type="dxa"/>
          <w:bottom w:w="15" w:type="dxa"/>
          <w:right w:w="15" w:type="dxa"/>
        </w:tblCellMar>
        <w:tblLook w:val="04A0" w:firstRow="1" w:lastRow="0" w:firstColumn="1" w:lastColumn="0" w:noHBand="0" w:noVBand="1"/>
      </w:tblPr>
      <w:tblGrid>
        <w:gridCol w:w="1154"/>
        <w:gridCol w:w="3484"/>
        <w:gridCol w:w="1797"/>
        <w:gridCol w:w="2165"/>
      </w:tblGrid>
      <w:tr w:rsidR="001D1F00" w14:paraId="6E43F2F7" w14:textId="77777777" w:rsidTr="00200923">
        <w:trPr>
          <w:trHeight w:val="325"/>
          <w:tblHeader/>
          <w:tblCellSpacing w:w="15" w:type="dxa"/>
          <w:jc w:val="center"/>
        </w:trPr>
        <w:tc>
          <w:tcPr>
            <w:tcW w:w="0" w:type="auto"/>
            <w:vAlign w:val="center"/>
            <w:hideMark/>
          </w:tcPr>
          <w:p w14:paraId="7178AD9D"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Config</w:t>
            </w:r>
          </w:p>
        </w:tc>
        <w:tc>
          <w:tcPr>
            <w:tcW w:w="0" w:type="auto"/>
            <w:vAlign w:val="center"/>
            <w:hideMark/>
          </w:tcPr>
          <w:p w14:paraId="3DA95F90" w14:textId="6EE45CCC"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Throughput (</w:t>
            </w:r>
            <w:r w:rsidR="009A0269">
              <w:rPr>
                <w:rStyle w:val="Strong"/>
                <w:rFonts w:ascii="Cambria" w:hAnsi="Cambria"/>
                <w:b w:val="0"/>
                <w:bCs w:val="0"/>
                <w:sz w:val="20"/>
                <w:szCs w:val="20"/>
              </w:rPr>
              <w:t>k Round trip/s</w:t>
            </w:r>
            <w:r w:rsidRPr="001D1F00">
              <w:rPr>
                <w:rStyle w:val="Strong"/>
                <w:rFonts w:ascii="Cambria" w:hAnsi="Cambria"/>
                <w:b w:val="0"/>
                <w:bCs w:val="0"/>
                <w:sz w:val="20"/>
                <w:szCs w:val="20"/>
              </w:rPr>
              <w:t>)</w:t>
            </w:r>
          </w:p>
        </w:tc>
        <w:tc>
          <w:tcPr>
            <w:tcW w:w="0" w:type="auto"/>
            <w:vAlign w:val="center"/>
            <w:hideMark/>
          </w:tcPr>
          <w:p w14:paraId="25C3F6FF"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CPU % @ peak</w:t>
            </w:r>
          </w:p>
        </w:tc>
        <w:tc>
          <w:tcPr>
            <w:tcW w:w="0" w:type="auto"/>
            <w:vAlign w:val="center"/>
            <w:hideMark/>
          </w:tcPr>
          <w:p w14:paraId="69E76CC0" w14:textId="166F9D11"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 xml:space="preserve">Compression </w:t>
            </w:r>
            <w:r w:rsidR="00AA29FD" w:rsidRPr="001D1F00">
              <w:rPr>
                <w:rStyle w:val="Strong"/>
                <w:rFonts w:ascii="Cambria" w:hAnsi="Cambria"/>
                <w:b w:val="0"/>
                <w:bCs w:val="0"/>
                <w:sz w:val="20"/>
                <w:szCs w:val="20"/>
              </w:rPr>
              <w:t>rat</w:t>
            </w:r>
            <w:r w:rsidR="00AA29FD">
              <w:rPr>
                <w:rStyle w:val="Strong"/>
                <w:rFonts w:ascii="Cambria" w:hAnsi="Cambria"/>
                <w:b w:val="0"/>
                <w:bCs w:val="0"/>
                <w:sz w:val="20"/>
                <w:szCs w:val="20"/>
              </w:rPr>
              <w:t>e</w:t>
            </w:r>
          </w:p>
        </w:tc>
      </w:tr>
      <w:tr w:rsidR="001D1F00" w14:paraId="1BB4AE9C" w14:textId="77777777" w:rsidTr="00200923">
        <w:trPr>
          <w:trHeight w:val="325"/>
          <w:tblCellSpacing w:w="15" w:type="dxa"/>
          <w:jc w:val="center"/>
        </w:trPr>
        <w:tc>
          <w:tcPr>
            <w:tcW w:w="0" w:type="auto"/>
            <w:vAlign w:val="center"/>
            <w:hideMark/>
          </w:tcPr>
          <w:p w14:paraId="3FCCD92E"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Baseline</w:t>
            </w:r>
          </w:p>
        </w:tc>
        <w:tc>
          <w:tcPr>
            <w:tcW w:w="0" w:type="auto"/>
            <w:vAlign w:val="center"/>
            <w:hideMark/>
          </w:tcPr>
          <w:p w14:paraId="30B47F52" w14:textId="0178FDF5"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5</w:t>
            </w:r>
            <w:r w:rsidR="00357899">
              <w:rPr>
                <w:rStyle w:val="Strong"/>
                <w:rFonts w:ascii="Cambria" w:hAnsi="Cambria"/>
                <w:b w:val="0"/>
                <w:bCs w:val="0"/>
                <w:sz w:val="20"/>
                <w:szCs w:val="20"/>
              </w:rPr>
              <w:t>.5</w:t>
            </w:r>
          </w:p>
        </w:tc>
        <w:tc>
          <w:tcPr>
            <w:tcW w:w="0" w:type="auto"/>
            <w:vAlign w:val="center"/>
            <w:hideMark/>
          </w:tcPr>
          <w:p w14:paraId="17853CD1" w14:textId="6613493B"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5.</w:t>
            </w:r>
            <w:r w:rsidR="00357899">
              <w:rPr>
                <w:rStyle w:val="Strong"/>
                <w:rFonts w:ascii="Cambria" w:hAnsi="Cambria"/>
                <w:b w:val="0"/>
                <w:bCs w:val="0"/>
                <w:sz w:val="20"/>
                <w:szCs w:val="20"/>
              </w:rPr>
              <w:t>8</w:t>
            </w:r>
          </w:p>
        </w:tc>
        <w:tc>
          <w:tcPr>
            <w:tcW w:w="0" w:type="auto"/>
            <w:vAlign w:val="center"/>
            <w:hideMark/>
          </w:tcPr>
          <w:p w14:paraId="6D7AD119" w14:textId="3014496D" w:rsidR="001D1F00" w:rsidRPr="001D1F00" w:rsidRDefault="00577742" w:rsidP="00200923">
            <w:pPr>
              <w:rPr>
                <w:rStyle w:val="Strong"/>
                <w:rFonts w:ascii="Cambria" w:hAnsi="Cambria"/>
                <w:b w:val="0"/>
                <w:bCs w:val="0"/>
                <w:sz w:val="20"/>
                <w:szCs w:val="20"/>
              </w:rPr>
            </w:pPr>
            <w:r>
              <w:rPr>
                <w:rStyle w:val="Strong"/>
                <w:rFonts w:ascii="Cambria" w:hAnsi="Cambria"/>
                <w:b w:val="0"/>
                <w:bCs w:val="0"/>
                <w:sz w:val="20"/>
                <w:szCs w:val="20"/>
              </w:rPr>
              <w:t>NA</w:t>
            </w:r>
          </w:p>
        </w:tc>
      </w:tr>
      <w:tr w:rsidR="001D1F00" w14:paraId="19252AB0" w14:textId="77777777" w:rsidTr="00200923">
        <w:trPr>
          <w:trHeight w:val="325"/>
          <w:tblCellSpacing w:w="15" w:type="dxa"/>
          <w:jc w:val="center"/>
        </w:trPr>
        <w:tc>
          <w:tcPr>
            <w:tcW w:w="0" w:type="auto"/>
            <w:vAlign w:val="center"/>
            <w:hideMark/>
          </w:tcPr>
          <w:p w14:paraId="7D9B5A2E"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LZ4FAST</w:t>
            </w:r>
          </w:p>
        </w:tc>
        <w:tc>
          <w:tcPr>
            <w:tcW w:w="0" w:type="auto"/>
            <w:vAlign w:val="center"/>
            <w:hideMark/>
          </w:tcPr>
          <w:p w14:paraId="4BDF89CD" w14:textId="3A0F7592"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10</w:t>
            </w:r>
            <w:r w:rsidR="00357899">
              <w:rPr>
                <w:rStyle w:val="Strong"/>
                <w:rFonts w:ascii="Cambria" w:hAnsi="Cambria"/>
                <w:b w:val="0"/>
                <w:bCs w:val="0"/>
                <w:sz w:val="20"/>
                <w:szCs w:val="20"/>
              </w:rPr>
              <w:t>.9</w:t>
            </w:r>
          </w:p>
        </w:tc>
        <w:tc>
          <w:tcPr>
            <w:tcW w:w="0" w:type="auto"/>
            <w:vAlign w:val="center"/>
            <w:hideMark/>
          </w:tcPr>
          <w:p w14:paraId="59B6574F" w14:textId="7C9A1B68"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1</w:t>
            </w:r>
            <w:r w:rsidR="00357899">
              <w:rPr>
                <w:rStyle w:val="Strong"/>
                <w:rFonts w:ascii="Cambria" w:hAnsi="Cambria"/>
                <w:b w:val="0"/>
                <w:bCs w:val="0"/>
                <w:sz w:val="20"/>
                <w:szCs w:val="20"/>
              </w:rPr>
              <w:t>7</w:t>
            </w:r>
            <w:r w:rsidRPr="001D1F00">
              <w:rPr>
                <w:rStyle w:val="Strong"/>
                <w:rFonts w:ascii="Cambria" w:hAnsi="Cambria"/>
                <w:b w:val="0"/>
                <w:bCs w:val="0"/>
                <w:sz w:val="20"/>
                <w:szCs w:val="20"/>
              </w:rPr>
              <w:t>.</w:t>
            </w:r>
            <w:r w:rsidR="00357899">
              <w:rPr>
                <w:rStyle w:val="Strong"/>
                <w:rFonts w:ascii="Cambria" w:hAnsi="Cambria"/>
                <w:b w:val="0"/>
                <w:bCs w:val="0"/>
                <w:sz w:val="20"/>
                <w:szCs w:val="20"/>
              </w:rPr>
              <w:t>3</w:t>
            </w:r>
          </w:p>
        </w:tc>
        <w:tc>
          <w:tcPr>
            <w:tcW w:w="0" w:type="auto"/>
            <w:vAlign w:val="center"/>
            <w:hideMark/>
          </w:tcPr>
          <w:p w14:paraId="434069BC" w14:textId="35E41659" w:rsidR="001D1F00" w:rsidRPr="001D1F00" w:rsidRDefault="00657E8B" w:rsidP="00200923">
            <w:pPr>
              <w:rPr>
                <w:rStyle w:val="Strong"/>
                <w:rFonts w:ascii="Cambria" w:hAnsi="Cambria"/>
                <w:b w:val="0"/>
                <w:bCs w:val="0"/>
                <w:sz w:val="20"/>
                <w:szCs w:val="20"/>
              </w:rPr>
            </w:pPr>
            <w:r>
              <w:rPr>
                <w:rStyle w:val="Strong"/>
                <w:rFonts w:ascii="Cambria" w:hAnsi="Cambria"/>
                <w:b w:val="0"/>
                <w:bCs w:val="0"/>
                <w:sz w:val="20"/>
                <w:szCs w:val="20"/>
              </w:rPr>
              <w:t>48%</w:t>
            </w:r>
          </w:p>
        </w:tc>
      </w:tr>
    </w:tbl>
    <w:p w14:paraId="29E8544B" w14:textId="4CD54F3C" w:rsidR="00BF04D3" w:rsidRPr="007735DC" w:rsidRDefault="00BF04D3" w:rsidP="007735DC">
      <w:pPr>
        <w:pStyle w:val="NormalWeb"/>
        <w:ind w:left="720"/>
        <w:rPr>
          <w:rStyle w:val="Strong"/>
          <w:b w:val="0"/>
          <w:bCs w:val="0"/>
        </w:rPr>
      </w:pPr>
    </w:p>
    <w:p w14:paraId="6C91A994" w14:textId="010F8E03" w:rsidR="003F6A9D" w:rsidRPr="00DE7227" w:rsidRDefault="00413293" w:rsidP="003F6A9D">
      <w:pPr>
        <w:spacing w:after="580"/>
        <w:rPr>
          <w:rStyle w:val="Strong"/>
          <w:rFonts w:ascii="Cambria" w:hAnsi="Cambria"/>
          <w:b w:val="0"/>
          <w:bCs w:val="0"/>
          <w:sz w:val="20"/>
          <w:szCs w:val="20"/>
        </w:rPr>
      </w:pPr>
      <w:r>
        <w:lastRenderedPageBreak/>
        <w:br/>
      </w:r>
      <w:r>
        <w:rPr>
          <w:noProof/>
          <w14:ligatures w14:val="standardContextual"/>
        </w:rPr>
        <w:drawing>
          <wp:inline distT="0" distB="0" distL="0" distR="0" wp14:anchorId="123F79D1" wp14:editId="5606955A">
            <wp:extent cx="5935345" cy="3074670"/>
            <wp:effectExtent l="0" t="0" r="8255" b="11430"/>
            <wp:docPr id="995984572" name="Chart 1">
              <a:extLst xmlns:a="http://schemas.openxmlformats.org/drawingml/2006/main">
                <a:ext uri="{FF2B5EF4-FFF2-40B4-BE49-F238E27FC236}">
                  <a16:creationId xmlns:a16="http://schemas.microsoft.com/office/drawing/2014/main" id="{6D739667-A7EF-7508-1A57-4A3BA008D1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003F6A9D">
        <w:br/>
      </w:r>
      <w:r w:rsidR="003F6A9D">
        <w:br/>
      </w:r>
      <w:r w:rsidR="003F6A9D" w:rsidRPr="004E0C2B">
        <w:rPr>
          <w:rFonts w:ascii="Cambria" w:eastAsia="Cambria" w:hAnsi="Cambria" w:cs="Cambria"/>
          <w:i/>
          <w:color w:val="4D4D4D"/>
          <w:sz w:val="18"/>
          <w:szCs w:val="18"/>
        </w:rPr>
        <w:t xml:space="preserve">Figure </w:t>
      </w:r>
      <w:r w:rsidR="003F6A9D">
        <w:rPr>
          <w:rFonts w:ascii="Cambria" w:eastAsia="Cambria" w:hAnsi="Cambria" w:cs="Cambria"/>
          <w:i/>
          <w:color w:val="4D4D4D"/>
          <w:sz w:val="18"/>
          <w:szCs w:val="18"/>
        </w:rPr>
        <w:t>1</w:t>
      </w:r>
      <w:r w:rsidR="00CA4955">
        <w:rPr>
          <w:rFonts w:ascii="Cambria" w:eastAsia="Cambria" w:hAnsi="Cambria" w:cs="Cambria"/>
          <w:i/>
          <w:color w:val="4D4D4D"/>
          <w:sz w:val="18"/>
          <w:szCs w:val="18"/>
        </w:rPr>
        <w:t>1</w:t>
      </w:r>
      <w:r w:rsidR="003F6A9D" w:rsidRPr="004E0C2B">
        <w:rPr>
          <w:rFonts w:ascii="Cambria" w:eastAsia="Cambria" w:hAnsi="Cambria" w:cs="Cambria"/>
          <w:i/>
          <w:color w:val="4D4D4D"/>
          <w:sz w:val="18"/>
          <w:szCs w:val="18"/>
        </w:rPr>
        <w:t xml:space="preserve"> –</w:t>
      </w:r>
      <w:r w:rsidR="00891F16">
        <w:rPr>
          <w:rFonts w:ascii="Cambria" w:eastAsia="Cambria" w:hAnsi="Cambria" w:cs="Cambria"/>
          <w:i/>
          <w:color w:val="4D4D4D"/>
          <w:sz w:val="18"/>
          <w:szCs w:val="18"/>
        </w:rPr>
        <w:t>2 M</w:t>
      </w:r>
      <w:r w:rsidR="003F6A9D" w:rsidRPr="004E0C2B">
        <w:rPr>
          <w:rFonts w:ascii="Cambria" w:eastAsia="Cambria" w:hAnsi="Cambria" w:cs="Cambria"/>
          <w:i/>
          <w:color w:val="4D4D4D"/>
          <w:sz w:val="18"/>
          <w:szCs w:val="18"/>
        </w:rPr>
        <w:t xml:space="preserve"> non-persistent messaging</w:t>
      </w:r>
      <w:r w:rsidR="003F6A9D">
        <w:rPr>
          <w:rFonts w:ascii="Cambria" w:eastAsia="Cambria" w:hAnsi="Cambria" w:cs="Cambria"/>
          <w:i/>
          <w:color w:val="4D4D4D"/>
          <w:sz w:val="18"/>
          <w:szCs w:val="18"/>
        </w:rPr>
        <w:t xml:space="preserve"> with </w:t>
      </w:r>
      <w:r w:rsidR="00891F16">
        <w:rPr>
          <w:rFonts w:ascii="Cambria" w:eastAsia="Cambria" w:hAnsi="Cambria" w:cs="Cambria"/>
          <w:i/>
          <w:color w:val="4D4D4D"/>
          <w:sz w:val="18"/>
          <w:szCs w:val="18"/>
        </w:rPr>
        <w:t>10 ms</w:t>
      </w:r>
      <w:r w:rsidR="003F6A9D">
        <w:rPr>
          <w:rFonts w:ascii="Cambria" w:eastAsia="Cambria" w:hAnsi="Cambria" w:cs="Cambria"/>
          <w:i/>
          <w:color w:val="4D4D4D"/>
          <w:sz w:val="18"/>
          <w:szCs w:val="18"/>
        </w:rPr>
        <w:t xml:space="preserve"> latency</w:t>
      </w:r>
      <w:r w:rsidR="003F6A9D">
        <w:rPr>
          <w:rFonts w:ascii="Cambria" w:eastAsia="Cambria" w:hAnsi="Cambria" w:cs="Cambria"/>
          <w:i/>
          <w:color w:val="4D4D4D"/>
          <w:sz w:val="18"/>
          <w:szCs w:val="18"/>
        </w:rPr>
        <w:br/>
      </w:r>
      <w:r w:rsidR="003F6A9D">
        <w:rPr>
          <w:rStyle w:val="Strong"/>
          <w:rFonts w:ascii="Cambria" w:hAnsi="Cambria"/>
          <w:b w:val="0"/>
          <w:bCs w:val="0"/>
          <w:sz w:val="20"/>
          <w:szCs w:val="20"/>
        </w:rPr>
        <w:br/>
      </w:r>
      <w:r w:rsidR="003F6A9D">
        <w:rPr>
          <w:rStyle w:val="Strong"/>
          <w:rFonts w:ascii="Cambria" w:hAnsi="Cambria"/>
          <w:b w:val="0"/>
          <w:bCs w:val="0"/>
          <w:sz w:val="20"/>
          <w:szCs w:val="20"/>
        </w:rPr>
        <w:br/>
      </w:r>
      <w:r w:rsidR="003F6A9D" w:rsidRPr="00DE7227">
        <w:rPr>
          <w:rStyle w:val="Strong"/>
          <w:rFonts w:ascii="Cambria" w:hAnsi="Cambria"/>
          <w:b w:val="0"/>
          <w:bCs w:val="0"/>
          <w:sz w:val="20"/>
          <w:szCs w:val="20"/>
        </w:rPr>
        <w:t xml:space="preserve">Compression Efficiency &amp; CPU Impact – </w:t>
      </w:r>
      <w:r w:rsidR="00891F16">
        <w:rPr>
          <w:rStyle w:val="Strong"/>
          <w:rFonts w:ascii="Cambria" w:hAnsi="Cambria"/>
          <w:b w:val="0"/>
          <w:bCs w:val="0"/>
          <w:sz w:val="20"/>
          <w:szCs w:val="20"/>
        </w:rPr>
        <w:t>10 ms</w:t>
      </w:r>
      <w:r w:rsidR="003F6A9D">
        <w:rPr>
          <w:rStyle w:val="Strong"/>
          <w:rFonts w:ascii="Cambria" w:hAnsi="Cambria"/>
          <w:b w:val="0"/>
          <w:bCs w:val="0"/>
          <w:sz w:val="20"/>
          <w:szCs w:val="20"/>
        </w:rPr>
        <w:t xml:space="preserve"> latency,</w:t>
      </w:r>
      <w:r w:rsidR="00891F16">
        <w:rPr>
          <w:rStyle w:val="Strong"/>
          <w:rFonts w:ascii="Cambria" w:hAnsi="Cambria"/>
          <w:b w:val="0"/>
          <w:bCs w:val="0"/>
          <w:sz w:val="20"/>
          <w:szCs w:val="20"/>
        </w:rPr>
        <w:t>2 M</w:t>
      </w:r>
      <w:r w:rsidR="003F6A9D">
        <w:rPr>
          <w:rStyle w:val="Strong"/>
          <w:rFonts w:ascii="Cambria" w:hAnsi="Cambria"/>
          <w:b w:val="0"/>
          <w:bCs w:val="0"/>
          <w:sz w:val="20"/>
          <w:szCs w:val="20"/>
        </w:rPr>
        <w:t xml:space="preserve"> message size</w:t>
      </w:r>
    </w:p>
    <w:p w14:paraId="77004D1A" w14:textId="3ED9B459" w:rsidR="00CA4955" w:rsidRPr="00CA4955" w:rsidRDefault="00CA4955" w:rsidP="00CA4955">
      <w:pPr>
        <w:pStyle w:val="NormalWeb"/>
        <w:numPr>
          <w:ilvl w:val="0"/>
          <w:numId w:val="18"/>
        </w:numPr>
        <w:rPr>
          <w:rStyle w:val="Strong"/>
          <w:rFonts w:ascii="Cambria" w:hAnsi="Cambria"/>
          <w:b w:val="0"/>
          <w:bCs w:val="0"/>
          <w:sz w:val="20"/>
          <w:szCs w:val="20"/>
        </w:rPr>
      </w:pPr>
      <w:r w:rsidRPr="00CA4955">
        <w:rPr>
          <w:rStyle w:val="Strong"/>
          <w:rFonts w:ascii="Cambria" w:hAnsi="Cambria"/>
          <w:b w:val="0"/>
          <w:bCs w:val="0"/>
          <w:sz w:val="20"/>
          <w:szCs w:val="20"/>
        </w:rPr>
        <w:t xml:space="preserve">LZ4FAST shows significantly higher throughput than Baseline across all producer counts, peaking around </w:t>
      </w:r>
      <w:r w:rsidR="004713E9">
        <w:rPr>
          <w:rStyle w:val="Strong"/>
          <w:rFonts w:ascii="Cambria" w:hAnsi="Cambria"/>
          <w:b w:val="0"/>
          <w:bCs w:val="0"/>
          <w:sz w:val="20"/>
          <w:szCs w:val="20"/>
        </w:rPr>
        <w:t>~</w:t>
      </w:r>
      <w:r w:rsidR="00891F16">
        <w:rPr>
          <w:rStyle w:val="Strong"/>
          <w:rFonts w:ascii="Cambria" w:hAnsi="Cambria"/>
          <w:b w:val="0"/>
          <w:bCs w:val="0"/>
          <w:sz w:val="20"/>
          <w:szCs w:val="20"/>
        </w:rPr>
        <w:t xml:space="preserve">6 </w:t>
      </w:r>
      <w:r w:rsidR="009A0269">
        <w:rPr>
          <w:rStyle w:val="Strong"/>
          <w:rFonts w:ascii="Cambria" w:hAnsi="Cambria"/>
          <w:b w:val="0"/>
          <w:bCs w:val="0"/>
          <w:sz w:val="20"/>
          <w:szCs w:val="20"/>
        </w:rPr>
        <w:t>k Round trip/s</w:t>
      </w:r>
      <w:r w:rsidRPr="00CA4955">
        <w:rPr>
          <w:rStyle w:val="Strong"/>
          <w:rFonts w:ascii="Cambria" w:hAnsi="Cambria"/>
          <w:b w:val="0"/>
          <w:bCs w:val="0"/>
          <w:sz w:val="20"/>
          <w:szCs w:val="20"/>
        </w:rPr>
        <w:t xml:space="preserve"> at 300 clients.</w:t>
      </w:r>
    </w:p>
    <w:p w14:paraId="619ACCF6" w14:textId="1FA76B28" w:rsidR="00CA4955" w:rsidRPr="00CA4955" w:rsidRDefault="00CA4955" w:rsidP="00CA4955">
      <w:pPr>
        <w:pStyle w:val="NormalWeb"/>
        <w:numPr>
          <w:ilvl w:val="0"/>
          <w:numId w:val="18"/>
        </w:numPr>
        <w:rPr>
          <w:rStyle w:val="Strong"/>
          <w:rFonts w:ascii="Cambria" w:hAnsi="Cambria"/>
          <w:b w:val="0"/>
          <w:bCs w:val="0"/>
          <w:sz w:val="20"/>
          <w:szCs w:val="20"/>
        </w:rPr>
      </w:pPr>
      <w:r w:rsidRPr="00CA4955">
        <w:rPr>
          <w:rStyle w:val="Strong"/>
          <w:rFonts w:ascii="Cambria" w:hAnsi="Cambria"/>
          <w:b w:val="0"/>
          <w:bCs w:val="0"/>
          <w:sz w:val="20"/>
          <w:szCs w:val="20"/>
        </w:rPr>
        <w:t>Baseline throughput saturates early, plateauing around 500 msg</w:t>
      </w:r>
      <w:r w:rsidR="00601E20">
        <w:rPr>
          <w:rStyle w:val="Strong"/>
          <w:rFonts w:ascii="Cambria" w:hAnsi="Cambria"/>
          <w:b w:val="0"/>
          <w:bCs w:val="0"/>
          <w:sz w:val="20"/>
          <w:szCs w:val="20"/>
        </w:rPr>
        <w:t>s</w:t>
      </w:r>
      <w:r w:rsidRPr="00CA4955">
        <w:rPr>
          <w:rStyle w:val="Strong"/>
          <w:rFonts w:ascii="Cambria" w:hAnsi="Cambria"/>
          <w:b w:val="0"/>
          <w:bCs w:val="0"/>
          <w:sz w:val="20"/>
          <w:szCs w:val="20"/>
        </w:rPr>
        <w:t>/s</w:t>
      </w:r>
      <w:r w:rsidR="00601E20">
        <w:rPr>
          <w:rStyle w:val="Strong"/>
          <w:rFonts w:ascii="Cambria" w:hAnsi="Cambria"/>
          <w:b w:val="0"/>
          <w:bCs w:val="0"/>
          <w:sz w:val="20"/>
          <w:szCs w:val="20"/>
        </w:rPr>
        <w:t>ec</w:t>
      </w:r>
      <w:r w:rsidRPr="00CA4955">
        <w:rPr>
          <w:rStyle w:val="Strong"/>
          <w:rFonts w:ascii="Cambria" w:hAnsi="Cambria"/>
          <w:b w:val="0"/>
          <w:bCs w:val="0"/>
          <w:sz w:val="20"/>
          <w:szCs w:val="20"/>
        </w:rPr>
        <w:t>, showing limited scalability with increasing load.</w:t>
      </w:r>
    </w:p>
    <w:p w14:paraId="0AB5F693" w14:textId="47E6912B" w:rsidR="00CA4955" w:rsidRPr="00CA4955" w:rsidRDefault="00CA4955" w:rsidP="00CA4955">
      <w:pPr>
        <w:pStyle w:val="NormalWeb"/>
        <w:numPr>
          <w:ilvl w:val="0"/>
          <w:numId w:val="18"/>
        </w:numPr>
        <w:rPr>
          <w:rStyle w:val="Strong"/>
          <w:rFonts w:ascii="Cambria" w:hAnsi="Cambria"/>
          <w:b w:val="0"/>
          <w:bCs w:val="0"/>
          <w:sz w:val="20"/>
          <w:szCs w:val="20"/>
        </w:rPr>
      </w:pPr>
      <w:r w:rsidRPr="00CA4955">
        <w:rPr>
          <w:rStyle w:val="Strong"/>
          <w:rFonts w:ascii="Cambria" w:hAnsi="Cambria"/>
          <w:b w:val="0"/>
          <w:bCs w:val="0"/>
          <w:sz w:val="20"/>
          <w:szCs w:val="20"/>
        </w:rPr>
        <w:t xml:space="preserve">CPU usage for LZ4FAST increases sharply, </w:t>
      </w:r>
      <w:r w:rsidR="00CC51D2">
        <w:rPr>
          <w:rStyle w:val="Strong"/>
          <w:rFonts w:ascii="Cambria" w:hAnsi="Cambria"/>
          <w:b w:val="0"/>
          <w:bCs w:val="0"/>
          <w:sz w:val="20"/>
          <w:szCs w:val="20"/>
        </w:rPr>
        <w:t>reaching 71%</w:t>
      </w:r>
      <w:r w:rsidRPr="00CA4955">
        <w:rPr>
          <w:rStyle w:val="Strong"/>
          <w:rFonts w:ascii="Cambria" w:hAnsi="Cambria"/>
          <w:b w:val="0"/>
          <w:bCs w:val="0"/>
          <w:sz w:val="20"/>
          <w:szCs w:val="20"/>
        </w:rPr>
        <w:t>, while Baseline CPU% remains below 10%, indicating low resource utilization.</w:t>
      </w:r>
    </w:p>
    <w:p w14:paraId="3F82BD2A" w14:textId="29E4CAAE" w:rsidR="00C92765" w:rsidRDefault="00CA4955" w:rsidP="005D5659">
      <w:pPr>
        <w:pStyle w:val="NormalWeb"/>
        <w:numPr>
          <w:ilvl w:val="0"/>
          <w:numId w:val="18"/>
        </w:numPr>
        <w:rPr>
          <w:rStyle w:val="Strong"/>
          <w:rFonts w:ascii="Cambria" w:hAnsi="Cambria"/>
          <w:b w:val="0"/>
          <w:bCs w:val="0"/>
          <w:sz w:val="20"/>
          <w:szCs w:val="20"/>
        </w:rPr>
      </w:pPr>
      <w:r w:rsidRPr="00CA4955">
        <w:rPr>
          <w:rStyle w:val="Strong"/>
          <w:rFonts w:ascii="Cambria" w:hAnsi="Cambria"/>
          <w:b w:val="0"/>
          <w:bCs w:val="0"/>
          <w:sz w:val="20"/>
          <w:szCs w:val="20"/>
        </w:rPr>
        <w:t>High message sizes under moderate latency amplify the benefits of compression—LZ4FAST effectively trades off CPU for throughput, making it ideal for throughput-bound systems.</w:t>
      </w:r>
    </w:p>
    <w:p w14:paraId="3AB4E0A1" w14:textId="77777777" w:rsidR="001D1F00" w:rsidRDefault="001D1F00" w:rsidP="001D1F00">
      <w:pPr>
        <w:pStyle w:val="NormalWeb"/>
        <w:rPr>
          <w:rStyle w:val="Strong"/>
          <w:rFonts w:ascii="Cambria" w:hAnsi="Cambria"/>
          <w:b w:val="0"/>
          <w:bCs w:val="0"/>
          <w:sz w:val="20"/>
          <w:szCs w:val="20"/>
        </w:rPr>
      </w:pPr>
    </w:p>
    <w:tbl>
      <w:tblPr>
        <w:tblW w:w="8600" w:type="dxa"/>
        <w:jc w:val="center"/>
        <w:tblCellSpacing w:w="15" w:type="dxa"/>
        <w:tblCellMar>
          <w:top w:w="15" w:type="dxa"/>
          <w:left w:w="15" w:type="dxa"/>
          <w:bottom w:w="15" w:type="dxa"/>
          <w:right w:w="15" w:type="dxa"/>
        </w:tblCellMar>
        <w:tblLook w:val="04A0" w:firstRow="1" w:lastRow="0" w:firstColumn="1" w:lastColumn="0" w:noHBand="0" w:noVBand="1"/>
      </w:tblPr>
      <w:tblGrid>
        <w:gridCol w:w="1154"/>
        <w:gridCol w:w="3484"/>
        <w:gridCol w:w="1797"/>
        <w:gridCol w:w="2165"/>
      </w:tblGrid>
      <w:tr w:rsidR="001D1F00" w14:paraId="4945C56C" w14:textId="77777777" w:rsidTr="00200923">
        <w:trPr>
          <w:trHeight w:val="325"/>
          <w:tblHeader/>
          <w:tblCellSpacing w:w="15" w:type="dxa"/>
          <w:jc w:val="center"/>
        </w:trPr>
        <w:tc>
          <w:tcPr>
            <w:tcW w:w="0" w:type="auto"/>
            <w:vAlign w:val="center"/>
            <w:hideMark/>
          </w:tcPr>
          <w:p w14:paraId="73CE620F"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Config</w:t>
            </w:r>
          </w:p>
        </w:tc>
        <w:tc>
          <w:tcPr>
            <w:tcW w:w="0" w:type="auto"/>
            <w:vAlign w:val="center"/>
            <w:hideMark/>
          </w:tcPr>
          <w:p w14:paraId="4F94D0A9" w14:textId="339DA3C6"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Throughput (</w:t>
            </w:r>
            <w:r w:rsidR="009A0269">
              <w:rPr>
                <w:rStyle w:val="Strong"/>
                <w:rFonts w:ascii="Cambria" w:hAnsi="Cambria"/>
                <w:b w:val="0"/>
                <w:bCs w:val="0"/>
                <w:sz w:val="20"/>
                <w:szCs w:val="20"/>
              </w:rPr>
              <w:t>k Round trip/s</w:t>
            </w:r>
            <w:r w:rsidRPr="001D1F00">
              <w:rPr>
                <w:rStyle w:val="Strong"/>
                <w:rFonts w:ascii="Cambria" w:hAnsi="Cambria"/>
                <w:b w:val="0"/>
                <w:bCs w:val="0"/>
                <w:sz w:val="20"/>
                <w:szCs w:val="20"/>
              </w:rPr>
              <w:t>)</w:t>
            </w:r>
          </w:p>
        </w:tc>
        <w:tc>
          <w:tcPr>
            <w:tcW w:w="0" w:type="auto"/>
            <w:vAlign w:val="center"/>
            <w:hideMark/>
          </w:tcPr>
          <w:p w14:paraId="1B15BCF0"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CPU % @ peak</w:t>
            </w:r>
          </w:p>
        </w:tc>
        <w:tc>
          <w:tcPr>
            <w:tcW w:w="0" w:type="auto"/>
            <w:vAlign w:val="center"/>
            <w:hideMark/>
          </w:tcPr>
          <w:p w14:paraId="2BFDF8FD" w14:textId="5B051B4B"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 xml:space="preserve">Compression </w:t>
            </w:r>
            <w:r w:rsidR="00AA29FD" w:rsidRPr="001D1F00">
              <w:rPr>
                <w:rStyle w:val="Strong"/>
                <w:rFonts w:ascii="Cambria" w:hAnsi="Cambria"/>
                <w:b w:val="0"/>
                <w:bCs w:val="0"/>
                <w:sz w:val="20"/>
                <w:szCs w:val="20"/>
              </w:rPr>
              <w:t>rat</w:t>
            </w:r>
            <w:r w:rsidR="00AA29FD">
              <w:rPr>
                <w:rStyle w:val="Strong"/>
                <w:rFonts w:ascii="Cambria" w:hAnsi="Cambria"/>
                <w:b w:val="0"/>
                <w:bCs w:val="0"/>
                <w:sz w:val="20"/>
                <w:szCs w:val="20"/>
              </w:rPr>
              <w:t>e</w:t>
            </w:r>
          </w:p>
        </w:tc>
      </w:tr>
      <w:tr w:rsidR="001D1F00" w14:paraId="55DF83A2" w14:textId="77777777" w:rsidTr="00200923">
        <w:trPr>
          <w:trHeight w:val="325"/>
          <w:tblCellSpacing w:w="15" w:type="dxa"/>
          <w:jc w:val="center"/>
        </w:trPr>
        <w:tc>
          <w:tcPr>
            <w:tcW w:w="0" w:type="auto"/>
            <w:vAlign w:val="center"/>
            <w:hideMark/>
          </w:tcPr>
          <w:p w14:paraId="14B38CF7"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Baseline</w:t>
            </w:r>
          </w:p>
        </w:tc>
        <w:tc>
          <w:tcPr>
            <w:tcW w:w="0" w:type="auto"/>
            <w:vAlign w:val="center"/>
            <w:hideMark/>
          </w:tcPr>
          <w:p w14:paraId="47339335" w14:textId="3B0A7D75" w:rsidR="001D1F00" w:rsidRPr="001D1F00" w:rsidRDefault="00357899" w:rsidP="00200923">
            <w:pPr>
              <w:rPr>
                <w:rStyle w:val="Strong"/>
                <w:rFonts w:ascii="Cambria" w:hAnsi="Cambria"/>
                <w:b w:val="0"/>
                <w:bCs w:val="0"/>
                <w:sz w:val="20"/>
                <w:szCs w:val="20"/>
              </w:rPr>
            </w:pPr>
            <w:r>
              <w:rPr>
                <w:rStyle w:val="Strong"/>
                <w:rFonts w:ascii="Cambria" w:hAnsi="Cambria"/>
                <w:b w:val="0"/>
                <w:bCs w:val="0"/>
                <w:sz w:val="20"/>
                <w:szCs w:val="20"/>
              </w:rPr>
              <w:t>0.5</w:t>
            </w:r>
          </w:p>
        </w:tc>
        <w:tc>
          <w:tcPr>
            <w:tcW w:w="0" w:type="auto"/>
            <w:vAlign w:val="center"/>
            <w:hideMark/>
          </w:tcPr>
          <w:p w14:paraId="20A329EE" w14:textId="402FFA80"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5.</w:t>
            </w:r>
            <w:r w:rsidR="00357899">
              <w:rPr>
                <w:rStyle w:val="Strong"/>
                <w:rFonts w:ascii="Cambria" w:hAnsi="Cambria"/>
                <w:b w:val="0"/>
                <w:bCs w:val="0"/>
                <w:sz w:val="20"/>
                <w:szCs w:val="20"/>
              </w:rPr>
              <w:t>3</w:t>
            </w:r>
          </w:p>
        </w:tc>
        <w:tc>
          <w:tcPr>
            <w:tcW w:w="0" w:type="auto"/>
            <w:vAlign w:val="center"/>
            <w:hideMark/>
          </w:tcPr>
          <w:p w14:paraId="2E8C427D" w14:textId="2F80342D" w:rsidR="001D1F00" w:rsidRPr="001D1F00" w:rsidRDefault="00577742" w:rsidP="00200923">
            <w:pPr>
              <w:rPr>
                <w:rStyle w:val="Strong"/>
                <w:rFonts w:ascii="Cambria" w:hAnsi="Cambria"/>
                <w:b w:val="0"/>
                <w:bCs w:val="0"/>
                <w:sz w:val="20"/>
                <w:szCs w:val="20"/>
              </w:rPr>
            </w:pPr>
            <w:r>
              <w:rPr>
                <w:rStyle w:val="Strong"/>
                <w:rFonts w:ascii="Cambria" w:hAnsi="Cambria"/>
                <w:b w:val="0"/>
                <w:bCs w:val="0"/>
                <w:sz w:val="20"/>
                <w:szCs w:val="20"/>
              </w:rPr>
              <w:t>NA</w:t>
            </w:r>
          </w:p>
        </w:tc>
      </w:tr>
      <w:tr w:rsidR="001D1F00" w14:paraId="521C10C1" w14:textId="77777777" w:rsidTr="00200923">
        <w:trPr>
          <w:trHeight w:val="325"/>
          <w:tblCellSpacing w:w="15" w:type="dxa"/>
          <w:jc w:val="center"/>
        </w:trPr>
        <w:tc>
          <w:tcPr>
            <w:tcW w:w="0" w:type="auto"/>
            <w:vAlign w:val="center"/>
            <w:hideMark/>
          </w:tcPr>
          <w:p w14:paraId="7AC9CFF7"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LZ4FAST</w:t>
            </w:r>
          </w:p>
        </w:tc>
        <w:tc>
          <w:tcPr>
            <w:tcW w:w="0" w:type="auto"/>
            <w:vAlign w:val="center"/>
            <w:hideMark/>
          </w:tcPr>
          <w:p w14:paraId="2B3C2913" w14:textId="4B536558" w:rsidR="001D1F00" w:rsidRPr="001D1F00" w:rsidRDefault="00357899" w:rsidP="00200923">
            <w:pPr>
              <w:rPr>
                <w:rStyle w:val="Strong"/>
                <w:rFonts w:ascii="Cambria" w:hAnsi="Cambria"/>
                <w:b w:val="0"/>
                <w:bCs w:val="0"/>
                <w:sz w:val="20"/>
                <w:szCs w:val="20"/>
              </w:rPr>
            </w:pPr>
            <w:r>
              <w:rPr>
                <w:rStyle w:val="Strong"/>
                <w:rFonts w:ascii="Cambria" w:hAnsi="Cambria"/>
                <w:b w:val="0"/>
                <w:bCs w:val="0"/>
                <w:sz w:val="20"/>
                <w:szCs w:val="20"/>
              </w:rPr>
              <w:t>6.4</w:t>
            </w:r>
          </w:p>
        </w:tc>
        <w:tc>
          <w:tcPr>
            <w:tcW w:w="0" w:type="auto"/>
            <w:vAlign w:val="center"/>
            <w:hideMark/>
          </w:tcPr>
          <w:p w14:paraId="3E00786C" w14:textId="235B717F" w:rsidR="001D1F00" w:rsidRPr="001D1F00" w:rsidRDefault="00357899" w:rsidP="00200923">
            <w:pPr>
              <w:rPr>
                <w:rStyle w:val="Strong"/>
                <w:rFonts w:ascii="Cambria" w:hAnsi="Cambria"/>
                <w:b w:val="0"/>
                <w:bCs w:val="0"/>
                <w:sz w:val="20"/>
                <w:szCs w:val="20"/>
              </w:rPr>
            </w:pPr>
            <w:r>
              <w:rPr>
                <w:rStyle w:val="Strong"/>
                <w:rFonts w:ascii="Cambria" w:hAnsi="Cambria"/>
                <w:b w:val="0"/>
                <w:bCs w:val="0"/>
                <w:sz w:val="20"/>
                <w:szCs w:val="20"/>
              </w:rPr>
              <w:t>71.1</w:t>
            </w:r>
          </w:p>
        </w:tc>
        <w:tc>
          <w:tcPr>
            <w:tcW w:w="0" w:type="auto"/>
            <w:vAlign w:val="center"/>
            <w:hideMark/>
          </w:tcPr>
          <w:p w14:paraId="33189BC1" w14:textId="278FF55E" w:rsidR="001D1F00" w:rsidRPr="001D1F00" w:rsidRDefault="00657E8B" w:rsidP="00200923">
            <w:pPr>
              <w:rPr>
                <w:rStyle w:val="Strong"/>
                <w:rFonts w:ascii="Cambria" w:hAnsi="Cambria"/>
                <w:b w:val="0"/>
                <w:bCs w:val="0"/>
                <w:sz w:val="20"/>
                <w:szCs w:val="20"/>
              </w:rPr>
            </w:pPr>
            <w:r>
              <w:rPr>
                <w:rStyle w:val="Strong"/>
                <w:rFonts w:ascii="Cambria" w:hAnsi="Cambria"/>
                <w:b w:val="0"/>
                <w:bCs w:val="0"/>
                <w:sz w:val="20"/>
                <w:szCs w:val="20"/>
              </w:rPr>
              <w:t>8%</w:t>
            </w:r>
          </w:p>
        </w:tc>
      </w:tr>
    </w:tbl>
    <w:p w14:paraId="361C3948" w14:textId="77777777" w:rsidR="001D1F00" w:rsidRPr="000D316B" w:rsidRDefault="001D1F00" w:rsidP="001D1F00">
      <w:pPr>
        <w:pStyle w:val="NormalWeb"/>
        <w:rPr>
          <w:rStyle w:val="Strong"/>
          <w:rFonts w:ascii="Cambria" w:hAnsi="Cambria"/>
          <w:b w:val="0"/>
          <w:bCs w:val="0"/>
          <w:sz w:val="20"/>
          <w:szCs w:val="20"/>
        </w:rPr>
      </w:pPr>
    </w:p>
    <w:p w14:paraId="6A85ED7A" w14:textId="254257D2" w:rsidR="007354ED" w:rsidRPr="00EA4155" w:rsidRDefault="000D316B" w:rsidP="005D5659">
      <w:pPr>
        <w:pStyle w:val="NormalWeb"/>
        <w:rPr>
          <w:rStyle w:val="Strong"/>
          <w:rFonts w:ascii="Cambria" w:hAnsi="Cambria"/>
          <w:b w:val="0"/>
          <w:bCs w:val="0"/>
          <w:sz w:val="20"/>
          <w:szCs w:val="20"/>
        </w:rPr>
      </w:pPr>
      <w:r>
        <w:rPr>
          <w:rStyle w:val="Strong"/>
          <w:rFonts w:ascii="Cambria" w:hAnsi="Cambria"/>
          <w:b w:val="0"/>
          <w:bCs w:val="0"/>
          <w:sz w:val="20"/>
          <w:szCs w:val="20"/>
        </w:rPr>
        <w:lastRenderedPageBreak/>
        <w:br/>
      </w:r>
      <w:r>
        <w:rPr>
          <w:noProof/>
          <w14:ligatures w14:val="standardContextual"/>
        </w:rPr>
        <w:drawing>
          <wp:inline distT="0" distB="0" distL="0" distR="0" wp14:anchorId="0ECABEA0" wp14:editId="4BC6CC2B">
            <wp:extent cx="5935345" cy="3119755"/>
            <wp:effectExtent l="0" t="0" r="8255" b="17145"/>
            <wp:docPr id="657441965" name="Chart 1">
              <a:extLst xmlns:a="http://schemas.openxmlformats.org/drawingml/2006/main">
                <a:ext uri="{FF2B5EF4-FFF2-40B4-BE49-F238E27FC236}">
                  <a16:creationId xmlns:a16="http://schemas.microsoft.com/office/drawing/2014/main" id="{5F3D4CAF-6897-4021-2A1D-EDA000929B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007354ED">
        <w:rPr>
          <w:rStyle w:val="Strong"/>
          <w:rFonts w:ascii="Cambria" w:hAnsi="Cambria"/>
          <w:b w:val="0"/>
          <w:bCs w:val="0"/>
          <w:sz w:val="20"/>
          <w:szCs w:val="20"/>
        </w:rPr>
        <w:br/>
      </w:r>
      <w:r w:rsidR="007354ED">
        <w:rPr>
          <w:rStyle w:val="Strong"/>
          <w:rFonts w:ascii="Cambria" w:hAnsi="Cambria"/>
          <w:b w:val="0"/>
          <w:bCs w:val="0"/>
          <w:sz w:val="20"/>
          <w:szCs w:val="20"/>
        </w:rPr>
        <w:br/>
      </w:r>
      <w:r w:rsidR="007354ED" w:rsidRPr="004E0C2B">
        <w:rPr>
          <w:rFonts w:ascii="Cambria" w:eastAsia="Cambria" w:hAnsi="Cambria" w:cs="Cambria"/>
          <w:i/>
          <w:color w:val="4D4D4D"/>
          <w:sz w:val="18"/>
          <w:szCs w:val="18"/>
        </w:rPr>
        <w:t xml:space="preserve">Figure </w:t>
      </w:r>
      <w:r w:rsidR="007354ED">
        <w:rPr>
          <w:rFonts w:ascii="Cambria" w:eastAsia="Cambria" w:hAnsi="Cambria" w:cs="Cambria"/>
          <w:i/>
          <w:color w:val="4D4D4D"/>
          <w:sz w:val="18"/>
          <w:szCs w:val="18"/>
        </w:rPr>
        <w:t>12</w:t>
      </w:r>
      <w:r w:rsidR="007354ED" w:rsidRPr="004E0C2B">
        <w:rPr>
          <w:rFonts w:ascii="Cambria" w:eastAsia="Cambria" w:hAnsi="Cambria" w:cs="Cambria"/>
          <w:i/>
          <w:color w:val="4D4D4D"/>
          <w:sz w:val="18"/>
          <w:szCs w:val="18"/>
        </w:rPr>
        <w:t xml:space="preserve"> –</w:t>
      </w:r>
      <w:r w:rsidR="00891F16">
        <w:rPr>
          <w:rFonts w:ascii="Cambria" w:eastAsia="Cambria" w:hAnsi="Cambria" w:cs="Cambria"/>
          <w:i/>
          <w:color w:val="4D4D4D"/>
          <w:sz w:val="18"/>
          <w:szCs w:val="18"/>
        </w:rPr>
        <w:t>2 k</w:t>
      </w:r>
      <w:r w:rsidR="007354ED" w:rsidRPr="004E0C2B">
        <w:rPr>
          <w:rFonts w:ascii="Cambria" w:eastAsia="Cambria" w:hAnsi="Cambria" w:cs="Cambria"/>
          <w:i/>
          <w:color w:val="4D4D4D"/>
          <w:sz w:val="18"/>
          <w:szCs w:val="18"/>
        </w:rPr>
        <w:t xml:space="preserve"> non-persistent messaging</w:t>
      </w:r>
      <w:r w:rsidR="007354ED">
        <w:rPr>
          <w:rFonts w:ascii="Cambria" w:eastAsia="Cambria" w:hAnsi="Cambria" w:cs="Cambria"/>
          <w:i/>
          <w:color w:val="4D4D4D"/>
          <w:sz w:val="18"/>
          <w:szCs w:val="18"/>
        </w:rPr>
        <w:t xml:space="preserve"> with </w:t>
      </w:r>
      <w:r w:rsidR="00891F16">
        <w:rPr>
          <w:rFonts w:ascii="Cambria" w:eastAsia="Cambria" w:hAnsi="Cambria" w:cs="Cambria"/>
          <w:i/>
          <w:color w:val="4D4D4D"/>
          <w:sz w:val="18"/>
          <w:szCs w:val="18"/>
        </w:rPr>
        <w:t>50 ms</w:t>
      </w:r>
      <w:r w:rsidR="007354ED">
        <w:rPr>
          <w:rFonts w:ascii="Cambria" w:eastAsia="Cambria" w:hAnsi="Cambria" w:cs="Cambria"/>
          <w:i/>
          <w:color w:val="4D4D4D"/>
          <w:sz w:val="18"/>
          <w:szCs w:val="18"/>
        </w:rPr>
        <w:t xml:space="preserve"> latency</w:t>
      </w:r>
      <w:r w:rsidR="007354ED">
        <w:rPr>
          <w:rFonts w:ascii="Cambria" w:eastAsia="Cambria" w:hAnsi="Cambria" w:cs="Cambria"/>
          <w:i/>
          <w:color w:val="4D4D4D"/>
          <w:sz w:val="18"/>
          <w:szCs w:val="18"/>
        </w:rPr>
        <w:br/>
      </w:r>
    </w:p>
    <w:p w14:paraId="6C4A3FFD" w14:textId="2D509A38" w:rsidR="007354ED" w:rsidRPr="00DE7227" w:rsidRDefault="007354ED" w:rsidP="007354ED">
      <w:pPr>
        <w:spacing w:after="580"/>
        <w:rPr>
          <w:rStyle w:val="Strong"/>
          <w:rFonts w:ascii="Cambria" w:hAnsi="Cambria"/>
          <w:b w:val="0"/>
          <w:bCs w:val="0"/>
          <w:sz w:val="20"/>
          <w:szCs w:val="20"/>
        </w:rPr>
      </w:pPr>
      <w:r w:rsidRPr="00DE7227">
        <w:rPr>
          <w:rStyle w:val="Strong"/>
          <w:rFonts w:ascii="Cambria" w:hAnsi="Cambria"/>
          <w:b w:val="0"/>
          <w:bCs w:val="0"/>
          <w:sz w:val="20"/>
          <w:szCs w:val="20"/>
        </w:rPr>
        <w:t xml:space="preserve">Compression Efficiency &amp; CPU Impact – </w:t>
      </w:r>
      <w:r w:rsidR="00891F16">
        <w:rPr>
          <w:rStyle w:val="Strong"/>
          <w:rFonts w:ascii="Cambria" w:hAnsi="Cambria"/>
          <w:b w:val="0"/>
          <w:bCs w:val="0"/>
          <w:sz w:val="20"/>
          <w:szCs w:val="20"/>
        </w:rPr>
        <w:t>50 ms</w:t>
      </w:r>
      <w:r>
        <w:rPr>
          <w:rStyle w:val="Strong"/>
          <w:rFonts w:ascii="Cambria" w:hAnsi="Cambria"/>
          <w:b w:val="0"/>
          <w:bCs w:val="0"/>
          <w:sz w:val="20"/>
          <w:szCs w:val="20"/>
        </w:rPr>
        <w:t xml:space="preserve"> latency,</w:t>
      </w:r>
      <w:r w:rsidR="00891F16">
        <w:rPr>
          <w:rStyle w:val="Strong"/>
          <w:rFonts w:ascii="Cambria" w:hAnsi="Cambria"/>
          <w:b w:val="0"/>
          <w:bCs w:val="0"/>
          <w:sz w:val="20"/>
          <w:szCs w:val="20"/>
        </w:rPr>
        <w:t>2 k</w:t>
      </w:r>
      <w:r>
        <w:rPr>
          <w:rStyle w:val="Strong"/>
          <w:rFonts w:ascii="Cambria" w:hAnsi="Cambria"/>
          <w:b w:val="0"/>
          <w:bCs w:val="0"/>
          <w:sz w:val="20"/>
          <w:szCs w:val="20"/>
        </w:rPr>
        <w:t xml:space="preserve"> message size</w:t>
      </w:r>
    </w:p>
    <w:p w14:paraId="7B0CB513" w14:textId="4AC4EDC9" w:rsidR="0064313E" w:rsidRPr="0064313E" w:rsidRDefault="0064313E" w:rsidP="0064313E">
      <w:pPr>
        <w:pStyle w:val="NormalWeb"/>
        <w:numPr>
          <w:ilvl w:val="0"/>
          <w:numId w:val="18"/>
        </w:numPr>
        <w:rPr>
          <w:rStyle w:val="Strong"/>
          <w:rFonts w:ascii="Cambria" w:hAnsi="Cambria"/>
          <w:b w:val="0"/>
          <w:bCs w:val="0"/>
          <w:sz w:val="20"/>
          <w:szCs w:val="20"/>
        </w:rPr>
      </w:pPr>
      <w:r w:rsidRPr="0064313E">
        <w:rPr>
          <w:rStyle w:val="Strong"/>
          <w:rFonts w:ascii="Cambria" w:hAnsi="Cambria"/>
          <w:b w:val="0"/>
          <w:bCs w:val="0"/>
          <w:sz w:val="20"/>
          <w:szCs w:val="20"/>
        </w:rPr>
        <w:t>LZ4FAST and Baseline are practically identical across all load points, topping out just under 10</w:t>
      </w:r>
      <w:r w:rsidR="00670BB7">
        <w:rPr>
          <w:rStyle w:val="Strong"/>
          <w:rFonts w:ascii="Cambria" w:hAnsi="Cambria"/>
          <w:b w:val="0"/>
          <w:bCs w:val="0"/>
          <w:sz w:val="20"/>
          <w:szCs w:val="20"/>
        </w:rPr>
        <w:t xml:space="preserve"> </w:t>
      </w:r>
      <w:r w:rsidR="009A0269">
        <w:rPr>
          <w:rStyle w:val="Strong"/>
          <w:rFonts w:ascii="Cambria" w:hAnsi="Cambria"/>
          <w:b w:val="0"/>
          <w:bCs w:val="0"/>
          <w:sz w:val="20"/>
          <w:szCs w:val="20"/>
        </w:rPr>
        <w:t>k Round trip/s</w:t>
      </w:r>
      <w:r w:rsidRPr="0064313E">
        <w:rPr>
          <w:rStyle w:val="Strong"/>
          <w:rFonts w:ascii="Cambria" w:hAnsi="Cambria"/>
          <w:b w:val="0"/>
          <w:bCs w:val="0"/>
          <w:sz w:val="20"/>
          <w:szCs w:val="20"/>
        </w:rPr>
        <w:t>.</w:t>
      </w:r>
    </w:p>
    <w:p w14:paraId="318B84FA" w14:textId="4B918A6E" w:rsidR="0064313E" w:rsidRDefault="0064313E" w:rsidP="0064313E">
      <w:pPr>
        <w:pStyle w:val="NormalWeb"/>
        <w:numPr>
          <w:ilvl w:val="0"/>
          <w:numId w:val="18"/>
        </w:numPr>
        <w:rPr>
          <w:rStyle w:val="Strong"/>
          <w:rFonts w:ascii="Cambria" w:hAnsi="Cambria"/>
          <w:b w:val="0"/>
          <w:bCs w:val="0"/>
          <w:sz w:val="20"/>
          <w:szCs w:val="20"/>
        </w:rPr>
      </w:pPr>
      <w:r w:rsidRPr="0064313E">
        <w:rPr>
          <w:rStyle w:val="Strong"/>
          <w:rFonts w:ascii="Cambria" w:hAnsi="Cambria"/>
          <w:b w:val="0"/>
          <w:bCs w:val="0"/>
          <w:sz w:val="20"/>
          <w:szCs w:val="20"/>
        </w:rPr>
        <w:t>C</w:t>
      </w:r>
      <w:r w:rsidR="002D3D2B">
        <w:rPr>
          <w:rStyle w:val="Strong"/>
          <w:rFonts w:ascii="Cambria" w:hAnsi="Cambria"/>
          <w:b w:val="0"/>
          <w:bCs w:val="0"/>
          <w:sz w:val="20"/>
          <w:szCs w:val="20"/>
        </w:rPr>
        <w:t>PU Usage for b</w:t>
      </w:r>
      <w:r w:rsidRPr="0064313E">
        <w:rPr>
          <w:rStyle w:val="Strong"/>
          <w:rFonts w:ascii="Cambria" w:hAnsi="Cambria"/>
          <w:b w:val="0"/>
          <w:bCs w:val="0"/>
          <w:sz w:val="20"/>
          <w:szCs w:val="20"/>
        </w:rPr>
        <w:t>oth stay very low (</w:t>
      </w:r>
      <w:r w:rsidR="00620D79">
        <w:rPr>
          <w:rStyle w:val="Strong"/>
          <w:rFonts w:ascii="Cambria" w:hAnsi="Cambria"/>
          <w:b w:val="0"/>
          <w:bCs w:val="0"/>
          <w:sz w:val="20"/>
          <w:szCs w:val="20"/>
        </w:rPr>
        <w:t>~</w:t>
      </w:r>
      <w:r w:rsidRPr="0064313E">
        <w:rPr>
          <w:rStyle w:val="Strong"/>
          <w:rFonts w:ascii="Cambria" w:hAnsi="Cambria"/>
          <w:b w:val="0"/>
          <w:bCs w:val="0"/>
          <w:sz w:val="20"/>
          <w:szCs w:val="20"/>
        </w:rPr>
        <w:t xml:space="preserve"> 1–2 %), showing no appreciable CPU overhead from compression.</w:t>
      </w:r>
    </w:p>
    <w:p w14:paraId="61879ABC" w14:textId="77777777" w:rsidR="00CA5F54" w:rsidRDefault="000A675C" w:rsidP="006D4389">
      <w:pPr>
        <w:pStyle w:val="NormalWeb"/>
        <w:numPr>
          <w:ilvl w:val="0"/>
          <w:numId w:val="18"/>
        </w:numPr>
        <w:rPr>
          <w:rStyle w:val="Strong"/>
          <w:rFonts w:ascii="Cambria" w:hAnsi="Cambria"/>
          <w:b w:val="0"/>
          <w:bCs w:val="0"/>
          <w:sz w:val="20"/>
          <w:szCs w:val="20"/>
        </w:rPr>
      </w:pPr>
      <w:r w:rsidRPr="000A675C">
        <w:rPr>
          <w:rStyle w:val="Strong"/>
          <w:rFonts w:ascii="Cambria" w:hAnsi="Cambria"/>
          <w:b w:val="0"/>
          <w:bCs w:val="0"/>
          <w:sz w:val="20"/>
          <w:szCs w:val="20"/>
        </w:rPr>
        <w:t>For small messages under high latency, compression has limited impact on throughput. Latency becomes the dominant bottleneck, keeping CPU usage low for both Baseline and LZ4FAST.</w:t>
      </w:r>
    </w:p>
    <w:p w14:paraId="29C17D74" w14:textId="77777777" w:rsidR="00CA5F54" w:rsidRDefault="00CA5F54" w:rsidP="00CA5F54">
      <w:pPr>
        <w:pStyle w:val="NormalWeb"/>
        <w:ind w:left="720"/>
        <w:rPr>
          <w:rStyle w:val="Strong"/>
          <w:rFonts w:ascii="Cambria" w:hAnsi="Cambria"/>
          <w:b w:val="0"/>
          <w:bCs w:val="0"/>
          <w:sz w:val="20"/>
          <w:szCs w:val="20"/>
        </w:rPr>
      </w:pPr>
    </w:p>
    <w:tbl>
      <w:tblPr>
        <w:tblW w:w="8600" w:type="dxa"/>
        <w:jc w:val="center"/>
        <w:tblCellSpacing w:w="15" w:type="dxa"/>
        <w:tblCellMar>
          <w:top w:w="15" w:type="dxa"/>
          <w:left w:w="15" w:type="dxa"/>
          <w:bottom w:w="15" w:type="dxa"/>
          <w:right w:w="15" w:type="dxa"/>
        </w:tblCellMar>
        <w:tblLook w:val="04A0" w:firstRow="1" w:lastRow="0" w:firstColumn="1" w:lastColumn="0" w:noHBand="0" w:noVBand="1"/>
      </w:tblPr>
      <w:tblGrid>
        <w:gridCol w:w="1154"/>
        <w:gridCol w:w="3484"/>
        <w:gridCol w:w="1797"/>
        <w:gridCol w:w="2165"/>
      </w:tblGrid>
      <w:tr w:rsidR="001D1F00" w14:paraId="2AA32A8F" w14:textId="77777777" w:rsidTr="00200923">
        <w:trPr>
          <w:trHeight w:val="325"/>
          <w:tblHeader/>
          <w:tblCellSpacing w:w="15" w:type="dxa"/>
          <w:jc w:val="center"/>
        </w:trPr>
        <w:tc>
          <w:tcPr>
            <w:tcW w:w="0" w:type="auto"/>
            <w:vAlign w:val="center"/>
            <w:hideMark/>
          </w:tcPr>
          <w:p w14:paraId="43E38D33"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Config</w:t>
            </w:r>
          </w:p>
        </w:tc>
        <w:tc>
          <w:tcPr>
            <w:tcW w:w="0" w:type="auto"/>
            <w:vAlign w:val="center"/>
            <w:hideMark/>
          </w:tcPr>
          <w:p w14:paraId="0BACB532" w14:textId="4716C0BD"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Throughput (</w:t>
            </w:r>
            <w:r w:rsidR="009A0269">
              <w:rPr>
                <w:rStyle w:val="Strong"/>
                <w:rFonts w:ascii="Cambria" w:hAnsi="Cambria"/>
                <w:b w:val="0"/>
                <w:bCs w:val="0"/>
                <w:sz w:val="20"/>
                <w:szCs w:val="20"/>
              </w:rPr>
              <w:t>k Round trip/s</w:t>
            </w:r>
            <w:r w:rsidRPr="001D1F00">
              <w:rPr>
                <w:rStyle w:val="Strong"/>
                <w:rFonts w:ascii="Cambria" w:hAnsi="Cambria"/>
                <w:b w:val="0"/>
                <w:bCs w:val="0"/>
                <w:sz w:val="20"/>
                <w:szCs w:val="20"/>
              </w:rPr>
              <w:t>)</w:t>
            </w:r>
          </w:p>
        </w:tc>
        <w:tc>
          <w:tcPr>
            <w:tcW w:w="0" w:type="auto"/>
            <w:vAlign w:val="center"/>
            <w:hideMark/>
          </w:tcPr>
          <w:p w14:paraId="7BB00691"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CPU % @ peak</w:t>
            </w:r>
          </w:p>
        </w:tc>
        <w:tc>
          <w:tcPr>
            <w:tcW w:w="0" w:type="auto"/>
            <w:vAlign w:val="center"/>
            <w:hideMark/>
          </w:tcPr>
          <w:p w14:paraId="2AF8ECDA" w14:textId="6BC356C4"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 xml:space="preserve">Compression </w:t>
            </w:r>
            <w:r w:rsidR="00AA29FD" w:rsidRPr="001D1F00">
              <w:rPr>
                <w:rStyle w:val="Strong"/>
                <w:rFonts w:ascii="Cambria" w:hAnsi="Cambria"/>
                <w:b w:val="0"/>
                <w:bCs w:val="0"/>
                <w:sz w:val="20"/>
                <w:szCs w:val="20"/>
              </w:rPr>
              <w:t>rat</w:t>
            </w:r>
            <w:r w:rsidR="00AA29FD">
              <w:rPr>
                <w:rStyle w:val="Strong"/>
                <w:rFonts w:ascii="Cambria" w:hAnsi="Cambria"/>
                <w:b w:val="0"/>
                <w:bCs w:val="0"/>
                <w:sz w:val="20"/>
                <w:szCs w:val="20"/>
              </w:rPr>
              <w:t>e</w:t>
            </w:r>
          </w:p>
        </w:tc>
      </w:tr>
      <w:tr w:rsidR="001D1F00" w14:paraId="5F895E67" w14:textId="77777777" w:rsidTr="00200923">
        <w:trPr>
          <w:trHeight w:val="325"/>
          <w:tblCellSpacing w:w="15" w:type="dxa"/>
          <w:jc w:val="center"/>
        </w:trPr>
        <w:tc>
          <w:tcPr>
            <w:tcW w:w="0" w:type="auto"/>
            <w:vAlign w:val="center"/>
            <w:hideMark/>
          </w:tcPr>
          <w:p w14:paraId="50A46EBD"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Baseline</w:t>
            </w:r>
          </w:p>
        </w:tc>
        <w:tc>
          <w:tcPr>
            <w:tcW w:w="0" w:type="auto"/>
            <w:vAlign w:val="center"/>
            <w:hideMark/>
          </w:tcPr>
          <w:p w14:paraId="4F392ABE" w14:textId="01EB20F7" w:rsidR="001D1F00" w:rsidRPr="001D1F00" w:rsidRDefault="00670BB7" w:rsidP="00200923">
            <w:pPr>
              <w:rPr>
                <w:rStyle w:val="Strong"/>
                <w:rFonts w:ascii="Cambria" w:hAnsi="Cambria"/>
                <w:b w:val="0"/>
                <w:bCs w:val="0"/>
                <w:sz w:val="20"/>
                <w:szCs w:val="20"/>
              </w:rPr>
            </w:pPr>
            <w:r>
              <w:rPr>
                <w:rStyle w:val="Strong"/>
                <w:rFonts w:ascii="Cambria" w:hAnsi="Cambria"/>
                <w:b w:val="0"/>
                <w:bCs w:val="0"/>
                <w:sz w:val="20"/>
                <w:szCs w:val="20"/>
              </w:rPr>
              <w:t>9.9</w:t>
            </w:r>
          </w:p>
        </w:tc>
        <w:tc>
          <w:tcPr>
            <w:tcW w:w="0" w:type="auto"/>
            <w:vAlign w:val="center"/>
            <w:hideMark/>
          </w:tcPr>
          <w:p w14:paraId="5F298BF2" w14:textId="29726A4B" w:rsidR="001D1F00" w:rsidRPr="001D1F00" w:rsidRDefault="00670BB7" w:rsidP="00200923">
            <w:pPr>
              <w:rPr>
                <w:rStyle w:val="Strong"/>
                <w:rFonts w:ascii="Cambria" w:hAnsi="Cambria"/>
                <w:b w:val="0"/>
                <w:bCs w:val="0"/>
                <w:sz w:val="20"/>
                <w:szCs w:val="20"/>
              </w:rPr>
            </w:pPr>
            <w:r>
              <w:rPr>
                <w:rStyle w:val="Strong"/>
                <w:rFonts w:ascii="Cambria" w:hAnsi="Cambria"/>
                <w:b w:val="0"/>
                <w:bCs w:val="0"/>
                <w:sz w:val="20"/>
                <w:szCs w:val="20"/>
              </w:rPr>
              <w:t>1.5</w:t>
            </w:r>
          </w:p>
        </w:tc>
        <w:tc>
          <w:tcPr>
            <w:tcW w:w="0" w:type="auto"/>
            <w:vAlign w:val="center"/>
            <w:hideMark/>
          </w:tcPr>
          <w:p w14:paraId="57EAA358" w14:textId="61FDA318" w:rsidR="001D1F00" w:rsidRPr="001D1F00" w:rsidRDefault="00577742" w:rsidP="00200923">
            <w:pPr>
              <w:rPr>
                <w:rStyle w:val="Strong"/>
                <w:rFonts w:ascii="Cambria" w:hAnsi="Cambria"/>
                <w:b w:val="0"/>
                <w:bCs w:val="0"/>
                <w:sz w:val="20"/>
                <w:szCs w:val="20"/>
              </w:rPr>
            </w:pPr>
            <w:r>
              <w:rPr>
                <w:rStyle w:val="Strong"/>
                <w:rFonts w:ascii="Cambria" w:hAnsi="Cambria"/>
                <w:b w:val="0"/>
                <w:bCs w:val="0"/>
                <w:sz w:val="20"/>
                <w:szCs w:val="20"/>
              </w:rPr>
              <w:t>NA</w:t>
            </w:r>
          </w:p>
        </w:tc>
      </w:tr>
      <w:tr w:rsidR="001D1F00" w14:paraId="6C8034AF" w14:textId="77777777" w:rsidTr="00200923">
        <w:trPr>
          <w:trHeight w:val="325"/>
          <w:tblCellSpacing w:w="15" w:type="dxa"/>
          <w:jc w:val="center"/>
        </w:trPr>
        <w:tc>
          <w:tcPr>
            <w:tcW w:w="0" w:type="auto"/>
            <w:vAlign w:val="center"/>
            <w:hideMark/>
          </w:tcPr>
          <w:p w14:paraId="33F783CA"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LZ4FAST</w:t>
            </w:r>
          </w:p>
        </w:tc>
        <w:tc>
          <w:tcPr>
            <w:tcW w:w="0" w:type="auto"/>
            <w:vAlign w:val="center"/>
            <w:hideMark/>
          </w:tcPr>
          <w:p w14:paraId="3987A537" w14:textId="5F35DD42" w:rsidR="001D1F00" w:rsidRPr="001D1F00" w:rsidRDefault="00670BB7" w:rsidP="00200923">
            <w:pPr>
              <w:rPr>
                <w:rStyle w:val="Strong"/>
                <w:rFonts w:ascii="Cambria" w:hAnsi="Cambria"/>
                <w:b w:val="0"/>
                <w:bCs w:val="0"/>
                <w:sz w:val="20"/>
                <w:szCs w:val="20"/>
              </w:rPr>
            </w:pPr>
            <w:r>
              <w:rPr>
                <w:rStyle w:val="Strong"/>
                <w:rFonts w:ascii="Cambria" w:hAnsi="Cambria"/>
                <w:b w:val="0"/>
                <w:bCs w:val="0"/>
                <w:sz w:val="20"/>
                <w:szCs w:val="20"/>
              </w:rPr>
              <w:t>9.9</w:t>
            </w:r>
          </w:p>
        </w:tc>
        <w:tc>
          <w:tcPr>
            <w:tcW w:w="0" w:type="auto"/>
            <w:vAlign w:val="center"/>
            <w:hideMark/>
          </w:tcPr>
          <w:p w14:paraId="23D9F7BD" w14:textId="38F4266A"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1</w:t>
            </w:r>
            <w:r w:rsidR="00670BB7">
              <w:rPr>
                <w:rStyle w:val="Strong"/>
                <w:rFonts w:ascii="Cambria" w:hAnsi="Cambria"/>
                <w:b w:val="0"/>
                <w:bCs w:val="0"/>
                <w:sz w:val="20"/>
                <w:szCs w:val="20"/>
              </w:rPr>
              <w:t>.6</w:t>
            </w:r>
          </w:p>
        </w:tc>
        <w:tc>
          <w:tcPr>
            <w:tcW w:w="0" w:type="auto"/>
            <w:vAlign w:val="center"/>
            <w:hideMark/>
          </w:tcPr>
          <w:p w14:paraId="7C01CF72" w14:textId="156CA39D" w:rsidR="001D1F00" w:rsidRPr="001D1F00" w:rsidRDefault="00282E4C" w:rsidP="00200923">
            <w:pPr>
              <w:rPr>
                <w:rStyle w:val="Strong"/>
                <w:rFonts w:ascii="Cambria" w:hAnsi="Cambria"/>
                <w:b w:val="0"/>
                <w:bCs w:val="0"/>
                <w:sz w:val="20"/>
                <w:szCs w:val="20"/>
              </w:rPr>
            </w:pPr>
            <w:r>
              <w:rPr>
                <w:rStyle w:val="Strong"/>
                <w:rFonts w:ascii="Cambria" w:hAnsi="Cambria"/>
                <w:b w:val="0"/>
                <w:bCs w:val="0"/>
                <w:sz w:val="20"/>
                <w:szCs w:val="20"/>
              </w:rPr>
              <w:t>79%</w:t>
            </w:r>
          </w:p>
        </w:tc>
      </w:tr>
    </w:tbl>
    <w:p w14:paraId="63475DBA" w14:textId="77777777" w:rsidR="001D1F00" w:rsidRDefault="001D1F00" w:rsidP="00CA5F54">
      <w:pPr>
        <w:pStyle w:val="NormalWeb"/>
        <w:ind w:left="720"/>
        <w:rPr>
          <w:rStyle w:val="Strong"/>
          <w:rFonts w:ascii="Cambria" w:hAnsi="Cambria"/>
          <w:b w:val="0"/>
          <w:bCs w:val="0"/>
          <w:sz w:val="20"/>
          <w:szCs w:val="20"/>
        </w:rPr>
      </w:pPr>
    </w:p>
    <w:p w14:paraId="79458B7B" w14:textId="37685613" w:rsidR="006E3B14" w:rsidRDefault="006E3B14" w:rsidP="00CA5F54">
      <w:pPr>
        <w:pStyle w:val="NormalWeb"/>
        <w:rPr>
          <w:rStyle w:val="Strong"/>
          <w:rFonts w:ascii="Cambria" w:hAnsi="Cambria"/>
          <w:b w:val="0"/>
          <w:bCs w:val="0"/>
          <w:sz w:val="20"/>
          <w:szCs w:val="20"/>
        </w:rPr>
      </w:pPr>
    </w:p>
    <w:p w14:paraId="19184806" w14:textId="2575FC79" w:rsidR="006D4389" w:rsidRPr="00CA5F54" w:rsidRDefault="006E3B14" w:rsidP="00CA5F54">
      <w:pPr>
        <w:pStyle w:val="NormalWeb"/>
        <w:rPr>
          <w:rStyle w:val="Strong"/>
          <w:rFonts w:ascii="Cambria" w:hAnsi="Cambria"/>
          <w:b w:val="0"/>
          <w:bCs w:val="0"/>
          <w:sz w:val="20"/>
          <w:szCs w:val="20"/>
        </w:rPr>
      </w:pPr>
      <w:r>
        <w:rPr>
          <w:noProof/>
          <w14:ligatures w14:val="standardContextual"/>
        </w:rPr>
        <w:lastRenderedPageBreak/>
        <w:drawing>
          <wp:inline distT="0" distB="0" distL="0" distR="0" wp14:anchorId="3A637344" wp14:editId="73188F12">
            <wp:extent cx="5935345" cy="3599815"/>
            <wp:effectExtent l="0" t="0" r="8255" b="6985"/>
            <wp:docPr id="754989525" name="Chart 1">
              <a:extLst xmlns:a="http://schemas.openxmlformats.org/drawingml/2006/main">
                <a:ext uri="{FF2B5EF4-FFF2-40B4-BE49-F238E27FC236}">
                  <a16:creationId xmlns:a16="http://schemas.microsoft.com/office/drawing/2014/main" id="{6745A486-BFFE-C4A3-896E-3D37982F83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sidR="006D4389" w:rsidRPr="00CA5F54">
        <w:rPr>
          <w:rStyle w:val="Strong"/>
          <w:rFonts w:ascii="Cambria" w:hAnsi="Cambria"/>
          <w:b w:val="0"/>
          <w:bCs w:val="0"/>
          <w:sz w:val="20"/>
          <w:szCs w:val="20"/>
        </w:rPr>
        <w:br/>
      </w:r>
      <w:r w:rsidR="006D4389" w:rsidRPr="00CA5F54">
        <w:rPr>
          <w:rStyle w:val="Strong"/>
          <w:rFonts w:ascii="Cambria" w:hAnsi="Cambria"/>
          <w:b w:val="0"/>
          <w:bCs w:val="0"/>
          <w:sz w:val="20"/>
          <w:szCs w:val="20"/>
        </w:rPr>
        <w:br/>
      </w:r>
      <w:r w:rsidR="006D4389" w:rsidRPr="00CA5F54">
        <w:rPr>
          <w:rFonts w:ascii="Cambria" w:eastAsia="Cambria" w:hAnsi="Cambria" w:cs="Cambria"/>
          <w:i/>
          <w:color w:val="4D4D4D"/>
          <w:sz w:val="18"/>
          <w:szCs w:val="18"/>
        </w:rPr>
        <w:t>Figure 1</w:t>
      </w:r>
      <w:r w:rsidR="007375AE" w:rsidRPr="00CA5F54">
        <w:rPr>
          <w:rFonts w:ascii="Cambria" w:eastAsia="Cambria" w:hAnsi="Cambria" w:cs="Cambria"/>
          <w:i/>
          <w:color w:val="4D4D4D"/>
          <w:sz w:val="18"/>
          <w:szCs w:val="18"/>
        </w:rPr>
        <w:t>3</w:t>
      </w:r>
      <w:r w:rsidR="006D4389" w:rsidRPr="00CA5F54">
        <w:rPr>
          <w:rFonts w:ascii="Cambria" w:eastAsia="Cambria" w:hAnsi="Cambria" w:cs="Cambria"/>
          <w:i/>
          <w:color w:val="4D4D4D"/>
          <w:sz w:val="18"/>
          <w:szCs w:val="18"/>
        </w:rPr>
        <w:t xml:space="preserve"> –</w:t>
      </w:r>
      <w:r w:rsidR="00891F16">
        <w:rPr>
          <w:rFonts w:ascii="Cambria" w:eastAsia="Cambria" w:hAnsi="Cambria" w:cs="Cambria"/>
          <w:i/>
          <w:color w:val="4D4D4D"/>
          <w:sz w:val="18"/>
          <w:szCs w:val="18"/>
        </w:rPr>
        <w:t>20 k</w:t>
      </w:r>
      <w:r w:rsidR="006D4389" w:rsidRPr="00CA5F54">
        <w:rPr>
          <w:rFonts w:ascii="Cambria" w:eastAsia="Cambria" w:hAnsi="Cambria" w:cs="Cambria"/>
          <w:i/>
          <w:color w:val="4D4D4D"/>
          <w:sz w:val="18"/>
          <w:szCs w:val="18"/>
        </w:rPr>
        <w:t xml:space="preserve"> non-persistent messaging with </w:t>
      </w:r>
      <w:r w:rsidR="00891F16">
        <w:rPr>
          <w:rFonts w:ascii="Cambria" w:eastAsia="Cambria" w:hAnsi="Cambria" w:cs="Cambria"/>
          <w:i/>
          <w:color w:val="4D4D4D"/>
          <w:sz w:val="18"/>
          <w:szCs w:val="18"/>
        </w:rPr>
        <w:t>50 ms</w:t>
      </w:r>
      <w:r w:rsidR="006D4389" w:rsidRPr="00CA5F54">
        <w:rPr>
          <w:rFonts w:ascii="Cambria" w:eastAsia="Cambria" w:hAnsi="Cambria" w:cs="Cambria"/>
          <w:i/>
          <w:color w:val="4D4D4D"/>
          <w:sz w:val="18"/>
          <w:szCs w:val="18"/>
        </w:rPr>
        <w:t xml:space="preserve"> latency</w:t>
      </w:r>
      <w:r w:rsidR="006D4389" w:rsidRPr="00CA5F54">
        <w:rPr>
          <w:rFonts w:ascii="Cambria" w:eastAsia="Cambria" w:hAnsi="Cambria" w:cs="Cambria"/>
          <w:i/>
          <w:color w:val="4D4D4D"/>
          <w:sz w:val="18"/>
          <w:szCs w:val="18"/>
        </w:rPr>
        <w:br/>
      </w:r>
    </w:p>
    <w:p w14:paraId="538FCD45" w14:textId="6D0E1329" w:rsidR="006D4389" w:rsidRPr="00DE7227" w:rsidRDefault="006D4389" w:rsidP="006D4389">
      <w:pPr>
        <w:spacing w:after="580"/>
        <w:rPr>
          <w:rStyle w:val="Strong"/>
          <w:rFonts w:ascii="Cambria" w:hAnsi="Cambria"/>
          <w:b w:val="0"/>
          <w:bCs w:val="0"/>
          <w:sz w:val="20"/>
          <w:szCs w:val="20"/>
        </w:rPr>
      </w:pPr>
      <w:r w:rsidRPr="00DE7227">
        <w:rPr>
          <w:rStyle w:val="Strong"/>
          <w:rFonts w:ascii="Cambria" w:hAnsi="Cambria"/>
          <w:b w:val="0"/>
          <w:bCs w:val="0"/>
          <w:sz w:val="20"/>
          <w:szCs w:val="20"/>
        </w:rPr>
        <w:t xml:space="preserve">Compression Efficiency &amp; CPU Impact – </w:t>
      </w:r>
      <w:r w:rsidR="00891F16">
        <w:rPr>
          <w:rStyle w:val="Strong"/>
          <w:rFonts w:ascii="Cambria" w:hAnsi="Cambria"/>
          <w:b w:val="0"/>
          <w:bCs w:val="0"/>
          <w:sz w:val="20"/>
          <w:szCs w:val="20"/>
        </w:rPr>
        <w:t>50 ms</w:t>
      </w:r>
      <w:r>
        <w:rPr>
          <w:rStyle w:val="Strong"/>
          <w:rFonts w:ascii="Cambria" w:hAnsi="Cambria"/>
          <w:b w:val="0"/>
          <w:bCs w:val="0"/>
          <w:sz w:val="20"/>
          <w:szCs w:val="20"/>
        </w:rPr>
        <w:t xml:space="preserve"> latency,</w:t>
      </w:r>
      <w:r w:rsidR="00891F16">
        <w:rPr>
          <w:rStyle w:val="Strong"/>
          <w:rFonts w:ascii="Cambria" w:hAnsi="Cambria"/>
          <w:b w:val="0"/>
          <w:bCs w:val="0"/>
          <w:sz w:val="20"/>
          <w:szCs w:val="20"/>
        </w:rPr>
        <w:t>20 k</w:t>
      </w:r>
      <w:r>
        <w:rPr>
          <w:rStyle w:val="Strong"/>
          <w:rFonts w:ascii="Cambria" w:hAnsi="Cambria"/>
          <w:b w:val="0"/>
          <w:bCs w:val="0"/>
          <w:sz w:val="20"/>
          <w:szCs w:val="20"/>
        </w:rPr>
        <w:t xml:space="preserve"> message size</w:t>
      </w:r>
    </w:p>
    <w:p w14:paraId="7BC450ED" w14:textId="77777777" w:rsidR="0059256F" w:rsidRPr="0059256F" w:rsidRDefault="0059256F" w:rsidP="00566FA3">
      <w:pPr>
        <w:pStyle w:val="NormalWeb"/>
        <w:numPr>
          <w:ilvl w:val="0"/>
          <w:numId w:val="18"/>
        </w:numPr>
        <w:rPr>
          <w:rStyle w:val="Strong"/>
          <w:b w:val="0"/>
          <w:bCs w:val="0"/>
        </w:rPr>
      </w:pPr>
      <w:r w:rsidRPr="0059256F">
        <w:rPr>
          <w:rStyle w:val="Strong"/>
          <w:rFonts w:ascii="Cambria" w:hAnsi="Cambria"/>
          <w:b w:val="0"/>
          <w:bCs w:val="0"/>
          <w:sz w:val="20"/>
          <w:szCs w:val="20"/>
        </w:rPr>
        <w:t>Baseline and LZ4FAST deliver nearly identical throughput across all requester loads, scaling linearly from ~20 round trips/sec at 1 requester to ~10 k round trips/sec at 500 requesters.</w:t>
      </w:r>
    </w:p>
    <w:p w14:paraId="3328DDA4" w14:textId="77777777" w:rsidR="00741314" w:rsidRPr="00741314" w:rsidRDefault="00741314" w:rsidP="00566FA3">
      <w:pPr>
        <w:pStyle w:val="NormalWeb"/>
        <w:numPr>
          <w:ilvl w:val="0"/>
          <w:numId w:val="18"/>
        </w:numPr>
        <w:rPr>
          <w:rStyle w:val="Strong"/>
          <w:rFonts w:ascii="Cambria" w:hAnsi="Cambria"/>
          <w:b w:val="0"/>
          <w:bCs w:val="0"/>
          <w:sz w:val="20"/>
          <w:szCs w:val="20"/>
        </w:rPr>
      </w:pPr>
      <w:r w:rsidRPr="00741314">
        <w:rPr>
          <w:rStyle w:val="Strong"/>
          <w:rFonts w:ascii="Cambria" w:hAnsi="Cambria"/>
          <w:b w:val="0"/>
          <w:bCs w:val="0"/>
          <w:sz w:val="20"/>
          <w:szCs w:val="20"/>
        </w:rPr>
        <w:t>CPU usage remains low for both configurations, with Baseline peaking at ~2.1% and LZ4FAST peaking at ~2.6%, indicating that compression adds only a small CPU cost at this message size and latency.</w:t>
      </w:r>
    </w:p>
    <w:p w14:paraId="0718E8A1" w14:textId="1F8B0418" w:rsidR="006E3B14" w:rsidRPr="006E3B14" w:rsidRDefault="006E3B14" w:rsidP="00566FA3">
      <w:pPr>
        <w:pStyle w:val="NormalWeb"/>
        <w:numPr>
          <w:ilvl w:val="0"/>
          <w:numId w:val="18"/>
        </w:numPr>
        <w:rPr>
          <w:rStyle w:val="Strong"/>
          <w:b w:val="0"/>
          <w:bCs w:val="0"/>
        </w:rPr>
      </w:pPr>
      <w:r w:rsidRPr="006E3B14">
        <w:rPr>
          <w:rStyle w:val="Strong"/>
          <w:rFonts w:ascii="Cambria" w:hAnsi="Cambria"/>
          <w:b w:val="0"/>
          <w:bCs w:val="0"/>
          <w:sz w:val="20"/>
          <w:szCs w:val="20"/>
        </w:rPr>
        <w:t>Both maintain a strong linear scaling trend in throughput and CPU up to 500 requesters, with no signs of early saturation.</w:t>
      </w:r>
    </w:p>
    <w:p w14:paraId="0CA69412" w14:textId="46B58EA4" w:rsidR="000F0075" w:rsidRPr="006E3B14" w:rsidRDefault="006E3B14" w:rsidP="00566FA3">
      <w:pPr>
        <w:pStyle w:val="NormalWeb"/>
        <w:numPr>
          <w:ilvl w:val="0"/>
          <w:numId w:val="18"/>
        </w:numPr>
        <w:rPr>
          <w:rStyle w:val="Strong"/>
          <w:rFonts w:ascii="Cambria" w:hAnsi="Cambria"/>
          <w:b w:val="0"/>
          <w:bCs w:val="0"/>
          <w:sz w:val="20"/>
          <w:szCs w:val="20"/>
        </w:rPr>
      </w:pPr>
      <w:r w:rsidRPr="006E3B14">
        <w:rPr>
          <w:rStyle w:val="Strong"/>
          <w:rFonts w:ascii="Cambria" w:hAnsi="Cambria"/>
          <w:b w:val="0"/>
          <w:bCs w:val="0"/>
          <w:sz w:val="20"/>
          <w:szCs w:val="20"/>
        </w:rPr>
        <w:t xml:space="preserve">The throughput trend is consistent with previous tests at 1 ms and 10 ms latency, indicating that </w:t>
      </w:r>
      <w:r w:rsidR="00BB765A">
        <w:rPr>
          <w:rStyle w:val="Strong"/>
          <w:rFonts w:ascii="Cambria" w:hAnsi="Cambria"/>
          <w:b w:val="0"/>
          <w:bCs w:val="0"/>
          <w:sz w:val="20"/>
          <w:szCs w:val="20"/>
        </w:rPr>
        <w:t>for</w:t>
      </w:r>
      <w:r w:rsidRPr="006E3B14">
        <w:rPr>
          <w:rStyle w:val="Strong"/>
          <w:rFonts w:ascii="Cambria" w:hAnsi="Cambria"/>
          <w:b w:val="0"/>
          <w:bCs w:val="0"/>
          <w:sz w:val="20"/>
          <w:szCs w:val="20"/>
        </w:rPr>
        <w:t xml:space="preserve"> </w:t>
      </w:r>
      <w:r w:rsidR="00BB765A">
        <w:rPr>
          <w:rStyle w:val="Strong"/>
          <w:rFonts w:ascii="Cambria" w:hAnsi="Cambria"/>
          <w:b w:val="0"/>
          <w:bCs w:val="0"/>
          <w:sz w:val="20"/>
          <w:szCs w:val="20"/>
        </w:rPr>
        <w:t>small</w:t>
      </w:r>
      <w:r w:rsidRPr="006E3B14">
        <w:rPr>
          <w:rStyle w:val="Strong"/>
          <w:rFonts w:ascii="Cambria" w:hAnsi="Cambria"/>
          <w:b w:val="0"/>
          <w:bCs w:val="0"/>
          <w:sz w:val="20"/>
          <w:szCs w:val="20"/>
        </w:rPr>
        <w:t xml:space="preserve"> message sizes over </w:t>
      </w:r>
      <w:r w:rsidR="00BB765A">
        <w:rPr>
          <w:rStyle w:val="Strong"/>
          <w:rFonts w:ascii="Cambria" w:hAnsi="Cambria"/>
          <w:b w:val="0"/>
          <w:bCs w:val="0"/>
          <w:sz w:val="20"/>
          <w:szCs w:val="20"/>
        </w:rPr>
        <w:t>high</w:t>
      </w:r>
      <w:r w:rsidRPr="006E3B14">
        <w:rPr>
          <w:rStyle w:val="Strong"/>
          <w:rFonts w:ascii="Cambria" w:hAnsi="Cambria"/>
          <w:b w:val="0"/>
          <w:bCs w:val="0"/>
          <w:sz w:val="20"/>
          <w:szCs w:val="20"/>
        </w:rPr>
        <w:t>-latency links, compression provides no measurable throughput advantage over uncompressed transfers, while keeping CPU cost only marginally higher.</w:t>
      </w:r>
    </w:p>
    <w:p w14:paraId="2756A3C6" w14:textId="77777777" w:rsidR="001D1F00" w:rsidRDefault="001D1F00" w:rsidP="00566FA3">
      <w:pPr>
        <w:pStyle w:val="NormalWeb"/>
        <w:rPr>
          <w:rStyle w:val="Strong"/>
          <w:rFonts w:ascii="Cambria" w:hAnsi="Cambria"/>
          <w:b w:val="0"/>
          <w:bCs w:val="0"/>
          <w:sz w:val="20"/>
          <w:szCs w:val="20"/>
        </w:rPr>
      </w:pPr>
    </w:p>
    <w:tbl>
      <w:tblPr>
        <w:tblW w:w="8600" w:type="dxa"/>
        <w:jc w:val="center"/>
        <w:tblCellSpacing w:w="15" w:type="dxa"/>
        <w:tblCellMar>
          <w:top w:w="15" w:type="dxa"/>
          <w:left w:w="15" w:type="dxa"/>
          <w:bottom w:w="15" w:type="dxa"/>
          <w:right w:w="15" w:type="dxa"/>
        </w:tblCellMar>
        <w:tblLook w:val="04A0" w:firstRow="1" w:lastRow="0" w:firstColumn="1" w:lastColumn="0" w:noHBand="0" w:noVBand="1"/>
      </w:tblPr>
      <w:tblGrid>
        <w:gridCol w:w="1154"/>
        <w:gridCol w:w="3484"/>
        <w:gridCol w:w="1797"/>
        <w:gridCol w:w="2165"/>
      </w:tblGrid>
      <w:tr w:rsidR="001D1F00" w14:paraId="444AA52C" w14:textId="77777777" w:rsidTr="00200923">
        <w:trPr>
          <w:trHeight w:val="325"/>
          <w:tblHeader/>
          <w:tblCellSpacing w:w="15" w:type="dxa"/>
          <w:jc w:val="center"/>
        </w:trPr>
        <w:tc>
          <w:tcPr>
            <w:tcW w:w="0" w:type="auto"/>
            <w:vAlign w:val="center"/>
            <w:hideMark/>
          </w:tcPr>
          <w:p w14:paraId="7B43872F"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Config</w:t>
            </w:r>
          </w:p>
        </w:tc>
        <w:tc>
          <w:tcPr>
            <w:tcW w:w="0" w:type="auto"/>
            <w:vAlign w:val="center"/>
            <w:hideMark/>
          </w:tcPr>
          <w:p w14:paraId="68A6136D" w14:textId="71484708"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Throughput (</w:t>
            </w:r>
            <w:r w:rsidR="009A0269">
              <w:rPr>
                <w:rStyle w:val="Strong"/>
                <w:rFonts w:ascii="Cambria" w:hAnsi="Cambria"/>
                <w:b w:val="0"/>
                <w:bCs w:val="0"/>
                <w:sz w:val="20"/>
                <w:szCs w:val="20"/>
              </w:rPr>
              <w:t>k Round trip/s</w:t>
            </w:r>
            <w:r w:rsidRPr="001D1F00">
              <w:rPr>
                <w:rStyle w:val="Strong"/>
                <w:rFonts w:ascii="Cambria" w:hAnsi="Cambria"/>
                <w:b w:val="0"/>
                <w:bCs w:val="0"/>
                <w:sz w:val="20"/>
                <w:szCs w:val="20"/>
              </w:rPr>
              <w:t>)</w:t>
            </w:r>
          </w:p>
        </w:tc>
        <w:tc>
          <w:tcPr>
            <w:tcW w:w="0" w:type="auto"/>
            <w:vAlign w:val="center"/>
            <w:hideMark/>
          </w:tcPr>
          <w:p w14:paraId="46443874"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CPU % @ peak</w:t>
            </w:r>
          </w:p>
        </w:tc>
        <w:tc>
          <w:tcPr>
            <w:tcW w:w="0" w:type="auto"/>
            <w:vAlign w:val="center"/>
            <w:hideMark/>
          </w:tcPr>
          <w:p w14:paraId="42369DA5" w14:textId="40C7ECE8"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 xml:space="preserve">Compression </w:t>
            </w:r>
            <w:r w:rsidR="00AA29FD" w:rsidRPr="001D1F00">
              <w:rPr>
                <w:rStyle w:val="Strong"/>
                <w:rFonts w:ascii="Cambria" w:hAnsi="Cambria"/>
                <w:b w:val="0"/>
                <w:bCs w:val="0"/>
                <w:sz w:val="20"/>
                <w:szCs w:val="20"/>
              </w:rPr>
              <w:t>rat</w:t>
            </w:r>
            <w:r w:rsidR="00AA29FD">
              <w:rPr>
                <w:rStyle w:val="Strong"/>
                <w:rFonts w:ascii="Cambria" w:hAnsi="Cambria"/>
                <w:b w:val="0"/>
                <w:bCs w:val="0"/>
                <w:sz w:val="20"/>
                <w:szCs w:val="20"/>
              </w:rPr>
              <w:t>e</w:t>
            </w:r>
          </w:p>
        </w:tc>
      </w:tr>
      <w:tr w:rsidR="001D1F00" w14:paraId="5485A993" w14:textId="77777777" w:rsidTr="00200923">
        <w:trPr>
          <w:trHeight w:val="325"/>
          <w:tblCellSpacing w:w="15" w:type="dxa"/>
          <w:jc w:val="center"/>
        </w:trPr>
        <w:tc>
          <w:tcPr>
            <w:tcW w:w="0" w:type="auto"/>
            <w:vAlign w:val="center"/>
            <w:hideMark/>
          </w:tcPr>
          <w:p w14:paraId="7EAF67D7"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Baseline</w:t>
            </w:r>
          </w:p>
        </w:tc>
        <w:tc>
          <w:tcPr>
            <w:tcW w:w="0" w:type="auto"/>
            <w:vAlign w:val="center"/>
            <w:hideMark/>
          </w:tcPr>
          <w:p w14:paraId="2A2FA1A9" w14:textId="5A8DB9E4" w:rsidR="001D1F00" w:rsidRPr="001D1F00" w:rsidRDefault="00741314" w:rsidP="00200923">
            <w:pPr>
              <w:rPr>
                <w:rStyle w:val="Strong"/>
                <w:rFonts w:ascii="Cambria" w:hAnsi="Cambria"/>
                <w:b w:val="0"/>
                <w:bCs w:val="0"/>
                <w:sz w:val="20"/>
                <w:szCs w:val="20"/>
              </w:rPr>
            </w:pPr>
            <w:r>
              <w:rPr>
                <w:rStyle w:val="Strong"/>
                <w:rFonts w:ascii="Cambria" w:hAnsi="Cambria"/>
                <w:b w:val="0"/>
                <w:bCs w:val="0"/>
                <w:sz w:val="20"/>
                <w:szCs w:val="20"/>
              </w:rPr>
              <w:t>9.9</w:t>
            </w:r>
          </w:p>
        </w:tc>
        <w:tc>
          <w:tcPr>
            <w:tcW w:w="0" w:type="auto"/>
            <w:vAlign w:val="center"/>
            <w:hideMark/>
          </w:tcPr>
          <w:p w14:paraId="0059A24C" w14:textId="47B8FA10" w:rsidR="001D1F00" w:rsidRPr="001D1F00" w:rsidRDefault="00975117" w:rsidP="00200923">
            <w:pPr>
              <w:rPr>
                <w:rStyle w:val="Strong"/>
                <w:rFonts w:ascii="Cambria" w:hAnsi="Cambria"/>
                <w:b w:val="0"/>
                <w:bCs w:val="0"/>
                <w:sz w:val="20"/>
                <w:szCs w:val="20"/>
              </w:rPr>
            </w:pPr>
            <w:r>
              <w:rPr>
                <w:rStyle w:val="Strong"/>
                <w:rFonts w:ascii="Cambria" w:hAnsi="Cambria"/>
                <w:b w:val="0"/>
                <w:bCs w:val="0"/>
                <w:sz w:val="20"/>
                <w:szCs w:val="20"/>
              </w:rPr>
              <w:t>2.1</w:t>
            </w:r>
          </w:p>
        </w:tc>
        <w:tc>
          <w:tcPr>
            <w:tcW w:w="0" w:type="auto"/>
            <w:vAlign w:val="center"/>
            <w:hideMark/>
          </w:tcPr>
          <w:p w14:paraId="09B3DF2E" w14:textId="43EF50C9" w:rsidR="001D1F00" w:rsidRPr="001D1F00" w:rsidRDefault="00577742" w:rsidP="00200923">
            <w:pPr>
              <w:rPr>
                <w:rStyle w:val="Strong"/>
                <w:rFonts w:ascii="Cambria" w:hAnsi="Cambria"/>
                <w:b w:val="0"/>
                <w:bCs w:val="0"/>
                <w:sz w:val="20"/>
                <w:szCs w:val="20"/>
              </w:rPr>
            </w:pPr>
            <w:r>
              <w:rPr>
                <w:rStyle w:val="Strong"/>
                <w:rFonts w:ascii="Cambria" w:hAnsi="Cambria"/>
                <w:b w:val="0"/>
                <w:bCs w:val="0"/>
                <w:sz w:val="20"/>
                <w:szCs w:val="20"/>
              </w:rPr>
              <w:t>NA</w:t>
            </w:r>
          </w:p>
        </w:tc>
      </w:tr>
      <w:tr w:rsidR="001D1F00" w14:paraId="58E6DC54" w14:textId="77777777" w:rsidTr="00200923">
        <w:trPr>
          <w:trHeight w:val="325"/>
          <w:tblCellSpacing w:w="15" w:type="dxa"/>
          <w:jc w:val="center"/>
        </w:trPr>
        <w:tc>
          <w:tcPr>
            <w:tcW w:w="0" w:type="auto"/>
            <w:vAlign w:val="center"/>
            <w:hideMark/>
          </w:tcPr>
          <w:p w14:paraId="26C747A8"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LZ4FAST</w:t>
            </w:r>
          </w:p>
        </w:tc>
        <w:tc>
          <w:tcPr>
            <w:tcW w:w="0" w:type="auto"/>
            <w:vAlign w:val="center"/>
            <w:hideMark/>
          </w:tcPr>
          <w:p w14:paraId="4614CBBA" w14:textId="1F62DB94" w:rsidR="001D1F00" w:rsidRPr="001D1F00" w:rsidRDefault="00670BB7" w:rsidP="00200923">
            <w:pPr>
              <w:rPr>
                <w:rStyle w:val="Strong"/>
                <w:rFonts w:ascii="Cambria" w:hAnsi="Cambria"/>
                <w:b w:val="0"/>
                <w:bCs w:val="0"/>
                <w:sz w:val="20"/>
                <w:szCs w:val="20"/>
              </w:rPr>
            </w:pPr>
            <w:r>
              <w:rPr>
                <w:rStyle w:val="Strong"/>
                <w:rFonts w:ascii="Cambria" w:hAnsi="Cambria"/>
                <w:b w:val="0"/>
                <w:bCs w:val="0"/>
                <w:sz w:val="20"/>
                <w:szCs w:val="20"/>
              </w:rPr>
              <w:t>9.9</w:t>
            </w:r>
          </w:p>
        </w:tc>
        <w:tc>
          <w:tcPr>
            <w:tcW w:w="0" w:type="auto"/>
            <w:vAlign w:val="center"/>
            <w:hideMark/>
          </w:tcPr>
          <w:p w14:paraId="26D8744A" w14:textId="18FAAF4D" w:rsidR="001D1F00" w:rsidRPr="001D1F00" w:rsidRDefault="00670BB7" w:rsidP="00200923">
            <w:pPr>
              <w:rPr>
                <w:rStyle w:val="Strong"/>
                <w:rFonts w:ascii="Cambria" w:hAnsi="Cambria"/>
                <w:b w:val="0"/>
                <w:bCs w:val="0"/>
                <w:sz w:val="20"/>
                <w:szCs w:val="20"/>
              </w:rPr>
            </w:pPr>
            <w:r>
              <w:rPr>
                <w:rStyle w:val="Strong"/>
                <w:rFonts w:ascii="Cambria" w:hAnsi="Cambria"/>
                <w:b w:val="0"/>
                <w:bCs w:val="0"/>
                <w:sz w:val="20"/>
                <w:szCs w:val="20"/>
              </w:rPr>
              <w:t>2.</w:t>
            </w:r>
            <w:r w:rsidR="00975117">
              <w:rPr>
                <w:rStyle w:val="Strong"/>
                <w:rFonts w:ascii="Cambria" w:hAnsi="Cambria"/>
                <w:b w:val="0"/>
                <w:bCs w:val="0"/>
                <w:sz w:val="20"/>
                <w:szCs w:val="20"/>
              </w:rPr>
              <w:t>6</w:t>
            </w:r>
          </w:p>
        </w:tc>
        <w:tc>
          <w:tcPr>
            <w:tcW w:w="0" w:type="auto"/>
            <w:vAlign w:val="center"/>
            <w:hideMark/>
          </w:tcPr>
          <w:p w14:paraId="58F20CEE" w14:textId="1BCC87EE" w:rsidR="001D1F00" w:rsidRPr="001D1F00" w:rsidRDefault="00DA6478" w:rsidP="00200923">
            <w:pPr>
              <w:rPr>
                <w:rStyle w:val="Strong"/>
                <w:rFonts w:ascii="Cambria" w:hAnsi="Cambria"/>
                <w:b w:val="0"/>
                <w:bCs w:val="0"/>
                <w:sz w:val="20"/>
                <w:szCs w:val="20"/>
              </w:rPr>
            </w:pPr>
            <w:r>
              <w:rPr>
                <w:rStyle w:val="Strong"/>
                <w:rFonts w:ascii="Cambria" w:hAnsi="Cambria"/>
                <w:b w:val="0"/>
                <w:bCs w:val="0"/>
                <w:sz w:val="20"/>
                <w:szCs w:val="20"/>
              </w:rPr>
              <w:t>57%</w:t>
            </w:r>
          </w:p>
        </w:tc>
      </w:tr>
    </w:tbl>
    <w:p w14:paraId="3ED48D75" w14:textId="77777777" w:rsidR="001D1F00" w:rsidRDefault="001D1F00" w:rsidP="00566FA3">
      <w:pPr>
        <w:pStyle w:val="NormalWeb"/>
        <w:rPr>
          <w:rStyle w:val="Strong"/>
          <w:rFonts w:ascii="Cambria" w:hAnsi="Cambria"/>
          <w:b w:val="0"/>
          <w:bCs w:val="0"/>
          <w:sz w:val="20"/>
          <w:szCs w:val="20"/>
        </w:rPr>
      </w:pPr>
    </w:p>
    <w:p w14:paraId="17C81AEC" w14:textId="316648B8" w:rsidR="00566FA3" w:rsidRPr="00EA4155" w:rsidRDefault="002B219A" w:rsidP="00566FA3">
      <w:pPr>
        <w:pStyle w:val="NormalWeb"/>
        <w:rPr>
          <w:rStyle w:val="Strong"/>
          <w:rFonts w:ascii="Cambria" w:hAnsi="Cambria"/>
          <w:b w:val="0"/>
          <w:bCs w:val="0"/>
          <w:sz w:val="20"/>
          <w:szCs w:val="20"/>
        </w:rPr>
      </w:pPr>
      <w:r>
        <w:rPr>
          <w:rStyle w:val="Strong"/>
          <w:rFonts w:ascii="Cambria" w:hAnsi="Cambria"/>
          <w:b w:val="0"/>
          <w:bCs w:val="0"/>
          <w:sz w:val="20"/>
          <w:szCs w:val="20"/>
        </w:rPr>
        <w:lastRenderedPageBreak/>
        <w:br/>
      </w:r>
      <w:r w:rsidR="00970190">
        <w:rPr>
          <w:noProof/>
          <w14:ligatures w14:val="standardContextual"/>
        </w:rPr>
        <w:drawing>
          <wp:inline distT="0" distB="0" distL="0" distR="0" wp14:anchorId="4333FC59" wp14:editId="6F95D325">
            <wp:extent cx="5763025" cy="3119718"/>
            <wp:effectExtent l="0" t="0" r="15875" b="17780"/>
            <wp:docPr id="98430672" name="Chart 1">
              <a:extLst xmlns:a="http://schemas.openxmlformats.org/drawingml/2006/main">
                <a:ext uri="{FF2B5EF4-FFF2-40B4-BE49-F238E27FC236}">
                  <a16:creationId xmlns:a16="http://schemas.microsoft.com/office/drawing/2014/main" id="{EA3A6309-D593-CC31-0A7C-ECB272D78C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566FA3">
        <w:rPr>
          <w:rStyle w:val="Strong"/>
          <w:rFonts w:ascii="Cambria" w:hAnsi="Cambria"/>
          <w:b w:val="0"/>
          <w:bCs w:val="0"/>
          <w:sz w:val="20"/>
          <w:szCs w:val="20"/>
        </w:rPr>
        <w:br/>
      </w:r>
      <w:r w:rsidR="00566FA3">
        <w:rPr>
          <w:rStyle w:val="Strong"/>
          <w:rFonts w:ascii="Cambria" w:hAnsi="Cambria"/>
          <w:b w:val="0"/>
          <w:bCs w:val="0"/>
          <w:sz w:val="20"/>
          <w:szCs w:val="20"/>
        </w:rPr>
        <w:br/>
      </w:r>
      <w:r w:rsidR="00566FA3" w:rsidRPr="004E0C2B">
        <w:rPr>
          <w:rFonts w:ascii="Cambria" w:eastAsia="Cambria" w:hAnsi="Cambria" w:cs="Cambria"/>
          <w:i/>
          <w:color w:val="4D4D4D"/>
          <w:sz w:val="18"/>
          <w:szCs w:val="18"/>
        </w:rPr>
        <w:t xml:space="preserve">Figure </w:t>
      </w:r>
      <w:r w:rsidR="00566FA3">
        <w:rPr>
          <w:rFonts w:ascii="Cambria" w:eastAsia="Cambria" w:hAnsi="Cambria" w:cs="Cambria"/>
          <w:i/>
          <w:color w:val="4D4D4D"/>
          <w:sz w:val="18"/>
          <w:szCs w:val="18"/>
        </w:rPr>
        <w:t>1</w:t>
      </w:r>
      <w:r w:rsidR="007375AE">
        <w:rPr>
          <w:rFonts w:ascii="Cambria" w:eastAsia="Cambria" w:hAnsi="Cambria" w:cs="Cambria"/>
          <w:i/>
          <w:color w:val="4D4D4D"/>
          <w:sz w:val="18"/>
          <w:szCs w:val="18"/>
        </w:rPr>
        <w:t>4</w:t>
      </w:r>
      <w:r w:rsidR="00566FA3" w:rsidRPr="004E0C2B">
        <w:rPr>
          <w:rFonts w:ascii="Cambria" w:eastAsia="Cambria" w:hAnsi="Cambria" w:cs="Cambria"/>
          <w:i/>
          <w:color w:val="4D4D4D"/>
          <w:sz w:val="18"/>
          <w:szCs w:val="18"/>
        </w:rPr>
        <w:t xml:space="preserve"> –</w:t>
      </w:r>
      <w:r w:rsidR="00891F16">
        <w:rPr>
          <w:rFonts w:ascii="Cambria" w:eastAsia="Cambria" w:hAnsi="Cambria" w:cs="Cambria"/>
          <w:i/>
          <w:color w:val="4D4D4D"/>
          <w:sz w:val="18"/>
          <w:szCs w:val="18"/>
        </w:rPr>
        <w:t>200 k</w:t>
      </w:r>
      <w:r w:rsidR="00566FA3" w:rsidRPr="004E0C2B">
        <w:rPr>
          <w:rFonts w:ascii="Cambria" w:eastAsia="Cambria" w:hAnsi="Cambria" w:cs="Cambria"/>
          <w:i/>
          <w:color w:val="4D4D4D"/>
          <w:sz w:val="18"/>
          <w:szCs w:val="18"/>
        </w:rPr>
        <w:t xml:space="preserve"> non-persistent messaging</w:t>
      </w:r>
      <w:r w:rsidR="00566FA3">
        <w:rPr>
          <w:rFonts w:ascii="Cambria" w:eastAsia="Cambria" w:hAnsi="Cambria" w:cs="Cambria"/>
          <w:i/>
          <w:color w:val="4D4D4D"/>
          <w:sz w:val="18"/>
          <w:szCs w:val="18"/>
        </w:rPr>
        <w:t xml:space="preserve"> with </w:t>
      </w:r>
      <w:r w:rsidR="00891F16">
        <w:rPr>
          <w:rFonts w:ascii="Cambria" w:eastAsia="Cambria" w:hAnsi="Cambria" w:cs="Cambria"/>
          <w:i/>
          <w:color w:val="4D4D4D"/>
          <w:sz w:val="18"/>
          <w:szCs w:val="18"/>
        </w:rPr>
        <w:t>50 ms</w:t>
      </w:r>
      <w:r w:rsidR="00566FA3">
        <w:rPr>
          <w:rFonts w:ascii="Cambria" w:eastAsia="Cambria" w:hAnsi="Cambria" w:cs="Cambria"/>
          <w:i/>
          <w:color w:val="4D4D4D"/>
          <w:sz w:val="18"/>
          <w:szCs w:val="18"/>
        </w:rPr>
        <w:t xml:space="preserve"> latency</w:t>
      </w:r>
      <w:r w:rsidR="00566FA3">
        <w:rPr>
          <w:rFonts w:ascii="Cambria" w:eastAsia="Cambria" w:hAnsi="Cambria" w:cs="Cambria"/>
          <w:i/>
          <w:color w:val="4D4D4D"/>
          <w:sz w:val="18"/>
          <w:szCs w:val="18"/>
        </w:rPr>
        <w:br/>
      </w:r>
    </w:p>
    <w:p w14:paraId="72BD7FE9" w14:textId="5F8638F3" w:rsidR="00566FA3" w:rsidRPr="00DE7227" w:rsidRDefault="00566FA3" w:rsidP="00566FA3">
      <w:pPr>
        <w:spacing w:after="580"/>
        <w:rPr>
          <w:rStyle w:val="Strong"/>
          <w:rFonts w:ascii="Cambria" w:hAnsi="Cambria"/>
          <w:b w:val="0"/>
          <w:bCs w:val="0"/>
          <w:sz w:val="20"/>
          <w:szCs w:val="20"/>
        </w:rPr>
      </w:pPr>
      <w:r w:rsidRPr="00DE7227">
        <w:rPr>
          <w:rStyle w:val="Strong"/>
          <w:rFonts w:ascii="Cambria" w:hAnsi="Cambria"/>
          <w:b w:val="0"/>
          <w:bCs w:val="0"/>
          <w:sz w:val="20"/>
          <w:szCs w:val="20"/>
        </w:rPr>
        <w:t xml:space="preserve">Compression Efficiency &amp; CPU Impact – </w:t>
      </w:r>
      <w:r w:rsidR="00891F16">
        <w:rPr>
          <w:rStyle w:val="Strong"/>
          <w:rFonts w:ascii="Cambria" w:hAnsi="Cambria"/>
          <w:b w:val="0"/>
          <w:bCs w:val="0"/>
          <w:sz w:val="20"/>
          <w:szCs w:val="20"/>
        </w:rPr>
        <w:t>50 ms</w:t>
      </w:r>
      <w:r>
        <w:rPr>
          <w:rStyle w:val="Strong"/>
          <w:rFonts w:ascii="Cambria" w:hAnsi="Cambria"/>
          <w:b w:val="0"/>
          <w:bCs w:val="0"/>
          <w:sz w:val="20"/>
          <w:szCs w:val="20"/>
        </w:rPr>
        <w:t xml:space="preserve"> latency,</w:t>
      </w:r>
      <w:r w:rsidR="00891F16">
        <w:rPr>
          <w:rStyle w:val="Strong"/>
          <w:rFonts w:ascii="Cambria" w:hAnsi="Cambria"/>
          <w:b w:val="0"/>
          <w:bCs w:val="0"/>
          <w:sz w:val="20"/>
          <w:szCs w:val="20"/>
        </w:rPr>
        <w:t>200 k</w:t>
      </w:r>
      <w:r>
        <w:rPr>
          <w:rStyle w:val="Strong"/>
          <w:rFonts w:ascii="Cambria" w:hAnsi="Cambria"/>
          <w:b w:val="0"/>
          <w:bCs w:val="0"/>
          <w:sz w:val="20"/>
          <w:szCs w:val="20"/>
        </w:rPr>
        <w:t xml:space="preserve"> message size</w:t>
      </w:r>
    </w:p>
    <w:p w14:paraId="0D9F85DC" w14:textId="27799CEF" w:rsidR="00B503FD" w:rsidRDefault="00B503FD" w:rsidP="009D497F">
      <w:pPr>
        <w:pStyle w:val="NormalWeb"/>
        <w:numPr>
          <w:ilvl w:val="0"/>
          <w:numId w:val="18"/>
        </w:numPr>
        <w:rPr>
          <w:rStyle w:val="Strong"/>
          <w:rFonts w:ascii="Cambria" w:hAnsi="Cambria"/>
          <w:b w:val="0"/>
          <w:bCs w:val="0"/>
          <w:sz w:val="20"/>
          <w:szCs w:val="20"/>
        </w:rPr>
      </w:pPr>
      <w:r w:rsidRPr="00B503FD">
        <w:rPr>
          <w:rStyle w:val="Strong"/>
          <w:rFonts w:ascii="Cambria" w:hAnsi="Cambria"/>
          <w:b w:val="0"/>
          <w:bCs w:val="0"/>
          <w:sz w:val="20"/>
          <w:szCs w:val="20"/>
        </w:rPr>
        <w:t>Both Baseline and LZ4FAST reach peak throughput at 300</w:t>
      </w:r>
      <w:r w:rsidR="00670BB7">
        <w:rPr>
          <w:rStyle w:val="Strong"/>
          <w:rFonts w:ascii="Cambria" w:hAnsi="Cambria"/>
          <w:b w:val="0"/>
          <w:bCs w:val="0"/>
          <w:sz w:val="20"/>
          <w:szCs w:val="20"/>
        </w:rPr>
        <w:t>-350</w:t>
      </w:r>
      <w:r w:rsidRPr="00B503FD">
        <w:rPr>
          <w:rStyle w:val="Strong"/>
          <w:rFonts w:ascii="Cambria" w:hAnsi="Cambria"/>
          <w:b w:val="0"/>
          <w:bCs w:val="0"/>
          <w:sz w:val="20"/>
          <w:szCs w:val="20"/>
        </w:rPr>
        <w:t xml:space="preserve"> requesters, with LZ4FAST achieving </w:t>
      </w:r>
      <w:r w:rsidR="006F1BA3">
        <w:rPr>
          <w:rStyle w:val="Strong"/>
          <w:rFonts w:ascii="Cambria" w:hAnsi="Cambria"/>
          <w:b w:val="0"/>
          <w:bCs w:val="0"/>
          <w:sz w:val="20"/>
          <w:szCs w:val="20"/>
        </w:rPr>
        <w:t>~</w:t>
      </w:r>
      <w:r w:rsidRPr="00B503FD">
        <w:rPr>
          <w:rStyle w:val="Strong"/>
          <w:rFonts w:ascii="Cambria" w:hAnsi="Cambria"/>
          <w:b w:val="0"/>
          <w:bCs w:val="0"/>
          <w:sz w:val="20"/>
          <w:szCs w:val="20"/>
        </w:rPr>
        <w:t>1</w:t>
      </w:r>
      <w:r w:rsidR="00487F2E">
        <w:rPr>
          <w:rStyle w:val="Strong"/>
          <w:rFonts w:ascii="Cambria" w:hAnsi="Cambria"/>
          <w:b w:val="0"/>
          <w:bCs w:val="0"/>
          <w:sz w:val="20"/>
          <w:szCs w:val="20"/>
        </w:rPr>
        <w:t>6</w:t>
      </w:r>
      <w:r w:rsidR="0064364C">
        <w:rPr>
          <w:rStyle w:val="Strong"/>
          <w:rFonts w:ascii="Cambria" w:hAnsi="Cambria"/>
          <w:b w:val="0"/>
          <w:bCs w:val="0"/>
          <w:sz w:val="20"/>
          <w:szCs w:val="20"/>
        </w:rPr>
        <w:t>00</w:t>
      </w:r>
      <w:r w:rsidRPr="00B503FD">
        <w:rPr>
          <w:rStyle w:val="Strong"/>
          <w:rFonts w:ascii="Cambria" w:hAnsi="Cambria"/>
          <w:b w:val="0"/>
          <w:bCs w:val="0"/>
          <w:sz w:val="20"/>
          <w:szCs w:val="20"/>
        </w:rPr>
        <w:t xml:space="preserve"> msg</w:t>
      </w:r>
      <w:r w:rsidR="00601E20">
        <w:rPr>
          <w:rStyle w:val="Strong"/>
          <w:rFonts w:ascii="Cambria" w:hAnsi="Cambria"/>
          <w:b w:val="0"/>
          <w:bCs w:val="0"/>
          <w:sz w:val="20"/>
          <w:szCs w:val="20"/>
        </w:rPr>
        <w:t>s</w:t>
      </w:r>
      <w:r w:rsidRPr="00B503FD">
        <w:rPr>
          <w:rStyle w:val="Strong"/>
          <w:rFonts w:ascii="Cambria" w:hAnsi="Cambria"/>
          <w:b w:val="0"/>
          <w:bCs w:val="0"/>
          <w:sz w:val="20"/>
          <w:szCs w:val="20"/>
        </w:rPr>
        <w:t xml:space="preserve">/sec and Baseline </w:t>
      </w:r>
      <w:r w:rsidR="0064364C">
        <w:rPr>
          <w:rStyle w:val="Strong"/>
          <w:rFonts w:ascii="Cambria" w:hAnsi="Cambria"/>
          <w:b w:val="0"/>
          <w:bCs w:val="0"/>
          <w:sz w:val="20"/>
          <w:szCs w:val="20"/>
        </w:rPr>
        <w:t>~</w:t>
      </w:r>
      <w:r w:rsidRPr="00B503FD">
        <w:rPr>
          <w:rStyle w:val="Strong"/>
          <w:rFonts w:ascii="Cambria" w:hAnsi="Cambria"/>
          <w:b w:val="0"/>
          <w:bCs w:val="0"/>
          <w:sz w:val="20"/>
          <w:szCs w:val="20"/>
        </w:rPr>
        <w:t>70</w:t>
      </w:r>
      <w:r w:rsidR="0064364C">
        <w:rPr>
          <w:rStyle w:val="Strong"/>
          <w:rFonts w:ascii="Cambria" w:hAnsi="Cambria"/>
          <w:b w:val="0"/>
          <w:bCs w:val="0"/>
          <w:sz w:val="20"/>
          <w:szCs w:val="20"/>
        </w:rPr>
        <w:t>0</w:t>
      </w:r>
      <w:r w:rsidRPr="00B503FD">
        <w:rPr>
          <w:rStyle w:val="Strong"/>
          <w:rFonts w:ascii="Cambria" w:hAnsi="Cambria"/>
          <w:b w:val="0"/>
          <w:bCs w:val="0"/>
          <w:sz w:val="20"/>
          <w:szCs w:val="20"/>
        </w:rPr>
        <w:t xml:space="preserve"> msg</w:t>
      </w:r>
      <w:r w:rsidR="00601E20">
        <w:rPr>
          <w:rStyle w:val="Strong"/>
          <w:rFonts w:ascii="Cambria" w:hAnsi="Cambria"/>
          <w:b w:val="0"/>
          <w:bCs w:val="0"/>
          <w:sz w:val="20"/>
          <w:szCs w:val="20"/>
        </w:rPr>
        <w:t>s</w:t>
      </w:r>
      <w:r w:rsidRPr="00B503FD">
        <w:rPr>
          <w:rStyle w:val="Strong"/>
          <w:rFonts w:ascii="Cambria" w:hAnsi="Cambria"/>
          <w:b w:val="0"/>
          <w:bCs w:val="0"/>
          <w:sz w:val="20"/>
          <w:szCs w:val="20"/>
        </w:rPr>
        <w:t>/sec, showing that LZ4FAST significantly outperforms Baseline under peak conditions</w:t>
      </w:r>
      <w:r>
        <w:rPr>
          <w:rStyle w:val="Strong"/>
          <w:rFonts w:ascii="Cambria" w:hAnsi="Cambria"/>
          <w:b w:val="0"/>
          <w:bCs w:val="0"/>
          <w:sz w:val="20"/>
          <w:szCs w:val="20"/>
        </w:rPr>
        <w:t xml:space="preserve"> .</w:t>
      </w:r>
    </w:p>
    <w:p w14:paraId="0EF03884" w14:textId="5C816E6A" w:rsidR="00007C62" w:rsidRPr="00007C62" w:rsidRDefault="00007C62" w:rsidP="009D497F">
      <w:pPr>
        <w:pStyle w:val="NormalWeb"/>
        <w:numPr>
          <w:ilvl w:val="0"/>
          <w:numId w:val="18"/>
        </w:numPr>
        <w:rPr>
          <w:rStyle w:val="Strong"/>
          <w:b w:val="0"/>
          <w:bCs w:val="0"/>
        </w:rPr>
      </w:pPr>
      <w:r w:rsidRPr="00007C62">
        <w:rPr>
          <w:rStyle w:val="Strong"/>
          <w:rFonts w:ascii="Cambria" w:hAnsi="Cambria"/>
          <w:b w:val="0"/>
          <w:bCs w:val="0"/>
          <w:sz w:val="20"/>
          <w:szCs w:val="20"/>
        </w:rPr>
        <w:t>In this test, CPU usage is consistently low (~</w:t>
      </w:r>
      <w:r w:rsidR="00670BB7">
        <w:rPr>
          <w:rStyle w:val="Strong"/>
          <w:rFonts w:ascii="Cambria" w:hAnsi="Cambria"/>
          <w:b w:val="0"/>
          <w:bCs w:val="0"/>
          <w:sz w:val="20"/>
          <w:szCs w:val="20"/>
        </w:rPr>
        <w:t>1</w:t>
      </w:r>
      <w:r w:rsidRPr="00007C62">
        <w:rPr>
          <w:rStyle w:val="Strong"/>
          <w:rFonts w:ascii="Cambria" w:hAnsi="Cambria"/>
          <w:b w:val="0"/>
          <w:bCs w:val="0"/>
          <w:sz w:val="20"/>
          <w:szCs w:val="20"/>
        </w:rPr>
        <w:t xml:space="preserve">–3%) for both Baseline and LZ4FAST. This is because large message sizes reduce the frequency of processing, and the </w:t>
      </w:r>
      <w:r w:rsidR="00891F16">
        <w:rPr>
          <w:rStyle w:val="Strong"/>
          <w:rFonts w:ascii="Cambria" w:hAnsi="Cambria"/>
          <w:b w:val="0"/>
          <w:bCs w:val="0"/>
          <w:sz w:val="20"/>
          <w:szCs w:val="20"/>
        </w:rPr>
        <w:t>50 ms</w:t>
      </w:r>
      <w:r w:rsidRPr="00007C62">
        <w:rPr>
          <w:rStyle w:val="Strong"/>
          <w:rFonts w:ascii="Cambria" w:hAnsi="Cambria"/>
          <w:b w:val="0"/>
          <w:bCs w:val="0"/>
          <w:sz w:val="20"/>
          <w:szCs w:val="20"/>
        </w:rPr>
        <w:t xml:space="preserve"> network latency causes the system to wait on I/O rather than compute. The workload becomes network-bound, not CPU-bound. As a result, both configurations utilize minimal CPU resources, and the additional compression overhead from LZ4FAST remains negligible in this scenario.</w:t>
      </w:r>
    </w:p>
    <w:p w14:paraId="7AF5036A" w14:textId="315E6FB5" w:rsidR="00566FA3" w:rsidRDefault="009D497F" w:rsidP="009D497F">
      <w:pPr>
        <w:pStyle w:val="NormalWeb"/>
        <w:numPr>
          <w:ilvl w:val="0"/>
          <w:numId w:val="18"/>
        </w:numPr>
        <w:rPr>
          <w:rStyle w:val="Strong"/>
          <w:rFonts w:ascii="Cambria" w:hAnsi="Cambria"/>
          <w:b w:val="0"/>
          <w:bCs w:val="0"/>
          <w:sz w:val="20"/>
          <w:szCs w:val="20"/>
        </w:rPr>
      </w:pPr>
      <w:r w:rsidRPr="009D497F">
        <w:rPr>
          <w:rStyle w:val="Strong"/>
          <w:rFonts w:ascii="Cambria" w:hAnsi="Cambria"/>
          <w:b w:val="0"/>
          <w:bCs w:val="0"/>
          <w:sz w:val="20"/>
          <w:szCs w:val="20"/>
        </w:rPr>
        <w:t>Overall, LZ4FAST provides better throughput and maintains efficiency under heavy load and high-latency conditions, while Baseline shows more variability.</w:t>
      </w:r>
      <w:r w:rsidR="007375AE" w:rsidRPr="009D497F">
        <w:rPr>
          <w:rStyle w:val="Strong"/>
          <w:rFonts w:ascii="Cambria" w:hAnsi="Cambria"/>
          <w:b w:val="0"/>
          <w:bCs w:val="0"/>
          <w:sz w:val="20"/>
          <w:szCs w:val="20"/>
        </w:rPr>
        <w:br/>
      </w:r>
    </w:p>
    <w:p w14:paraId="555989CC" w14:textId="77777777" w:rsidR="001D1F00" w:rsidRDefault="001D1F00" w:rsidP="001D1F00">
      <w:pPr>
        <w:pStyle w:val="NormalWeb"/>
        <w:rPr>
          <w:rStyle w:val="Strong"/>
          <w:rFonts w:ascii="Cambria" w:hAnsi="Cambria"/>
          <w:b w:val="0"/>
          <w:bCs w:val="0"/>
          <w:sz w:val="20"/>
          <w:szCs w:val="20"/>
        </w:rPr>
      </w:pPr>
    </w:p>
    <w:tbl>
      <w:tblPr>
        <w:tblW w:w="8600" w:type="dxa"/>
        <w:jc w:val="center"/>
        <w:tblCellSpacing w:w="15" w:type="dxa"/>
        <w:tblCellMar>
          <w:top w:w="15" w:type="dxa"/>
          <w:left w:w="15" w:type="dxa"/>
          <w:bottom w:w="15" w:type="dxa"/>
          <w:right w:w="15" w:type="dxa"/>
        </w:tblCellMar>
        <w:tblLook w:val="04A0" w:firstRow="1" w:lastRow="0" w:firstColumn="1" w:lastColumn="0" w:noHBand="0" w:noVBand="1"/>
      </w:tblPr>
      <w:tblGrid>
        <w:gridCol w:w="1154"/>
        <w:gridCol w:w="3484"/>
        <w:gridCol w:w="1797"/>
        <w:gridCol w:w="2165"/>
      </w:tblGrid>
      <w:tr w:rsidR="001D1F00" w14:paraId="3FF691BD" w14:textId="77777777" w:rsidTr="00200923">
        <w:trPr>
          <w:trHeight w:val="325"/>
          <w:tblHeader/>
          <w:tblCellSpacing w:w="15" w:type="dxa"/>
          <w:jc w:val="center"/>
        </w:trPr>
        <w:tc>
          <w:tcPr>
            <w:tcW w:w="0" w:type="auto"/>
            <w:vAlign w:val="center"/>
            <w:hideMark/>
          </w:tcPr>
          <w:p w14:paraId="1554F419"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Config</w:t>
            </w:r>
          </w:p>
        </w:tc>
        <w:tc>
          <w:tcPr>
            <w:tcW w:w="0" w:type="auto"/>
            <w:vAlign w:val="center"/>
            <w:hideMark/>
          </w:tcPr>
          <w:p w14:paraId="77250FA9" w14:textId="52078924"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Throughput (</w:t>
            </w:r>
            <w:r w:rsidR="009A0269">
              <w:rPr>
                <w:rStyle w:val="Strong"/>
                <w:rFonts w:ascii="Cambria" w:hAnsi="Cambria"/>
                <w:b w:val="0"/>
                <w:bCs w:val="0"/>
                <w:sz w:val="20"/>
                <w:szCs w:val="20"/>
              </w:rPr>
              <w:t>k Round trip/s</w:t>
            </w:r>
            <w:r w:rsidRPr="001D1F00">
              <w:rPr>
                <w:rStyle w:val="Strong"/>
                <w:rFonts w:ascii="Cambria" w:hAnsi="Cambria"/>
                <w:b w:val="0"/>
                <w:bCs w:val="0"/>
                <w:sz w:val="20"/>
                <w:szCs w:val="20"/>
              </w:rPr>
              <w:t>)</w:t>
            </w:r>
          </w:p>
        </w:tc>
        <w:tc>
          <w:tcPr>
            <w:tcW w:w="0" w:type="auto"/>
            <w:vAlign w:val="center"/>
            <w:hideMark/>
          </w:tcPr>
          <w:p w14:paraId="63D6C984"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CPU % @ peak</w:t>
            </w:r>
          </w:p>
        </w:tc>
        <w:tc>
          <w:tcPr>
            <w:tcW w:w="0" w:type="auto"/>
            <w:vAlign w:val="center"/>
            <w:hideMark/>
          </w:tcPr>
          <w:p w14:paraId="41FDC836" w14:textId="17F4BE34"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 xml:space="preserve">Compression </w:t>
            </w:r>
            <w:r w:rsidR="00AA29FD" w:rsidRPr="001D1F00">
              <w:rPr>
                <w:rStyle w:val="Strong"/>
                <w:rFonts w:ascii="Cambria" w:hAnsi="Cambria"/>
                <w:b w:val="0"/>
                <w:bCs w:val="0"/>
                <w:sz w:val="20"/>
                <w:szCs w:val="20"/>
              </w:rPr>
              <w:t>rat</w:t>
            </w:r>
            <w:r w:rsidR="00AA29FD">
              <w:rPr>
                <w:rStyle w:val="Strong"/>
                <w:rFonts w:ascii="Cambria" w:hAnsi="Cambria"/>
                <w:b w:val="0"/>
                <w:bCs w:val="0"/>
                <w:sz w:val="20"/>
                <w:szCs w:val="20"/>
              </w:rPr>
              <w:t>e</w:t>
            </w:r>
          </w:p>
        </w:tc>
      </w:tr>
      <w:tr w:rsidR="001D1F00" w14:paraId="0EBB06F6" w14:textId="77777777" w:rsidTr="00200923">
        <w:trPr>
          <w:trHeight w:val="325"/>
          <w:tblCellSpacing w:w="15" w:type="dxa"/>
          <w:jc w:val="center"/>
        </w:trPr>
        <w:tc>
          <w:tcPr>
            <w:tcW w:w="0" w:type="auto"/>
            <w:vAlign w:val="center"/>
            <w:hideMark/>
          </w:tcPr>
          <w:p w14:paraId="7141DC7E"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Baseline</w:t>
            </w:r>
          </w:p>
        </w:tc>
        <w:tc>
          <w:tcPr>
            <w:tcW w:w="0" w:type="auto"/>
            <w:vAlign w:val="center"/>
            <w:hideMark/>
          </w:tcPr>
          <w:p w14:paraId="06B4D001" w14:textId="448ABBEF" w:rsidR="001D1F00" w:rsidRPr="001D1F00" w:rsidRDefault="00670BB7" w:rsidP="00200923">
            <w:pPr>
              <w:rPr>
                <w:rStyle w:val="Strong"/>
                <w:rFonts w:ascii="Cambria" w:hAnsi="Cambria"/>
                <w:b w:val="0"/>
                <w:bCs w:val="0"/>
                <w:sz w:val="20"/>
                <w:szCs w:val="20"/>
              </w:rPr>
            </w:pPr>
            <w:r>
              <w:rPr>
                <w:rStyle w:val="Strong"/>
                <w:rFonts w:ascii="Cambria" w:hAnsi="Cambria"/>
                <w:b w:val="0"/>
                <w:bCs w:val="0"/>
                <w:sz w:val="20"/>
                <w:szCs w:val="20"/>
              </w:rPr>
              <w:t>0.7</w:t>
            </w:r>
          </w:p>
        </w:tc>
        <w:tc>
          <w:tcPr>
            <w:tcW w:w="0" w:type="auto"/>
            <w:vAlign w:val="center"/>
            <w:hideMark/>
          </w:tcPr>
          <w:p w14:paraId="619C5E00" w14:textId="4690CBE0" w:rsidR="001D1F00" w:rsidRPr="001D1F00" w:rsidRDefault="00670BB7" w:rsidP="00200923">
            <w:pPr>
              <w:rPr>
                <w:rStyle w:val="Strong"/>
                <w:rFonts w:ascii="Cambria" w:hAnsi="Cambria"/>
                <w:b w:val="0"/>
                <w:bCs w:val="0"/>
                <w:sz w:val="20"/>
                <w:szCs w:val="20"/>
              </w:rPr>
            </w:pPr>
            <w:r>
              <w:rPr>
                <w:rStyle w:val="Strong"/>
                <w:rFonts w:ascii="Cambria" w:hAnsi="Cambria"/>
                <w:b w:val="0"/>
                <w:bCs w:val="0"/>
                <w:sz w:val="20"/>
                <w:szCs w:val="20"/>
              </w:rPr>
              <w:t>1.3</w:t>
            </w:r>
          </w:p>
        </w:tc>
        <w:tc>
          <w:tcPr>
            <w:tcW w:w="0" w:type="auto"/>
            <w:vAlign w:val="center"/>
            <w:hideMark/>
          </w:tcPr>
          <w:p w14:paraId="46CF0336" w14:textId="499D05B4" w:rsidR="001D1F00" w:rsidRPr="001D1F00" w:rsidRDefault="00577742" w:rsidP="00200923">
            <w:pPr>
              <w:rPr>
                <w:rStyle w:val="Strong"/>
                <w:rFonts w:ascii="Cambria" w:hAnsi="Cambria"/>
                <w:b w:val="0"/>
                <w:bCs w:val="0"/>
                <w:sz w:val="20"/>
                <w:szCs w:val="20"/>
              </w:rPr>
            </w:pPr>
            <w:r>
              <w:rPr>
                <w:rStyle w:val="Strong"/>
                <w:rFonts w:ascii="Cambria" w:hAnsi="Cambria"/>
                <w:b w:val="0"/>
                <w:bCs w:val="0"/>
                <w:sz w:val="20"/>
                <w:szCs w:val="20"/>
              </w:rPr>
              <w:t>NA</w:t>
            </w:r>
          </w:p>
        </w:tc>
      </w:tr>
      <w:tr w:rsidR="001D1F00" w14:paraId="27417B45" w14:textId="77777777" w:rsidTr="00200923">
        <w:trPr>
          <w:trHeight w:val="325"/>
          <w:tblCellSpacing w:w="15" w:type="dxa"/>
          <w:jc w:val="center"/>
        </w:trPr>
        <w:tc>
          <w:tcPr>
            <w:tcW w:w="0" w:type="auto"/>
            <w:vAlign w:val="center"/>
            <w:hideMark/>
          </w:tcPr>
          <w:p w14:paraId="3806C4C3"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LZ4FAST</w:t>
            </w:r>
          </w:p>
        </w:tc>
        <w:tc>
          <w:tcPr>
            <w:tcW w:w="0" w:type="auto"/>
            <w:vAlign w:val="center"/>
            <w:hideMark/>
          </w:tcPr>
          <w:p w14:paraId="76B74BEC" w14:textId="6B824081"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1</w:t>
            </w:r>
            <w:r w:rsidR="00670BB7">
              <w:rPr>
                <w:rStyle w:val="Strong"/>
                <w:rFonts w:ascii="Cambria" w:hAnsi="Cambria"/>
                <w:b w:val="0"/>
                <w:bCs w:val="0"/>
                <w:sz w:val="20"/>
                <w:szCs w:val="20"/>
              </w:rPr>
              <w:t>.6</w:t>
            </w:r>
          </w:p>
        </w:tc>
        <w:tc>
          <w:tcPr>
            <w:tcW w:w="0" w:type="auto"/>
            <w:vAlign w:val="center"/>
            <w:hideMark/>
          </w:tcPr>
          <w:p w14:paraId="70E889D4" w14:textId="00D5DBF2" w:rsidR="001D1F00" w:rsidRPr="001D1F00" w:rsidRDefault="00670BB7" w:rsidP="00200923">
            <w:pPr>
              <w:rPr>
                <w:rStyle w:val="Strong"/>
                <w:rFonts w:ascii="Cambria" w:hAnsi="Cambria"/>
                <w:b w:val="0"/>
                <w:bCs w:val="0"/>
                <w:sz w:val="20"/>
                <w:szCs w:val="20"/>
              </w:rPr>
            </w:pPr>
            <w:r>
              <w:rPr>
                <w:rStyle w:val="Strong"/>
                <w:rFonts w:ascii="Cambria" w:hAnsi="Cambria"/>
                <w:b w:val="0"/>
                <w:bCs w:val="0"/>
                <w:sz w:val="20"/>
                <w:szCs w:val="20"/>
              </w:rPr>
              <w:t>3.1</w:t>
            </w:r>
          </w:p>
        </w:tc>
        <w:tc>
          <w:tcPr>
            <w:tcW w:w="0" w:type="auto"/>
            <w:vAlign w:val="center"/>
            <w:hideMark/>
          </w:tcPr>
          <w:p w14:paraId="23FC75D7" w14:textId="19D0FEA2" w:rsidR="001D1F00" w:rsidRPr="001D1F00" w:rsidRDefault="00DA6478" w:rsidP="00200923">
            <w:pPr>
              <w:rPr>
                <w:rStyle w:val="Strong"/>
                <w:rFonts w:ascii="Cambria" w:hAnsi="Cambria"/>
                <w:b w:val="0"/>
                <w:bCs w:val="0"/>
                <w:sz w:val="20"/>
                <w:szCs w:val="20"/>
              </w:rPr>
            </w:pPr>
            <w:r>
              <w:rPr>
                <w:rStyle w:val="Strong"/>
                <w:rFonts w:ascii="Cambria" w:hAnsi="Cambria"/>
                <w:b w:val="0"/>
                <w:bCs w:val="0"/>
                <w:sz w:val="20"/>
                <w:szCs w:val="20"/>
              </w:rPr>
              <w:t>54%</w:t>
            </w:r>
          </w:p>
        </w:tc>
      </w:tr>
    </w:tbl>
    <w:p w14:paraId="41953D14" w14:textId="77777777" w:rsidR="001D1F00" w:rsidRPr="009D497F" w:rsidRDefault="001D1F00" w:rsidP="001D1F00">
      <w:pPr>
        <w:pStyle w:val="NormalWeb"/>
        <w:rPr>
          <w:rStyle w:val="Strong"/>
          <w:rFonts w:ascii="Cambria" w:hAnsi="Cambria"/>
          <w:b w:val="0"/>
          <w:bCs w:val="0"/>
          <w:sz w:val="20"/>
          <w:szCs w:val="20"/>
        </w:rPr>
      </w:pPr>
    </w:p>
    <w:p w14:paraId="0BBEBB44" w14:textId="01ECF2B6" w:rsidR="007375AE" w:rsidRPr="00EA4155" w:rsidRDefault="00507398" w:rsidP="007375AE">
      <w:pPr>
        <w:pStyle w:val="NormalWeb"/>
        <w:rPr>
          <w:rStyle w:val="Strong"/>
          <w:rFonts w:ascii="Cambria" w:hAnsi="Cambria"/>
          <w:b w:val="0"/>
          <w:bCs w:val="0"/>
          <w:sz w:val="20"/>
          <w:szCs w:val="20"/>
        </w:rPr>
      </w:pPr>
      <w:r>
        <w:rPr>
          <w:rStyle w:val="Strong"/>
          <w:rFonts w:ascii="Cambria" w:hAnsi="Cambria"/>
          <w:b w:val="0"/>
          <w:bCs w:val="0"/>
          <w:sz w:val="20"/>
          <w:szCs w:val="20"/>
        </w:rPr>
        <w:lastRenderedPageBreak/>
        <w:br/>
      </w:r>
      <w:r>
        <w:rPr>
          <w:noProof/>
          <w14:ligatures w14:val="standardContextual"/>
        </w:rPr>
        <w:drawing>
          <wp:inline distT="0" distB="0" distL="0" distR="0" wp14:anchorId="3E79554C" wp14:editId="50C0A3CD">
            <wp:extent cx="5935345" cy="2498725"/>
            <wp:effectExtent l="0" t="0" r="8255" b="15875"/>
            <wp:docPr id="2119775265" name="Chart 1">
              <a:extLst xmlns:a="http://schemas.openxmlformats.org/drawingml/2006/main">
                <a:ext uri="{FF2B5EF4-FFF2-40B4-BE49-F238E27FC236}">
                  <a16:creationId xmlns:a16="http://schemas.microsoft.com/office/drawing/2014/main" id="{A5E9B344-0D61-AB0F-0E9B-9368A355A8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007375AE">
        <w:rPr>
          <w:rStyle w:val="Strong"/>
          <w:rFonts w:ascii="Cambria" w:hAnsi="Cambria"/>
          <w:b w:val="0"/>
          <w:bCs w:val="0"/>
          <w:sz w:val="20"/>
          <w:szCs w:val="20"/>
        </w:rPr>
        <w:br/>
      </w:r>
      <w:r w:rsidR="007375AE">
        <w:rPr>
          <w:rStyle w:val="Strong"/>
          <w:rFonts w:ascii="Cambria" w:hAnsi="Cambria"/>
          <w:b w:val="0"/>
          <w:bCs w:val="0"/>
          <w:sz w:val="20"/>
          <w:szCs w:val="20"/>
        </w:rPr>
        <w:br/>
      </w:r>
      <w:r w:rsidR="007375AE" w:rsidRPr="004E0C2B">
        <w:rPr>
          <w:rFonts w:ascii="Cambria" w:eastAsia="Cambria" w:hAnsi="Cambria" w:cs="Cambria"/>
          <w:i/>
          <w:color w:val="4D4D4D"/>
          <w:sz w:val="18"/>
          <w:szCs w:val="18"/>
        </w:rPr>
        <w:t xml:space="preserve">Figure </w:t>
      </w:r>
      <w:r w:rsidR="007375AE">
        <w:rPr>
          <w:rFonts w:ascii="Cambria" w:eastAsia="Cambria" w:hAnsi="Cambria" w:cs="Cambria"/>
          <w:i/>
          <w:color w:val="4D4D4D"/>
          <w:sz w:val="18"/>
          <w:szCs w:val="18"/>
        </w:rPr>
        <w:t>1</w:t>
      </w:r>
      <w:r w:rsidR="000A66E4">
        <w:rPr>
          <w:rFonts w:ascii="Cambria" w:eastAsia="Cambria" w:hAnsi="Cambria" w:cs="Cambria"/>
          <w:i/>
          <w:color w:val="4D4D4D"/>
          <w:sz w:val="18"/>
          <w:szCs w:val="18"/>
        </w:rPr>
        <w:t>5</w:t>
      </w:r>
      <w:r w:rsidR="007375AE" w:rsidRPr="004E0C2B">
        <w:rPr>
          <w:rFonts w:ascii="Cambria" w:eastAsia="Cambria" w:hAnsi="Cambria" w:cs="Cambria"/>
          <w:i/>
          <w:color w:val="4D4D4D"/>
          <w:sz w:val="18"/>
          <w:szCs w:val="18"/>
        </w:rPr>
        <w:t xml:space="preserve"> –</w:t>
      </w:r>
      <w:r w:rsidR="00891F16">
        <w:rPr>
          <w:rFonts w:ascii="Cambria" w:eastAsia="Cambria" w:hAnsi="Cambria" w:cs="Cambria"/>
          <w:i/>
          <w:color w:val="4D4D4D"/>
          <w:sz w:val="18"/>
          <w:szCs w:val="18"/>
        </w:rPr>
        <w:t>2 M</w:t>
      </w:r>
      <w:r w:rsidR="007375AE" w:rsidRPr="004E0C2B">
        <w:rPr>
          <w:rFonts w:ascii="Cambria" w:eastAsia="Cambria" w:hAnsi="Cambria" w:cs="Cambria"/>
          <w:i/>
          <w:color w:val="4D4D4D"/>
          <w:sz w:val="18"/>
          <w:szCs w:val="18"/>
        </w:rPr>
        <w:t xml:space="preserve"> non-persistent messaging</w:t>
      </w:r>
      <w:r w:rsidR="007375AE">
        <w:rPr>
          <w:rFonts w:ascii="Cambria" w:eastAsia="Cambria" w:hAnsi="Cambria" w:cs="Cambria"/>
          <w:i/>
          <w:color w:val="4D4D4D"/>
          <w:sz w:val="18"/>
          <w:szCs w:val="18"/>
        </w:rPr>
        <w:t xml:space="preserve"> with </w:t>
      </w:r>
      <w:r w:rsidR="00891F16">
        <w:rPr>
          <w:rFonts w:ascii="Cambria" w:eastAsia="Cambria" w:hAnsi="Cambria" w:cs="Cambria"/>
          <w:i/>
          <w:color w:val="4D4D4D"/>
          <w:sz w:val="18"/>
          <w:szCs w:val="18"/>
        </w:rPr>
        <w:t>50 ms</w:t>
      </w:r>
      <w:r w:rsidR="007375AE">
        <w:rPr>
          <w:rFonts w:ascii="Cambria" w:eastAsia="Cambria" w:hAnsi="Cambria" w:cs="Cambria"/>
          <w:i/>
          <w:color w:val="4D4D4D"/>
          <w:sz w:val="18"/>
          <w:szCs w:val="18"/>
        </w:rPr>
        <w:t xml:space="preserve"> latency</w:t>
      </w:r>
      <w:r w:rsidR="007375AE">
        <w:rPr>
          <w:rFonts w:ascii="Cambria" w:eastAsia="Cambria" w:hAnsi="Cambria" w:cs="Cambria"/>
          <w:i/>
          <w:color w:val="4D4D4D"/>
          <w:sz w:val="18"/>
          <w:szCs w:val="18"/>
        </w:rPr>
        <w:br/>
      </w:r>
    </w:p>
    <w:p w14:paraId="2F22D49B" w14:textId="67B4CB7E" w:rsidR="007375AE" w:rsidRPr="00DE7227" w:rsidRDefault="007375AE" w:rsidP="007375AE">
      <w:pPr>
        <w:spacing w:after="580"/>
        <w:rPr>
          <w:rStyle w:val="Strong"/>
          <w:rFonts w:ascii="Cambria" w:hAnsi="Cambria"/>
          <w:b w:val="0"/>
          <w:bCs w:val="0"/>
          <w:sz w:val="20"/>
          <w:szCs w:val="20"/>
        </w:rPr>
      </w:pPr>
      <w:r w:rsidRPr="00DE7227">
        <w:rPr>
          <w:rStyle w:val="Strong"/>
          <w:rFonts w:ascii="Cambria" w:hAnsi="Cambria"/>
          <w:b w:val="0"/>
          <w:bCs w:val="0"/>
          <w:sz w:val="20"/>
          <w:szCs w:val="20"/>
        </w:rPr>
        <w:t xml:space="preserve">Compression Efficiency &amp; CPU Impact – </w:t>
      </w:r>
      <w:r w:rsidR="00891F16">
        <w:rPr>
          <w:rStyle w:val="Strong"/>
          <w:rFonts w:ascii="Cambria" w:hAnsi="Cambria"/>
          <w:b w:val="0"/>
          <w:bCs w:val="0"/>
          <w:sz w:val="20"/>
          <w:szCs w:val="20"/>
        </w:rPr>
        <w:t>50 ms</w:t>
      </w:r>
      <w:r>
        <w:rPr>
          <w:rStyle w:val="Strong"/>
          <w:rFonts w:ascii="Cambria" w:hAnsi="Cambria"/>
          <w:b w:val="0"/>
          <w:bCs w:val="0"/>
          <w:sz w:val="20"/>
          <w:szCs w:val="20"/>
        </w:rPr>
        <w:t xml:space="preserve"> latency,</w:t>
      </w:r>
      <w:r w:rsidR="00891F16">
        <w:rPr>
          <w:rStyle w:val="Strong"/>
          <w:rFonts w:ascii="Cambria" w:hAnsi="Cambria"/>
          <w:b w:val="0"/>
          <w:bCs w:val="0"/>
          <w:sz w:val="20"/>
          <w:szCs w:val="20"/>
        </w:rPr>
        <w:t>2 M</w:t>
      </w:r>
      <w:r>
        <w:rPr>
          <w:rStyle w:val="Strong"/>
          <w:rFonts w:ascii="Cambria" w:hAnsi="Cambria"/>
          <w:b w:val="0"/>
          <w:bCs w:val="0"/>
          <w:sz w:val="20"/>
          <w:szCs w:val="20"/>
        </w:rPr>
        <w:t xml:space="preserve"> message size</w:t>
      </w:r>
    </w:p>
    <w:p w14:paraId="6206CAD7" w14:textId="581C3D20" w:rsidR="009363EF" w:rsidRPr="009363EF" w:rsidRDefault="009363EF" w:rsidP="009363EF">
      <w:pPr>
        <w:pStyle w:val="NormalWeb"/>
        <w:numPr>
          <w:ilvl w:val="0"/>
          <w:numId w:val="18"/>
        </w:numPr>
        <w:rPr>
          <w:rStyle w:val="Strong"/>
          <w:rFonts w:ascii="Cambria" w:hAnsi="Cambria"/>
          <w:b w:val="0"/>
          <w:bCs w:val="0"/>
          <w:sz w:val="20"/>
          <w:szCs w:val="20"/>
        </w:rPr>
      </w:pPr>
      <w:r w:rsidRPr="009363EF">
        <w:rPr>
          <w:rStyle w:val="Strong"/>
          <w:rFonts w:ascii="Cambria" w:hAnsi="Cambria"/>
          <w:b w:val="0"/>
          <w:bCs w:val="0"/>
          <w:sz w:val="20"/>
          <w:szCs w:val="20"/>
        </w:rPr>
        <w:t>LZ4FAST reaches a peak throughput of ~</w:t>
      </w:r>
      <w:r w:rsidR="00891F16">
        <w:rPr>
          <w:rStyle w:val="Strong"/>
          <w:rFonts w:ascii="Cambria" w:hAnsi="Cambria"/>
          <w:b w:val="0"/>
          <w:bCs w:val="0"/>
          <w:sz w:val="20"/>
          <w:szCs w:val="20"/>
        </w:rPr>
        <w:t xml:space="preserve">2 </w:t>
      </w:r>
      <w:r w:rsidR="009A0269">
        <w:rPr>
          <w:rStyle w:val="Strong"/>
          <w:rFonts w:ascii="Cambria" w:hAnsi="Cambria"/>
          <w:b w:val="0"/>
          <w:bCs w:val="0"/>
          <w:sz w:val="20"/>
          <w:szCs w:val="20"/>
        </w:rPr>
        <w:t>k Round trip/s</w:t>
      </w:r>
      <w:r w:rsidRPr="009363EF">
        <w:rPr>
          <w:rStyle w:val="Strong"/>
          <w:rFonts w:ascii="Cambria" w:hAnsi="Cambria"/>
          <w:b w:val="0"/>
          <w:bCs w:val="0"/>
          <w:sz w:val="20"/>
          <w:szCs w:val="20"/>
        </w:rPr>
        <w:t xml:space="preserve"> at 450 producers, clearly outperforming Baseline, which peaks at ~</w:t>
      </w:r>
      <w:r w:rsidR="00670BB7">
        <w:rPr>
          <w:rStyle w:val="Strong"/>
          <w:rFonts w:ascii="Cambria" w:hAnsi="Cambria"/>
          <w:b w:val="0"/>
          <w:bCs w:val="0"/>
          <w:sz w:val="20"/>
          <w:szCs w:val="20"/>
        </w:rPr>
        <w:t>58</w:t>
      </w:r>
      <w:r w:rsidRPr="009363EF">
        <w:rPr>
          <w:rStyle w:val="Strong"/>
          <w:rFonts w:ascii="Cambria" w:hAnsi="Cambria"/>
          <w:b w:val="0"/>
          <w:bCs w:val="0"/>
          <w:sz w:val="20"/>
          <w:szCs w:val="20"/>
        </w:rPr>
        <w:t xml:space="preserve"> messages/sec at 50 producers.</w:t>
      </w:r>
    </w:p>
    <w:p w14:paraId="39A07645" w14:textId="77777777" w:rsidR="009363EF" w:rsidRPr="009363EF" w:rsidRDefault="009363EF" w:rsidP="009363EF">
      <w:pPr>
        <w:pStyle w:val="NormalWeb"/>
        <w:numPr>
          <w:ilvl w:val="0"/>
          <w:numId w:val="18"/>
        </w:numPr>
        <w:rPr>
          <w:rStyle w:val="Strong"/>
          <w:rFonts w:ascii="Cambria" w:hAnsi="Cambria"/>
          <w:b w:val="0"/>
          <w:bCs w:val="0"/>
          <w:sz w:val="20"/>
          <w:szCs w:val="20"/>
        </w:rPr>
      </w:pPr>
      <w:r w:rsidRPr="009363EF">
        <w:rPr>
          <w:rStyle w:val="Strong"/>
          <w:rFonts w:ascii="Cambria" w:hAnsi="Cambria"/>
          <w:b w:val="0"/>
          <w:bCs w:val="0"/>
          <w:sz w:val="20"/>
          <w:szCs w:val="20"/>
        </w:rPr>
        <w:t>Baseline throughput remains consistently low and shows no scalability beyond initial client counts, while LZ4FAST demonstrates significant scaling with increasing clients.</w:t>
      </w:r>
    </w:p>
    <w:p w14:paraId="5BE5F893" w14:textId="6B325860" w:rsidR="009363EF" w:rsidRPr="009363EF" w:rsidRDefault="009363EF" w:rsidP="009363EF">
      <w:pPr>
        <w:pStyle w:val="NormalWeb"/>
        <w:numPr>
          <w:ilvl w:val="0"/>
          <w:numId w:val="18"/>
        </w:numPr>
        <w:rPr>
          <w:rStyle w:val="Strong"/>
          <w:rFonts w:ascii="Cambria" w:hAnsi="Cambria"/>
          <w:b w:val="0"/>
          <w:bCs w:val="0"/>
          <w:sz w:val="20"/>
          <w:szCs w:val="20"/>
        </w:rPr>
      </w:pPr>
      <w:r w:rsidRPr="009363EF">
        <w:rPr>
          <w:rStyle w:val="Strong"/>
          <w:rFonts w:ascii="Cambria" w:hAnsi="Cambria"/>
          <w:b w:val="0"/>
          <w:bCs w:val="0"/>
          <w:sz w:val="20"/>
          <w:szCs w:val="20"/>
        </w:rPr>
        <w:t>The CPU usage for LZ4FAST steadily rises with load (peaking over 12%), indicating compression</w:t>
      </w:r>
      <w:r w:rsidR="004C34B6">
        <w:rPr>
          <w:rStyle w:val="Strong"/>
          <w:rFonts w:ascii="Cambria" w:hAnsi="Cambria"/>
          <w:b w:val="0"/>
          <w:bCs w:val="0"/>
          <w:sz w:val="20"/>
          <w:szCs w:val="20"/>
        </w:rPr>
        <w:t xml:space="preserve"> overhead</w:t>
      </w:r>
      <w:r w:rsidRPr="009363EF">
        <w:rPr>
          <w:rStyle w:val="Strong"/>
          <w:rFonts w:ascii="Cambria" w:hAnsi="Cambria"/>
          <w:b w:val="0"/>
          <w:bCs w:val="0"/>
          <w:sz w:val="20"/>
          <w:szCs w:val="20"/>
        </w:rPr>
        <w:t>, whereas Baseline maintains low CPU usage throughout.</w:t>
      </w:r>
    </w:p>
    <w:p w14:paraId="60FCDB68" w14:textId="54607335" w:rsidR="008C51F5" w:rsidRDefault="008C51F5" w:rsidP="001B50E7">
      <w:pPr>
        <w:pStyle w:val="NormalWeb"/>
        <w:numPr>
          <w:ilvl w:val="0"/>
          <w:numId w:val="18"/>
        </w:numPr>
        <w:rPr>
          <w:rStyle w:val="Strong"/>
          <w:rFonts w:ascii="Cambria" w:hAnsi="Cambria"/>
          <w:b w:val="0"/>
          <w:bCs w:val="0"/>
          <w:sz w:val="20"/>
          <w:szCs w:val="20"/>
        </w:rPr>
      </w:pPr>
      <w:r w:rsidRPr="00900648">
        <w:rPr>
          <w:rStyle w:val="Strong"/>
          <w:rFonts w:ascii="Cambria" w:hAnsi="Cambria"/>
          <w:b w:val="0"/>
          <w:bCs w:val="0"/>
          <w:sz w:val="20"/>
          <w:szCs w:val="20"/>
        </w:rPr>
        <w:t>The performance gap between LZ4FAST and Baseline remains substantial across all client loads, showcasing the effectiveness of compression for large message sizes under high latency conditions.</w:t>
      </w:r>
    </w:p>
    <w:p w14:paraId="6250758E" w14:textId="080680E1" w:rsidR="001D1F00" w:rsidRDefault="0097168C" w:rsidP="001D1F00">
      <w:pPr>
        <w:pStyle w:val="NormalWeb"/>
        <w:rPr>
          <w:rStyle w:val="Strong"/>
          <w:rFonts w:ascii="Cambria" w:hAnsi="Cambria"/>
          <w:b w:val="0"/>
          <w:bCs w:val="0"/>
          <w:sz w:val="20"/>
          <w:szCs w:val="20"/>
        </w:rPr>
      </w:pPr>
      <w:r>
        <w:rPr>
          <w:rStyle w:val="Strong"/>
          <w:rFonts w:ascii="Cambria" w:hAnsi="Cambria"/>
          <w:b w:val="0"/>
          <w:bCs w:val="0"/>
          <w:sz w:val="20"/>
          <w:szCs w:val="20"/>
        </w:rPr>
        <w:br/>
      </w:r>
      <w:r>
        <w:rPr>
          <w:rStyle w:val="Strong"/>
          <w:rFonts w:ascii="Cambria" w:hAnsi="Cambria"/>
          <w:b w:val="0"/>
          <w:bCs w:val="0"/>
          <w:sz w:val="20"/>
          <w:szCs w:val="20"/>
        </w:rPr>
        <w:br/>
      </w:r>
    </w:p>
    <w:tbl>
      <w:tblPr>
        <w:tblW w:w="8600" w:type="dxa"/>
        <w:jc w:val="center"/>
        <w:tblCellSpacing w:w="15" w:type="dxa"/>
        <w:tblCellMar>
          <w:top w:w="15" w:type="dxa"/>
          <w:left w:w="15" w:type="dxa"/>
          <w:bottom w:w="15" w:type="dxa"/>
          <w:right w:w="15" w:type="dxa"/>
        </w:tblCellMar>
        <w:tblLook w:val="04A0" w:firstRow="1" w:lastRow="0" w:firstColumn="1" w:lastColumn="0" w:noHBand="0" w:noVBand="1"/>
      </w:tblPr>
      <w:tblGrid>
        <w:gridCol w:w="1154"/>
        <w:gridCol w:w="3484"/>
        <w:gridCol w:w="1797"/>
        <w:gridCol w:w="2165"/>
      </w:tblGrid>
      <w:tr w:rsidR="001D1F00" w14:paraId="08ABEE7E" w14:textId="77777777" w:rsidTr="00200923">
        <w:trPr>
          <w:trHeight w:val="325"/>
          <w:tblHeader/>
          <w:tblCellSpacing w:w="15" w:type="dxa"/>
          <w:jc w:val="center"/>
        </w:trPr>
        <w:tc>
          <w:tcPr>
            <w:tcW w:w="0" w:type="auto"/>
            <w:vAlign w:val="center"/>
            <w:hideMark/>
          </w:tcPr>
          <w:p w14:paraId="0F526828"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Config</w:t>
            </w:r>
          </w:p>
        </w:tc>
        <w:tc>
          <w:tcPr>
            <w:tcW w:w="0" w:type="auto"/>
            <w:vAlign w:val="center"/>
            <w:hideMark/>
          </w:tcPr>
          <w:p w14:paraId="67728625" w14:textId="19237DF1"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Throughput (</w:t>
            </w:r>
            <w:r w:rsidR="009A0269">
              <w:rPr>
                <w:rStyle w:val="Strong"/>
                <w:rFonts w:ascii="Cambria" w:hAnsi="Cambria"/>
                <w:b w:val="0"/>
                <w:bCs w:val="0"/>
                <w:sz w:val="20"/>
                <w:szCs w:val="20"/>
              </w:rPr>
              <w:t>k Round trip/s</w:t>
            </w:r>
            <w:r w:rsidRPr="001D1F00">
              <w:rPr>
                <w:rStyle w:val="Strong"/>
                <w:rFonts w:ascii="Cambria" w:hAnsi="Cambria"/>
                <w:b w:val="0"/>
                <w:bCs w:val="0"/>
                <w:sz w:val="20"/>
                <w:szCs w:val="20"/>
              </w:rPr>
              <w:t>)</w:t>
            </w:r>
          </w:p>
        </w:tc>
        <w:tc>
          <w:tcPr>
            <w:tcW w:w="0" w:type="auto"/>
            <w:vAlign w:val="center"/>
            <w:hideMark/>
          </w:tcPr>
          <w:p w14:paraId="2F911B73"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CPU % @ peak</w:t>
            </w:r>
          </w:p>
        </w:tc>
        <w:tc>
          <w:tcPr>
            <w:tcW w:w="0" w:type="auto"/>
            <w:vAlign w:val="center"/>
            <w:hideMark/>
          </w:tcPr>
          <w:p w14:paraId="6CD6D4BB" w14:textId="3E1A3709"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 xml:space="preserve">Compression </w:t>
            </w:r>
            <w:r w:rsidR="00AA29FD" w:rsidRPr="001D1F00">
              <w:rPr>
                <w:rStyle w:val="Strong"/>
                <w:rFonts w:ascii="Cambria" w:hAnsi="Cambria"/>
                <w:b w:val="0"/>
                <w:bCs w:val="0"/>
                <w:sz w:val="20"/>
                <w:szCs w:val="20"/>
              </w:rPr>
              <w:t>rat</w:t>
            </w:r>
            <w:r w:rsidR="00AA29FD">
              <w:rPr>
                <w:rStyle w:val="Strong"/>
                <w:rFonts w:ascii="Cambria" w:hAnsi="Cambria"/>
                <w:b w:val="0"/>
                <w:bCs w:val="0"/>
                <w:sz w:val="20"/>
                <w:szCs w:val="20"/>
              </w:rPr>
              <w:t>e</w:t>
            </w:r>
          </w:p>
        </w:tc>
      </w:tr>
      <w:tr w:rsidR="001D1F00" w14:paraId="27797ACE" w14:textId="77777777" w:rsidTr="00200923">
        <w:trPr>
          <w:trHeight w:val="325"/>
          <w:tblCellSpacing w:w="15" w:type="dxa"/>
          <w:jc w:val="center"/>
        </w:trPr>
        <w:tc>
          <w:tcPr>
            <w:tcW w:w="0" w:type="auto"/>
            <w:vAlign w:val="center"/>
            <w:hideMark/>
          </w:tcPr>
          <w:p w14:paraId="46E9021C"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Baseline</w:t>
            </w:r>
          </w:p>
        </w:tc>
        <w:tc>
          <w:tcPr>
            <w:tcW w:w="0" w:type="auto"/>
            <w:vAlign w:val="center"/>
            <w:hideMark/>
          </w:tcPr>
          <w:p w14:paraId="7402B7B2" w14:textId="4BF48CDB" w:rsidR="001D1F00" w:rsidRPr="001D1F00" w:rsidRDefault="00670BB7" w:rsidP="00200923">
            <w:pPr>
              <w:rPr>
                <w:rStyle w:val="Strong"/>
                <w:rFonts w:ascii="Cambria" w:hAnsi="Cambria"/>
                <w:b w:val="0"/>
                <w:bCs w:val="0"/>
                <w:sz w:val="20"/>
                <w:szCs w:val="20"/>
              </w:rPr>
            </w:pPr>
            <w:r>
              <w:rPr>
                <w:rStyle w:val="Strong"/>
                <w:rFonts w:ascii="Cambria" w:hAnsi="Cambria"/>
                <w:b w:val="0"/>
                <w:bCs w:val="0"/>
                <w:sz w:val="20"/>
                <w:szCs w:val="20"/>
              </w:rPr>
              <w:t>0.05</w:t>
            </w:r>
          </w:p>
        </w:tc>
        <w:tc>
          <w:tcPr>
            <w:tcW w:w="0" w:type="auto"/>
            <w:vAlign w:val="center"/>
            <w:hideMark/>
          </w:tcPr>
          <w:p w14:paraId="274E2B77" w14:textId="7E5E22ED" w:rsidR="001D1F00" w:rsidRPr="001D1F00" w:rsidRDefault="00670BB7" w:rsidP="00200923">
            <w:pPr>
              <w:rPr>
                <w:rStyle w:val="Strong"/>
                <w:rFonts w:ascii="Cambria" w:hAnsi="Cambria"/>
                <w:b w:val="0"/>
                <w:bCs w:val="0"/>
                <w:sz w:val="20"/>
                <w:szCs w:val="20"/>
              </w:rPr>
            </w:pPr>
            <w:r>
              <w:rPr>
                <w:rStyle w:val="Strong"/>
                <w:rFonts w:ascii="Cambria" w:hAnsi="Cambria"/>
                <w:b w:val="0"/>
                <w:bCs w:val="0"/>
                <w:sz w:val="20"/>
                <w:szCs w:val="20"/>
              </w:rPr>
              <w:t>1</w:t>
            </w:r>
            <w:r w:rsidR="001D1F00" w:rsidRPr="001D1F00">
              <w:rPr>
                <w:rStyle w:val="Strong"/>
                <w:rFonts w:ascii="Cambria" w:hAnsi="Cambria"/>
                <w:b w:val="0"/>
                <w:bCs w:val="0"/>
                <w:sz w:val="20"/>
                <w:szCs w:val="20"/>
              </w:rPr>
              <w:t>.6</w:t>
            </w:r>
          </w:p>
        </w:tc>
        <w:tc>
          <w:tcPr>
            <w:tcW w:w="0" w:type="auto"/>
            <w:vAlign w:val="center"/>
            <w:hideMark/>
          </w:tcPr>
          <w:p w14:paraId="7CE63B2F" w14:textId="6440F644" w:rsidR="001D1F00" w:rsidRPr="001D1F00" w:rsidRDefault="00577742" w:rsidP="00200923">
            <w:pPr>
              <w:rPr>
                <w:rStyle w:val="Strong"/>
                <w:rFonts w:ascii="Cambria" w:hAnsi="Cambria"/>
                <w:b w:val="0"/>
                <w:bCs w:val="0"/>
                <w:sz w:val="20"/>
                <w:szCs w:val="20"/>
              </w:rPr>
            </w:pPr>
            <w:r>
              <w:rPr>
                <w:rStyle w:val="Strong"/>
                <w:rFonts w:ascii="Cambria" w:hAnsi="Cambria"/>
                <w:b w:val="0"/>
                <w:bCs w:val="0"/>
                <w:sz w:val="20"/>
                <w:szCs w:val="20"/>
              </w:rPr>
              <w:t>NA</w:t>
            </w:r>
          </w:p>
        </w:tc>
      </w:tr>
      <w:tr w:rsidR="001D1F00" w14:paraId="3CAC2115" w14:textId="77777777" w:rsidTr="00200923">
        <w:trPr>
          <w:trHeight w:val="325"/>
          <w:tblCellSpacing w:w="15" w:type="dxa"/>
          <w:jc w:val="center"/>
        </w:trPr>
        <w:tc>
          <w:tcPr>
            <w:tcW w:w="0" w:type="auto"/>
            <w:vAlign w:val="center"/>
            <w:hideMark/>
          </w:tcPr>
          <w:p w14:paraId="7A68E68E" w14:textId="77777777"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LZ4FAST</w:t>
            </w:r>
          </w:p>
        </w:tc>
        <w:tc>
          <w:tcPr>
            <w:tcW w:w="0" w:type="auto"/>
            <w:vAlign w:val="center"/>
            <w:hideMark/>
          </w:tcPr>
          <w:p w14:paraId="2561DEDB" w14:textId="0668E9FF" w:rsidR="001D1F00" w:rsidRPr="001D1F00" w:rsidRDefault="00670BB7" w:rsidP="00200923">
            <w:pPr>
              <w:rPr>
                <w:rStyle w:val="Strong"/>
                <w:rFonts w:ascii="Cambria" w:hAnsi="Cambria"/>
                <w:b w:val="0"/>
                <w:bCs w:val="0"/>
                <w:sz w:val="20"/>
                <w:szCs w:val="20"/>
              </w:rPr>
            </w:pPr>
            <w:r>
              <w:rPr>
                <w:rStyle w:val="Strong"/>
                <w:rFonts w:ascii="Cambria" w:hAnsi="Cambria"/>
                <w:b w:val="0"/>
                <w:bCs w:val="0"/>
                <w:sz w:val="20"/>
                <w:szCs w:val="20"/>
              </w:rPr>
              <w:t>2.7</w:t>
            </w:r>
          </w:p>
        </w:tc>
        <w:tc>
          <w:tcPr>
            <w:tcW w:w="0" w:type="auto"/>
            <w:vAlign w:val="center"/>
            <w:hideMark/>
          </w:tcPr>
          <w:p w14:paraId="36AF4868" w14:textId="6679D91A" w:rsidR="001D1F00" w:rsidRPr="001D1F00" w:rsidRDefault="001D1F00" w:rsidP="00200923">
            <w:pPr>
              <w:rPr>
                <w:rStyle w:val="Strong"/>
                <w:rFonts w:ascii="Cambria" w:hAnsi="Cambria"/>
                <w:b w:val="0"/>
                <w:bCs w:val="0"/>
                <w:sz w:val="20"/>
                <w:szCs w:val="20"/>
              </w:rPr>
            </w:pPr>
            <w:r w:rsidRPr="001D1F00">
              <w:rPr>
                <w:rStyle w:val="Strong"/>
                <w:rFonts w:ascii="Cambria" w:hAnsi="Cambria"/>
                <w:b w:val="0"/>
                <w:bCs w:val="0"/>
                <w:sz w:val="20"/>
                <w:szCs w:val="20"/>
              </w:rPr>
              <w:t>1</w:t>
            </w:r>
            <w:r w:rsidR="00670BB7">
              <w:rPr>
                <w:rStyle w:val="Strong"/>
                <w:rFonts w:ascii="Cambria" w:hAnsi="Cambria"/>
                <w:b w:val="0"/>
                <w:bCs w:val="0"/>
                <w:sz w:val="20"/>
                <w:szCs w:val="20"/>
              </w:rPr>
              <w:t>2</w:t>
            </w:r>
          </w:p>
        </w:tc>
        <w:tc>
          <w:tcPr>
            <w:tcW w:w="0" w:type="auto"/>
            <w:vAlign w:val="center"/>
            <w:hideMark/>
          </w:tcPr>
          <w:p w14:paraId="7D79973E" w14:textId="6F4DA743" w:rsidR="001D1F00" w:rsidRPr="001D1F00" w:rsidRDefault="00B64EFC" w:rsidP="00200923">
            <w:pPr>
              <w:rPr>
                <w:rStyle w:val="Strong"/>
                <w:rFonts w:ascii="Cambria" w:hAnsi="Cambria"/>
                <w:b w:val="0"/>
                <w:bCs w:val="0"/>
                <w:sz w:val="20"/>
                <w:szCs w:val="20"/>
              </w:rPr>
            </w:pPr>
            <w:r>
              <w:rPr>
                <w:rStyle w:val="Strong"/>
                <w:rFonts w:ascii="Cambria" w:hAnsi="Cambria"/>
                <w:b w:val="0"/>
                <w:bCs w:val="0"/>
                <w:sz w:val="20"/>
                <w:szCs w:val="20"/>
              </w:rPr>
              <w:t>8%</w:t>
            </w:r>
          </w:p>
        </w:tc>
      </w:tr>
    </w:tbl>
    <w:p w14:paraId="1B7DB66C" w14:textId="6F9FE4DE" w:rsidR="008065F9" w:rsidRPr="00AF73E7" w:rsidRDefault="008065F9" w:rsidP="008065F9">
      <w:pPr>
        <w:pStyle w:val="NormalWeb"/>
        <w:rPr>
          <w:rStyle w:val="Strong"/>
          <w:rFonts w:ascii="Cambria" w:hAnsi="Cambria"/>
          <w:b w:val="0"/>
          <w:bCs w:val="0"/>
          <w:sz w:val="20"/>
          <w:szCs w:val="20"/>
        </w:rPr>
      </w:pPr>
    </w:p>
    <w:p w14:paraId="166B81AF" w14:textId="77777777" w:rsidR="0097168C" w:rsidRDefault="0097168C" w:rsidP="00DD6A25">
      <w:pPr>
        <w:pStyle w:val="Heading3"/>
        <w:rPr>
          <w:rFonts w:ascii="Cambria" w:eastAsia="Cambria" w:hAnsi="Cambria" w:cs="Cambria"/>
          <w:b/>
          <w:bCs/>
          <w:color w:val="39A5B7"/>
          <w:sz w:val="28"/>
        </w:rPr>
      </w:pPr>
    </w:p>
    <w:p w14:paraId="6AD22CE5" w14:textId="77777777" w:rsidR="0097168C" w:rsidRDefault="0097168C" w:rsidP="00DD6A25">
      <w:pPr>
        <w:pStyle w:val="Heading3"/>
        <w:rPr>
          <w:rFonts w:ascii="Cambria" w:eastAsia="Cambria" w:hAnsi="Cambria" w:cs="Cambria"/>
          <w:b/>
          <w:bCs/>
          <w:color w:val="39A5B7"/>
          <w:sz w:val="28"/>
        </w:rPr>
      </w:pPr>
    </w:p>
    <w:p w14:paraId="78A50C31" w14:textId="77777777" w:rsidR="0097168C" w:rsidRPr="0097168C" w:rsidRDefault="0097168C" w:rsidP="0097168C">
      <w:pPr>
        <w:rPr>
          <w:rFonts w:eastAsia="Cambria"/>
        </w:rPr>
      </w:pPr>
    </w:p>
    <w:p w14:paraId="3E98447D" w14:textId="77777777" w:rsidR="0097168C" w:rsidRDefault="0097168C" w:rsidP="00DD6A25">
      <w:pPr>
        <w:pStyle w:val="Heading3"/>
        <w:rPr>
          <w:rFonts w:ascii="Cambria" w:eastAsia="Cambria" w:hAnsi="Cambria" w:cs="Cambria"/>
          <w:b/>
          <w:bCs/>
          <w:color w:val="39A5B7"/>
          <w:sz w:val="28"/>
        </w:rPr>
      </w:pPr>
    </w:p>
    <w:p w14:paraId="163F61BA" w14:textId="76F8B72E" w:rsidR="00DD6A25" w:rsidRDefault="00DD6A25" w:rsidP="00DD6A25">
      <w:pPr>
        <w:pStyle w:val="Heading3"/>
        <w:rPr>
          <w:rFonts w:ascii="Cambria" w:eastAsia="Cambria" w:hAnsi="Cambria" w:cs="Cambria"/>
          <w:b/>
          <w:bCs/>
          <w:color w:val="39A5B7"/>
          <w:sz w:val="28"/>
        </w:rPr>
      </w:pPr>
      <w:r w:rsidRPr="00DD6A25">
        <w:rPr>
          <w:rFonts w:ascii="Cambria" w:eastAsia="Cambria" w:hAnsi="Cambria" w:cs="Cambria"/>
          <w:b/>
          <w:bCs/>
          <w:color w:val="39A5B7"/>
          <w:sz w:val="28"/>
        </w:rPr>
        <w:t>Conclusion</w:t>
      </w:r>
    </w:p>
    <w:p w14:paraId="742CC021" w14:textId="77777777" w:rsidR="00DD6A25" w:rsidRPr="00DD6A25" w:rsidRDefault="00DD6A25" w:rsidP="00DD6A25"/>
    <w:p w14:paraId="43E5B46B" w14:textId="464701B8" w:rsidR="0097168C" w:rsidRPr="0097168C" w:rsidRDefault="0097168C" w:rsidP="0097168C">
      <w:pPr>
        <w:pStyle w:val="NormalWeb"/>
        <w:rPr>
          <w:rStyle w:val="Strong"/>
          <w:rFonts w:ascii="Cambria" w:hAnsi="Cambria"/>
          <w:b w:val="0"/>
          <w:bCs w:val="0"/>
          <w:sz w:val="20"/>
          <w:szCs w:val="20"/>
        </w:rPr>
      </w:pPr>
      <w:r w:rsidRPr="0097168C">
        <w:rPr>
          <w:rStyle w:val="Strong"/>
          <w:rFonts w:ascii="Cambria" w:hAnsi="Cambria"/>
          <w:b w:val="0"/>
          <w:bCs w:val="0"/>
          <w:sz w:val="20"/>
          <w:szCs w:val="20"/>
        </w:rPr>
        <w:t xml:space="preserve">Enabling COMPMSG </w:t>
      </w:r>
      <w:r>
        <w:rPr>
          <w:rStyle w:val="Strong"/>
          <w:rFonts w:ascii="Cambria" w:hAnsi="Cambria"/>
          <w:b w:val="0"/>
          <w:bCs w:val="0"/>
          <w:sz w:val="20"/>
          <w:szCs w:val="20"/>
        </w:rPr>
        <w:t>significantly</w:t>
      </w:r>
      <w:r w:rsidRPr="0097168C">
        <w:rPr>
          <w:rStyle w:val="Strong"/>
          <w:rFonts w:ascii="Cambria" w:hAnsi="Cambria"/>
          <w:b w:val="0"/>
          <w:bCs w:val="0"/>
          <w:sz w:val="20"/>
          <w:szCs w:val="20"/>
        </w:rPr>
        <w:t xml:space="preserve"> changes the </w:t>
      </w:r>
      <w:r>
        <w:rPr>
          <w:rStyle w:val="Strong"/>
          <w:rFonts w:ascii="Cambria" w:hAnsi="Cambria"/>
          <w:b w:val="0"/>
          <w:bCs w:val="0"/>
          <w:sz w:val="20"/>
          <w:szCs w:val="20"/>
        </w:rPr>
        <w:t>performance</w:t>
      </w:r>
      <w:r w:rsidRPr="0097168C">
        <w:rPr>
          <w:rStyle w:val="Strong"/>
          <w:rFonts w:ascii="Cambria" w:hAnsi="Cambria"/>
          <w:b w:val="0"/>
          <w:bCs w:val="0"/>
          <w:sz w:val="20"/>
          <w:szCs w:val="20"/>
        </w:rPr>
        <w:t xml:space="preserve"> of IBM MQ sender/receiver channels. In every scenario we tested, channel compression introduced no significant overhead for small-payload, low-latency traffic, and yielded clear benefits once either the payload size grew or round-trip latency increased.</w:t>
      </w:r>
    </w:p>
    <w:p w14:paraId="424920C1" w14:textId="61D9668B" w:rsidR="00DD6A25" w:rsidRDefault="0097168C" w:rsidP="0097168C">
      <w:pPr>
        <w:pStyle w:val="NormalWeb"/>
        <w:rPr>
          <w:rStyle w:val="Strong"/>
          <w:rFonts w:ascii="Cambria" w:hAnsi="Cambria"/>
          <w:b w:val="0"/>
          <w:bCs w:val="0"/>
          <w:sz w:val="20"/>
          <w:szCs w:val="20"/>
        </w:rPr>
      </w:pPr>
      <w:r w:rsidRPr="0097168C">
        <w:rPr>
          <w:rStyle w:val="Strong"/>
          <w:rFonts w:ascii="Cambria" w:hAnsi="Cambria"/>
          <w:b w:val="0"/>
          <w:bCs w:val="0"/>
          <w:sz w:val="20"/>
          <w:szCs w:val="20"/>
        </w:rPr>
        <w:t>Of the two algorithms assessed, LZ4FAST offered the strongest combination of higher throughput and modest CPU demand. It consistently out-performed the uncompressed baseline for medium- and large-payload workloads and maintained this advantage even with network delays up to 50 ms. ZLIBFAST achieved the highest raw compression ratio, but its extra CPU usage offset that gain in most rate-bound situations.</w:t>
      </w:r>
    </w:p>
    <w:p w14:paraId="52524520" w14:textId="6D20C860" w:rsidR="0097168C" w:rsidRPr="0097168C" w:rsidRDefault="0097168C" w:rsidP="0097168C">
      <w:pPr>
        <w:pStyle w:val="NormalWeb"/>
        <w:rPr>
          <w:rStyle w:val="Strong"/>
          <w:rFonts w:ascii="Cambria" w:hAnsi="Cambria"/>
          <w:b w:val="0"/>
          <w:bCs w:val="0"/>
          <w:sz w:val="20"/>
          <w:szCs w:val="20"/>
        </w:rPr>
      </w:pPr>
      <w:r w:rsidRPr="0097168C">
        <w:rPr>
          <w:rStyle w:val="Strong"/>
          <w:rFonts w:ascii="Cambria" w:hAnsi="Cambria"/>
          <w:b w:val="0"/>
          <w:bCs w:val="0"/>
          <w:sz w:val="20"/>
          <w:szCs w:val="20"/>
        </w:rPr>
        <w:t>If primary goal is higher throughput, LZ4FAST offers the most consistent gains—especially when messages are medium-to-large (≈ 20 k</w:t>
      </w:r>
      <w:r w:rsidR="00317218">
        <w:rPr>
          <w:rStyle w:val="Strong"/>
          <w:rFonts w:ascii="Cambria" w:hAnsi="Cambria"/>
          <w:b w:val="0"/>
          <w:bCs w:val="0"/>
          <w:sz w:val="20"/>
          <w:szCs w:val="20"/>
        </w:rPr>
        <w:t>b</w:t>
      </w:r>
      <w:r w:rsidRPr="0097168C">
        <w:rPr>
          <w:rStyle w:val="Strong"/>
          <w:rFonts w:ascii="Cambria" w:hAnsi="Cambria"/>
          <w:b w:val="0"/>
          <w:bCs w:val="0"/>
          <w:sz w:val="20"/>
          <w:szCs w:val="20"/>
        </w:rPr>
        <w:t xml:space="preserve"> or bigger) or the network constrained</w:t>
      </w:r>
      <w:r>
        <w:rPr>
          <w:rStyle w:val="Strong"/>
          <w:rFonts w:ascii="Cambria" w:hAnsi="Cambria"/>
          <w:b w:val="0"/>
          <w:bCs w:val="0"/>
          <w:sz w:val="20"/>
          <w:szCs w:val="20"/>
        </w:rPr>
        <w:t xml:space="preserve"> environment</w:t>
      </w:r>
      <w:r w:rsidRPr="0097168C">
        <w:rPr>
          <w:rStyle w:val="Strong"/>
          <w:rFonts w:ascii="Cambria" w:hAnsi="Cambria"/>
          <w:b w:val="0"/>
          <w:bCs w:val="0"/>
          <w:sz w:val="20"/>
          <w:szCs w:val="20"/>
        </w:rPr>
        <w:t xml:space="preserve">. For </w:t>
      </w:r>
      <w:r>
        <w:rPr>
          <w:rStyle w:val="Strong"/>
          <w:rFonts w:ascii="Cambria" w:hAnsi="Cambria"/>
          <w:b w:val="0"/>
          <w:bCs w:val="0"/>
          <w:sz w:val="20"/>
          <w:szCs w:val="20"/>
        </w:rPr>
        <w:t>small</w:t>
      </w:r>
      <w:r w:rsidRPr="0097168C">
        <w:rPr>
          <w:rStyle w:val="Strong"/>
          <w:rFonts w:ascii="Cambria" w:hAnsi="Cambria"/>
          <w:b w:val="0"/>
          <w:bCs w:val="0"/>
          <w:sz w:val="20"/>
          <w:szCs w:val="20"/>
        </w:rPr>
        <w:t xml:space="preserve">-sized messages on very low-latency </w:t>
      </w:r>
      <w:r w:rsidR="006E06A8">
        <w:rPr>
          <w:rStyle w:val="Strong"/>
          <w:rFonts w:ascii="Cambria" w:hAnsi="Cambria"/>
          <w:b w:val="0"/>
          <w:bCs w:val="0"/>
          <w:sz w:val="20"/>
          <w:szCs w:val="20"/>
        </w:rPr>
        <w:t>links</w:t>
      </w:r>
      <w:r w:rsidRPr="0097168C">
        <w:rPr>
          <w:rStyle w:val="Strong"/>
          <w:rFonts w:ascii="Cambria" w:hAnsi="Cambria"/>
          <w:b w:val="0"/>
          <w:bCs w:val="0"/>
          <w:sz w:val="20"/>
          <w:szCs w:val="20"/>
        </w:rPr>
        <w:t>, the uncompressed baseline delivers equivalent performance, so enabling compression there adds little value.</w:t>
      </w:r>
    </w:p>
    <w:sectPr w:rsidR="0097168C" w:rsidRPr="0097168C">
      <w:footerReference w:type="even" r:id="rId22"/>
      <w:footerReference w:type="default" r:id="rId23"/>
      <w:footerReference w:type="first" r:id="rId24"/>
      <w:pgSz w:w="12240" w:h="15840"/>
      <w:pgMar w:top="1338" w:right="1453" w:bottom="1527"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F52A2" w14:textId="77777777" w:rsidR="00542AFE" w:rsidRDefault="00542AFE">
      <w:r>
        <w:separator/>
      </w:r>
    </w:p>
  </w:endnote>
  <w:endnote w:type="continuationSeparator" w:id="0">
    <w:p w14:paraId="5AE2C6B8" w14:textId="77777777" w:rsidR="00542AFE" w:rsidRDefault="00542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7961A" w14:textId="77777777" w:rsidR="00224204" w:rsidRDefault="005C30A8">
    <w:pPr>
      <w:spacing w:line="259" w:lineRule="auto"/>
      <w:ind w:right="-17"/>
      <w:jc w:val="right"/>
    </w:pPr>
    <w:r>
      <w:rPr>
        <w:rFonts w:ascii="Cambria" w:eastAsia="Cambria" w:hAnsi="Cambria" w:cs="Cambria"/>
        <w:color w:val="39A5B7"/>
      </w:rPr>
      <w:t xml:space="preserve">Page </w:t>
    </w:r>
    <w:r>
      <w:fldChar w:fldCharType="begin"/>
    </w:r>
    <w:r>
      <w:instrText xml:space="preserve"> PAGE   \* MERGEFORMAT </w:instrText>
    </w:r>
    <w:r>
      <w:fldChar w:fldCharType="separate"/>
    </w:r>
    <w:r>
      <w:rPr>
        <w:rFonts w:ascii="Cambria" w:eastAsia="Cambria" w:hAnsi="Cambria" w:cs="Cambria"/>
        <w:color w:val="39A5B7"/>
      </w:rPr>
      <w:t>2</w:t>
    </w:r>
    <w:r>
      <w:rPr>
        <w:rFonts w:ascii="Cambria" w:eastAsia="Cambria" w:hAnsi="Cambria" w:cs="Cambria"/>
        <w:color w:val="39A5B7"/>
      </w:rPr>
      <w:fldChar w:fldCharType="end"/>
    </w:r>
    <w:r>
      <w:rPr>
        <w:rFonts w:ascii="Cambria" w:eastAsia="Cambria" w:hAnsi="Cambria" w:cs="Cambria"/>
        <w:color w:val="39A5B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B73B" w14:textId="77777777" w:rsidR="00224204" w:rsidRDefault="005C30A8">
    <w:pPr>
      <w:spacing w:line="259" w:lineRule="auto"/>
      <w:ind w:right="-17"/>
      <w:jc w:val="right"/>
    </w:pPr>
    <w:r>
      <w:rPr>
        <w:rFonts w:ascii="Cambria" w:eastAsia="Cambria" w:hAnsi="Cambria" w:cs="Cambria"/>
        <w:color w:val="39A5B7"/>
      </w:rPr>
      <w:t xml:space="preserve">Page </w:t>
    </w:r>
    <w:r>
      <w:fldChar w:fldCharType="begin"/>
    </w:r>
    <w:r>
      <w:instrText xml:space="preserve"> PAGE   \* MERGEFORMAT </w:instrText>
    </w:r>
    <w:r>
      <w:fldChar w:fldCharType="separate"/>
    </w:r>
    <w:r>
      <w:rPr>
        <w:rFonts w:ascii="Cambria" w:eastAsia="Cambria" w:hAnsi="Cambria" w:cs="Cambria"/>
        <w:color w:val="39A5B7"/>
      </w:rPr>
      <w:t>2</w:t>
    </w:r>
    <w:r>
      <w:rPr>
        <w:rFonts w:ascii="Cambria" w:eastAsia="Cambria" w:hAnsi="Cambria" w:cs="Cambria"/>
        <w:color w:val="39A5B7"/>
      </w:rPr>
      <w:fldChar w:fldCharType="end"/>
    </w:r>
    <w:r>
      <w:rPr>
        <w:rFonts w:ascii="Cambria" w:eastAsia="Cambria" w:hAnsi="Cambria" w:cs="Cambria"/>
        <w:color w:val="39A5B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03EDF" w14:textId="77777777" w:rsidR="00224204" w:rsidRDefault="00224204">
    <w:pPr>
      <w:spacing w:after="160"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5D4B8" w14:textId="77777777" w:rsidR="00542AFE" w:rsidRDefault="00542AFE">
      <w:r>
        <w:separator/>
      </w:r>
    </w:p>
  </w:footnote>
  <w:footnote w:type="continuationSeparator" w:id="0">
    <w:p w14:paraId="0753C57C" w14:textId="77777777" w:rsidR="00542AFE" w:rsidRDefault="00542A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667E"/>
    <w:multiLevelType w:val="multilevel"/>
    <w:tmpl w:val="875A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B3703"/>
    <w:multiLevelType w:val="multilevel"/>
    <w:tmpl w:val="39F2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011E0"/>
    <w:multiLevelType w:val="multilevel"/>
    <w:tmpl w:val="F92E0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37D42"/>
    <w:multiLevelType w:val="multilevel"/>
    <w:tmpl w:val="2CBA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6671E"/>
    <w:multiLevelType w:val="multilevel"/>
    <w:tmpl w:val="62EC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551B7"/>
    <w:multiLevelType w:val="multilevel"/>
    <w:tmpl w:val="4660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549DE"/>
    <w:multiLevelType w:val="multilevel"/>
    <w:tmpl w:val="0ACC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904E7"/>
    <w:multiLevelType w:val="multilevel"/>
    <w:tmpl w:val="641A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838FA"/>
    <w:multiLevelType w:val="multilevel"/>
    <w:tmpl w:val="157E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30B85"/>
    <w:multiLevelType w:val="multilevel"/>
    <w:tmpl w:val="1AB8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D347F"/>
    <w:multiLevelType w:val="multilevel"/>
    <w:tmpl w:val="6B26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A0B61"/>
    <w:multiLevelType w:val="hybridMultilevel"/>
    <w:tmpl w:val="74C2A254"/>
    <w:lvl w:ilvl="0" w:tplc="1D2C6834">
      <w:start w:val="1"/>
      <w:numFmt w:val="bullet"/>
      <w:lvlText w:val="•"/>
      <w:lvlJc w:val="left"/>
      <w:pPr>
        <w:ind w:left="720"/>
      </w:pPr>
      <w:rPr>
        <w:rFonts w:ascii="Arial" w:eastAsia="Arial" w:hAnsi="Arial" w:cs="Arial"/>
        <w:b w:val="0"/>
        <w:i w:val="0"/>
        <w:strike w:val="0"/>
        <w:dstrike w:val="0"/>
        <w:color w:val="404040"/>
        <w:sz w:val="18"/>
        <w:szCs w:val="18"/>
        <w:u w:val="none" w:color="000000"/>
        <w:bdr w:val="none" w:sz="0" w:space="0" w:color="auto"/>
        <w:shd w:val="clear" w:color="auto" w:fill="auto"/>
        <w:vertAlign w:val="baseline"/>
      </w:rPr>
    </w:lvl>
    <w:lvl w:ilvl="1" w:tplc="EF423796">
      <w:start w:val="1"/>
      <w:numFmt w:val="bullet"/>
      <w:lvlText w:val="o"/>
      <w:lvlJc w:val="left"/>
      <w:pPr>
        <w:ind w:left="1440"/>
      </w:pPr>
      <w:rPr>
        <w:rFonts w:ascii="Segoe UI Symbol" w:eastAsia="Segoe UI Symbol" w:hAnsi="Segoe UI Symbol" w:cs="Segoe UI Symbol"/>
        <w:b w:val="0"/>
        <w:i w:val="0"/>
        <w:strike w:val="0"/>
        <w:dstrike w:val="0"/>
        <w:color w:val="404040"/>
        <w:sz w:val="18"/>
        <w:szCs w:val="18"/>
        <w:u w:val="none" w:color="000000"/>
        <w:bdr w:val="none" w:sz="0" w:space="0" w:color="auto"/>
        <w:shd w:val="clear" w:color="auto" w:fill="auto"/>
        <w:vertAlign w:val="baseline"/>
      </w:rPr>
    </w:lvl>
    <w:lvl w:ilvl="2" w:tplc="F932A9BE">
      <w:start w:val="1"/>
      <w:numFmt w:val="bullet"/>
      <w:lvlText w:val="▪"/>
      <w:lvlJc w:val="left"/>
      <w:pPr>
        <w:ind w:left="2160"/>
      </w:pPr>
      <w:rPr>
        <w:rFonts w:ascii="Segoe UI Symbol" w:eastAsia="Segoe UI Symbol" w:hAnsi="Segoe UI Symbol" w:cs="Segoe UI Symbol"/>
        <w:b w:val="0"/>
        <w:i w:val="0"/>
        <w:strike w:val="0"/>
        <w:dstrike w:val="0"/>
        <w:color w:val="404040"/>
        <w:sz w:val="18"/>
        <w:szCs w:val="18"/>
        <w:u w:val="none" w:color="000000"/>
        <w:bdr w:val="none" w:sz="0" w:space="0" w:color="auto"/>
        <w:shd w:val="clear" w:color="auto" w:fill="auto"/>
        <w:vertAlign w:val="baseline"/>
      </w:rPr>
    </w:lvl>
    <w:lvl w:ilvl="3" w:tplc="6D34E602">
      <w:start w:val="1"/>
      <w:numFmt w:val="bullet"/>
      <w:lvlText w:val="•"/>
      <w:lvlJc w:val="left"/>
      <w:pPr>
        <w:ind w:left="2880"/>
      </w:pPr>
      <w:rPr>
        <w:rFonts w:ascii="Arial" w:eastAsia="Arial" w:hAnsi="Arial" w:cs="Arial"/>
        <w:b w:val="0"/>
        <w:i w:val="0"/>
        <w:strike w:val="0"/>
        <w:dstrike w:val="0"/>
        <w:color w:val="404040"/>
        <w:sz w:val="18"/>
        <w:szCs w:val="18"/>
        <w:u w:val="none" w:color="000000"/>
        <w:bdr w:val="none" w:sz="0" w:space="0" w:color="auto"/>
        <w:shd w:val="clear" w:color="auto" w:fill="auto"/>
        <w:vertAlign w:val="baseline"/>
      </w:rPr>
    </w:lvl>
    <w:lvl w:ilvl="4" w:tplc="8BE42F56">
      <w:start w:val="1"/>
      <w:numFmt w:val="bullet"/>
      <w:lvlText w:val="o"/>
      <w:lvlJc w:val="left"/>
      <w:pPr>
        <w:ind w:left="3600"/>
      </w:pPr>
      <w:rPr>
        <w:rFonts w:ascii="Segoe UI Symbol" w:eastAsia="Segoe UI Symbol" w:hAnsi="Segoe UI Symbol" w:cs="Segoe UI Symbol"/>
        <w:b w:val="0"/>
        <w:i w:val="0"/>
        <w:strike w:val="0"/>
        <w:dstrike w:val="0"/>
        <w:color w:val="404040"/>
        <w:sz w:val="18"/>
        <w:szCs w:val="18"/>
        <w:u w:val="none" w:color="000000"/>
        <w:bdr w:val="none" w:sz="0" w:space="0" w:color="auto"/>
        <w:shd w:val="clear" w:color="auto" w:fill="auto"/>
        <w:vertAlign w:val="baseline"/>
      </w:rPr>
    </w:lvl>
    <w:lvl w:ilvl="5" w:tplc="3B941FDE">
      <w:start w:val="1"/>
      <w:numFmt w:val="bullet"/>
      <w:lvlText w:val="▪"/>
      <w:lvlJc w:val="left"/>
      <w:pPr>
        <w:ind w:left="4320"/>
      </w:pPr>
      <w:rPr>
        <w:rFonts w:ascii="Segoe UI Symbol" w:eastAsia="Segoe UI Symbol" w:hAnsi="Segoe UI Symbol" w:cs="Segoe UI Symbol"/>
        <w:b w:val="0"/>
        <w:i w:val="0"/>
        <w:strike w:val="0"/>
        <w:dstrike w:val="0"/>
        <w:color w:val="404040"/>
        <w:sz w:val="18"/>
        <w:szCs w:val="18"/>
        <w:u w:val="none" w:color="000000"/>
        <w:bdr w:val="none" w:sz="0" w:space="0" w:color="auto"/>
        <w:shd w:val="clear" w:color="auto" w:fill="auto"/>
        <w:vertAlign w:val="baseline"/>
      </w:rPr>
    </w:lvl>
    <w:lvl w:ilvl="6" w:tplc="E912123E">
      <w:start w:val="1"/>
      <w:numFmt w:val="bullet"/>
      <w:lvlText w:val="•"/>
      <w:lvlJc w:val="left"/>
      <w:pPr>
        <w:ind w:left="5040"/>
      </w:pPr>
      <w:rPr>
        <w:rFonts w:ascii="Arial" w:eastAsia="Arial" w:hAnsi="Arial" w:cs="Arial"/>
        <w:b w:val="0"/>
        <w:i w:val="0"/>
        <w:strike w:val="0"/>
        <w:dstrike w:val="0"/>
        <w:color w:val="404040"/>
        <w:sz w:val="18"/>
        <w:szCs w:val="18"/>
        <w:u w:val="none" w:color="000000"/>
        <w:bdr w:val="none" w:sz="0" w:space="0" w:color="auto"/>
        <w:shd w:val="clear" w:color="auto" w:fill="auto"/>
        <w:vertAlign w:val="baseline"/>
      </w:rPr>
    </w:lvl>
    <w:lvl w:ilvl="7" w:tplc="1322508C">
      <w:start w:val="1"/>
      <w:numFmt w:val="bullet"/>
      <w:lvlText w:val="o"/>
      <w:lvlJc w:val="left"/>
      <w:pPr>
        <w:ind w:left="5760"/>
      </w:pPr>
      <w:rPr>
        <w:rFonts w:ascii="Segoe UI Symbol" w:eastAsia="Segoe UI Symbol" w:hAnsi="Segoe UI Symbol" w:cs="Segoe UI Symbol"/>
        <w:b w:val="0"/>
        <w:i w:val="0"/>
        <w:strike w:val="0"/>
        <w:dstrike w:val="0"/>
        <w:color w:val="404040"/>
        <w:sz w:val="18"/>
        <w:szCs w:val="18"/>
        <w:u w:val="none" w:color="000000"/>
        <w:bdr w:val="none" w:sz="0" w:space="0" w:color="auto"/>
        <w:shd w:val="clear" w:color="auto" w:fill="auto"/>
        <w:vertAlign w:val="baseline"/>
      </w:rPr>
    </w:lvl>
    <w:lvl w:ilvl="8" w:tplc="98C0949A">
      <w:start w:val="1"/>
      <w:numFmt w:val="bullet"/>
      <w:lvlText w:val="▪"/>
      <w:lvlJc w:val="left"/>
      <w:pPr>
        <w:ind w:left="6480"/>
      </w:pPr>
      <w:rPr>
        <w:rFonts w:ascii="Segoe UI Symbol" w:eastAsia="Segoe UI Symbol" w:hAnsi="Segoe UI Symbol" w:cs="Segoe UI Symbol"/>
        <w:b w:val="0"/>
        <w:i w:val="0"/>
        <w:strike w:val="0"/>
        <w:dstrike w:val="0"/>
        <w:color w:val="404040"/>
        <w:sz w:val="18"/>
        <w:szCs w:val="18"/>
        <w:u w:val="none" w:color="000000"/>
        <w:bdr w:val="none" w:sz="0" w:space="0" w:color="auto"/>
        <w:shd w:val="clear" w:color="auto" w:fill="auto"/>
        <w:vertAlign w:val="baseline"/>
      </w:rPr>
    </w:lvl>
  </w:abstractNum>
  <w:abstractNum w:abstractNumId="12" w15:restartNumberingAfterBreak="0">
    <w:nsid w:val="39BB7A6F"/>
    <w:multiLevelType w:val="multilevel"/>
    <w:tmpl w:val="8A72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D655D"/>
    <w:multiLevelType w:val="multilevel"/>
    <w:tmpl w:val="FC3C5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B0761"/>
    <w:multiLevelType w:val="multilevel"/>
    <w:tmpl w:val="A9688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F6E8C"/>
    <w:multiLevelType w:val="multilevel"/>
    <w:tmpl w:val="7BC6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53AC0"/>
    <w:multiLevelType w:val="multilevel"/>
    <w:tmpl w:val="1D1E7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32F92"/>
    <w:multiLevelType w:val="multilevel"/>
    <w:tmpl w:val="76E2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462790"/>
    <w:multiLevelType w:val="multilevel"/>
    <w:tmpl w:val="043A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222A56"/>
    <w:multiLevelType w:val="multilevel"/>
    <w:tmpl w:val="D64E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A1648"/>
    <w:multiLevelType w:val="multilevel"/>
    <w:tmpl w:val="EB9E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336865">
    <w:abstractNumId w:val="11"/>
  </w:num>
  <w:num w:numId="2" w16cid:durableId="974724909">
    <w:abstractNumId w:val="13"/>
  </w:num>
  <w:num w:numId="3" w16cid:durableId="977688328">
    <w:abstractNumId w:val="10"/>
  </w:num>
  <w:num w:numId="4" w16cid:durableId="687875446">
    <w:abstractNumId w:val="1"/>
  </w:num>
  <w:num w:numId="5" w16cid:durableId="223101306">
    <w:abstractNumId w:val="5"/>
  </w:num>
  <w:num w:numId="6" w16cid:durableId="2147164109">
    <w:abstractNumId w:val="15"/>
  </w:num>
  <w:num w:numId="7" w16cid:durableId="2100446982">
    <w:abstractNumId w:val="9"/>
  </w:num>
  <w:num w:numId="8" w16cid:durableId="925462730">
    <w:abstractNumId w:val="14"/>
  </w:num>
  <w:num w:numId="9" w16cid:durableId="1965456005">
    <w:abstractNumId w:val="16"/>
  </w:num>
  <w:num w:numId="10" w16cid:durableId="1702365699">
    <w:abstractNumId w:val="7"/>
  </w:num>
  <w:num w:numId="11" w16cid:durableId="1666322252">
    <w:abstractNumId w:val="8"/>
  </w:num>
  <w:num w:numId="12" w16cid:durableId="1249844385">
    <w:abstractNumId w:val="20"/>
  </w:num>
  <w:num w:numId="13" w16cid:durableId="2108191568">
    <w:abstractNumId w:val="19"/>
  </w:num>
  <w:num w:numId="14" w16cid:durableId="653066844">
    <w:abstractNumId w:val="6"/>
  </w:num>
  <w:num w:numId="15" w16cid:durableId="1787389508">
    <w:abstractNumId w:val="17"/>
  </w:num>
  <w:num w:numId="16" w16cid:durableId="1393312876">
    <w:abstractNumId w:val="0"/>
  </w:num>
  <w:num w:numId="17" w16cid:durableId="1385720204">
    <w:abstractNumId w:val="2"/>
  </w:num>
  <w:num w:numId="18" w16cid:durableId="613172058">
    <w:abstractNumId w:val="3"/>
  </w:num>
  <w:num w:numId="19" w16cid:durableId="1326129837">
    <w:abstractNumId w:val="18"/>
  </w:num>
  <w:num w:numId="20" w16cid:durableId="1936014544">
    <w:abstractNumId w:val="12"/>
  </w:num>
  <w:num w:numId="21" w16cid:durableId="6522235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204"/>
    <w:rsid w:val="00007C62"/>
    <w:rsid w:val="00024ACD"/>
    <w:rsid w:val="0005608E"/>
    <w:rsid w:val="000803CA"/>
    <w:rsid w:val="000A66E4"/>
    <w:rsid w:val="000A675C"/>
    <w:rsid w:val="000D316B"/>
    <w:rsid w:val="000D5210"/>
    <w:rsid w:val="000D6AD6"/>
    <w:rsid w:val="000F0075"/>
    <w:rsid w:val="000F0C3B"/>
    <w:rsid w:val="000F0F5B"/>
    <w:rsid w:val="0011667B"/>
    <w:rsid w:val="0011791F"/>
    <w:rsid w:val="00136B71"/>
    <w:rsid w:val="001955AB"/>
    <w:rsid w:val="001B07B6"/>
    <w:rsid w:val="001B1F4B"/>
    <w:rsid w:val="001B50E7"/>
    <w:rsid w:val="001D1F00"/>
    <w:rsid w:val="002056EE"/>
    <w:rsid w:val="00224204"/>
    <w:rsid w:val="0026583C"/>
    <w:rsid w:val="00282E4C"/>
    <w:rsid w:val="0029228D"/>
    <w:rsid w:val="00292C00"/>
    <w:rsid w:val="002A0450"/>
    <w:rsid w:val="002A1637"/>
    <w:rsid w:val="002B219A"/>
    <w:rsid w:val="002D25CE"/>
    <w:rsid w:val="002D3D2B"/>
    <w:rsid w:val="002E065B"/>
    <w:rsid w:val="00304C56"/>
    <w:rsid w:val="00312FE1"/>
    <w:rsid w:val="00317218"/>
    <w:rsid w:val="0032119C"/>
    <w:rsid w:val="00321773"/>
    <w:rsid w:val="003248FF"/>
    <w:rsid w:val="00335CA5"/>
    <w:rsid w:val="0035043B"/>
    <w:rsid w:val="00351B80"/>
    <w:rsid w:val="00357899"/>
    <w:rsid w:val="00377CC5"/>
    <w:rsid w:val="003A0942"/>
    <w:rsid w:val="003B23D1"/>
    <w:rsid w:val="003C06E5"/>
    <w:rsid w:val="003C58E6"/>
    <w:rsid w:val="003C5FCC"/>
    <w:rsid w:val="003D0981"/>
    <w:rsid w:val="003D2C3C"/>
    <w:rsid w:val="003D5D5E"/>
    <w:rsid w:val="003F6A9D"/>
    <w:rsid w:val="00413293"/>
    <w:rsid w:val="00423923"/>
    <w:rsid w:val="00432A1B"/>
    <w:rsid w:val="004713E9"/>
    <w:rsid w:val="004839CF"/>
    <w:rsid w:val="00487F2E"/>
    <w:rsid w:val="004A1629"/>
    <w:rsid w:val="004A6857"/>
    <w:rsid w:val="004A7AE9"/>
    <w:rsid w:val="004B5A44"/>
    <w:rsid w:val="004C34B6"/>
    <w:rsid w:val="004E0C2B"/>
    <w:rsid w:val="004E7536"/>
    <w:rsid w:val="00507398"/>
    <w:rsid w:val="00511C23"/>
    <w:rsid w:val="0052732C"/>
    <w:rsid w:val="00534E40"/>
    <w:rsid w:val="00536FF7"/>
    <w:rsid w:val="00542AFE"/>
    <w:rsid w:val="0056010B"/>
    <w:rsid w:val="00566FA3"/>
    <w:rsid w:val="00577742"/>
    <w:rsid w:val="005919C6"/>
    <w:rsid w:val="0059256F"/>
    <w:rsid w:val="005A1875"/>
    <w:rsid w:val="005A5931"/>
    <w:rsid w:val="005C30A8"/>
    <w:rsid w:val="005C438A"/>
    <w:rsid w:val="005D5659"/>
    <w:rsid w:val="00601E20"/>
    <w:rsid w:val="00610F2A"/>
    <w:rsid w:val="006126E6"/>
    <w:rsid w:val="00620D79"/>
    <w:rsid w:val="00627065"/>
    <w:rsid w:val="006305CF"/>
    <w:rsid w:val="0064313E"/>
    <w:rsid w:val="0064364C"/>
    <w:rsid w:val="00657E8B"/>
    <w:rsid w:val="006613C1"/>
    <w:rsid w:val="00670BB7"/>
    <w:rsid w:val="006770D8"/>
    <w:rsid w:val="006A3BA0"/>
    <w:rsid w:val="006D160F"/>
    <w:rsid w:val="006D4389"/>
    <w:rsid w:val="006E06A8"/>
    <w:rsid w:val="006E3B14"/>
    <w:rsid w:val="006F1BA3"/>
    <w:rsid w:val="006F5EDB"/>
    <w:rsid w:val="0071744E"/>
    <w:rsid w:val="007354ED"/>
    <w:rsid w:val="007375AE"/>
    <w:rsid w:val="00740BF3"/>
    <w:rsid w:val="00741314"/>
    <w:rsid w:val="00741B7F"/>
    <w:rsid w:val="00757ADB"/>
    <w:rsid w:val="0076411E"/>
    <w:rsid w:val="007655DA"/>
    <w:rsid w:val="007735DC"/>
    <w:rsid w:val="007906C1"/>
    <w:rsid w:val="007A49DB"/>
    <w:rsid w:val="007C1BDC"/>
    <w:rsid w:val="007D36C6"/>
    <w:rsid w:val="007D7520"/>
    <w:rsid w:val="007F69D4"/>
    <w:rsid w:val="008065F9"/>
    <w:rsid w:val="00836177"/>
    <w:rsid w:val="00851A21"/>
    <w:rsid w:val="008572C4"/>
    <w:rsid w:val="00861220"/>
    <w:rsid w:val="0086276B"/>
    <w:rsid w:val="00891F16"/>
    <w:rsid w:val="008B67A8"/>
    <w:rsid w:val="008C51F5"/>
    <w:rsid w:val="008D26CB"/>
    <w:rsid w:val="008F6EF5"/>
    <w:rsid w:val="00900648"/>
    <w:rsid w:val="00904652"/>
    <w:rsid w:val="00924126"/>
    <w:rsid w:val="009363EF"/>
    <w:rsid w:val="00940999"/>
    <w:rsid w:val="00970190"/>
    <w:rsid w:val="0097168C"/>
    <w:rsid w:val="00975117"/>
    <w:rsid w:val="00977B14"/>
    <w:rsid w:val="009912CC"/>
    <w:rsid w:val="00991EC1"/>
    <w:rsid w:val="009A0269"/>
    <w:rsid w:val="009A62A2"/>
    <w:rsid w:val="009B11B2"/>
    <w:rsid w:val="009B13E5"/>
    <w:rsid w:val="009D497F"/>
    <w:rsid w:val="009D70AC"/>
    <w:rsid w:val="009E568F"/>
    <w:rsid w:val="009F2612"/>
    <w:rsid w:val="00A02988"/>
    <w:rsid w:val="00A03FAC"/>
    <w:rsid w:val="00A26697"/>
    <w:rsid w:val="00A36279"/>
    <w:rsid w:val="00A36D14"/>
    <w:rsid w:val="00A42327"/>
    <w:rsid w:val="00A45B9B"/>
    <w:rsid w:val="00A47ED5"/>
    <w:rsid w:val="00A5505A"/>
    <w:rsid w:val="00AA29FD"/>
    <w:rsid w:val="00AA5028"/>
    <w:rsid w:val="00AB1864"/>
    <w:rsid w:val="00AB663E"/>
    <w:rsid w:val="00AD1DB3"/>
    <w:rsid w:val="00AE2447"/>
    <w:rsid w:val="00AE757C"/>
    <w:rsid w:val="00AF2641"/>
    <w:rsid w:val="00AF73E7"/>
    <w:rsid w:val="00B04BE5"/>
    <w:rsid w:val="00B06A76"/>
    <w:rsid w:val="00B32AC1"/>
    <w:rsid w:val="00B347B8"/>
    <w:rsid w:val="00B503FD"/>
    <w:rsid w:val="00B56B70"/>
    <w:rsid w:val="00B64EFC"/>
    <w:rsid w:val="00B65645"/>
    <w:rsid w:val="00B66C98"/>
    <w:rsid w:val="00B82D96"/>
    <w:rsid w:val="00B95391"/>
    <w:rsid w:val="00B96CAB"/>
    <w:rsid w:val="00BA72EE"/>
    <w:rsid w:val="00BB70C0"/>
    <w:rsid w:val="00BB765A"/>
    <w:rsid w:val="00BD6642"/>
    <w:rsid w:val="00BF04D3"/>
    <w:rsid w:val="00C01D32"/>
    <w:rsid w:val="00C04ACA"/>
    <w:rsid w:val="00C17962"/>
    <w:rsid w:val="00C57991"/>
    <w:rsid w:val="00C849F5"/>
    <w:rsid w:val="00C92765"/>
    <w:rsid w:val="00CA4955"/>
    <w:rsid w:val="00CA5F54"/>
    <w:rsid w:val="00CC373E"/>
    <w:rsid w:val="00CC51D2"/>
    <w:rsid w:val="00CE096B"/>
    <w:rsid w:val="00CE27D2"/>
    <w:rsid w:val="00CE56D7"/>
    <w:rsid w:val="00CF2451"/>
    <w:rsid w:val="00D131D0"/>
    <w:rsid w:val="00D44208"/>
    <w:rsid w:val="00D63C75"/>
    <w:rsid w:val="00DA6478"/>
    <w:rsid w:val="00DD6A25"/>
    <w:rsid w:val="00DE64A0"/>
    <w:rsid w:val="00DE7227"/>
    <w:rsid w:val="00E40722"/>
    <w:rsid w:val="00E65D96"/>
    <w:rsid w:val="00E75540"/>
    <w:rsid w:val="00E7752E"/>
    <w:rsid w:val="00E844D6"/>
    <w:rsid w:val="00E84C26"/>
    <w:rsid w:val="00EA4155"/>
    <w:rsid w:val="00EC7E58"/>
    <w:rsid w:val="00EE1396"/>
    <w:rsid w:val="00EE1661"/>
    <w:rsid w:val="00EE4CE1"/>
    <w:rsid w:val="00EE50F4"/>
    <w:rsid w:val="00EE55DE"/>
    <w:rsid w:val="00EF7734"/>
    <w:rsid w:val="00F051FE"/>
    <w:rsid w:val="00F351D8"/>
    <w:rsid w:val="00F43A54"/>
    <w:rsid w:val="00F95C84"/>
    <w:rsid w:val="00FB18D1"/>
    <w:rsid w:val="00FB4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7C4D0"/>
  <w15:docId w15:val="{BDFF9D95-F062-EA41-8DF3-D7DDC6AF8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A25"/>
    <w:pPr>
      <w:spacing w:after="0" w:line="240" w:lineRule="auto"/>
    </w:pPr>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39A5B7"/>
      <w:sz w:val="28"/>
    </w:rPr>
  </w:style>
  <w:style w:type="paragraph" w:styleId="Heading3">
    <w:name w:val="heading 3"/>
    <w:basedOn w:val="Normal"/>
    <w:next w:val="Normal"/>
    <w:link w:val="Heading3Char"/>
    <w:uiPriority w:val="9"/>
    <w:unhideWhenUsed/>
    <w:qFormat/>
    <w:rsid w:val="00B82D96"/>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AB1864"/>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39A5B7"/>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D44208"/>
    <w:pPr>
      <w:spacing w:before="100" w:beforeAutospacing="1" w:after="100" w:afterAutospacing="1"/>
    </w:pPr>
  </w:style>
  <w:style w:type="character" w:styleId="HTMLCode">
    <w:name w:val="HTML Code"/>
    <w:basedOn w:val="DefaultParagraphFont"/>
    <w:uiPriority w:val="99"/>
    <w:semiHidden/>
    <w:unhideWhenUsed/>
    <w:rsid w:val="00D4420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B82D96"/>
    <w:rPr>
      <w:rFonts w:asciiTheme="majorHAnsi" w:eastAsiaTheme="majorEastAsia" w:hAnsiTheme="majorHAnsi" w:cstheme="majorBidi"/>
      <w:color w:val="0A2F40" w:themeColor="accent1" w:themeShade="7F"/>
      <w:lang w:val="en" w:eastAsia="en"/>
    </w:rPr>
  </w:style>
  <w:style w:type="character" w:styleId="Strong">
    <w:name w:val="Strong"/>
    <w:basedOn w:val="DefaultParagraphFont"/>
    <w:uiPriority w:val="22"/>
    <w:qFormat/>
    <w:rsid w:val="00B82D96"/>
    <w:rPr>
      <w:b/>
      <w:bCs/>
    </w:rPr>
  </w:style>
  <w:style w:type="paragraph" w:styleId="ListParagraph">
    <w:name w:val="List Paragraph"/>
    <w:basedOn w:val="Normal"/>
    <w:uiPriority w:val="34"/>
    <w:qFormat/>
    <w:rsid w:val="009F2612"/>
    <w:pPr>
      <w:ind w:left="720"/>
      <w:contextualSpacing/>
    </w:pPr>
  </w:style>
  <w:style w:type="character" w:customStyle="1" w:styleId="Heading4Char">
    <w:name w:val="Heading 4 Char"/>
    <w:basedOn w:val="DefaultParagraphFont"/>
    <w:link w:val="Heading4"/>
    <w:uiPriority w:val="9"/>
    <w:semiHidden/>
    <w:rsid w:val="00AB1864"/>
    <w:rPr>
      <w:rFonts w:asciiTheme="majorHAnsi" w:eastAsiaTheme="majorEastAsia" w:hAnsiTheme="majorHAnsi" w:cstheme="majorBidi"/>
      <w:i/>
      <w:iCs/>
      <w:color w:val="0F4761" w:themeColor="accent1" w:themeShade="BF"/>
      <w:kern w:val="0"/>
      <w14:ligatures w14:val="none"/>
    </w:rPr>
  </w:style>
  <w:style w:type="character" w:styleId="Emphasis">
    <w:name w:val="Emphasis"/>
    <w:basedOn w:val="DefaultParagraphFont"/>
    <w:uiPriority w:val="20"/>
    <w:qFormat/>
    <w:rsid w:val="00292C00"/>
    <w:rPr>
      <w:i/>
      <w:iCs/>
    </w:rPr>
  </w:style>
  <w:style w:type="paragraph" w:styleId="Header">
    <w:name w:val="header"/>
    <w:basedOn w:val="Normal"/>
    <w:link w:val="HeaderChar"/>
    <w:uiPriority w:val="99"/>
    <w:unhideWhenUsed/>
    <w:rsid w:val="00A02988"/>
    <w:pPr>
      <w:tabs>
        <w:tab w:val="center" w:pos="4513"/>
        <w:tab w:val="right" w:pos="9026"/>
      </w:tabs>
    </w:pPr>
  </w:style>
  <w:style w:type="character" w:customStyle="1" w:styleId="HeaderChar">
    <w:name w:val="Header Char"/>
    <w:basedOn w:val="DefaultParagraphFont"/>
    <w:link w:val="Header"/>
    <w:uiPriority w:val="99"/>
    <w:rsid w:val="00A02988"/>
    <w:rPr>
      <w:rFonts w:ascii="Times New Roman" w:eastAsia="Times New Roman" w:hAnsi="Times New Roman" w:cs="Times New Roman"/>
      <w:kern w:val="0"/>
      <w14:ligatures w14:val="none"/>
    </w:rPr>
  </w:style>
  <w:style w:type="character" w:customStyle="1" w:styleId="sr-only">
    <w:name w:val="sr-only"/>
    <w:basedOn w:val="DefaultParagraphFont"/>
    <w:rsid w:val="009716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6277">
      <w:bodyDiv w:val="1"/>
      <w:marLeft w:val="0"/>
      <w:marRight w:val="0"/>
      <w:marTop w:val="0"/>
      <w:marBottom w:val="0"/>
      <w:divBdr>
        <w:top w:val="none" w:sz="0" w:space="0" w:color="auto"/>
        <w:left w:val="none" w:sz="0" w:space="0" w:color="auto"/>
        <w:bottom w:val="none" w:sz="0" w:space="0" w:color="auto"/>
        <w:right w:val="none" w:sz="0" w:space="0" w:color="auto"/>
      </w:divBdr>
    </w:div>
    <w:div w:id="332488640">
      <w:bodyDiv w:val="1"/>
      <w:marLeft w:val="0"/>
      <w:marRight w:val="0"/>
      <w:marTop w:val="0"/>
      <w:marBottom w:val="0"/>
      <w:divBdr>
        <w:top w:val="none" w:sz="0" w:space="0" w:color="auto"/>
        <w:left w:val="none" w:sz="0" w:space="0" w:color="auto"/>
        <w:bottom w:val="none" w:sz="0" w:space="0" w:color="auto"/>
        <w:right w:val="none" w:sz="0" w:space="0" w:color="auto"/>
      </w:divBdr>
    </w:div>
    <w:div w:id="378166692">
      <w:bodyDiv w:val="1"/>
      <w:marLeft w:val="0"/>
      <w:marRight w:val="0"/>
      <w:marTop w:val="0"/>
      <w:marBottom w:val="0"/>
      <w:divBdr>
        <w:top w:val="none" w:sz="0" w:space="0" w:color="auto"/>
        <w:left w:val="none" w:sz="0" w:space="0" w:color="auto"/>
        <w:bottom w:val="none" w:sz="0" w:space="0" w:color="auto"/>
        <w:right w:val="none" w:sz="0" w:space="0" w:color="auto"/>
      </w:divBdr>
    </w:div>
    <w:div w:id="412164064">
      <w:bodyDiv w:val="1"/>
      <w:marLeft w:val="0"/>
      <w:marRight w:val="0"/>
      <w:marTop w:val="0"/>
      <w:marBottom w:val="0"/>
      <w:divBdr>
        <w:top w:val="none" w:sz="0" w:space="0" w:color="auto"/>
        <w:left w:val="none" w:sz="0" w:space="0" w:color="auto"/>
        <w:bottom w:val="none" w:sz="0" w:space="0" w:color="auto"/>
        <w:right w:val="none" w:sz="0" w:space="0" w:color="auto"/>
      </w:divBdr>
    </w:div>
    <w:div w:id="432895444">
      <w:bodyDiv w:val="1"/>
      <w:marLeft w:val="0"/>
      <w:marRight w:val="0"/>
      <w:marTop w:val="0"/>
      <w:marBottom w:val="0"/>
      <w:divBdr>
        <w:top w:val="none" w:sz="0" w:space="0" w:color="auto"/>
        <w:left w:val="none" w:sz="0" w:space="0" w:color="auto"/>
        <w:bottom w:val="none" w:sz="0" w:space="0" w:color="auto"/>
        <w:right w:val="none" w:sz="0" w:space="0" w:color="auto"/>
      </w:divBdr>
    </w:div>
    <w:div w:id="589319573">
      <w:bodyDiv w:val="1"/>
      <w:marLeft w:val="0"/>
      <w:marRight w:val="0"/>
      <w:marTop w:val="0"/>
      <w:marBottom w:val="0"/>
      <w:divBdr>
        <w:top w:val="none" w:sz="0" w:space="0" w:color="auto"/>
        <w:left w:val="none" w:sz="0" w:space="0" w:color="auto"/>
        <w:bottom w:val="none" w:sz="0" w:space="0" w:color="auto"/>
        <w:right w:val="none" w:sz="0" w:space="0" w:color="auto"/>
      </w:divBdr>
    </w:div>
    <w:div w:id="718743842">
      <w:bodyDiv w:val="1"/>
      <w:marLeft w:val="0"/>
      <w:marRight w:val="0"/>
      <w:marTop w:val="0"/>
      <w:marBottom w:val="0"/>
      <w:divBdr>
        <w:top w:val="none" w:sz="0" w:space="0" w:color="auto"/>
        <w:left w:val="none" w:sz="0" w:space="0" w:color="auto"/>
        <w:bottom w:val="none" w:sz="0" w:space="0" w:color="auto"/>
        <w:right w:val="none" w:sz="0" w:space="0" w:color="auto"/>
      </w:divBdr>
    </w:div>
    <w:div w:id="745224768">
      <w:bodyDiv w:val="1"/>
      <w:marLeft w:val="0"/>
      <w:marRight w:val="0"/>
      <w:marTop w:val="0"/>
      <w:marBottom w:val="0"/>
      <w:divBdr>
        <w:top w:val="none" w:sz="0" w:space="0" w:color="auto"/>
        <w:left w:val="none" w:sz="0" w:space="0" w:color="auto"/>
        <w:bottom w:val="none" w:sz="0" w:space="0" w:color="auto"/>
        <w:right w:val="none" w:sz="0" w:space="0" w:color="auto"/>
      </w:divBdr>
    </w:div>
    <w:div w:id="864948085">
      <w:bodyDiv w:val="1"/>
      <w:marLeft w:val="0"/>
      <w:marRight w:val="0"/>
      <w:marTop w:val="0"/>
      <w:marBottom w:val="0"/>
      <w:divBdr>
        <w:top w:val="none" w:sz="0" w:space="0" w:color="auto"/>
        <w:left w:val="none" w:sz="0" w:space="0" w:color="auto"/>
        <w:bottom w:val="none" w:sz="0" w:space="0" w:color="auto"/>
        <w:right w:val="none" w:sz="0" w:space="0" w:color="auto"/>
      </w:divBdr>
    </w:div>
    <w:div w:id="940914336">
      <w:bodyDiv w:val="1"/>
      <w:marLeft w:val="0"/>
      <w:marRight w:val="0"/>
      <w:marTop w:val="0"/>
      <w:marBottom w:val="0"/>
      <w:divBdr>
        <w:top w:val="none" w:sz="0" w:space="0" w:color="auto"/>
        <w:left w:val="none" w:sz="0" w:space="0" w:color="auto"/>
        <w:bottom w:val="none" w:sz="0" w:space="0" w:color="auto"/>
        <w:right w:val="none" w:sz="0" w:space="0" w:color="auto"/>
      </w:divBdr>
    </w:div>
    <w:div w:id="998927412">
      <w:bodyDiv w:val="1"/>
      <w:marLeft w:val="0"/>
      <w:marRight w:val="0"/>
      <w:marTop w:val="0"/>
      <w:marBottom w:val="0"/>
      <w:divBdr>
        <w:top w:val="none" w:sz="0" w:space="0" w:color="auto"/>
        <w:left w:val="none" w:sz="0" w:space="0" w:color="auto"/>
        <w:bottom w:val="none" w:sz="0" w:space="0" w:color="auto"/>
        <w:right w:val="none" w:sz="0" w:space="0" w:color="auto"/>
      </w:divBdr>
      <w:divsChild>
        <w:div w:id="1954705631">
          <w:marLeft w:val="0"/>
          <w:marRight w:val="0"/>
          <w:marTop w:val="0"/>
          <w:marBottom w:val="0"/>
          <w:divBdr>
            <w:top w:val="none" w:sz="0" w:space="0" w:color="auto"/>
            <w:left w:val="none" w:sz="0" w:space="0" w:color="auto"/>
            <w:bottom w:val="none" w:sz="0" w:space="0" w:color="auto"/>
            <w:right w:val="none" w:sz="0" w:space="0" w:color="auto"/>
          </w:divBdr>
          <w:divsChild>
            <w:div w:id="94052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3350">
      <w:bodyDiv w:val="1"/>
      <w:marLeft w:val="0"/>
      <w:marRight w:val="0"/>
      <w:marTop w:val="0"/>
      <w:marBottom w:val="0"/>
      <w:divBdr>
        <w:top w:val="none" w:sz="0" w:space="0" w:color="auto"/>
        <w:left w:val="none" w:sz="0" w:space="0" w:color="auto"/>
        <w:bottom w:val="none" w:sz="0" w:space="0" w:color="auto"/>
        <w:right w:val="none" w:sz="0" w:space="0" w:color="auto"/>
      </w:divBdr>
    </w:div>
    <w:div w:id="1330712616">
      <w:bodyDiv w:val="1"/>
      <w:marLeft w:val="0"/>
      <w:marRight w:val="0"/>
      <w:marTop w:val="0"/>
      <w:marBottom w:val="0"/>
      <w:divBdr>
        <w:top w:val="none" w:sz="0" w:space="0" w:color="auto"/>
        <w:left w:val="none" w:sz="0" w:space="0" w:color="auto"/>
        <w:bottom w:val="none" w:sz="0" w:space="0" w:color="auto"/>
        <w:right w:val="none" w:sz="0" w:space="0" w:color="auto"/>
      </w:divBdr>
    </w:div>
    <w:div w:id="1392921489">
      <w:bodyDiv w:val="1"/>
      <w:marLeft w:val="0"/>
      <w:marRight w:val="0"/>
      <w:marTop w:val="0"/>
      <w:marBottom w:val="0"/>
      <w:divBdr>
        <w:top w:val="none" w:sz="0" w:space="0" w:color="auto"/>
        <w:left w:val="none" w:sz="0" w:space="0" w:color="auto"/>
        <w:bottom w:val="none" w:sz="0" w:space="0" w:color="auto"/>
        <w:right w:val="none" w:sz="0" w:space="0" w:color="auto"/>
      </w:divBdr>
    </w:div>
    <w:div w:id="1442187519">
      <w:bodyDiv w:val="1"/>
      <w:marLeft w:val="0"/>
      <w:marRight w:val="0"/>
      <w:marTop w:val="0"/>
      <w:marBottom w:val="0"/>
      <w:divBdr>
        <w:top w:val="none" w:sz="0" w:space="0" w:color="auto"/>
        <w:left w:val="none" w:sz="0" w:space="0" w:color="auto"/>
        <w:bottom w:val="none" w:sz="0" w:space="0" w:color="auto"/>
        <w:right w:val="none" w:sz="0" w:space="0" w:color="auto"/>
      </w:divBdr>
    </w:div>
    <w:div w:id="1701130931">
      <w:bodyDiv w:val="1"/>
      <w:marLeft w:val="0"/>
      <w:marRight w:val="0"/>
      <w:marTop w:val="0"/>
      <w:marBottom w:val="0"/>
      <w:divBdr>
        <w:top w:val="none" w:sz="0" w:space="0" w:color="auto"/>
        <w:left w:val="none" w:sz="0" w:space="0" w:color="auto"/>
        <w:bottom w:val="none" w:sz="0" w:space="0" w:color="auto"/>
        <w:right w:val="none" w:sz="0" w:space="0" w:color="auto"/>
      </w:divBdr>
    </w:div>
    <w:div w:id="1783261776">
      <w:bodyDiv w:val="1"/>
      <w:marLeft w:val="0"/>
      <w:marRight w:val="0"/>
      <w:marTop w:val="0"/>
      <w:marBottom w:val="0"/>
      <w:divBdr>
        <w:top w:val="none" w:sz="0" w:space="0" w:color="auto"/>
        <w:left w:val="none" w:sz="0" w:space="0" w:color="auto"/>
        <w:bottom w:val="none" w:sz="0" w:space="0" w:color="auto"/>
        <w:right w:val="none" w:sz="0" w:space="0" w:color="auto"/>
      </w:divBdr>
    </w:div>
    <w:div w:id="1789086706">
      <w:bodyDiv w:val="1"/>
      <w:marLeft w:val="0"/>
      <w:marRight w:val="0"/>
      <w:marTop w:val="0"/>
      <w:marBottom w:val="0"/>
      <w:divBdr>
        <w:top w:val="none" w:sz="0" w:space="0" w:color="auto"/>
        <w:left w:val="none" w:sz="0" w:space="0" w:color="auto"/>
        <w:bottom w:val="none" w:sz="0" w:space="0" w:color="auto"/>
        <w:right w:val="none" w:sz="0" w:space="0" w:color="auto"/>
      </w:divBdr>
    </w:div>
    <w:div w:id="2043825944">
      <w:bodyDiv w:val="1"/>
      <w:marLeft w:val="0"/>
      <w:marRight w:val="0"/>
      <w:marTop w:val="0"/>
      <w:marBottom w:val="0"/>
      <w:divBdr>
        <w:top w:val="none" w:sz="0" w:space="0" w:color="auto"/>
        <w:left w:val="none" w:sz="0" w:space="0" w:color="auto"/>
        <w:bottom w:val="none" w:sz="0" w:space="0" w:color="auto"/>
        <w:right w:val="none" w:sz="0" w:space="0" w:color="auto"/>
      </w:divBdr>
    </w:div>
    <w:div w:id="2088308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chart" Target="charts/chart1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hart" Target="charts/chart15.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chart" Target="charts/chart1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hart" Target="charts/chart10.xml"/><Relationship Id="rId20" Type="http://schemas.openxmlformats.org/officeDocument/2006/relationships/chart" Target="charts/chart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hart" Target="charts/chart9.xml"/><Relationship Id="rId23" Type="http://schemas.openxmlformats.org/officeDocument/2006/relationships/footer" Target="footer2.xml"/><Relationship Id="rId10" Type="http://schemas.openxmlformats.org/officeDocument/2006/relationships/chart" Target="charts/chart4.xml"/><Relationship Id="rId19" Type="http://schemas.openxmlformats.org/officeDocument/2006/relationships/chart" Target="charts/chart13.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8.xml"/><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yerrathotaaneesha/Downloads/chart_ready_avg_cpu_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Users/yerrathotaaneesha/Downloads/chart_ready_avg_cpu_final.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Users/yerrathotaaneesha/Downloads/chart_ready_avg_cpu_final.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Users/yerrathotaaneesha/Downloads/chart_ready_avg_cpu_final.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Users/yerrathotaaneesha/Downloads/chart_ready_avg_cpu_final.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Users/yerrathotaaneesha/Downloads/chart_ready_avg_cpu_final.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Users/yerrathotaaneesha/Downloads/chart_ready_avg_cpu_final.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Users/yerrathotaaneesha/Downloads/chart_ready_avg_cpu_final.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Users/yerrathotaaneesha/Downloads/chart_ready_avg_cpu_final.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Users/yerrathotaaneesha/Downloads/chart_ready_avg_cpu_final.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Users/yerrathotaaneesha/Downloads/chart_ready_avg_cpu_final.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Users/yerrathotaaneesha/Downloads/chart_ready_avg_cpu_final.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Users/yerrathotaaneesha/Downloads/chart_ready_avg_cpu_final.xlsx" TargetMode="External"/></Relationships>
</file>

<file path=word/charts/_rels/chart14.xml.rels><?xml version="1.0" encoding="UTF-8" standalone="yes"?>
<Relationships xmlns="http://schemas.openxmlformats.org/package/2006/relationships"><Relationship Id="rId3" Type="http://schemas.openxmlformats.org/officeDocument/2006/relationships/oleObject" Target="file:////Users/yerrathotaaneesha/Downloads/chart_ready_avg_cpu_final.xlsx" TargetMode="External"/><Relationship Id="rId2" Type="http://schemas.microsoft.com/office/2011/relationships/chartColorStyle" Target="colors2.xml"/><Relationship Id="rId1" Type="http://schemas.microsoft.com/office/2011/relationships/chartStyle" Target="style2.xml"/></Relationships>
</file>

<file path=word/charts/_rels/chart15.xml.rels><?xml version="1.0" encoding="UTF-8" standalone="yes"?>
<Relationships xmlns="http://schemas.openxmlformats.org/package/2006/relationships"><Relationship Id="rId1" Type="http://schemas.openxmlformats.org/officeDocument/2006/relationships/oleObject" Target="file:////Users/yerrathotaaneesha/Downloads/chart_ready_avg_cpu_fin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'2k'!$B$1</c:f>
              <c:strCache>
                <c:ptCount val="1"/>
                <c:pt idx="0">
                  <c:v>Baseline Throughput</c:v>
                </c:pt>
              </c:strCache>
            </c:strRef>
          </c:tx>
          <c:spPr>
            <a:ln w="28575" cap="rnd">
              <a:solidFill>
                <a:srgbClr val="C00000"/>
              </a:solidFill>
              <a:round/>
            </a:ln>
            <a:effectLst/>
          </c:spPr>
          <c:marker>
            <c:symbol val="circle"/>
            <c:size val="5"/>
            <c:spPr>
              <a:solidFill>
                <a:srgbClr val="C00000"/>
              </a:solidFill>
              <a:ln w="9525">
                <a:solidFill>
                  <a:srgbClr val="C00000"/>
                </a:solidFill>
              </a:ln>
              <a:effectLst/>
            </c:spPr>
          </c:marker>
          <c:cat>
            <c:numRef>
              <c:f>'2k'!$A$2:$A$12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'2k'!$B$2:$B$12</c:f>
              <c:numCache>
                <c:formatCode>General</c:formatCode>
                <c:ptCount val="11"/>
                <c:pt idx="0">
                  <c:v>6060.68</c:v>
                </c:pt>
                <c:pt idx="1">
                  <c:v>237416.91</c:v>
                </c:pt>
                <c:pt idx="2">
                  <c:v>380105.6</c:v>
                </c:pt>
                <c:pt idx="3">
                  <c:v>449160.03</c:v>
                </c:pt>
                <c:pt idx="4">
                  <c:v>449823.28</c:v>
                </c:pt>
                <c:pt idx="5">
                  <c:v>451112.9</c:v>
                </c:pt>
                <c:pt idx="6">
                  <c:v>451946.39</c:v>
                </c:pt>
                <c:pt idx="7">
                  <c:v>452482.62</c:v>
                </c:pt>
                <c:pt idx="8">
                  <c:v>453056.46</c:v>
                </c:pt>
                <c:pt idx="9">
                  <c:v>453290.79</c:v>
                </c:pt>
                <c:pt idx="10">
                  <c:v>453908.34</c:v>
                </c:pt>
              </c:numCache>
            </c:numRef>
          </c:val>
          <c:smooth val="0"/>
          <c:extLst>
            <c:ext xmlns:c16="http://schemas.microsoft.com/office/drawing/2014/chart" uri="{C3380CC4-5D6E-409C-BE32-E72D297353CC}">
              <c16:uniqueId val="{00000000-5F25-B74F-BE9E-35CF4F291F7C}"/>
            </c:ext>
          </c:extLst>
        </c:ser>
        <c:ser>
          <c:idx val="2"/>
          <c:order val="1"/>
          <c:tx>
            <c:strRef>
              <c:f>'2k'!$C$1</c:f>
              <c:strCache>
                <c:ptCount val="1"/>
                <c:pt idx="0">
                  <c:v>LZ4FAST Throughput</c:v>
                </c:pt>
              </c:strCache>
            </c:strRef>
          </c:tx>
          <c:spPr>
            <a:ln w="28575" cap="rnd">
              <a:solidFill>
                <a:srgbClr val="0C5727"/>
              </a:solidFill>
              <a:round/>
            </a:ln>
            <a:effectLst/>
          </c:spPr>
          <c:marker>
            <c:symbol val="circle"/>
            <c:size val="5"/>
            <c:spPr>
              <a:solidFill>
                <a:srgbClr val="0C5727"/>
              </a:solidFill>
              <a:ln w="9525">
                <a:solidFill>
                  <a:srgbClr val="0C5727"/>
                </a:solidFill>
              </a:ln>
              <a:effectLst/>
            </c:spPr>
          </c:marker>
          <c:cat>
            <c:numRef>
              <c:f>'2k'!$A$2:$A$12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'2k'!$C$2:$C$12</c:f>
              <c:numCache>
                <c:formatCode>General</c:formatCode>
                <c:ptCount val="11"/>
                <c:pt idx="0">
                  <c:v>5788.23</c:v>
                </c:pt>
                <c:pt idx="1">
                  <c:v>227310.95</c:v>
                </c:pt>
                <c:pt idx="2">
                  <c:v>361249.21</c:v>
                </c:pt>
                <c:pt idx="3">
                  <c:v>455282.33</c:v>
                </c:pt>
                <c:pt idx="4">
                  <c:v>509297.54</c:v>
                </c:pt>
                <c:pt idx="5">
                  <c:v>543497.11</c:v>
                </c:pt>
                <c:pt idx="6">
                  <c:v>559836.18000000005</c:v>
                </c:pt>
                <c:pt idx="7">
                  <c:v>567577.92000000004</c:v>
                </c:pt>
                <c:pt idx="8">
                  <c:v>570093.06999999995</c:v>
                </c:pt>
                <c:pt idx="9">
                  <c:v>572683.1</c:v>
                </c:pt>
                <c:pt idx="10">
                  <c:v>574094.99</c:v>
                </c:pt>
              </c:numCache>
            </c:numRef>
          </c:val>
          <c:smooth val="0"/>
          <c:extLst>
            <c:ext xmlns:c16="http://schemas.microsoft.com/office/drawing/2014/chart" uri="{C3380CC4-5D6E-409C-BE32-E72D297353CC}">
              <c16:uniqueId val="{00000001-5F25-B74F-BE9E-35CF4F291F7C}"/>
            </c:ext>
          </c:extLst>
        </c:ser>
        <c:ser>
          <c:idx val="3"/>
          <c:order val="2"/>
          <c:tx>
            <c:strRef>
              <c:f>'2k'!$D$1</c:f>
              <c:strCache>
                <c:ptCount val="1"/>
                <c:pt idx="0">
                  <c:v>ZLIBFAST Throughput</c:v>
                </c:pt>
              </c:strCache>
            </c:strRef>
          </c:tx>
          <c:spPr>
            <a:ln w="19050" cap="rnd">
              <a:solidFill>
                <a:schemeClr val="tx2">
                  <a:lumMod val="60000"/>
                  <a:lumOff val="40000"/>
                </a:schemeClr>
              </a:solidFill>
              <a:round/>
            </a:ln>
            <a:effectLst/>
          </c:spPr>
          <c:marker>
            <c:symbol val="circle"/>
            <c:size val="5"/>
            <c:spPr>
              <a:solidFill>
                <a:schemeClr val="tx2">
                  <a:lumMod val="60000"/>
                  <a:lumOff val="40000"/>
                </a:schemeClr>
              </a:solidFill>
              <a:ln w="9525">
                <a:solidFill>
                  <a:schemeClr val="tx2">
                    <a:lumMod val="60000"/>
                    <a:lumOff val="40000"/>
                  </a:schemeClr>
                </a:solidFill>
              </a:ln>
              <a:effectLst/>
            </c:spPr>
          </c:marker>
          <c:cat>
            <c:numRef>
              <c:f>'2k'!$A$2:$A$12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'2k'!$D$2:$D$12</c:f>
              <c:numCache>
                <c:formatCode>General</c:formatCode>
                <c:ptCount val="11"/>
                <c:pt idx="0">
                  <c:v>5162.03</c:v>
                </c:pt>
                <c:pt idx="1">
                  <c:v>176320.28</c:v>
                </c:pt>
                <c:pt idx="2">
                  <c:v>265394.11</c:v>
                </c:pt>
                <c:pt idx="3">
                  <c:v>289991.38</c:v>
                </c:pt>
                <c:pt idx="4">
                  <c:v>298510.48</c:v>
                </c:pt>
                <c:pt idx="5">
                  <c:v>301737.71999999997</c:v>
                </c:pt>
                <c:pt idx="6">
                  <c:v>304389.38</c:v>
                </c:pt>
                <c:pt idx="7">
                  <c:v>306771.08</c:v>
                </c:pt>
                <c:pt idx="8">
                  <c:v>308064.74</c:v>
                </c:pt>
                <c:pt idx="9">
                  <c:v>309204.59999999998</c:v>
                </c:pt>
                <c:pt idx="10">
                  <c:v>309570.15000000002</c:v>
                </c:pt>
              </c:numCache>
            </c:numRef>
          </c:val>
          <c:smooth val="0"/>
          <c:extLst>
            <c:ext xmlns:c16="http://schemas.microsoft.com/office/drawing/2014/chart" uri="{C3380CC4-5D6E-409C-BE32-E72D297353CC}">
              <c16:uniqueId val="{00000002-5F25-B74F-BE9E-35CF4F291F7C}"/>
            </c:ext>
          </c:extLst>
        </c:ser>
        <c:dLbls>
          <c:showLegendKey val="0"/>
          <c:showVal val="0"/>
          <c:showCatName val="0"/>
          <c:showSerName val="0"/>
          <c:showPercent val="0"/>
          <c:showBubbleSize val="0"/>
        </c:dLbls>
        <c:marker val="1"/>
        <c:smooth val="0"/>
        <c:axId val="1111693680"/>
        <c:axId val="1111695392"/>
      </c:lineChart>
      <c:lineChart>
        <c:grouping val="standard"/>
        <c:varyColors val="0"/>
        <c:ser>
          <c:idx val="5"/>
          <c:order val="3"/>
          <c:tx>
            <c:strRef>
              <c:f>'2k'!$F$1</c:f>
              <c:strCache>
                <c:ptCount val="1"/>
                <c:pt idx="0">
                  <c:v>Baseline CPU%</c:v>
                </c:pt>
              </c:strCache>
            </c:strRef>
          </c:tx>
          <c:spPr>
            <a:ln w="19050" cap="rnd">
              <a:solidFill>
                <a:srgbClr val="C00000"/>
              </a:solidFill>
              <a:prstDash val="sysDash"/>
              <a:round/>
            </a:ln>
            <a:effectLst/>
          </c:spPr>
          <c:marker>
            <c:symbol val="circle"/>
            <c:size val="5"/>
            <c:spPr>
              <a:solidFill>
                <a:srgbClr val="C00000"/>
              </a:solidFill>
              <a:ln w="9525">
                <a:solidFill>
                  <a:srgbClr val="C00000"/>
                </a:solidFill>
              </a:ln>
              <a:effectLst/>
            </c:spPr>
          </c:marker>
          <c:cat>
            <c:numRef>
              <c:f>'2k'!$A$2:$A$12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'2k'!$F$2:$F$12</c:f>
              <c:numCache>
                <c:formatCode>General</c:formatCode>
                <c:ptCount val="11"/>
                <c:pt idx="0">
                  <c:v>1.5750000000000002</c:v>
                </c:pt>
                <c:pt idx="1">
                  <c:v>29.57</c:v>
                </c:pt>
                <c:pt idx="2">
                  <c:v>54.094999999999999</c:v>
                </c:pt>
                <c:pt idx="3">
                  <c:v>66.77</c:v>
                </c:pt>
                <c:pt idx="4">
                  <c:v>64.17</c:v>
                </c:pt>
                <c:pt idx="5">
                  <c:v>62.09</c:v>
                </c:pt>
                <c:pt idx="6">
                  <c:v>62.025000000000006</c:v>
                </c:pt>
                <c:pt idx="7">
                  <c:v>61.364999999999995</c:v>
                </c:pt>
                <c:pt idx="8">
                  <c:v>62.010000000000005</c:v>
                </c:pt>
                <c:pt idx="9">
                  <c:v>61.84</c:v>
                </c:pt>
                <c:pt idx="10">
                  <c:v>62.174999999999997</c:v>
                </c:pt>
              </c:numCache>
            </c:numRef>
          </c:val>
          <c:smooth val="0"/>
          <c:extLst>
            <c:ext xmlns:c16="http://schemas.microsoft.com/office/drawing/2014/chart" uri="{C3380CC4-5D6E-409C-BE32-E72D297353CC}">
              <c16:uniqueId val="{00000003-5F25-B74F-BE9E-35CF4F291F7C}"/>
            </c:ext>
          </c:extLst>
        </c:ser>
        <c:ser>
          <c:idx val="6"/>
          <c:order val="4"/>
          <c:tx>
            <c:strRef>
              <c:f>'2k'!$G$1</c:f>
              <c:strCache>
                <c:ptCount val="1"/>
                <c:pt idx="0">
                  <c:v>LZ4FAST CPU%</c:v>
                </c:pt>
              </c:strCache>
            </c:strRef>
          </c:tx>
          <c:spPr>
            <a:ln w="19050" cap="rnd">
              <a:solidFill>
                <a:srgbClr val="0C5727"/>
              </a:solidFill>
              <a:prstDash val="sysDash"/>
              <a:round/>
            </a:ln>
            <a:effectLst/>
          </c:spPr>
          <c:marker>
            <c:symbol val="circle"/>
            <c:size val="5"/>
            <c:spPr>
              <a:solidFill>
                <a:srgbClr val="0C5727"/>
              </a:solidFill>
              <a:ln w="9525">
                <a:solidFill>
                  <a:srgbClr val="0C5727"/>
                </a:solidFill>
              </a:ln>
              <a:effectLst/>
            </c:spPr>
          </c:marker>
          <c:cat>
            <c:numRef>
              <c:f>'2k'!$A$2:$A$12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'2k'!$G$2:$G$12</c:f>
              <c:numCache>
                <c:formatCode>General</c:formatCode>
                <c:ptCount val="11"/>
                <c:pt idx="0">
                  <c:v>1.6300000000000001</c:v>
                </c:pt>
                <c:pt idx="1">
                  <c:v>32.090000000000003</c:v>
                </c:pt>
                <c:pt idx="2">
                  <c:v>58.534999999999997</c:v>
                </c:pt>
                <c:pt idx="3">
                  <c:v>75.135000000000005</c:v>
                </c:pt>
                <c:pt idx="4">
                  <c:v>83.12</c:v>
                </c:pt>
                <c:pt idx="5">
                  <c:v>85.75</c:v>
                </c:pt>
                <c:pt idx="6">
                  <c:v>86.89500000000001</c:v>
                </c:pt>
                <c:pt idx="7">
                  <c:v>87.004999999999995</c:v>
                </c:pt>
                <c:pt idx="8">
                  <c:v>87.14</c:v>
                </c:pt>
                <c:pt idx="9">
                  <c:v>86.914999999999992</c:v>
                </c:pt>
                <c:pt idx="10">
                  <c:v>86.9</c:v>
                </c:pt>
              </c:numCache>
            </c:numRef>
          </c:val>
          <c:smooth val="0"/>
          <c:extLst>
            <c:ext xmlns:c16="http://schemas.microsoft.com/office/drawing/2014/chart" uri="{C3380CC4-5D6E-409C-BE32-E72D297353CC}">
              <c16:uniqueId val="{00000004-5F25-B74F-BE9E-35CF4F291F7C}"/>
            </c:ext>
          </c:extLst>
        </c:ser>
        <c:ser>
          <c:idx val="7"/>
          <c:order val="5"/>
          <c:tx>
            <c:strRef>
              <c:f>'2k'!$H$1</c:f>
              <c:strCache>
                <c:ptCount val="1"/>
                <c:pt idx="0">
                  <c:v>ZLIBFAST CPU%</c:v>
                </c:pt>
              </c:strCache>
            </c:strRef>
          </c:tx>
          <c:spPr>
            <a:ln w="19050" cap="rnd">
              <a:solidFill>
                <a:schemeClr val="tx2">
                  <a:lumMod val="60000"/>
                  <a:lumOff val="40000"/>
                </a:schemeClr>
              </a:solidFill>
              <a:prstDash val="sysDash"/>
              <a:round/>
            </a:ln>
            <a:effectLst/>
          </c:spPr>
          <c:marker>
            <c:symbol val="circle"/>
            <c:size val="5"/>
            <c:spPr>
              <a:solidFill>
                <a:schemeClr val="tx2">
                  <a:lumMod val="60000"/>
                  <a:lumOff val="40000"/>
                </a:schemeClr>
              </a:solidFill>
              <a:ln w="9525">
                <a:solidFill>
                  <a:schemeClr val="tx2">
                    <a:lumMod val="60000"/>
                    <a:lumOff val="40000"/>
                  </a:schemeClr>
                </a:solidFill>
              </a:ln>
              <a:effectLst/>
            </c:spPr>
          </c:marker>
          <c:val>
            <c:numRef>
              <c:f>'2k'!$H$2:$H$12</c:f>
              <c:numCache>
                <c:formatCode>General</c:formatCode>
                <c:ptCount val="11"/>
                <c:pt idx="0">
                  <c:v>1.855</c:v>
                </c:pt>
                <c:pt idx="1">
                  <c:v>38.414999999999999</c:v>
                </c:pt>
                <c:pt idx="2">
                  <c:v>61.325000000000003</c:v>
                </c:pt>
                <c:pt idx="3">
                  <c:v>64.594999999999999</c:v>
                </c:pt>
                <c:pt idx="4">
                  <c:v>64.91</c:v>
                </c:pt>
                <c:pt idx="5">
                  <c:v>65.35499999999999</c:v>
                </c:pt>
                <c:pt idx="6">
                  <c:v>66.14</c:v>
                </c:pt>
                <c:pt idx="7">
                  <c:v>66.050000000000011</c:v>
                </c:pt>
                <c:pt idx="8">
                  <c:v>66.925000000000011</c:v>
                </c:pt>
                <c:pt idx="9">
                  <c:v>66.650000000000006</c:v>
                </c:pt>
                <c:pt idx="10">
                  <c:v>67.33</c:v>
                </c:pt>
              </c:numCache>
            </c:numRef>
          </c:val>
          <c:smooth val="0"/>
          <c:extLst>
            <c:ext xmlns:c16="http://schemas.microsoft.com/office/drawing/2014/chart" uri="{C3380CC4-5D6E-409C-BE32-E72D297353CC}">
              <c16:uniqueId val="{00000005-5F25-B74F-BE9E-35CF4F291F7C}"/>
            </c:ext>
          </c:extLst>
        </c:ser>
        <c:dLbls>
          <c:showLegendKey val="0"/>
          <c:showVal val="0"/>
          <c:showCatName val="0"/>
          <c:showSerName val="0"/>
          <c:showPercent val="0"/>
          <c:showBubbleSize val="0"/>
        </c:dLbls>
        <c:marker val="1"/>
        <c:smooth val="0"/>
        <c:axId val="1084072016"/>
        <c:axId val="1084182656"/>
      </c:lineChart>
      <c:catAx>
        <c:axId val="11116936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i="0" u="none" strike="noStrike" kern="1200" baseline="0">
                    <a:solidFill>
                      <a:sysClr val="windowText" lastClr="000000">
                        <a:lumMod val="65000"/>
                        <a:lumOff val="35000"/>
                      </a:sysClr>
                    </a:solidFill>
                  </a:rPr>
                  <a:t>Requesters/ Producers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1695392"/>
        <c:crosses val="autoZero"/>
        <c:auto val="1"/>
        <c:lblAlgn val="ctr"/>
        <c:lblOffset val="100"/>
        <c:noMultiLvlLbl val="0"/>
      </c:catAx>
      <c:valAx>
        <c:axId val="1111695392"/>
        <c:scaling>
          <c:orientation val="minMax"/>
          <c:max val="6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a:t>Round Trip/s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1693680"/>
        <c:crosses val="autoZero"/>
        <c:crossBetween val="between"/>
      </c:valAx>
      <c:valAx>
        <c:axId val="1084182656"/>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a:t>CPU%</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84072016"/>
        <c:crosses val="max"/>
        <c:crossBetween val="between"/>
        <c:majorUnit val="10"/>
      </c:valAx>
      <c:catAx>
        <c:axId val="1084072016"/>
        <c:scaling>
          <c:orientation val="minMax"/>
        </c:scaling>
        <c:delete val="1"/>
        <c:axPos val="b"/>
        <c:numFmt formatCode="General" sourceLinked="1"/>
        <c:majorTickMark val="out"/>
        <c:minorTickMark val="none"/>
        <c:tickLblPos val="nextTo"/>
        <c:crossAx val="1084182656"/>
        <c:crosses val="autoZero"/>
        <c:auto val="1"/>
        <c:lblAlgn val="ctr"/>
        <c:lblOffset val="100"/>
        <c:noMultiLvlLbl val="0"/>
      </c:catAx>
      <c:spPr>
        <a:noFill/>
        <a:ln>
          <a:noFill/>
        </a:ln>
        <a:effectLst/>
      </c:spPr>
    </c:plotArea>
    <c:legend>
      <c:legendPos val="b"/>
      <c:legendEntry>
        <c:idx val="0"/>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Entry>
      <c:legendEntry>
        <c:idx val="2"/>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Entry>
      <c:legendEntry>
        <c:idx val="3"/>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Entry>
      <c:legendEntry>
        <c:idx val="4"/>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Entry>
      <c:legendEntry>
        <c:idx val="5"/>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'20k'!$B$1</c:f>
              <c:strCache>
                <c:ptCount val="1"/>
                <c:pt idx="0">
                  <c:v>Baseline Throughput</c:v>
                </c:pt>
              </c:strCache>
            </c:strRef>
          </c:tx>
          <c:spPr>
            <a:ln w="28575" cap="rnd">
              <a:solidFill>
                <a:srgbClr val="C00000"/>
              </a:solidFill>
              <a:round/>
            </a:ln>
            <a:effectLst/>
          </c:spPr>
          <c:marker>
            <c:symbol val="circle"/>
            <c:size val="5"/>
            <c:spPr>
              <a:solidFill>
                <a:srgbClr val="C00000"/>
              </a:solidFill>
              <a:ln w="9525">
                <a:solidFill>
                  <a:srgbClr val="C00000"/>
                </a:solidFill>
              </a:ln>
              <a:effectLst/>
            </c:spPr>
          </c:marker>
          <c:val>
            <c:numRef>
              <c:f>'20k'!$B$2:$B$12</c:f>
              <c:numCache>
                <c:formatCode>General</c:formatCode>
                <c:ptCount val="11"/>
                <c:pt idx="0">
                  <c:v>4202.6000000000004</c:v>
                </c:pt>
                <c:pt idx="1">
                  <c:v>38099.980000000003</c:v>
                </c:pt>
                <c:pt idx="2">
                  <c:v>51202.5</c:v>
                </c:pt>
                <c:pt idx="3">
                  <c:v>51697.16</c:v>
                </c:pt>
                <c:pt idx="4">
                  <c:v>55631.77</c:v>
                </c:pt>
                <c:pt idx="5">
                  <c:v>55821.83</c:v>
                </c:pt>
                <c:pt idx="6">
                  <c:v>55942.93</c:v>
                </c:pt>
                <c:pt idx="7">
                  <c:v>55923.47</c:v>
                </c:pt>
                <c:pt idx="8">
                  <c:v>55948.7</c:v>
                </c:pt>
                <c:pt idx="9">
                  <c:v>55952.89</c:v>
                </c:pt>
                <c:pt idx="10">
                  <c:v>55954.52</c:v>
                </c:pt>
              </c:numCache>
            </c:numRef>
          </c:val>
          <c:smooth val="0"/>
          <c:extLst>
            <c:ext xmlns:c16="http://schemas.microsoft.com/office/drawing/2014/chart" uri="{C3380CC4-5D6E-409C-BE32-E72D297353CC}">
              <c16:uniqueId val="{00000000-C53C-1E4B-A9A7-7AC9AA780CED}"/>
            </c:ext>
          </c:extLst>
        </c:ser>
        <c:ser>
          <c:idx val="2"/>
          <c:order val="1"/>
          <c:tx>
            <c:strRef>
              <c:f>'20k'!$C$1</c:f>
              <c:strCache>
                <c:ptCount val="1"/>
                <c:pt idx="0">
                  <c:v>LZ4FAST Throughput</c:v>
                </c:pt>
              </c:strCache>
            </c:strRef>
          </c:tx>
          <c:spPr>
            <a:ln w="28575" cap="rnd">
              <a:solidFill>
                <a:srgbClr val="0C5727"/>
              </a:solidFill>
              <a:round/>
            </a:ln>
            <a:effectLst/>
          </c:spPr>
          <c:marker>
            <c:symbol val="circle"/>
            <c:size val="5"/>
            <c:spPr>
              <a:solidFill>
                <a:srgbClr val="0C5727"/>
              </a:solidFill>
              <a:ln w="9525">
                <a:solidFill>
                  <a:srgbClr val="0C5727"/>
                </a:solidFill>
              </a:ln>
              <a:effectLst/>
            </c:spPr>
          </c:marker>
          <c:val>
            <c:numRef>
              <c:f>'20k'!$C$2:$C$12</c:f>
              <c:numCache>
                <c:formatCode>General</c:formatCode>
                <c:ptCount val="11"/>
                <c:pt idx="0">
                  <c:v>3099.58</c:v>
                </c:pt>
                <c:pt idx="1">
                  <c:v>31328.36</c:v>
                </c:pt>
                <c:pt idx="2">
                  <c:v>60058.879999999997</c:v>
                </c:pt>
                <c:pt idx="3">
                  <c:v>84541.43</c:v>
                </c:pt>
                <c:pt idx="4">
                  <c:v>105238.75</c:v>
                </c:pt>
                <c:pt idx="5">
                  <c:v>111651.17</c:v>
                </c:pt>
                <c:pt idx="6">
                  <c:v>111663.41</c:v>
                </c:pt>
                <c:pt idx="7">
                  <c:v>111530.49</c:v>
                </c:pt>
                <c:pt idx="8">
                  <c:v>111231.67</c:v>
                </c:pt>
                <c:pt idx="9">
                  <c:v>111225.09</c:v>
                </c:pt>
                <c:pt idx="10">
                  <c:v>111554.34</c:v>
                </c:pt>
              </c:numCache>
            </c:numRef>
          </c:val>
          <c:smooth val="0"/>
          <c:extLst>
            <c:ext xmlns:c16="http://schemas.microsoft.com/office/drawing/2014/chart" uri="{C3380CC4-5D6E-409C-BE32-E72D297353CC}">
              <c16:uniqueId val="{00000001-C53C-1E4B-A9A7-7AC9AA780CED}"/>
            </c:ext>
          </c:extLst>
        </c:ser>
        <c:ser>
          <c:idx val="3"/>
          <c:order val="2"/>
          <c:tx>
            <c:strRef>
              <c:f>'20k'!$D$1</c:f>
              <c:strCache>
                <c:ptCount val="1"/>
                <c:pt idx="0">
                  <c:v>ZLIBFAST Throughput</c:v>
                </c:pt>
              </c:strCache>
            </c:strRef>
          </c:tx>
          <c:spPr>
            <a:ln w="19050" cap="rnd">
              <a:solidFill>
                <a:schemeClr val="tx2">
                  <a:lumMod val="60000"/>
                  <a:lumOff val="40000"/>
                </a:schemeClr>
              </a:solidFill>
              <a:round/>
            </a:ln>
            <a:effectLst/>
          </c:spPr>
          <c:marker>
            <c:symbol val="circle"/>
            <c:size val="5"/>
            <c:spPr>
              <a:solidFill>
                <a:schemeClr val="tx2">
                  <a:lumMod val="60000"/>
                  <a:lumOff val="40000"/>
                </a:schemeClr>
              </a:solidFill>
              <a:ln w="9525">
                <a:solidFill>
                  <a:schemeClr val="tx2">
                    <a:lumMod val="60000"/>
                    <a:lumOff val="40000"/>
                  </a:schemeClr>
                </a:solidFill>
              </a:ln>
              <a:effectLst/>
            </c:spPr>
          </c:marker>
          <c:val>
            <c:numRef>
              <c:f>'20k'!$D$2:$D$12</c:f>
              <c:numCache>
                <c:formatCode>General</c:formatCode>
                <c:ptCount val="11"/>
                <c:pt idx="0">
                  <c:v>1154.1300000000001</c:v>
                </c:pt>
                <c:pt idx="1">
                  <c:v>10392.33</c:v>
                </c:pt>
                <c:pt idx="2">
                  <c:v>19644.82</c:v>
                </c:pt>
                <c:pt idx="3">
                  <c:v>28308.53</c:v>
                </c:pt>
                <c:pt idx="4">
                  <c:v>36899.99</c:v>
                </c:pt>
                <c:pt idx="5">
                  <c:v>44016.75</c:v>
                </c:pt>
                <c:pt idx="6">
                  <c:v>50671.57</c:v>
                </c:pt>
                <c:pt idx="7">
                  <c:v>51236.47</c:v>
                </c:pt>
                <c:pt idx="8">
                  <c:v>51833.71</c:v>
                </c:pt>
                <c:pt idx="9">
                  <c:v>51914.71</c:v>
                </c:pt>
                <c:pt idx="10">
                  <c:v>52005.97</c:v>
                </c:pt>
              </c:numCache>
            </c:numRef>
          </c:val>
          <c:smooth val="0"/>
          <c:extLst>
            <c:ext xmlns:c16="http://schemas.microsoft.com/office/drawing/2014/chart" uri="{C3380CC4-5D6E-409C-BE32-E72D297353CC}">
              <c16:uniqueId val="{00000002-C53C-1E4B-A9A7-7AC9AA780CED}"/>
            </c:ext>
          </c:extLst>
        </c:ser>
        <c:dLbls>
          <c:showLegendKey val="0"/>
          <c:showVal val="0"/>
          <c:showCatName val="0"/>
          <c:showSerName val="0"/>
          <c:showPercent val="0"/>
          <c:showBubbleSize val="0"/>
        </c:dLbls>
        <c:marker val="1"/>
        <c:smooth val="0"/>
        <c:axId val="1111693680"/>
        <c:axId val="1111695392"/>
      </c:lineChart>
      <c:lineChart>
        <c:grouping val="standard"/>
        <c:varyColors val="0"/>
        <c:ser>
          <c:idx val="5"/>
          <c:order val="3"/>
          <c:tx>
            <c:strRef>
              <c:f>'20k'!$F$1</c:f>
              <c:strCache>
                <c:ptCount val="1"/>
                <c:pt idx="0">
                  <c:v>Baseline CPU%</c:v>
                </c:pt>
              </c:strCache>
            </c:strRef>
          </c:tx>
          <c:spPr>
            <a:ln w="19050" cap="rnd">
              <a:solidFill>
                <a:srgbClr val="C00000"/>
              </a:solidFill>
              <a:prstDash val="sysDash"/>
              <a:round/>
            </a:ln>
            <a:effectLst/>
          </c:spPr>
          <c:marker>
            <c:symbol val="circle"/>
            <c:size val="5"/>
            <c:spPr>
              <a:solidFill>
                <a:srgbClr val="C00000"/>
              </a:solidFill>
              <a:ln w="9525">
                <a:solidFill>
                  <a:srgbClr val="C00000"/>
                </a:solidFill>
              </a:ln>
              <a:effectLst/>
            </c:spPr>
          </c:marker>
          <c:val>
            <c:numRef>
              <c:f>'20k'!$F$2:$F$12</c:f>
              <c:numCache>
                <c:formatCode>General</c:formatCode>
                <c:ptCount val="11"/>
                <c:pt idx="0">
                  <c:v>1.56</c:v>
                </c:pt>
                <c:pt idx="1">
                  <c:v>5.96</c:v>
                </c:pt>
                <c:pt idx="2">
                  <c:v>8.4450000000000003</c:v>
                </c:pt>
                <c:pt idx="3">
                  <c:v>13.015000000000001</c:v>
                </c:pt>
                <c:pt idx="4">
                  <c:v>10.42</c:v>
                </c:pt>
                <c:pt idx="5">
                  <c:v>9.99</c:v>
                </c:pt>
                <c:pt idx="6">
                  <c:v>8.7200000000000006</c:v>
                </c:pt>
                <c:pt idx="7">
                  <c:v>9.07</c:v>
                </c:pt>
                <c:pt idx="8">
                  <c:v>8.57</c:v>
                </c:pt>
                <c:pt idx="9">
                  <c:v>9.11</c:v>
                </c:pt>
                <c:pt idx="10">
                  <c:v>8.6150000000000002</c:v>
                </c:pt>
              </c:numCache>
            </c:numRef>
          </c:val>
          <c:smooth val="0"/>
          <c:extLst>
            <c:ext xmlns:c16="http://schemas.microsoft.com/office/drawing/2014/chart" uri="{C3380CC4-5D6E-409C-BE32-E72D297353CC}">
              <c16:uniqueId val="{00000003-C53C-1E4B-A9A7-7AC9AA780CED}"/>
            </c:ext>
          </c:extLst>
        </c:ser>
        <c:ser>
          <c:idx val="6"/>
          <c:order val="4"/>
          <c:tx>
            <c:strRef>
              <c:f>'20k'!$G$1</c:f>
              <c:strCache>
                <c:ptCount val="1"/>
                <c:pt idx="0">
                  <c:v>LZ4FAST CPU%</c:v>
                </c:pt>
              </c:strCache>
            </c:strRef>
          </c:tx>
          <c:spPr>
            <a:ln w="19050" cap="rnd">
              <a:solidFill>
                <a:srgbClr val="0C5727"/>
              </a:solidFill>
              <a:prstDash val="sysDash"/>
              <a:round/>
            </a:ln>
            <a:effectLst/>
          </c:spPr>
          <c:marker>
            <c:symbol val="circle"/>
            <c:size val="5"/>
            <c:spPr>
              <a:solidFill>
                <a:srgbClr val="0C5727"/>
              </a:solidFill>
              <a:ln w="9525">
                <a:solidFill>
                  <a:srgbClr val="0C5727"/>
                </a:solidFill>
              </a:ln>
              <a:effectLst/>
            </c:spPr>
          </c:marker>
          <c:val>
            <c:numRef>
              <c:f>'20k'!$G$2:$G$12</c:f>
              <c:numCache>
                <c:formatCode>General</c:formatCode>
                <c:ptCount val="11"/>
                <c:pt idx="0">
                  <c:v>1.57</c:v>
                </c:pt>
                <c:pt idx="1">
                  <c:v>6.98</c:v>
                </c:pt>
                <c:pt idx="2">
                  <c:v>12.885000000000002</c:v>
                </c:pt>
                <c:pt idx="3">
                  <c:v>17.935000000000002</c:v>
                </c:pt>
                <c:pt idx="4">
                  <c:v>22.734999999999999</c:v>
                </c:pt>
                <c:pt idx="5">
                  <c:v>25</c:v>
                </c:pt>
                <c:pt idx="6">
                  <c:v>25.07</c:v>
                </c:pt>
                <c:pt idx="7">
                  <c:v>25.984999999999999</c:v>
                </c:pt>
                <c:pt idx="8">
                  <c:v>26.594999999999999</c:v>
                </c:pt>
                <c:pt idx="9">
                  <c:v>27.009999999999998</c:v>
                </c:pt>
                <c:pt idx="10">
                  <c:v>25.47</c:v>
                </c:pt>
              </c:numCache>
            </c:numRef>
          </c:val>
          <c:smooth val="0"/>
          <c:extLst>
            <c:ext xmlns:c16="http://schemas.microsoft.com/office/drawing/2014/chart" uri="{C3380CC4-5D6E-409C-BE32-E72D297353CC}">
              <c16:uniqueId val="{00000004-C53C-1E4B-A9A7-7AC9AA780CED}"/>
            </c:ext>
          </c:extLst>
        </c:ser>
        <c:ser>
          <c:idx val="7"/>
          <c:order val="5"/>
          <c:tx>
            <c:strRef>
              <c:f>'20k'!$H$1</c:f>
              <c:strCache>
                <c:ptCount val="1"/>
                <c:pt idx="0">
                  <c:v>ZLIBFAST CPU%</c:v>
                </c:pt>
              </c:strCache>
            </c:strRef>
          </c:tx>
          <c:spPr>
            <a:ln w="19050" cap="rnd">
              <a:solidFill>
                <a:schemeClr val="tx2">
                  <a:lumMod val="60000"/>
                  <a:lumOff val="40000"/>
                </a:schemeClr>
              </a:solidFill>
              <a:prstDash val="sysDash"/>
              <a:round/>
            </a:ln>
            <a:effectLst/>
          </c:spPr>
          <c:marker>
            <c:symbol val="circle"/>
            <c:size val="5"/>
            <c:spPr>
              <a:solidFill>
                <a:schemeClr val="tx2">
                  <a:lumMod val="60000"/>
                  <a:lumOff val="40000"/>
                </a:schemeClr>
              </a:solidFill>
              <a:ln w="9525">
                <a:solidFill>
                  <a:schemeClr val="tx2">
                    <a:lumMod val="60000"/>
                    <a:lumOff val="40000"/>
                  </a:schemeClr>
                </a:solidFill>
              </a:ln>
              <a:effectLst/>
            </c:spPr>
          </c:marker>
          <c:val>
            <c:numRef>
              <c:f>'20k'!$H$2:$H$12</c:f>
              <c:numCache>
                <c:formatCode>General</c:formatCode>
                <c:ptCount val="11"/>
                <c:pt idx="0">
                  <c:v>1.73</c:v>
                </c:pt>
                <c:pt idx="1">
                  <c:v>8.01</c:v>
                </c:pt>
                <c:pt idx="2">
                  <c:v>15</c:v>
                </c:pt>
                <c:pt idx="3">
                  <c:v>22.6</c:v>
                </c:pt>
                <c:pt idx="4">
                  <c:v>29.68</c:v>
                </c:pt>
                <c:pt idx="5">
                  <c:v>36.015000000000001</c:v>
                </c:pt>
                <c:pt idx="6">
                  <c:v>41.16</c:v>
                </c:pt>
                <c:pt idx="7">
                  <c:v>42.195</c:v>
                </c:pt>
                <c:pt idx="8">
                  <c:v>42.41</c:v>
                </c:pt>
                <c:pt idx="9">
                  <c:v>42.980000000000004</c:v>
                </c:pt>
                <c:pt idx="10">
                  <c:v>42.74</c:v>
                </c:pt>
              </c:numCache>
            </c:numRef>
          </c:val>
          <c:smooth val="0"/>
          <c:extLst>
            <c:ext xmlns:c16="http://schemas.microsoft.com/office/drawing/2014/chart" uri="{C3380CC4-5D6E-409C-BE32-E72D297353CC}">
              <c16:uniqueId val="{00000005-C53C-1E4B-A9A7-7AC9AA780CED}"/>
            </c:ext>
          </c:extLst>
        </c:ser>
        <c:dLbls>
          <c:showLegendKey val="0"/>
          <c:showVal val="0"/>
          <c:showCatName val="0"/>
          <c:showSerName val="0"/>
          <c:showPercent val="0"/>
          <c:showBubbleSize val="0"/>
        </c:dLbls>
        <c:marker val="1"/>
        <c:smooth val="0"/>
        <c:axId val="1084072016"/>
        <c:axId val="1084182656"/>
      </c:lineChart>
      <c:catAx>
        <c:axId val="11116936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i="0" u="none" strike="noStrike" kern="1200" baseline="0">
                    <a:solidFill>
                      <a:sysClr val="windowText" lastClr="000000">
                        <a:lumMod val="65000"/>
                        <a:lumOff val="35000"/>
                      </a:sysClr>
                    </a:solidFill>
                  </a:rPr>
                  <a:t>Requesters/ Producers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1695392"/>
        <c:crosses val="autoZero"/>
        <c:auto val="1"/>
        <c:lblAlgn val="ctr"/>
        <c:lblOffset val="100"/>
        <c:noMultiLvlLbl val="0"/>
      </c:catAx>
      <c:valAx>
        <c:axId val="1111695392"/>
        <c:scaling>
          <c:orientation val="minMax"/>
          <c:max val="12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a:t>Round Trip/s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1693680"/>
        <c:crosses val="autoZero"/>
        <c:crossBetween val="between"/>
      </c:valAx>
      <c:valAx>
        <c:axId val="1084182656"/>
        <c:scaling>
          <c:orientation val="minMax"/>
          <c:max val="10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a:t>CPU%</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84072016"/>
        <c:crosses val="max"/>
        <c:crossBetween val="between"/>
        <c:majorUnit val="20"/>
      </c:valAx>
      <c:catAx>
        <c:axId val="1084072016"/>
        <c:scaling>
          <c:orientation val="minMax"/>
        </c:scaling>
        <c:delete val="1"/>
        <c:axPos val="b"/>
        <c:numFmt formatCode="General" sourceLinked="1"/>
        <c:majorTickMark val="out"/>
        <c:minorTickMark val="none"/>
        <c:tickLblPos val="nextTo"/>
        <c:crossAx val="1084182656"/>
        <c:crosses val="autoZero"/>
        <c:auto val="1"/>
        <c:lblAlgn val="ctr"/>
        <c:lblOffset val="100"/>
        <c:noMultiLvlLbl val="0"/>
      </c:catAx>
    </c:plotArea>
    <c:legend>
      <c:legendPos val="b"/>
      <c:legendEntry>
        <c:idx val="0"/>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Entry>
      <c:legendEntry>
        <c:idx val="2"/>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Entry>
      <c:legendEntry>
        <c:idx val="3"/>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Entry>
      <c:legendEntry>
        <c:idx val="4"/>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Entry>
      <c:legendEntry>
        <c:idx val="5"/>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'200k'!$B$1</c:f>
              <c:strCache>
                <c:ptCount val="1"/>
                <c:pt idx="0">
                  <c:v>Baseline Throughput</c:v>
                </c:pt>
              </c:strCache>
            </c:strRef>
          </c:tx>
          <c:spPr>
            <a:ln w="28575" cap="rnd">
              <a:solidFill>
                <a:srgbClr val="C00000"/>
              </a:solidFill>
              <a:round/>
            </a:ln>
            <a:effectLst/>
          </c:spPr>
          <c:marker>
            <c:symbol val="circle"/>
            <c:size val="5"/>
            <c:spPr>
              <a:solidFill>
                <a:srgbClr val="C00000"/>
              </a:solidFill>
              <a:ln w="9525">
                <a:solidFill>
                  <a:srgbClr val="C00000"/>
                </a:solidFill>
              </a:ln>
              <a:effectLst/>
            </c:spPr>
          </c:marker>
          <c:cat>
            <c:numRef>
              <c:f>'200k'!$A$2:$A$12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'200k'!$B$2:$B$12</c:f>
              <c:numCache>
                <c:formatCode>General</c:formatCode>
                <c:ptCount val="11"/>
                <c:pt idx="0">
                  <c:v>1601.55</c:v>
                </c:pt>
                <c:pt idx="1">
                  <c:v>5690.78</c:v>
                </c:pt>
                <c:pt idx="2">
                  <c:v>5670.18</c:v>
                </c:pt>
                <c:pt idx="3">
                  <c:v>5671.08</c:v>
                </c:pt>
                <c:pt idx="4">
                  <c:v>5684.26</c:v>
                </c:pt>
                <c:pt idx="5">
                  <c:v>5682.21</c:v>
                </c:pt>
                <c:pt idx="6">
                  <c:v>5686.16</c:v>
                </c:pt>
                <c:pt idx="7">
                  <c:v>5687.22</c:v>
                </c:pt>
                <c:pt idx="8">
                  <c:v>5686.93</c:v>
                </c:pt>
                <c:pt idx="9">
                  <c:v>5686.78</c:v>
                </c:pt>
                <c:pt idx="10">
                  <c:v>5686.72</c:v>
                </c:pt>
              </c:numCache>
            </c:numRef>
          </c:val>
          <c:smooth val="0"/>
          <c:extLst>
            <c:ext xmlns:c16="http://schemas.microsoft.com/office/drawing/2014/chart" uri="{C3380CC4-5D6E-409C-BE32-E72D297353CC}">
              <c16:uniqueId val="{00000000-5B84-FD4E-850B-AD01D9DF3C4D}"/>
            </c:ext>
          </c:extLst>
        </c:ser>
        <c:ser>
          <c:idx val="2"/>
          <c:order val="1"/>
          <c:tx>
            <c:strRef>
              <c:f>'200k'!$C$1</c:f>
              <c:strCache>
                <c:ptCount val="1"/>
                <c:pt idx="0">
                  <c:v>LZ4FAST Throughput</c:v>
                </c:pt>
              </c:strCache>
            </c:strRef>
          </c:tx>
          <c:spPr>
            <a:ln w="28575" cap="rnd">
              <a:solidFill>
                <a:srgbClr val="0C5727"/>
              </a:solidFill>
              <a:round/>
            </a:ln>
            <a:effectLst/>
          </c:spPr>
          <c:marker>
            <c:symbol val="circle"/>
            <c:size val="5"/>
            <c:spPr>
              <a:solidFill>
                <a:srgbClr val="0C5727"/>
              </a:solidFill>
              <a:ln w="9525">
                <a:solidFill>
                  <a:srgbClr val="0C5727"/>
                </a:solidFill>
              </a:ln>
              <a:effectLst/>
            </c:spPr>
          </c:marker>
          <c:cat>
            <c:numRef>
              <c:f>'200k'!$A$2:$A$12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'200k'!$C$2:$C$12</c:f>
              <c:numCache>
                <c:formatCode>General</c:formatCode>
                <c:ptCount val="11"/>
                <c:pt idx="0">
                  <c:v>772.93</c:v>
                </c:pt>
                <c:pt idx="1">
                  <c:v>6843.78</c:v>
                </c:pt>
                <c:pt idx="2">
                  <c:v>11376.68</c:v>
                </c:pt>
                <c:pt idx="3">
                  <c:v>11979.38</c:v>
                </c:pt>
                <c:pt idx="4">
                  <c:v>11952.31</c:v>
                </c:pt>
                <c:pt idx="5">
                  <c:v>11971.6</c:v>
                </c:pt>
                <c:pt idx="6">
                  <c:v>12031.66</c:v>
                </c:pt>
                <c:pt idx="7">
                  <c:v>12044.27</c:v>
                </c:pt>
                <c:pt idx="8">
                  <c:v>12036.56</c:v>
                </c:pt>
                <c:pt idx="9">
                  <c:v>12042.82</c:v>
                </c:pt>
                <c:pt idx="10">
                  <c:v>12040.22</c:v>
                </c:pt>
              </c:numCache>
            </c:numRef>
          </c:val>
          <c:smooth val="0"/>
          <c:extLst>
            <c:ext xmlns:c16="http://schemas.microsoft.com/office/drawing/2014/chart" uri="{C3380CC4-5D6E-409C-BE32-E72D297353CC}">
              <c16:uniqueId val="{00000001-5B84-FD4E-850B-AD01D9DF3C4D}"/>
            </c:ext>
          </c:extLst>
        </c:ser>
        <c:ser>
          <c:idx val="3"/>
          <c:order val="2"/>
          <c:tx>
            <c:strRef>
              <c:f>'200k'!$D$1</c:f>
              <c:strCache>
                <c:ptCount val="1"/>
                <c:pt idx="0">
                  <c:v>ZLIBFAST Throughput</c:v>
                </c:pt>
              </c:strCache>
            </c:strRef>
          </c:tx>
          <c:spPr>
            <a:ln w="19050" cap="rnd">
              <a:solidFill>
                <a:schemeClr val="tx2">
                  <a:lumMod val="60000"/>
                  <a:lumOff val="40000"/>
                </a:schemeClr>
              </a:solidFill>
              <a:round/>
            </a:ln>
            <a:effectLst/>
          </c:spPr>
          <c:marker>
            <c:symbol val="circle"/>
            <c:size val="5"/>
            <c:spPr>
              <a:solidFill>
                <a:schemeClr val="tx2">
                  <a:lumMod val="60000"/>
                  <a:lumOff val="40000"/>
                </a:schemeClr>
              </a:solidFill>
              <a:ln w="9525">
                <a:solidFill>
                  <a:schemeClr val="tx2">
                    <a:lumMod val="60000"/>
                    <a:lumOff val="40000"/>
                  </a:schemeClr>
                </a:solidFill>
              </a:ln>
              <a:effectLst/>
            </c:spPr>
          </c:marker>
          <c:cat>
            <c:numRef>
              <c:f>'200k'!$A$2:$A$12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'200k'!$D$2:$D$12</c:f>
              <c:numCache>
                <c:formatCode>General</c:formatCode>
                <c:ptCount val="11"/>
                <c:pt idx="0">
                  <c:v>144.9</c:v>
                </c:pt>
                <c:pt idx="1">
                  <c:v>1407.68</c:v>
                </c:pt>
                <c:pt idx="2">
                  <c:v>2712.96</c:v>
                </c:pt>
                <c:pt idx="3">
                  <c:v>3953.04</c:v>
                </c:pt>
                <c:pt idx="4">
                  <c:v>5167.03</c:v>
                </c:pt>
                <c:pt idx="5">
                  <c:v>5261.46</c:v>
                </c:pt>
                <c:pt idx="6">
                  <c:v>5351.44</c:v>
                </c:pt>
                <c:pt idx="7">
                  <c:v>5337.65</c:v>
                </c:pt>
                <c:pt idx="8">
                  <c:v>5348.94</c:v>
                </c:pt>
                <c:pt idx="9">
                  <c:v>5359.38</c:v>
                </c:pt>
                <c:pt idx="10">
                  <c:v>5350.22</c:v>
                </c:pt>
              </c:numCache>
            </c:numRef>
          </c:val>
          <c:smooth val="0"/>
          <c:extLst>
            <c:ext xmlns:c16="http://schemas.microsoft.com/office/drawing/2014/chart" uri="{C3380CC4-5D6E-409C-BE32-E72D297353CC}">
              <c16:uniqueId val="{00000002-5B84-FD4E-850B-AD01D9DF3C4D}"/>
            </c:ext>
          </c:extLst>
        </c:ser>
        <c:dLbls>
          <c:showLegendKey val="0"/>
          <c:showVal val="0"/>
          <c:showCatName val="0"/>
          <c:showSerName val="0"/>
          <c:showPercent val="0"/>
          <c:showBubbleSize val="0"/>
        </c:dLbls>
        <c:marker val="1"/>
        <c:smooth val="0"/>
        <c:axId val="1111693680"/>
        <c:axId val="1111695392"/>
      </c:lineChart>
      <c:lineChart>
        <c:grouping val="standard"/>
        <c:varyColors val="0"/>
        <c:ser>
          <c:idx val="5"/>
          <c:order val="3"/>
          <c:tx>
            <c:strRef>
              <c:f>'200k'!$F$1</c:f>
              <c:strCache>
                <c:ptCount val="1"/>
                <c:pt idx="0">
                  <c:v>Baseline CPU%</c:v>
                </c:pt>
              </c:strCache>
            </c:strRef>
          </c:tx>
          <c:spPr>
            <a:ln w="19050" cap="rnd">
              <a:solidFill>
                <a:srgbClr val="C00000"/>
              </a:solidFill>
              <a:prstDash val="sysDash"/>
              <a:round/>
            </a:ln>
            <a:effectLst/>
          </c:spPr>
          <c:marker>
            <c:symbol val="circle"/>
            <c:size val="5"/>
            <c:spPr>
              <a:solidFill>
                <a:srgbClr val="C00000"/>
              </a:solidFill>
              <a:ln w="9525">
                <a:solidFill>
                  <a:srgbClr val="C00000"/>
                </a:solidFill>
              </a:ln>
              <a:effectLst/>
            </c:spPr>
          </c:marker>
          <c:cat>
            <c:numRef>
              <c:f>'200k'!$A$2:$A$12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'200k'!$F$2:$F$12</c:f>
              <c:numCache>
                <c:formatCode>General</c:formatCode>
                <c:ptCount val="11"/>
                <c:pt idx="0">
                  <c:v>1.7599999999999998</c:v>
                </c:pt>
                <c:pt idx="1">
                  <c:v>4.6550000000000002</c:v>
                </c:pt>
                <c:pt idx="2">
                  <c:v>5.9700000000000006</c:v>
                </c:pt>
                <c:pt idx="3">
                  <c:v>5.7850000000000001</c:v>
                </c:pt>
                <c:pt idx="4">
                  <c:v>4.9249999999999998</c:v>
                </c:pt>
                <c:pt idx="5">
                  <c:v>4.87</c:v>
                </c:pt>
                <c:pt idx="6">
                  <c:v>4.335</c:v>
                </c:pt>
                <c:pt idx="7">
                  <c:v>4.6850000000000005</c:v>
                </c:pt>
                <c:pt idx="8">
                  <c:v>4.3849999999999998</c:v>
                </c:pt>
                <c:pt idx="9">
                  <c:v>4.9950000000000001</c:v>
                </c:pt>
                <c:pt idx="10">
                  <c:v>4.43</c:v>
                </c:pt>
              </c:numCache>
            </c:numRef>
          </c:val>
          <c:smooth val="0"/>
          <c:extLst>
            <c:ext xmlns:c16="http://schemas.microsoft.com/office/drawing/2014/chart" uri="{C3380CC4-5D6E-409C-BE32-E72D297353CC}">
              <c16:uniqueId val="{00000003-5B84-FD4E-850B-AD01D9DF3C4D}"/>
            </c:ext>
          </c:extLst>
        </c:ser>
        <c:ser>
          <c:idx val="6"/>
          <c:order val="4"/>
          <c:tx>
            <c:strRef>
              <c:f>'200k'!$G$1</c:f>
              <c:strCache>
                <c:ptCount val="1"/>
                <c:pt idx="0">
                  <c:v>LZ4FAST CPU%</c:v>
                </c:pt>
              </c:strCache>
            </c:strRef>
          </c:tx>
          <c:spPr>
            <a:ln w="19050" cap="rnd">
              <a:solidFill>
                <a:srgbClr val="0C5727"/>
              </a:solidFill>
              <a:prstDash val="sysDash"/>
              <a:round/>
            </a:ln>
            <a:effectLst/>
          </c:spPr>
          <c:marker>
            <c:symbol val="circle"/>
            <c:size val="5"/>
            <c:spPr>
              <a:solidFill>
                <a:srgbClr val="0C5727"/>
              </a:solidFill>
              <a:ln w="9525">
                <a:solidFill>
                  <a:srgbClr val="0C5727"/>
                </a:solidFill>
              </a:ln>
              <a:effectLst/>
            </c:spPr>
          </c:marker>
          <c:cat>
            <c:numRef>
              <c:f>'200k'!$A$2:$A$12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'200k'!$G$2:$G$12</c:f>
              <c:numCache>
                <c:formatCode>General</c:formatCode>
                <c:ptCount val="11"/>
                <c:pt idx="0">
                  <c:v>2.0350000000000001</c:v>
                </c:pt>
                <c:pt idx="1">
                  <c:v>10.530000000000001</c:v>
                </c:pt>
                <c:pt idx="2">
                  <c:v>17.954999999999998</c:v>
                </c:pt>
                <c:pt idx="3">
                  <c:v>19.310000000000002</c:v>
                </c:pt>
                <c:pt idx="4">
                  <c:v>20.32</c:v>
                </c:pt>
                <c:pt idx="5">
                  <c:v>19.79</c:v>
                </c:pt>
                <c:pt idx="6">
                  <c:v>18.055</c:v>
                </c:pt>
                <c:pt idx="7">
                  <c:v>17.89</c:v>
                </c:pt>
                <c:pt idx="8">
                  <c:v>17.600000000000001</c:v>
                </c:pt>
                <c:pt idx="9">
                  <c:v>17.954999999999998</c:v>
                </c:pt>
                <c:pt idx="10">
                  <c:v>17.634999999999998</c:v>
                </c:pt>
              </c:numCache>
            </c:numRef>
          </c:val>
          <c:smooth val="0"/>
          <c:extLst>
            <c:ext xmlns:c16="http://schemas.microsoft.com/office/drawing/2014/chart" uri="{C3380CC4-5D6E-409C-BE32-E72D297353CC}">
              <c16:uniqueId val="{00000004-5B84-FD4E-850B-AD01D9DF3C4D}"/>
            </c:ext>
          </c:extLst>
        </c:ser>
        <c:ser>
          <c:idx val="7"/>
          <c:order val="5"/>
          <c:tx>
            <c:strRef>
              <c:f>'200k'!$H$1</c:f>
              <c:strCache>
                <c:ptCount val="1"/>
                <c:pt idx="0">
                  <c:v>ZLIBFAST CPU%</c:v>
                </c:pt>
              </c:strCache>
            </c:strRef>
          </c:tx>
          <c:spPr>
            <a:ln w="19050" cap="rnd">
              <a:solidFill>
                <a:schemeClr val="tx2">
                  <a:lumMod val="60000"/>
                  <a:lumOff val="40000"/>
                </a:schemeClr>
              </a:solidFill>
              <a:prstDash val="sysDash"/>
              <a:round/>
            </a:ln>
            <a:effectLst/>
          </c:spPr>
          <c:marker>
            <c:symbol val="circle"/>
            <c:size val="5"/>
            <c:spPr>
              <a:solidFill>
                <a:schemeClr val="tx2">
                  <a:lumMod val="60000"/>
                  <a:lumOff val="40000"/>
                </a:schemeClr>
              </a:solidFill>
              <a:ln w="9525">
                <a:solidFill>
                  <a:schemeClr val="tx2">
                    <a:lumMod val="60000"/>
                    <a:lumOff val="40000"/>
                  </a:schemeClr>
                </a:solidFill>
              </a:ln>
              <a:effectLst/>
            </c:spPr>
          </c:marker>
          <c:cat>
            <c:numRef>
              <c:f>'200k'!$A$2:$A$12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'200k'!$H$2:$H$12</c:f>
              <c:numCache>
                <c:formatCode>General</c:formatCode>
                <c:ptCount val="11"/>
                <c:pt idx="0">
                  <c:v>1.2349999999999999</c:v>
                </c:pt>
                <c:pt idx="1">
                  <c:v>10.445</c:v>
                </c:pt>
                <c:pt idx="2">
                  <c:v>19.975000000000001</c:v>
                </c:pt>
                <c:pt idx="3">
                  <c:v>29.885000000000002</c:v>
                </c:pt>
                <c:pt idx="4">
                  <c:v>39.239999999999995</c:v>
                </c:pt>
                <c:pt idx="5">
                  <c:v>40.644999999999996</c:v>
                </c:pt>
                <c:pt idx="6">
                  <c:v>41.314999999999998</c:v>
                </c:pt>
                <c:pt idx="7">
                  <c:v>41.685000000000002</c:v>
                </c:pt>
                <c:pt idx="8">
                  <c:v>41.5</c:v>
                </c:pt>
                <c:pt idx="9">
                  <c:v>41.945</c:v>
                </c:pt>
                <c:pt idx="10">
                  <c:v>41.66</c:v>
                </c:pt>
              </c:numCache>
            </c:numRef>
          </c:val>
          <c:smooth val="0"/>
          <c:extLst>
            <c:ext xmlns:c16="http://schemas.microsoft.com/office/drawing/2014/chart" uri="{C3380CC4-5D6E-409C-BE32-E72D297353CC}">
              <c16:uniqueId val="{00000005-5B84-FD4E-850B-AD01D9DF3C4D}"/>
            </c:ext>
          </c:extLst>
        </c:ser>
        <c:dLbls>
          <c:showLegendKey val="0"/>
          <c:showVal val="0"/>
          <c:showCatName val="0"/>
          <c:showSerName val="0"/>
          <c:showPercent val="0"/>
          <c:showBubbleSize val="0"/>
        </c:dLbls>
        <c:marker val="1"/>
        <c:smooth val="0"/>
        <c:axId val="1084072016"/>
        <c:axId val="1084182656"/>
      </c:lineChart>
      <c:catAx>
        <c:axId val="11116936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i="0" u="none" strike="noStrike" kern="1200" baseline="0">
                    <a:solidFill>
                      <a:sysClr val="windowText" lastClr="000000">
                        <a:lumMod val="65000"/>
                        <a:lumOff val="35000"/>
                      </a:sysClr>
                    </a:solidFill>
                  </a:rPr>
                  <a:t>Requesters/ Producers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1695392"/>
        <c:crosses val="autoZero"/>
        <c:auto val="1"/>
        <c:lblAlgn val="ctr"/>
        <c:lblOffset val="100"/>
        <c:noMultiLvlLbl val="0"/>
      </c:catAx>
      <c:valAx>
        <c:axId val="1111695392"/>
        <c:scaling>
          <c:orientation val="minMax"/>
          <c:max val="14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a:t>Round Trip/s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1693680"/>
        <c:crosses val="autoZero"/>
        <c:crossBetween val="between"/>
      </c:valAx>
      <c:valAx>
        <c:axId val="1084182656"/>
        <c:scaling>
          <c:orientation val="minMax"/>
          <c:max val="10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a:t>CPU%</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84072016"/>
        <c:crosses val="max"/>
        <c:crossBetween val="between"/>
        <c:majorUnit val="20"/>
      </c:valAx>
      <c:catAx>
        <c:axId val="1084072016"/>
        <c:scaling>
          <c:orientation val="minMax"/>
        </c:scaling>
        <c:delete val="1"/>
        <c:axPos val="b"/>
        <c:numFmt formatCode="General" sourceLinked="1"/>
        <c:majorTickMark val="out"/>
        <c:minorTickMark val="none"/>
        <c:tickLblPos val="nextTo"/>
        <c:crossAx val="1084182656"/>
        <c:crosses val="autoZero"/>
        <c:auto val="1"/>
        <c:lblAlgn val="ctr"/>
        <c:lblOffset val="100"/>
        <c:noMultiLvlLbl val="0"/>
      </c:catAx>
    </c:plotArea>
    <c:legend>
      <c:legendPos val="b"/>
      <c:legendEntry>
        <c:idx val="0"/>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Entry>
      <c:legendEntry>
        <c:idx val="2"/>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Entry>
      <c:legendEntry>
        <c:idx val="3"/>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Entry>
      <c:legendEntry>
        <c:idx val="4"/>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Entry>
      <c:legendEntry>
        <c:idx val="5"/>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'2k_1ms'!$B$1</c:f>
              <c:strCache>
                <c:ptCount val="1"/>
                <c:pt idx="0">
                  <c:v>Baseline Throughput</c:v>
                </c:pt>
              </c:strCache>
            </c:strRef>
          </c:tx>
          <c:spPr>
            <a:ln w="19050" cap="rnd">
              <a:solidFill>
                <a:srgbClr val="C00000"/>
              </a:solidFill>
              <a:round/>
            </a:ln>
            <a:effectLst/>
          </c:spPr>
          <c:marker>
            <c:symbol val="circle"/>
            <c:size val="5"/>
            <c:spPr>
              <a:solidFill>
                <a:srgbClr val="C00000"/>
              </a:solidFill>
              <a:ln w="9525">
                <a:solidFill>
                  <a:srgbClr val="C00000"/>
                </a:solidFill>
              </a:ln>
              <a:effectLst/>
            </c:spPr>
          </c:marker>
          <c:cat>
            <c:numRef>
              <c:f>'2k_1ms'!$A$2:$A$12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'2k_1ms'!$B$2:$B$12</c:f>
              <c:numCache>
                <c:formatCode>General</c:formatCode>
                <c:ptCount val="11"/>
                <c:pt idx="0">
                  <c:v>869.88</c:v>
                </c:pt>
                <c:pt idx="1">
                  <c:v>41831.050000000003</c:v>
                </c:pt>
                <c:pt idx="2">
                  <c:v>82894.649999999994</c:v>
                </c:pt>
                <c:pt idx="3">
                  <c:v>118512.66</c:v>
                </c:pt>
                <c:pt idx="4">
                  <c:v>158136.44</c:v>
                </c:pt>
                <c:pt idx="5">
                  <c:v>190992.63</c:v>
                </c:pt>
                <c:pt idx="6">
                  <c:v>227710.19</c:v>
                </c:pt>
                <c:pt idx="7">
                  <c:v>264323.02</c:v>
                </c:pt>
                <c:pt idx="8">
                  <c:v>292649.77</c:v>
                </c:pt>
                <c:pt idx="9">
                  <c:v>274415.84999999998</c:v>
                </c:pt>
                <c:pt idx="10">
                  <c:v>276762.88</c:v>
                </c:pt>
              </c:numCache>
            </c:numRef>
          </c:val>
          <c:smooth val="0"/>
          <c:extLst>
            <c:ext xmlns:c16="http://schemas.microsoft.com/office/drawing/2014/chart" uri="{C3380CC4-5D6E-409C-BE32-E72D297353CC}">
              <c16:uniqueId val="{00000000-5FA7-8B44-8752-668C42B5B156}"/>
            </c:ext>
          </c:extLst>
        </c:ser>
        <c:ser>
          <c:idx val="2"/>
          <c:order val="1"/>
          <c:tx>
            <c:strRef>
              <c:f>'2k_1ms'!$C$1</c:f>
              <c:strCache>
                <c:ptCount val="1"/>
                <c:pt idx="0">
                  <c:v>LZ4FAST Throughput</c:v>
                </c:pt>
              </c:strCache>
            </c:strRef>
          </c:tx>
          <c:spPr>
            <a:ln w="19050" cap="rnd">
              <a:solidFill>
                <a:srgbClr val="0C5727"/>
              </a:solidFill>
              <a:round/>
            </a:ln>
            <a:effectLst/>
          </c:spPr>
          <c:marker>
            <c:symbol val="circle"/>
            <c:size val="5"/>
            <c:spPr>
              <a:solidFill>
                <a:srgbClr val="0C5727"/>
              </a:solidFill>
              <a:ln w="9525">
                <a:solidFill>
                  <a:srgbClr val="0C5727"/>
                </a:solidFill>
              </a:ln>
              <a:effectLst/>
            </c:spPr>
          </c:marker>
          <c:cat>
            <c:numRef>
              <c:f>'2k_1ms'!$A$2:$A$12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'2k_1ms'!$C$2:$C$12</c:f>
              <c:numCache>
                <c:formatCode>General</c:formatCode>
                <c:ptCount val="11"/>
                <c:pt idx="0">
                  <c:v>867.35</c:v>
                </c:pt>
                <c:pt idx="1">
                  <c:v>41768.61</c:v>
                </c:pt>
                <c:pt idx="2">
                  <c:v>82675.66</c:v>
                </c:pt>
                <c:pt idx="3">
                  <c:v>119501.24</c:v>
                </c:pt>
                <c:pt idx="4">
                  <c:v>158141.85</c:v>
                </c:pt>
                <c:pt idx="5">
                  <c:v>195922.12</c:v>
                </c:pt>
                <c:pt idx="6">
                  <c:v>227735.98</c:v>
                </c:pt>
                <c:pt idx="7">
                  <c:v>259032.12</c:v>
                </c:pt>
                <c:pt idx="8">
                  <c:v>275262.2</c:v>
                </c:pt>
                <c:pt idx="9">
                  <c:v>274105.3</c:v>
                </c:pt>
                <c:pt idx="10">
                  <c:v>272229.03999999998</c:v>
                </c:pt>
              </c:numCache>
            </c:numRef>
          </c:val>
          <c:smooth val="0"/>
          <c:extLst>
            <c:ext xmlns:c16="http://schemas.microsoft.com/office/drawing/2014/chart" uri="{C3380CC4-5D6E-409C-BE32-E72D297353CC}">
              <c16:uniqueId val="{00000001-5FA7-8B44-8752-668C42B5B156}"/>
            </c:ext>
          </c:extLst>
        </c:ser>
        <c:dLbls>
          <c:showLegendKey val="0"/>
          <c:showVal val="0"/>
          <c:showCatName val="0"/>
          <c:showSerName val="0"/>
          <c:showPercent val="0"/>
          <c:showBubbleSize val="0"/>
        </c:dLbls>
        <c:marker val="1"/>
        <c:smooth val="0"/>
        <c:axId val="813982496"/>
        <c:axId val="813984208"/>
      </c:lineChart>
      <c:lineChart>
        <c:grouping val="standard"/>
        <c:varyColors val="0"/>
        <c:ser>
          <c:idx val="4"/>
          <c:order val="2"/>
          <c:tx>
            <c:strRef>
              <c:f>'2k_1ms'!$E$1</c:f>
              <c:strCache>
                <c:ptCount val="1"/>
                <c:pt idx="0">
                  <c:v>Baseline CPU%</c:v>
                </c:pt>
              </c:strCache>
            </c:strRef>
          </c:tx>
          <c:spPr>
            <a:ln w="19050" cap="rnd">
              <a:solidFill>
                <a:srgbClr val="C00000"/>
              </a:solidFill>
              <a:prstDash val="sysDash"/>
              <a:round/>
            </a:ln>
            <a:effectLst/>
          </c:spPr>
          <c:marker>
            <c:symbol val="circle"/>
            <c:size val="5"/>
            <c:spPr>
              <a:solidFill>
                <a:srgbClr val="C00000"/>
              </a:solidFill>
              <a:ln w="9525">
                <a:solidFill>
                  <a:srgbClr val="C00000"/>
                </a:solidFill>
              </a:ln>
              <a:effectLst/>
            </c:spPr>
          </c:marker>
          <c:cat>
            <c:numRef>
              <c:f>'2k_1ms'!$A$2:$A$12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'2k_1ms'!$E$2:$E$12</c:f>
              <c:numCache>
                <c:formatCode>General</c:formatCode>
                <c:ptCount val="11"/>
                <c:pt idx="0">
                  <c:v>1.0999999999999999</c:v>
                </c:pt>
                <c:pt idx="1">
                  <c:v>5.55</c:v>
                </c:pt>
                <c:pt idx="2">
                  <c:v>9.6</c:v>
                </c:pt>
                <c:pt idx="3">
                  <c:v>14.48</c:v>
                </c:pt>
                <c:pt idx="4">
                  <c:v>19.685000000000002</c:v>
                </c:pt>
                <c:pt idx="5">
                  <c:v>23.545000000000002</c:v>
                </c:pt>
                <c:pt idx="6">
                  <c:v>29.314999999999998</c:v>
                </c:pt>
                <c:pt idx="7">
                  <c:v>36.504999999999995</c:v>
                </c:pt>
                <c:pt idx="8">
                  <c:v>40.155000000000001</c:v>
                </c:pt>
                <c:pt idx="9">
                  <c:v>42.96</c:v>
                </c:pt>
                <c:pt idx="10">
                  <c:v>43.395000000000003</c:v>
                </c:pt>
              </c:numCache>
            </c:numRef>
          </c:val>
          <c:smooth val="0"/>
          <c:extLst>
            <c:ext xmlns:c16="http://schemas.microsoft.com/office/drawing/2014/chart" uri="{C3380CC4-5D6E-409C-BE32-E72D297353CC}">
              <c16:uniqueId val="{00000002-5FA7-8B44-8752-668C42B5B156}"/>
            </c:ext>
          </c:extLst>
        </c:ser>
        <c:ser>
          <c:idx val="5"/>
          <c:order val="3"/>
          <c:tx>
            <c:strRef>
              <c:f>'2k_1ms'!$F$1</c:f>
              <c:strCache>
                <c:ptCount val="1"/>
                <c:pt idx="0">
                  <c:v>LZ4FAST CPU%</c:v>
                </c:pt>
              </c:strCache>
            </c:strRef>
          </c:tx>
          <c:spPr>
            <a:ln w="19050" cap="rnd">
              <a:solidFill>
                <a:srgbClr val="0C5727"/>
              </a:solidFill>
              <a:prstDash val="sysDash"/>
              <a:round/>
            </a:ln>
            <a:effectLst/>
          </c:spPr>
          <c:marker>
            <c:symbol val="circle"/>
            <c:size val="5"/>
            <c:spPr>
              <a:solidFill>
                <a:srgbClr val="0C5727"/>
              </a:solidFill>
              <a:ln w="9525">
                <a:solidFill>
                  <a:srgbClr val="0C5727"/>
                </a:solidFill>
              </a:ln>
              <a:effectLst/>
            </c:spPr>
          </c:marker>
          <c:cat>
            <c:numRef>
              <c:f>'2k_1ms'!$A$2:$A$12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'2k_1ms'!$F$2:$F$12</c:f>
              <c:numCache>
                <c:formatCode>General</c:formatCode>
                <c:ptCount val="11"/>
                <c:pt idx="0">
                  <c:v>1.1099999999999999</c:v>
                </c:pt>
                <c:pt idx="1">
                  <c:v>6.0049999999999999</c:v>
                </c:pt>
                <c:pt idx="2">
                  <c:v>11.335000000000001</c:v>
                </c:pt>
                <c:pt idx="3">
                  <c:v>16.335000000000001</c:v>
                </c:pt>
                <c:pt idx="4">
                  <c:v>21.82</c:v>
                </c:pt>
                <c:pt idx="5">
                  <c:v>28.965</c:v>
                </c:pt>
                <c:pt idx="6">
                  <c:v>33.28</c:v>
                </c:pt>
                <c:pt idx="7">
                  <c:v>38.454999999999998</c:v>
                </c:pt>
                <c:pt idx="8">
                  <c:v>44.769999999999996</c:v>
                </c:pt>
                <c:pt idx="9">
                  <c:v>47.755000000000003</c:v>
                </c:pt>
                <c:pt idx="10">
                  <c:v>47.465000000000003</c:v>
                </c:pt>
              </c:numCache>
            </c:numRef>
          </c:val>
          <c:smooth val="0"/>
          <c:extLst>
            <c:ext xmlns:c16="http://schemas.microsoft.com/office/drawing/2014/chart" uri="{C3380CC4-5D6E-409C-BE32-E72D297353CC}">
              <c16:uniqueId val="{00000003-5FA7-8B44-8752-668C42B5B156}"/>
            </c:ext>
          </c:extLst>
        </c:ser>
        <c:dLbls>
          <c:showLegendKey val="0"/>
          <c:showVal val="0"/>
          <c:showCatName val="0"/>
          <c:showSerName val="0"/>
          <c:showPercent val="0"/>
          <c:showBubbleSize val="0"/>
        </c:dLbls>
        <c:marker val="1"/>
        <c:smooth val="0"/>
        <c:axId val="77527103"/>
        <c:axId val="77172959"/>
      </c:lineChart>
      <c:catAx>
        <c:axId val="813982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Requesters/ Producers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4208"/>
        <c:crosses val="autoZero"/>
        <c:auto val="1"/>
        <c:lblAlgn val="ctr"/>
        <c:lblOffset val="100"/>
        <c:noMultiLvlLbl val="0"/>
      </c:catAx>
      <c:valAx>
        <c:axId val="813984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Round Trip/s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2496"/>
        <c:crosses val="autoZero"/>
        <c:crossBetween val="between"/>
      </c:valAx>
      <c:valAx>
        <c:axId val="77172959"/>
        <c:scaling>
          <c:orientation val="minMax"/>
          <c:max val="10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CPU%</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527103"/>
        <c:crosses val="max"/>
        <c:crossBetween val="between"/>
      </c:valAx>
      <c:catAx>
        <c:axId val="77527103"/>
        <c:scaling>
          <c:orientation val="minMax"/>
        </c:scaling>
        <c:delete val="1"/>
        <c:axPos val="b"/>
        <c:numFmt formatCode="General" sourceLinked="1"/>
        <c:majorTickMark val="out"/>
        <c:minorTickMark val="none"/>
        <c:tickLblPos val="nextTo"/>
        <c:crossAx val="77172959"/>
        <c:crosses val="autoZero"/>
        <c:auto val="1"/>
        <c:lblAlgn val="ctr"/>
        <c:lblOffset val="100"/>
        <c:noMultiLvlLbl val="0"/>
      </c:catAx>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'20k_1ms'!$B$1</c:f>
              <c:strCache>
                <c:ptCount val="1"/>
                <c:pt idx="0">
                  <c:v>Baseline Throughput</c:v>
                </c:pt>
              </c:strCache>
            </c:strRef>
          </c:tx>
          <c:spPr>
            <a:ln w="19050" cap="rnd">
              <a:solidFill>
                <a:srgbClr val="C00000"/>
              </a:solidFill>
              <a:round/>
            </a:ln>
            <a:effectLst/>
          </c:spPr>
          <c:marker>
            <c:symbol val="circle"/>
            <c:size val="5"/>
            <c:spPr>
              <a:solidFill>
                <a:srgbClr val="C00000"/>
              </a:solidFill>
              <a:ln w="9525">
                <a:solidFill>
                  <a:srgbClr val="C00000"/>
                </a:solidFill>
              </a:ln>
              <a:effectLst/>
            </c:spPr>
          </c:marker>
          <c:cat>
            <c:numRef>
              <c:f>'20k_1ms'!$A$2:$A$12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'20k_1ms'!$B$2:$B$12</c:f>
              <c:numCache>
                <c:formatCode>General</c:formatCode>
                <c:ptCount val="11"/>
                <c:pt idx="0">
                  <c:v>807.95</c:v>
                </c:pt>
                <c:pt idx="1">
                  <c:v>38725.53</c:v>
                </c:pt>
                <c:pt idx="2">
                  <c:v>55593.4</c:v>
                </c:pt>
                <c:pt idx="3">
                  <c:v>55308.39</c:v>
                </c:pt>
                <c:pt idx="4">
                  <c:v>55274.2</c:v>
                </c:pt>
                <c:pt idx="5">
                  <c:v>55292.46</c:v>
                </c:pt>
                <c:pt idx="6">
                  <c:v>55355.95</c:v>
                </c:pt>
                <c:pt idx="7">
                  <c:v>55354.16</c:v>
                </c:pt>
                <c:pt idx="8">
                  <c:v>55333.95</c:v>
                </c:pt>
                <c:pt idx="9">
                  <c:v>55358.48</c:v>
                </c:pt>
                <c:pt idx="10">
                  <c:v>55407.94</c:v>
                </c:pt>
              </c:numCache>
            </c:numRef>
          </c:val>
          <c:smooth val="0"/>
          <c:extLst>
            <c:ext xmlns:c16="http://schemas.microsoft.com/office/drawing/2014/chart" uri="{C3380CC4-5D6E-409C-BE32-E72D297353CC}">
              <c16:uniqueId val="{00000000-9C54-3944-A823-F64F707750C4}"/>
            </c:ext>
          </c:extLst>
        </c:ser>
        <c:ser>
          <c:idx val="2"/>
          <c:order val="1"/>
          <c:tx>
            <c:strRef>
              <c:f>'20k_1ms'!$C$1</c:f>
              <c:strCache>
                <c:ptCount val="1"/>
                <c:pt idx="0">
                  <c:v>LZ4FAST Throughput</c:v>
                </c:pt>
              </c:strCache>
            </c:strRef>
          </c:tx>
          <c:spPr>
            <a:ln w="19050" cap="rnd">
              <a:solidFill>
                <a:srgbClr val="0C5727"/>
              </a:solidFill>
              <a:round/>
            </a:ln>
            <a:effectLst/>
          </c:spPr>
          <c:marker>
            <c:symbol val="circle"/>
            <c:size val="5"/>
            <c:spPr>
              <a:solidFill>
                <a:srgbClr val="0C5727"/>
              </a:solidFill>
              <a:ln w="9525">
                <a:solidFill>
                  <a:srgbClr val="0C5727"/>
                </a:solidFill>
              </a:ln>
              <a:effectLst/>
            </c:spPr>
          </c:marker>
          <c:cat>
            <c:numRef>
              <c:f>'20k_1ms'!$A$2:$A$12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'20k_1ms'!$C$2:$C$12</c:f>
              <c:numCache>
                <c:formatCode>General</c:formatCode>
                <c:ptCount val="11"/>
                <c:pt idx="0">
                  <c:v>808.4</c:v>
                </c:pt>
                <c:pt idx="1">
                  <c:v>37341.5</c:v>
                </c:pt>
                <c:pt idx="2">
                  <c:v>72142.69</c:v>
                </c:pt>
                <c:pt idx="3">
                  <c:v>102677.93</c:v>
                </c:pt>
                <c:pt idx="4">
                  <c:v>111664.76</c:v>
                </c:pt>
                <c:pt idx="5">
                  <c:v>110492.23</c:v>
                </c:pt>
                <c:pt idx="6">
                  <c:v>110444.49</c:v>
                </c:pt>
                <c:pt idx="7">
                  <c:v>110419.48</c:v>
                </c:pt>
                <c:pt idx="8">
                  <c:v>110435.26</c:v>
                </c:pt>
                <c:pt idx="9">
                  <c:v>110435.53</c:v>
                </c:pt>
                <c:pt idx="10">
                  <c:v>110448.21</c:v>
                </c:pt>
              </c:numCache>
            </c:numRef>
          </c:val>
          <c:smooth val="0"/>
          <c:extLst>
            <c:ext xmlns:c16="http://schemas.microsoft.com/office/drawing/2014/chart" uri="{C3380CC4-5D6E-409C-BE32-E72D297353CC}">
              <c16:uniqueId val="{00000001-9C54-3944-A823-F64F707750C4}"/>
            </c:ext>
          </c:extLst>
        </c:ser>
        <c:dLbls>
          <c:showLegendKey val="0"/>
          <c:showVal val="0"/>
          <c:showCatName val="0"/>
          <c:showSerName val="0"/>
          <c:showPercent val="0"/>
          <c:showBubbleSize val="0"/>
        </c:dLbls>
        <c:marker val="1"/>
        <c:smooth val="0"/>
        <c:axId val="813982496"/>
        <c:axId val="813984208"/>
      </c:lineChart>
      <c:lineChart>
        <c:grouping val="standard"/>
        <c:varyColors val="0"/>
        <c:ser>
          <c:idx val="4"/>
          <c:order val="2"/>
          <c:tx>
            <c:strRef>
              <c:f>'20k_1ms'!$E$1</c:f>
              <c:strCache>
                <c:ptCount val="1"/>
                <c:pt idx="0">
                  <c:v>Baseline CPU%</c:v>
                </c:pt>
              </c:strCache>
            </c:strRef>
          </c:tx>
          <c:spPr>
            <a:ln w="19050" cap="rnd">
              <a:solidFill>
                <a:srgbClr val="C00000"/>
              </a:solidFill>
              <a:prstDash val="sysDash"/>
              <a:round/>
            </a:ln>
            <a:effectLst/>
          </c:spPr>
          <c:marker>
            <c:symbol val="circle"/>
            <c:size val="5"/>
            <c:spPr>
              <a:solidFill>
                <a:srgbClr val="C00000"/>
              </a:solidFill>
              <a:ln w="9525">
                <a:solidFill>
                  <a:srgbClr val="C00000"/>
                </a:solidFill>
              </a:ln>
              <a:effectLst/>
            </c:spPr>
          </c:marker>
          <c:cat>
            <c:numRef>
              <c:f>'20k_1ms'!$A$2:$A$12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'20k_1ms'!$E$2:$E$12</c:f>
              <c:numCache>
                <c:formatCode>General</c:formatCode>
                <c:ptCount val="11"/>
                <c:pt idx="0">
                  <c:v>1.1399999999999999</c:v>
                </c:pt>
                <c:pt idx="1">
                  <c:v>6.9649999999999999</c:v>
                </c:pt>
                <c:pt idx="2">
                  <c:v>12.265000000000001</c:v>
                </c:pt>
                <c:pt idx="3">
                  <c:v>14.055</c:v>
                </c:pt>
                <c:pt idx="4">
                  <c:v>13.675000000000001</c:v>
                </c:pt>
                <c:pt idx="5">
                  <c:v>13.52</c:v>
                </c:pt>
                <c:pt idx="6">
                  <c:v>12.684999999999999</c:v>
                </c:pt>
                <c:pt idx="7">
                  <c:v>13.045</c:v>
                </c:pt>
                <c:pt idx="8">
                  <c:v>12.68</c:v>
                </c:pt>
                <c:pt idx="9">
                  <c:v>12.93</c:v>
                </c:pt>
                <c:pt idx="10">
                  <c:v>12.285</c:v>
                </c:pt>
              </c:numCache>
            </c:numRef>
          </c:val>
          <c:smooth val="0"/>
          <c:extLst>
            <c:ext xmlns:c16="http://schemas.microsoft.com/office/drawing/2014/chart" uri="{C3380CC4-5D6E-409C-BE32-E72D297353CC}">
              <c16:uniqueId val="{00000002-9C54-3944-A823-F64F707750C4}"/>
            </c:ext>
          </c:extLst>
        </c:ser>
        <c:ser>
          <c:idx val="5"/>
          <c:order val="3"/>
          <c:tx>
            <c:strRef>
              <c:f>'20k_1ms'!$F$1</c:f>
              <c:strCache>
                <c:ptCount val="1"/>
                <c:pt idx="0">
                  <c:v>LZ4FAST CPU%</c:v>
                </c:pt>
              </c:strCache>
            </c:strRef>
          </c:tx>
          <c:spPr>
            <a:ln w="19050" cap="rnd">
              <a:solidFill>
                <a:srgbClr val="0C5727"/>
              </a:solidFill>
              <a:prstDash val="sysDash"/>
              <a:round/>
            </a:ln>
            <a:effectLst/>
          </c:spPr>
          <c:marker>
            <c:symbol val="circle"/>
            <c:size val="5"/>
            <c:spPr>
              <a:solidFill>
                <a:srgbClr val="0C5727"/>
              </a:solidFill>
              <a:ln w="9525">
                <a:solidFill>
                  <a:srgbClr val="0C5727"/>
                </a:solidFill>
              </a:ln>
              <a:effectLst/>
            </c:spPr>
          </c:marker>
          <c:cat>
            <c:numRef>
              <c:f>'20k_1ms'!$A$2:$A$12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'20k_1ms'!$F$2:$F$12</c:f>
              <c:numCache>
                <c:formatCode>General</c:formatCode>
                <c:ptCount val="11"/>
                <c:pt idx="0">
                  <c:v>1.1599999999999999</c:v>
                </c:pt>
                <c:pt idx="1">
                  <c:v>8.6349999999999998</c:v>
                </c:pt>
                <c:pt idx="2">
                  <c:v>17.600000000000001</c:v>
                </c:pt>
                <c:pt idx="3">
                  <c:v>24.5</c:v>
                </c:pt>
                <c:pt idx="4">
                  <c:v>26.5</c:v>
                </c:pt>
                <c:pt idx="5">
                  <c:v>31.424999999999997</c:v>
                </c:pt>
                <c:pt idx="6">
                  <c:v>31.015000000000001</c:v>
                </c:pt>
                <c:pt idx="7">
                  <c:v>31.09</c:v>
                </c:pt>
                <c:pt idx="8">
                  <c:v>30.824999999999999</c:v>
                </c:pt>
                <c:pt idx="9">
                  <c:v>31.5</c:v>
                </c:pt>
                <c:pt idx="10">
                  <c:v>30.755000000000003</c:v>
                </c:pt>
              </c:numCache>
            </c:numRef>
          </c:val>
          <c:smooth val="0"/>
          <c:extLst>
            <c:ext xmlns:c16="http://schemas.microsoft.com/office/drawing/2014/chart" uri="{C3380CC4-5D6E-409C-BE32-E72D297353CC}">
              <c16:uniqueId val="{00000003-9C54-3944-A823-F64F707750C4}"/>
            </c:ext>
          </c:extLst>
        </c:ser>
        <c:dLbls>
          <c:showLegendKey val="0"/>
          <c:showVal val="0"/>
          <c:showCatName val="0"/>
          <c:showSerName val="0"/>
          <c:showPercent val="0"/>
          <c:showBubbleSize val="0"/>
        </c:dLbls>
        <c:marker val="1"/>
        <c:smooth val="0"/>
        <c:axId val="77527103"/>
        <c:axId val="77172959"/>
      </c:lineChart>
      <c:catAx>
        <c:axId val="813982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Requesters/ Producers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4208"/>
        <c:crosses val="autoZero"/>
        <c:auto val="1"/>
        <c:lblAlgn val="ctr"/>
        <c:lblOffset val="100"/>
        <c:noMultiLvlLbl val="0"/>
      </c:catAx>
      <c:valAx>
        <c:axId val="813984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Round Trip/s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2496"/>
        <c:crosses val="autoZero"/>
        <c:crossBetween val="between"/>
      </c:valAx>
      <c:valAx>
        <c:axId val="77172959"/>
        <c:scaling>
          <c:orientation val="minMax"/>
          <c:max val="10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CPU%</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527103"/>
        <c:crosses val="max"/>
        <c:crossBetween val="between"/>
      </c:valAx>
      <c:catAx>
        <c:axId val="77527103"/>
        <c:scaling>
          <c:orientation val="minMax"/>
        </c:scaling>
        <c:delete val="1"/>
        <c:axPos val="b"/>
        <c:numFmt formatCode="General" sourceLinked="1"/>
        <c:majorTickMark val="out"/>
        <c:minorTickMark val="none"/>
        <c:tickLblPos val="nextTo"/>
        <c:crossAx val="77172959"/>
        <c:crosses val="autoZero"/>
        <c:auto val="1"/>
        <c:lblAlgn val="ctr"/>
        <c:lblOffset val="100"/>
        <c:noMultiLvlLbl val="0"/>
      </c:catAx>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'200k_1ms'!$B$1</c:f>
              <c:strCache>
                <c:ptCount val="1"/>
                <c:pt idx="0">
                  <c:v>Baseline Throughput</c:v>
                </c:pt>
              </c:strCache>
            </c:strRef>
          </c:tx>
          <c:spPr>
            <a:ln w="19050" cap="rnd">
              <a:solidFill>
                <a:srgbClr val="C00000"/>
              </a:solidFill>
              <a:round/>
            </a:ln>
            <a:effectLst/>
          </c:spPr>
          <c:marker>
            <c:symbol val="circle"/>
            <c:size val="5"/>
            <c:spPr>
              <a:solidFill>
                <a:srgbClr val="C00000"/>
              </a:solidFill>
              <a:ln w="9525">
                <a:solidFill>
                  <a:srgbClr val="C00000"/>
                </a:solidFill>
              </a:ln>
              <a:effectLst/>
            </c:spPr>
          </c:marker>
          <c:cat>
            <c:numRef>
              <c:f>'200k_1ms'!$A$2:$A$12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'200k_1ms'!$B$2:$B$12</c:f>
              <c:numCache>
                <c:formatCode>General</c:formatCode>
                <c:ptCount val="11"/>
                <c:pt idx="0">
                  <c:v>621.17999999999995</c:v>
                </c:pt>
                <c:pt idx="1">
                  <c:v>5640.75</c:v>
                </c:pt>
                <c:pt idx="2">
                  <c:v>5652.48</c:v>
                </c:pt>
                <c:pt idx="3">
                  <c:v>5654.13</c:v>
                </c:pt>
                <c:pt idx="4">
                  <c:v>5653.58</c:v>
                </c:pt>
                <c:pt idx="5">
                  <c:v>5654.78</c:v>
                </c:pt>
                <c:pt idx="6">
                  <c:v>5654.95</c:v>
                </c:pt>
                <c:pt idx="7">
                  <c:v>5653.4</c:v>
                </c:pt>
                <c:pt idx="8">
                  <c:v>5654.88</c:v>
                </c:pt>
                <c:pt idx="9">
                  <c:v>5658.61</c:v>
                </c:pt>
                <c:pt idx="10">
                  <c:v>5647.11</c:v>
                </c:pt>
              </c:numCache>
            </c:numRef>
          </c:val>
          <c:smooth val="0"/>
          <c:extLst>
            <c:ext xmlns:c16="http://schemas.microsoft.com/office/drawing/2014/chart" uri="{C3380CC4-5D6E-409C-BE32-E72D297353CC}">
              <c16:uniqueId val="{00000000-2E84-B643-AA9D-3E9B52DCC8FD}"/>
            </c:ext>
          </c:extLst>
        </c:ser>
        <c:ser>
          <c:idx val="2"/>
          <c:order val="1"/>
          <c:tx>
            <c:strRef>
              <c:f>'200k_1ms'!$C$1</c:f>
              <c:strCache>
                <c:ptCount val="1"/>
                <c:pt idx="0">
                  <c:v>LZ4FAST Throughput</c:v>
                </c:pt>
              </c:strCache>
            </c:strRef>
          </c:tx>
          <c:spPr>
            <a:ln w="19050" cap="rnd">
              <a:solidFill>
                <a:srgbClr val="0C5727"/>
              </a:solidFill>
              <a:round/>
            </a:ln>
            <a:effectLst/>
          </c:spPr>
          <c:marker>
            <c:symbol val="circle"/>
            <c:size val="5"/>
            <c:spPr>
              <a:solidFill>
                <a:srgbClr val="0C5727"/>
              </a:solidFill>
              <a:ln w="9525">
                <a:solidFill>
                  <a:srgbClr val="0C5727"/>
                </a:solidFill>
              </a:ln>
              <a:effectLst/>
            </c:spPr>
          </c:marker>
          <c:cat>
            <c:numRef>
              <c:f>'200k_1ms'!$A$2:$A$12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'200k_1ms'!$C$2:$C$12</c:f>
              <c:numCache>
                <c:formatCode>General</c:formatCode>
                <c:ptCount val="11"/>
                <c:pt idx="0">
                  <c:v>437.65</c:v>
                </c:pt>
                <c:pt idx="1">
                  <c:v>11921.99</c:v>
                </c:pt>
                <c:pt idx="2">
                  <c:v>11898.61</c:v>
                </c:pt>
                <c:pt idx="3">
                  <c:v>11955.88</c:v>
                </c:pt>
                <c:pt idx="4">
                  <c:v>11965.73</c:v>
                </c:pt>
                <c:pt idx="5">
                  <c:v>11968.44</c:v>
                </c:pt>
                <c:pt idx="6">
                  <c:v>11973.75</c:v>
                </c:pt>
                <c:pt idx="7">
                  <c:v>11972.08</c:v>
                </c:pt>
                <c:pt idx="8">
                  <c:v>11967.18</c:v>
                </c:pt>
                <c:pt idx="9">
                  <c:v>11968.15</c:v>
                </c:pt>
                <c:pt idx="10">
                  <c:v>11970.28</c:v>
                </c:pt>
              </c:numCache>
            </c:numRef>
          </c:val>
          <c:smooth val="0"/>
          <c:extLst>
            <c:ext xmlns:c16="http://schemas.microsoft.com/office/drawing/2014/chart" uri="{C3380CC4-5D6E-409C-BE32-E72D297353CC}">
              <c16:uniqueId val="{00000001-2E84-B643-AA9D-3E9B52DCC8FD}"/>
            </c:ext>
          </c:extLst>
        </c:ser>
        <c:dLbls>
          <c:showLegendKey val="0"/>
          <c:showVal val="0"/>
          <c:showCatName val="0"/>
          <c:showSerName val="0"/>
          <c:showPercent val="0"/>
          <c:showBubbleSize val="0"/>
        </c:dLbls>
        <c:marker val="1"/>
        <c:smooth val="0"/>
        <c:axId val="813982496"/>
        <c:axId val="813984208"/>
      </c:lineChart>
      <c:lineChart>
        <c:grouping val="standard"/>
        <c:varyColors val="0"/>
        <c:ser>
          <c:idx val="4"/>
          <c:order val="2"/>
          <c:tx>
            <c:strRef>
              <c:f>'200k_1ms'!$E$1</c:f>
              <c:strCache>
                <c:ptCount val="1"/>
                <c:pt idx="0">
                  <c:v>Baseline CPU%</c:v>
                </c:pt>
              </c:strCache>
            </c:strRef>
          </c:tx>
          <c:spPr>
            <a:ln w="19050" cap="rnd">
              <a:solidFill>
                <a:srgbClr val="C00000"/>
              </a:solidFill>
              <a:prstDash val="sysDash"/>
              <a:round/>
            </a:ln>
            <a:effectLst/>
          </c:spPr>
          <c:marker>
            <c:symbol val="circle"/>
            <c:size val="5"/>
            <c:spPr>
              <a:solidFill>
                <a:srgbClr val="C00000"/>
              </a:solidFill>
              <a:ln w="9525">
                <a:solidFill>
                  <a:srgbClr val="C00000"/>
                </a:solidFill>
              </a:ln>
              <a:effectLst/>
            </c:spPr>
          </c:marker>
          <c:val>
            <c:numRef>
              <c:f>'200k_1ms'!$E$2:$E$12</c:f>
              <c:numCache>
                <c:formatCode>General</c:formatCode>
                <c:ptCount val="11"/>
                <c:pt idx="0">
                  <c:v>1.125</c:v>
                </c:pt>
                <c:pt idx="1">
                  <c:v>6.88</c:v>
                </c:pt>
                <c:pt idx="2">
                  <c:v>6.4649999999999999</c:v>
                </c:pt>
                <c:pt idx="3">
                  <c:v>6.79</c:v>
                </c:pt>
                <c:pt idx="4">
                  <c:v>6.6449999999999996</c:v>
                </c:pt>
                <c:pt idx="5">
                  <c:v>6.79</c:v>
                </c:pt>
                <c:pt idx="6">
                  <c:v>6.4749999999999996</c:v>
                </c:pt>
                <c:pt idx="7">
                  <c:v>6.91</c:v>
                </c:pt>
                <c:pt idx="8">
                  <c:v>6.5549999999999997</c:v>
                </c:pt>
                <c:pt idx="9">
                  <c:v>6.875</c:v>
                </c:pt>
                <c:pt idx="10">
                  <c:v>6.5049999999999999</c:v>
                </c:pt>
              </c:numCache>
            </c:numRef>
          </c:val>
          <c:smooth val="0"/>
          <c:extLst>
            <c:ext xmlns:c16="http://schemas.microsoft.com/office/drawing/2014/chart" uri="{C3380CC4-5D6E-409C-BE32-E72D297353CC}">
              <c16:uniqueId val="{00000002-2E84-B643-AA9D-3E9B52DCC8FD}"/>
            </c:ext>
          </c:extLst>
        </c:ser>
        <c:ser>
          <c:idx val="5"/>
          <c:order val="3"/>
          <c:tx>
            <c:strRef>
              <c:f>'200k_1ms'!$F$1</c:f>
              <c:strCache>
                <c:ptCount val="1"/>
                <c:pt idx="0">
                  <c:v>LZ4FAST CPU%</c:v>
                </c:pt>
              </c:strCache>
            </c:strRef>
          </c:tx>
          <c:spPr>
            <a:ln w="19050" cap="rnd">
              <a:solidFill>
                <a:srgbClr val="0C5727"/>
              </a:solidFill>
              <a:prstDash val="sysDash"/>
              <a:round/>
            </a:ln>
            <a:effectLst/>
          </c:spPr>
          <c:marker>
            <c:symbol val="circle"/>
            <c:size val="5"/>
            <c:spPr>
              <a:solidFill>
                <a:srgbClr val="0C5727"/>
              </a:solidFill>
              <a:ln w="9525">
                <a:solidFill>
                  <a:srgbClr val="0C5727"/>
                </a:solidFill>
              </a:ln>
              <a:effectLst/>
            </c:spPr>
          </c:marker>
          <c:val>
            <c:numRef>
              <c:f>'200k_1ms'!$F$2:$F$12</c:f>
              <c:numCache>
                <c:formatCode>General</c:formatCode>
                <c:ptCount val="11"/>
                <c:pt idx="0">
                  <c:v>1.605</c:v>
                </c:pt>
                <c:pt idx="1">
                  <c:v>22.89</c:v>
                </c:pt>
                <c:pt idx="2">
                  <c:v>22.41</c:v>
                </c:pt>
                <c:pt idx="3">
                  <c:v>21.215</c:v>
                </c:pt>
                <c:pt idx="4">
                  <c:v>20.435000000000002</c:v>
                </c:pt>
                <c:pt idx="5">
                  <c:v>20.814999999999998</c:v>
                </c:pt>
                <c:pt idx="6">
                  <c:v>20.465</c:v>
                </c:pt>
                <c:pt idx="7">
                  <c:v>20.905000000000001</c:v>
                </c:pt>
                <c:pt idx="8">
                  <c:v>20.43</c:v>
                </c:pt>
                <c:pt idx="9">
                  <c:v>20.79</c:v>
                </c:pt>
                <c:pt idx="10">
                  <c:v>20.59</c:v>
                </c:pt>
              </c:numCache>
            </c:numRef>
          </c:val>
          <c:smooth val="0"/>
          <c:extLst>
            <c:ext xmlns:c16="http://schemas.microsoft.com/office/drawing/2014/chart" uri="{C3380CC4-5D6E-409C-BE32-E72D297353CC}">
              <c16:uniqueId val="{00000003-2E84-B643-AA9D-3E9B52DCC8FD}"/>
            </c:ext>
          </c:extLst>
        </c:ser>
        <c:dLbls>
          <c:showLegendKey val="0"/>
          <c:showVal val="0"/>
          <c:showCatName val="0"/>
          <c:showSerName val="0"/>
          <c:showPercent val="0"/>
          <c:showBubbleSize val="0"/>
        </c:dLbls>
        <c:marker val="1"/>
        <c:smooth val="0"/>
        <c:axId val="77527103"/>
        <c:axId val="77172959"/>
      </c:lineChart>
      <c:catAx>
        <c:axId val="813982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Requesters/ Producers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4208"/>
        <c:crosses val="autoZero"/>
        <c:auto val="1"/>
        <c:lblAlgn val="ctr"/>
        <c:lblOffset val="100"/>
        <c:noMultiLvlLbl val="0"/>
      </c:catAx>
      <c:valAx>
        <c:axId val="813984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Round Trip/s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2496"/>
        <c:crosses val="autoZero"/>
        <c:crossBetween val="between"/>
      </c:valAx>
      <c:valAx>
        <c:axId val="77172959"/>
        <c:scaling>
          <c:orientation val="minMax"/>
          <c:max val="10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CPU%</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527103"/>
        <c:crosses val="max"/>
        <c:crossBetween val="between"/>
      </c:valAx>
      <c:catAx>
        <c:axId val="77527103"/>
        <c:scaling>
          <c:orientation val="minMax"/>
        </c:scaling>
        <c:delete val="1"/>
        <c:axPos val="b"/>
        <c:numFmt formatCode="General" sourceLinked="1"/>
        <c:majorTickMark val="out"/>
        <c:minorTickMark val="none"/>
        <c:tickLblPos val="nextTo"/>
        <c:crossAx val="77172959"/>
        <c:crosses val="autoZero"/>
        <c:auto val="1"/>
        <c:lblAlgn val="ctr"/>
        <c:lblOffset val="100"/>
        <c:noMultiLvlLbl val="0"/>
      </c:catAx>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'2M_1ms'!$B$1</c:f>
              <c:strCache>
                <c:ptCount val="1"/>
                <c:pt idx="0">
                  <c:v>Baseline Throughput</c:v>
                </c:pt>
              </c:strCache>
            </c:strRef>
          </c:tx>
          <c:spPr>
            <a:ln w="19050" cap="rnd">
              <a:solidFill>
                <a:srgbClr val="C00000"/>
              </a:solidFill>
              <a:round/>
            </a:ln>
            <a:effectLst/>
          </c:spPr>
          <c:marker>
            <c:symbol val="circle"/>
            <c:size val="5"/>
            <c:spPr>
              <a:solidFill>
                <a:srgbClr val="C00000"/>
              </a:solidFill>
              <a:ln w="9525">
                <a:solidFill>
                  <a:srgbClr val="C00000"/>
                </a:solidFill>
              </a:ln>
              <a:effectLst/>
            </c:spPr>
          </c:marker>
          <c:cat>
            <c:numRef>
              <c:f>'2M_1ms'!$A$2:$A$12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'2M_1ms'!$B$2:$B$12</c:f>
              <c:numCache>
                <c:formatCode>General</c:formatCode>
                <c:ptCount val="11"/>
                <c:pt idx="0">
                  <c:v>157.35</c:v>
                </c:pt>
                <c:pt idx="1">
                  <c:v>555.78</c:v>
                </c:pt>
                <c:pt idx="2">
                  <c:v>555.25</c:v>
                </c:pt>
                <c:pt idx="3">
                  <c:v>554.55999999999995</c:v>
                </c:pt>
                <c:pt idx="4">
                  <c:v>554.5</c:v>
                </c:pt>
                <c:pt idx="5">
                  <c:v>554.02</c:v>
                </c:pt>
                <c:pt idx="6">
                  <c:v>554.04999999999995</c:v>
                </c:pt>
                <c:pt idx="7">
                  <c:v>552.41999999999996</c:v>
                </c:pt>
                <c:pt idx="8">
                  <c:v>551.85</c:v>
                </c:pt>
                <c:pt idx="9">
                  <c:v>551.96</c:v>
                </c:pt>
                <c:pt idx="10">
                  <c:v>552.5</c:v>
                </c:pt>
              </c:numCache>
            </c:numRef>
          </c:val>
          <c:smooth val="0"/>
          <c:extLst>
            <c:ext xmlns:c16="http://schemas.microsoft.com/office/drawing/2014/chart" uri="{C3380CC4-5D6E-409C-BE32-E72D297353CC}">
              <c16:uniqueId val="{00000000-1C91-5743-99B8-951DCE9D8E79}"/>
            </c:ext>
          </c:extLst>
        </c:ser>
        <c:ser>
          <c:idx val="2"/>
          <c:order val="1"/>
          <c:tx>
            <c:strRef>
              <c:f>'2M_1ms'!$C$1</c:f>
              <c:strCache>
                <c:ptCount val="1"/>
                <c:pt idx="0">
                  <c:v>LZ4FAST Throughput</c:v>
                </c:pt>
              </c:strCache>
            </c:strRef>
          </c:tx>
          <c:spPr>
            <a:ln w="19050" cap="rnd">
              <a:solidFill>
                <a:srgbClr val="0C5727"/>
              </a:solidFill>
              <a:round/>
            </a:ln>
            <a:effectLst/>
          </c:spPr>
          <c:marker>
            <c:symbol val="circle"/>
            <c:size val="5"/>
            <c:spPr>
              <a:solidFill>
                <a:srgbClr val="0C5727"/>
              </a:solidFill>
              <a:ln w="9525">
                <a:solidFill>
                  <a:srgbClr val="0C5727"/>
                </a:solidFill>
              </a:ln>
              <a:effectLst/>
            </c:spPr>
          </c:marker>
          <c:cat>
            <c:numRef>
              <c:f>'2M_1ms'!$A$2:$A$12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'2M_1ms'!$C$2:$C$12</c:f>
              <c:numCache>
                <c:formatCode>General</c:formatCode>
                <c:ptCount val="11"/>
                <c:pt idx="0">
                  <c:v>237.73</c:v>
                </c:pt>
                <c:pt idx="1">
                  <c:v>5235.2700000000004</c:v>
                </c:pt>
                <c:pt idx="2">
                  <c:v>5770.92</c:v>
                </c:pt>
                <c:pt idx="3">
                  <c:v>6065.64</c:v>
                </c:pt>
                <c:pt idx="4">
                  <c:v>6170.36</c:v>
                </c:pt>
                <c:pt idx="5">
                  <c:v>6243.42</c:v>
                </c:pt>
                <c:pt idx="6">
                  <c:v>6091.89</c:v>
                </c:pt>
                <c:pt idx="7">
                  <c:v>5879.4</c:v>
                </c:pt>
                <c:pt idx="8">
                  <c:v>5755.45</c:v>
                </c:pt>
                <c:pt idx="9">
                  <c:v>5579.98</c:v>
                </c:pt>
                <c:pt idx="10">
                  <c:v>5559.44</c:v>
                </c:pt>
              </c:numCache>
            </c:numRef>
          </c:val>
          <c:smooth val="0"/>
          <c:extLst>
            <c:ext xmlns:c16="http://schemas.microsoft.com/office/drawing/2014/chart" uri="{C3380CC4-5D6E-409C-BE32-E72D297353CC}">
              <c16:uniqueId val="{00000001-1C91-5743-99B8-951DCE9D8E79}"/>
            </c:ext>
          </c:extLst>
        </c:ser>
        <c:dLbls>
          <c:showLegendKey val="0"/>
          <c:showVal val="0"/>
          <c:showCatName val="0"/>
          <c:showSerName val="0"/>
          <c:showPercent val="0"/>
          <c:showBubbleSize val="0"/>
        </c:dLbls>
        <c:marker val="1"/>
        <c:smooth val="0"/>
        <c:axId val="813982496"/>
        <c:axId val="813984208"/>
      </c:lineChart>
      <c:lineChart>
        <c:grouping val="standard"/>
        <c:varyColors val="0"/>
        <c:ser>
          <c:idx val="4"/>
          <c:order val="2"/>
          <c:tx>
            <c:strRef>
              <c:f>'2M_1ms'!$E$1</c:f>
              <c:strCache>
                <c:ptCount val="1"/>
                <c:pt idx="0">
                  <c:v>Baseline CPU%</c:v>
                </c:pt>
              </c:strCache>
            </c:strRef>
          </c:tx>
          <c:spPr>
            <a:ln w="19050" cap="rnd">
              <a:solidFill>
                <a:srgbClr val="C00000"/>
              </a:solidFill>
              <a:prstDash val="sysDash"/>
              <a:round/>
            </a:ln>
            <a:effectLst/>
          </c:spPr>
          <c:marker>
            <c:symbol val="circle"/>
            <c:size val="5"/>
            <c:spPr>
              <a:solidFill>
                <a:srgbClr val="C00000"/>
              </a:solidFill>
              <a:ln w="9525">
                <a:solidFill>
                  <a:srgbClr val="C00000"/>
                </a:solidFill>
              </a:ln>
              <a:effectLst/>
            </c:spPr>
          </c:marker>
          <c:val>
            <c:numRef>
              <c:f>'2M_1ms'!$E$2:$E$12</c:f>
              <c:numCache>
                <c:formatCode>General</c:formatCode>
                <c:ptCount val="11"/>
                <c:pt idx="0">
                  <c:v>1.9750000000000001</c:v>
                </c:pt>
                <c:pt idx="1">
                  <c:v>5.8049999999999997</c:v>
                </c:pt>
                <c:pt idx="2">
                  <c:v>5.1199999999999992</c:v>
                </c:pt>
                <c:pt idx="3">
                  <c:v>5.5850000000000009</c:v>
                </c:pt>
                <c:pt idx="4">
                  <c:v>5.2549999999999999</c:v>
                </c:pt>
                <c:pt idx="5">
                  <c:v>5.74</c:v>
                </c:pt>
                <c:pt idx="6">
                  <c:v>5.3</c:v>
                </c:pt>
                <c:pt idx="7">
                  <c:v>5.6400000000000006</c:v>
                </c:pt>
                <c:pt idx="8">
                  <c:v>5.4649999999999999</c:v>
                </c:pt>
                <c:pt idx="9">
                  <c:v>5.92</c:v>
                </c:pt>
                <c:pt idx="10">
                  <c:v>5.4950000000000001</c:v>
                </c:pt>
              </c:numCache>
            </c:numRef>
          </c:val>
          <c:smooth val="0"/>
          <c:extLst>
            <c:ext xmlns:c16="http://schemas.microsoft.com/office/drawing/2014/chart" uri="{C3380CC4-5D6E-409C-BE32-E72D297353CC}">
              <c16:uniqueId val="{00000002-1C91-5743-99B8-951DCE9D8E79}"/>
            </c:ext>
          </c:extLst>
        </c:ser>
        <c:ser>
          <c:idx val="5"/>
          <c:order val="3"/>
          <c:tx>
            <c:strRef>
              <c:f>'2M_1ms'!$F$1</c:f>
              <c:strCache>
                <c:ptCount val="1"/>
                <c:pt idx="0">
                  <c:v>LZ4FAST CPU%</c:v>
                </c:pt>
              </c:strCache>
            </c:strRef>
          </c:tx>
          <c:spPr>
            <a:ln w="19050" cap="rnd">
              <a:solidFill>
                <a:srgbClr val="0C5727"/>
              </a:solidFill>
              <a:prstDash val="sysDash"/>
              <a:round/>
            </a:ln>
            <a:effectLst/>
          </c:spPr>
          <c:marker>
            <c:symbol val="circle"/>
            <c:size val="5"/>
            <c:spPr>
              <a:solidFill>
                <a:srgbClr val="0C5727"/>
              </a:solidFill>
              <a:ln w="9525">
                <a:solidFill>
                  <a:srgbClr val="0C5727"/>
                </a:solidFill>
              </a:ln>
              <a:effectLst/>
            </c:spPr>
          </c:marker>
          <c:val>
            <c:numRef>
              <c:f>'2M_1ms'!$F$2:$F$12</c:f>
              <c:numCache>
                <c:formatCode>General</c:formatCode>
                <c:ptCount val="11"/>
                <c:pt idx="0">
                  <c:v>1.9899999999999998</c:v>
                </c:pt>
                <c:pt idx="1">
                  <c:v>45.269999999999996</c:v>
                </c:pt>
                <c:pt idx="2">
                  <c:v>61.92</c:v>
                </c:pt>
                <c:pt idx="3">
                  <c:v>71.125</c:v>
                </c:pt>
                <c:pt idx="4">
                  <c:v>73.415000000000006</c:v>
                </c:pt>
                <c:pt idx="5">
                  <c:v>74.91</c:v>
                </c:pt>
                <c:pt idx="6">
                  <c:v>72.144999999999996</c:v>
                </c:pt>
                <c:pt idx="7">
                  <c:v>69.11</c:v>
                </c:pt>
                <c:pt idx="8">
                  <c:v>66.944999999999993</c:v>
                </c:pt>
                <c:pt idx="9">
                  <c:v>65.004999999999995</c:v>
                </c:pt>
                <c:pt idx="10">
                  <c:v>64.405000000000001</c:v>
                </c:pt>
              </c:numCache>
            </c:numRef>
          </c:val>
          <c:smooth val="0"/>
          <c:extLst>
            <c:ext xmlns:c16="http://schemas.microsoft.com/office/drawing/2014/chart" uri="{C3380CC4-5D6E-409C-BE32-E72D297353CC}">
              <c16:uniqueId val="{00000003-1C91-5743-99B8-951DCE9D8E79}"/>
            </c:ext>
          </c:extLst>
        </c:ser>
        <c:dLbls>
          <c:showLegendKey val="0"/>
          <c:showVal val="0"/>
          <c:showCatName val="0"/>
          <c:showSerName val="0"/>
          <c:showPercent val="0"/>
          <c:showBubbleSize val="0"/>
        </c:dLbls>
        <c:marker val="1"/>
        <c:smooth val="0"/>
        <c:axId val="77527103"/>
        <c:axId val="77172959"/>
      </c:lineChart>
      <c:catAx>
        <c:axId val="813982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Requesters/ Producers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4208"/>
        <c:crosses val="autoZero"/>
        <c:auto val="1"/>
        <c:lblAlgn val="ctr"/>
        <c:lblOffset val="100"/>
        <c:noMultiLvlLbl val="0"/>
      </c:catAx>
      <c:valAx>
        <c:axId val="813984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Round Trip/s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2496"/>
        <c:crosses val="autoZero"/>
        <c:crossBetween val="between"/>
      </c:valAx>
      <c:valAx>
        <c:axId val="77172959"/>
        <c:scaling>
          <c:orientation val="minMax"/>
          <c:max val="10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CPU%</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527103"/>
        <c:crosses val="max"/>
        <c:crossBetween val="between"/>
      </c:valAx>
      <c:catAx>
        <c:axId val="77527103"/>
        <c:scaling>
          <c:orientation val="minMax"/>
        </c:scaling>
        <c:delete val="1"/>
        <c:axPos val="b"/>
        <c:numFmt formatCode="General" sourceLinked="1"/>
        <c:majorTickMark val="out"/>
        <c:minorTickMark val="none"/>
        <c:tickLblPos val="nextTo"/>
        <c:crossAx val="77172959"/>
        <c:crosses val="autoZero"/>
        <c:auto val="1"/>
        <c:lblAlgn val="ctr"/>
        <c:lblOffset val="100"/>
        <c:noMultiLvlLbl val="0"/>
      </c:catAx>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'2k_10ms'!$B$1</c:f>
              <c:strCache>
                <c:ptCount val="1"/>
                <c:pt idx="0">
                  <c:v>Baseline Throughput</c:v>
                </c:pt>
              </c:strCache>
            </c:strRef>
          </c:tx>
          <c:spPr>
            <a:ln w="19050" cap="rnd">
              <a:solidFill>
                <a:srgbClr val="C00000"/>
              </a:solidFill>
              <a:round/>
            </a:ln>
            <a:effectLst/>
          </c:spPr>
          <c:marker>
            <c:symbol val="circle"/>
            <c:size val="5"/>
            <c:spPr>
              <a:solidFill>
                <a:srgbClr val="C00000"/>
              </a:solidFill>
              <a:ln w="9525">
                <a:solidFill>
                  <a:srgbClr val="C00000"/>
                </a:solidFill>
              </a:ln>
              <a:effectLst/>
            </c:spPr>
          </c:marker>
          <c:cat>
            <c:numRef>
              <c:f>'2k_10ms'!$A$2:$A$12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'2k_10ms'!$B$2:$B$12</c:f>
              <c:numCache>
                <c:formatCode>General</c:formatCode>
                <c:ptCount val="11"/>
                <c:pt idx="0">
                  <c:v>98.9</c:v>
                </c:pt>
                <c:pt idx="1">
                  <c:v>4939.55</c:v>
                </c:pt>
                <c:pt idx="2">
                  <c:v>9844.4599999999991</c:v>
                </c:pt>
                <c:pt idx="3">
                  <c:v>14743.91</c:v>
                </c:pt>
                <c:pt idx="4">
                  <c:v>19642.689999999999</c:v>
                </c:pt>
                <c:pt idx="5">
                  <c:v>24540.33</c:v>
                </c:pt>
                <c:pt idx="6">
                  <c:v>29434.13</c:v>
                </c:pt>
                <c:pt idx="7">
                  <c:v>34199.18</c:v>
                </c:pt>
                <c:pt idx="8">
                  <c:v>39037.69</c:v>
                </c:pt>
                <c:pt idx="9">
                  <c:v>43909.33</c:v>
                </c:pt>
                <c:pt idx="10">
                  <c:v>48706.03</c:v>
                </c:pt>
              </c:numCache>
            </c:numRef>
          </c:val>
          <c:smooth val="0"/>
          <c:extLst>
            <c:ext xmlns:c16="http://schemas.microsoft.com/office/drawing/2014/chart" uri="{C3380CC4-5D6E-409C-BE32-E72D297353CC}">
              <c16:uniqueId val="{00000000-4598-D04C-9136-A02D5E6BB39B}"/>
            </c:ext>
          </c:extLst>
        </c:ser>
        <c:ser>
          <c:idx val="2"/>
          <c:order val="1"/>
          <c:tx>
            <c:strRef>
              <c:f>'2k_10ms'!$C$1</c:f>
              <c:strCache>
                <c:ptCount val="1"/>
                <c:pt idx="0">
                  <c:v>LZ4FAST Throughput</c:v>
                </c:pt>
              </c:strCache>
            </c:strRef>
          </c:tx>
          <c:spPr>
            <a:ln w="19050" cap="rnd">
              <a:solidFill>
                <a:srgbClr val="0C5727"/>
              </a:solidFill>
              <a:round/>
            </a:ln>
            <a:effectLst/>
          </c:spPr>
          <c:marker>
            <c:symbol val="circle"/>
            <c:size val="5"/>
            <c:spPr>
              <a:solidFill>
                <a:srgbClr val="0C5727"/>
              </a:solidFill>
              <a:ln w="9525">
                <a:solidFill>
                  <a:srgbClr val="0C5727"/>
                </a:solidFill>
              </a:ln>
              <a:effectLst/>
            </c:spPr>
          </c:marker>
          <c:cat>
            <c:numRef>
              <c:f>'2k_10ms'!$A$2:$A$12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'2k_10ms'!$C$2:$C$12</c:f>
              <c:numCache>
                <c:formatCode>General</c:formatCode>
                <c:ptCount val="11"/>
                <c:pt idx="0">
                  <c:v>98.77</c:v>
                </c:pt>
                <c:pt idx="1">
                  <c:v>4934.16</c:v>
                </c:pt>
                <c:pt idx="2">
                  <c:v>9840.23</c:v>
                </c:pt>
                <c:pt idx="3">
                  <c:v>14740.36</c:v>
                </c:pt>
                <c:pt idx="4">
                  <c:v>19638.96</c:v>
                </c:pt>
                <c:pt idx="5">
                  <c:v>24534.54</c:v>
                </c:pt>
                <c:pt idx="6">
                  <c:v>29425.69</c:v>
                </c:pt>
                <c:pt idx="7">
                  <c:v>34164.49</c:v>
                </c:pt>
                <c:pt idx="8">
                  <c:v>39083.64</c:v>
                </c:pt>
                <c:pt idx="9">
                  <c:v>43939.31</c:v>
                </c:pt>
                <c:pt idx="10">
                  <c:v>48682.76</c:v>
                </c:pt>
              </c:numCache>
            </c:numRef>
          </c:val>
          <c:smooth val="0"/>
          <c:extLst>
            <c:ext xmlns:c16="http://schemas.microsoft.com/office/drawing/2014/chart" uri="{C3380CC4-5D6E-409C-BE32-E72D297353CC}">
              <c16:uniqueId val="{00000001-4598-D04C-9136-A02D5E6BB39B}"/>
            </c:ext>
          </c:extLst>
        </c:ser>
        <c:dLbls>
          <c:showLegendKey val="0"/>
          <c:showVal val="0"/>
          <c:showCatName val="0"/>
          <c:showSerName val="0"/>
          <c:showPercent val="0"/>
          <c:showBubbleSize val="0"/>
        </c:dLbls>
        <c:marker val="1"/>
        <c:smooth val="0"/>
        <c:axId val="813982496"/>
        <c:axId val="813984208"/>
      </c:lineChart>
      <c:lineChart>
        <c:grouping val="standard"/>
        <c:varyColors val="0"/>
        <c:ser>
          <c:idx val="4"/>
          <c:order val="2"/>
          <c:tx>
            <c:strRef>
              <c:f>'2k_10ms'!$E$1</c:f>
              <c:strCache>
                <c:ptCount val="1"/>
                <c:pt idx="0">
                  <c:v>Baseline CPU%</c:v>
                </c:pt>
              </c:strCache>
            </c:strRef>
          </c:tx>
          <c:spPr>
            <a:ln w="19050" cap="rnd">
              <a:solidFill>
                <a:srgbClr val="C00000"/>
              </a:solidFill>
              <a:prstDash val="sysDash"/>
              <a:round/>
            </a:ln>
            <a:effectLst/>
          </c:spPr>
          <c:marker>
            <c:symbol val="circle"/>
            <c:size val="5"/>
            <c:spPr>
              <a:solidFill>
                <a:srgbClr val="C00000"/>
              </a:solidFill>
              <a:ln w="9525">
                <a:solidFill>
                  <a:srgbClr val="C00000"/>
                </a:solidFill>
              </a:ln>
              <a:effectLst/>
            </c:spPr>
          </c:marker>
          <c:cat>
            <c:numRef>
              <c:f>'2k_10ms'!$A$2:$A$12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'2k_10ms'!$E$2:$E$12</c:f>
              <c:numCache>
                <c:formatCode>General</c:formatCode>
                <c:ptCount val="11"/>
                <c:pt idx="0">
                  <c:v>0.68</c:v>
                </c:pt>
                <c:pt idx="1">
                  <c:v>1.105</c:v>
                </c:pt>
                <c:pt idx="2">
                  <c:v>1.365</c:v>
                </c:pt>
                <c:pt idx="3">
                  <c:v>2.25</c:v>
                </c:pt>
                <c:pt idx="4">
                  <c:v>2.48</c:v>
                </c:pt>
                <c:pt idx="5">
                  <c:v>3.355</c:v>
                </c:pt>
                <c:pt idx="6">
                  <c:v>3.59</c:v>
                </c:pt>
                <c:pt idx="7">
                  <c:v>4.5449999999999999</c:v>
                </c:pt>
                <c:pt idx="8">
                  <c:v>4.79</c:v>
                </c:pt>
                <c:pt idx="9">
                  <c:v>5.5350000000000001</c:v>
                </c:pt>
                <c:pt idx="10">
                  <c:v>5.93</c:v>
                </c:pt>
              </c:numCache>
            </c:numRef>
          </c:val>
          <c:smooth val="0"/>
          <c:extLst>
            <c:ext xmlns:c16="http://schemas.microsoft.com/office/drawing/2014/chart" uri="{C3380CC4-5D6E-409C-BE32-E72D297353CC}">
              <c16:uniqueId val="{00000002-4598-D04C-9136-A02D5E6BB39B}"/>
            </c:ext>
          </c:extLst>
        </c:ser>
        <c:ser>
          <c:idx val="5"/>
          <c:order val="3"/>
          <c:tx>
            <c:strRef>
              <c:f>'2k_10ms'!$F$1</c:f>
              <c:strCache>
                <c:ptCount val="1"/>
                <c:pt idx="0">
                  <c:v>LZ4FAST CPU%</c:v>
                </c:pt>
              </c:strCache>
            </c:strRef>
          </c:tx>
          <c:spPr>
            <a:ln w="19050" cap="rnd">
              <a:solidFill>
                <a:srgbClr val="0C5727"/>
              </a:solidFill>
              <a:prstDash val="sysDash"/>
              <a:round/>
            </a:ln>
            <a:effectLst/>
          </c:spPr>
          <c:marker>
            <c:symbol val="circle"/>
            <c:size val="5"/>
            <c:spPr>
              <a:solidFill>
                <a:srgbClr val="0C5727"/>
              </a:solidFill>
              <a:ln w="9525">
                <a:solidFill>
                  <a:srgbClr val="0C5727"/>
                </a:solidFill>
              </a:ln>
              <a:effectLst/>
            </c:spPr>
          </c:marker>
          <c:cat>
            <c:numRef>
              <c:f>'2k_10ms'!$A$2:$A$12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'2k_10ms'!$F$2:$F$12</c:f>
              <c:numCache>
                <c:formatCode>General</c:formatCode>
                <c:ptCount val="11"/>
                <c:pt idx="0">
                  <c:v>1.03</c:v>
                </c:pt>
                <c:pt idx="1">
                  <c:v>1.645</c:v>
                </c:pt>
                <c:pt idx="2">
                  <c:v>2.25</c:v>
                </c:pt>
                <c:pt idx="3">
                  <c:v>2.2349999999999999</c:v>
                </c:pt>
                <c:pt idx="4">
                  <c:v>2.6349999999999998</c:v>
                </c:pt>
                <c:pt idx="5">
                  <c:v>3.61</c:v>
                </c:pt>
                <c:pt idx="6">
                  <c:v>3.88</c:v>
                </c:pt>
                <c:pt idx="7">
                  <c:v>4.8900000000000006</c:v>
                </c:pt>
                <c:pt idx="8">
                  <c:v>5.1850000000000005</c:v>
                </c:pt>
                <c:pt idx="9">
                  <c:v>6.04</c:v>
                </c:pt>
                <c:pt idx="10">
                  <c:v>6.5299999999999994</c:v>
                </c:pt>
              </c:numCache>
            </c:numRef>
          </c:val>
          <c:smooth val="0"/>
          <c:extLst>
            <c:ext xmlns:c16="http://schemas.microsoft.com/office/drawing/2014/chart" uri="{C3380CC4-5D6E-409C-BE32-E72D297353CC}">
              <c16:uniqueId val="{00000003-4598-D04C-9136-A02D5E6BB39B}"/>
            </c:ext>
          </c:extLst>
        </c:ser>
        <c:dLbls>
          <c:showLegendKey val="0"/>
          <c:showVal val="0"/>
          <c:showCatName val="0"/>
          <c:showSerName val="0"/>
          <c:showPercent val="0"/>
          <c:showBubbleSize val="0"/>
        </c:dLbls>
        <c:marker val="1"/>
        <c:smooth val="0"/>
        <c:axId val="77527103"/>
        <c:axId val="77172959"/>
      </c:lineChart>
      <c:catAx>
        <c:axId val="813982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Requesters/ Producers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4208"/>
        <c:crosses val="autoZero"/>
        <c:auto val="1"/>
        <c:lblAlgn val="ctr"/>
        <c:lblOffset val="100"/>
        <c:noMultiLvlLbl val="0"/>
      </c:catAx>
      <c:valAx>
        <c:axId val="813984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Round Trip/s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2496"/>
        <c:crosses val="autoZero"/>
        <c:crossBetween val="between"/>
      </c:valAx>
      <c:valAx>
        <c:axId val="77172959"/>
        <c:scaling>
          <c:orientation val="minMax"/>
          <c:max val="10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CPU%</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527103"/>
        <c:crosses val="max"/>
        <c:crossBetween val="between"/>
      </c:valAx>
      <c:catAx>
        <c:axId val="77527103"/>
        <c:scaling>
          <c:orientation val="minMax"/>
        </c:scaling>
        <c:delete val="1"/>
        <c:axPos val="b"/>
        <c:numFmt formatCode="General" sourceLinked="1"/>
        <c:majorTickMark val="out"/>
        <c:minorTickMark val="none"/>
        <c:tickLblPos val="nextTo"/>
        <c:crossAx val="77172959"/>
        <c:crosses val="autoZero"/>
        <c:auto val="1"/>
        <c:lblAlgn val="ctr"/>
        <c:lblOffset val="100"/>
        <c:noMultiLvlLbl val="0"/>
      </c:catAx>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'20k_10ms'!$B$1</c:f>
              <c:strCache>
                <c:ptCount val="1"/>
                <c:pt idx="0">
                  <c:v>Baseline Throughput</c:v>
                </c:pt>
              </c:strCache>
            </c:strRef>
          </c:tx>
          <c:spPr>
            <a:ln w="19050" cap="rnd">
              <a:solidFill>
                <a:srgbClr val="C00000"/>
              </a:solidFill>
              <a:round/>
            </a:ln>
            <a:effectLst/>
          </c:spPr>
          <c:marker>
            <c:symbol val="circle"/>
            <c:size val="5"/>
            <c:spPr>
              <a:solidFill>
                <a:srgbClr val="C00000"/>
              </a:solidFill>
              <a:ln w="9525">
                <a:solidFill>
                  <a:srgbClr val="C00000"/>
                </a:solidFill>
              </a:ln>
              <a:effectLst/>
            </c:spPr>
          </c:marker>
          <c:cat>
            <c:numRef>
              <c:f>'20k_10ms'!$A$2:$A$12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'20k_10ms'!$B$2:$B$12</c:f>
              <c:numCache>
                <c:formatCode>General</c:formatCode>
                <c:ptCount val="11"/>
                <c:pt idx="0">
                  <c:v>98.45</c:v>
                </c:pt>
                <c:pt idx="1">
                  <c:v>4898.18</c:v>
                </c:pt>
                <c:pt idx="2">
                  <c:v>9756.2099999999991</c:v>
                </c:pt>
                <c:pt idx="3">
                  <c:v>14235.68</c:v>
                </c:pt>
                <c:pt idx="4">
                  <c:v>19463.62</c:v>
                </c:pt>
                <c:pt idx="5">
                  <c:v>23413.84</c:v>
                </c:pt>
                <c:pt idx="6">
                  <c:v>28246.37</c:v>
                </c:pt>
                <c:pt idx="7">
                  <c:v>33412.82</c:v>
                </c:pt>
                <c:pt idx="8">
                  <c:v>37957.32</c:v>
                </c:pt>
                <c:pt idx="9">
                  <c:v>42709.760000000002</c:v>
                </c:pt>
                <c:pt idx="10">
                  <c:v>47394.59</c:v>
                </c:pt>
              </c:numCache>
            </c:numRef>
          </c:val>
          <c:smooth val="0"/>
          <c:extLst>
            <c:ext xmlns:c16="http://schemas.microsoft.com/office/drawing/2014/chart" uri="{C3380CC4-5D6E-409C-BE32-E72D297353CC}">
              <c16:uniqueId val="{00000000-43F9-344C-BA96-553628250BBB}"/>
            </c:ext>
          </c:extLst>
        </c:ser>
        <c:ser>
          <c:idx val="2"/>
          <c:order val="1"/>
          <c:tx>
            <c:strRef>
              <c:f>'20k_10ms'!$C$1</c:f>
              <c:strCache>
                <c:ptCount val="1"/>
                <c:pt idx="0">
                  <c:v>LZ4FAST Throughput</c:v>
                </c:pt>
              </c:strCache>
            </c:strRef>
          </c:tx>
          <c:spPr>
            <a:ln w="19050" cap="rnd">
              <a:solidFill>
                <a:srgbClr val="0C5727"/>
              </a:solidFill>
              <a:round/>
            </a:ln>
            <a:effectLst/>
          </c:spPr>
          <c:marker>
            <c:symbol val="circle"/>
            <c:size val="5"/>
            <c:spPr>
              <a:solidFill>
                <a:srgbClr val="0C5727"/>
              </a:solidFill>
              <a:ln w="9525">
                <a:solidFill>
                  <a:srgbClr val="0C5727"/>
                </a:solidFill>
              </a:ln>
              <a:effectLst/>
            </c:spPr>
          </c:marker>
          <c:cat>
            <c:numRef>
              <c:f>'20k_10ms'!$A$2:$A$12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'20k_10ms'!$C$2:$C$12</c:f>
              <c:numCache>
                <c:formatCode>General</c:formatCode>
                <c:ptCount val="11"/>
                <c:pt idx="0">
                  <c:v>97.8</c:v>
                </c:pt>
                <c:pt idx="1">
                  <c:v>4877.13</c:v>
                </c:pt>
                <c:pt idx="2">
                  <c:v>9716.2900000000009</c:v>
                </c:pt>
                <c:pt idx="3">
                  <c:v>14464.71</c:v>
                </c:pt>
                <c:pt idx="4">
                  <c:v>19370.330000000002</c:v>
                </c:pt>
                <c:pt idx="5">
                  <c:v>23560.78</c:v>
                </c:pt>
                <c:pt idx="6">
                  <c:v>28606.74</c:v>
                </c:pt>
                <c:pt idx="7">
                  <c:v>33504.6</c:v>
                </c:pt>
                <c:pt idx="8">
                  <c:v>38375.9</c:v>
                </c:pt>
                <c:pt idx="9">
                  <c:v>42694.46</c:v>
                </c:pt>
                <c:pt idx="10">
                  <c:v>47241.1</c:v>
                </c:pt>
              </c:numCache>
            </c:numRef>
          </c:val>
          <c:smooth val="0"/>
          <c:extLst>
            <c:ext xmlns:c16="http://schemas.microsoft.com/office/drawing/2014/chart" uri="{C3380CC4-5D6E-409C-BE32-E72D297353CC}">
              <c16:uniqueId val="{00000001-43F9-344C-BA96-553628250BBB}"/>
            </c:ext>
          </c:extLst>
        </c:ser>
        <c:dLbls>
          <c:showLegendKey val="0"/>
          <c:showVal val="0"/>
          <c:showCatName val="0"/>
          <c:showSerName val="0"/>
          <c:showPercent val="0"/>
          <c:showBubbleSize val="0"/>
        </c:dLbls>
        <c:marker val="1"/>
        <c:smooth val="0"/>
        <c:axId val="813982496"/>
        <c:axId val="813984208"/>
      </c:lineChart>
      <c:lineChart>
        <c:grouping val="standard"/>
        <c:varyColors val="0"/>
        <c:ser>
          <c:idx val="4"/>
          <c:order val="2"/>
          <c:tx>
            <c:strRef>
              <c:f>'20k_10ms'!$E$1</c:f>
              <c:strCache>
                <c:ptCount val="1"/>
                <c:pt idx="0">
                  <c:v>Baseline CPU%</c:v>
                </c:pt>
              </c:strCache>
            </c:strRef>
          </c:tx>
          <c:spPr>
            <a:ln w="19050" cap="rnd">
              <a:solidFill>
                <a:srgbClr val="C00000"/>
              </a:solidFill>
              <a:prstDash val="sysDash"/>
              <a:round/>
            </a:ln>
            <a:effectLst/>
          </c:spPr>
          <c:marker>
            <c:symbol val="circle"/>
            <c:size val="5"/>
            <c:spPr>
              <a:solidFill>
                <a:srgbClr val="C00000"/>
              </a:solidFill>
              <a:ln w="9525">
                <a:solidFill>
                  <a:srgbClr val="C00000"/>
                </a:solidFill>
              </a:ln>
              <a:effectLst/>
            </c:spPr>
          </c:marker>
          <c:cat>
            <c:numRef>
              <c:f>'20k_10ms'!$A$2:$A$12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'20k_10ms'!$E$2:$E$12</c:f>
              <c:numCache>
                <c:formatCode>General</c:formatCode>
                <c:ptCount val="11"/>
                <c:pt idx="0">
                  <c:v>1.0349999999999999</c:v>
                </c:pt>
                <c:pt idx="1">
                  <c:v>1.925</c:v>
                </c:pt>
                <c:pt idx="2">
                  <c:v>2.69</c:v>
                </c:pt>
                <c:pt idx="3">
                  <c:v>3.1949999999999998</c:v>
                </c:pt>
                <c:pt idx="4">
                  <c:v>3.4449999999999998</c:v>
                </c:pt>
                <c:pt idx="5">
                  <c:v>4.4649999999999999</c:v>
                </c:pt>
                <c:pt idx="6">
                  <c:v>4.91</c:v>
                </c:pt>
                <c:pt idx="7">
                  <c:v>6.37</c:v>
                </c:pt>
                <c:pt idx="8">
                  <c:v>6.79</c:v>
                </c:pt>
                <c:pt idx="9">
                  <c:v>7.9550000000000001</c:v>
                </c:pt>
                <c:pt idx="10">
                  <c:v>8.92</c:v>
                </c:pt>
              </c:numCache>
            </c:numRef>
          </c:val>
          <c:smooth val="0"/>
          <c:extLst>
            <c:ext xmlns:c16="http://schemas.microsoft.com/office/drawing/2014/chart" uri="{C3380CC4-5D6E-409C-BE32-E72D297353CC}">
              <c16:uniqueId val="{00000002-43F9-344C-BA96-553628250BBB}"/>
            </c:ext>
          </c:extLst>
        </c:ser>
        <c:ser>
          <c:idx val="5"/>
          <c:order val="3"/>
          <c:tx>
            <c:strRef>
              <c:f>'20k_10ms'!$F$1</c:f>
              <c:strCache>
                <c:ptCount val="1"/>
                <c:pt idx="0">
                  <c:v>LZ4FAST CPU%</c:v>
                </c:pt>
              </c:strCache>
            </c:strRef>
          </c:tx>
          <c:spPr>
            <a:ln w="19050" cap="rnd">
              <a:solidFill>
                <a:srgbClr val="0C5727"/>
              </a:solidFill>
              <a:prstDash val="sysDash"/>
              <a:round/>
            </a:ln>
            <a:effectLst/>
          </c:spPr>
          <c:marker>
            <c:symbol val="circle"/>
            <c:size val="5"/>
            <c:spPr>
              <a:solidFill>
                <a:srgbClr val="0C5727"/>
              </a:solidFill>
              <a:ln w="9525">
                <a:solidFill>
                  <a:srgbClr val="0C5727"/>
                </a:solidFill>
              </a:ln>
              <a:effectLst/>
            </c:spPr>
          </c:marker>
          <c:cat>
            <c:numRef>
              <c:f>'20k_10ms'!$A$2:$A$12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'20k_10ms'!$F$2:$F$12</c:f>
              <c:numCache>
                <c:formatCode>General</c:formatCode>
                <c:ptCount val="11"/>
                <c:pt idx="0">
                  <c:v>1.04</c:v>
                </c:pt>
                <c:pt idx="1">
                  <c:v>2.1549999999999998</c:v>
                </c:pt>
                <c:pt idx="2">
                  <c:v>3.2250000000000001</c:v>
                </c:pt>
                <c:pt idx="3">
                  <c:v>3.84</c:v>
                </c:pt>
                <c:pt idx="4">
                  <c:v>4.3650000000000002</c:v>
                </c:pt>
                <c:pt idx="5">
                  <c:v>5.67</c:v>
                </c:pt>
                <c:pt idx="6">
                  <c:v>6.4850000000000003</c:v>
                </c:pt>
                <c:pt idx="7">
                  <c:v>7.9850000000000003</c:v>
                </c:pt>
                <c:pt idx="8">
                  <c:v>8.8800000000000008</c:v>
                </c:pt>
                <c:pt idx="9">
                  <c:v>10.265000000000001</c:v>
                </c:pt>
                <c:pt idx="10">
                  <c:v>11.28</c:v>
                </c:pt>
              </c:numCache>
            </c:numRef>
          </c:val>
          <c:smooth val="0"/>
          <c:extLst>
            <c:ext xmlns:c16="http://schemas.microsoft.com/office/drawing/2014/chart" uri="{C3380CC4-5D6E-409C-BE32-E72D297353CC}">
              <c16:uniqueId val="{00000003-43F9-344C-BA96-553628250BBB}"/>
            </c:ext>
          </c:extLst>
        </c:ser>
        <c:dLbls>
          <c:showLegendKey val="0"/>
          <c:showVal val="0"/>
          <c:showCatName val="0"/>
          <c:showSerName val="0"/>
          <c:showPercent val="0"/>
          <c:showBubbleSize val="0"/>
        </c:dLbls>
        <c:marker val="1"/>
        <c:smooth val="0"/>
        <c:axId val="77527103"/>
        <c:axId val="77172959"/>
      </c:lineChart>
      <c:catAx>
        <c:axId val="813982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Requesters/ Producers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4208"/>
        <c:crosses val="autoZero"/>
        <c:auto val="1"/>
        <c:lblAlgn val="ctr"/>
        <c:lblOffset val="100"/>
        <c:noMultiLvlLbl val="0"/>
      </c:catAx>
      <c:valAx>
        <c:axId val="813984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Round Trip/s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2496"/>
        <c:crosses val="autoZero"/>
        <c:crossBetween val="between"/>
      </c:valAx>
      <c:valAx>
        <c:axId val="77172959"/>
        <c:scaling>
          <c:orientation val="minMax"/>
          <c:max val="10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CPU%</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527103"/>
        <c:crosses val="max"/>
        <c:crossBetween val="between"/>
      </c:valAx>
      <c:catAx>
        <c:axId val="77527103"/>
        <c:scaling>
          <c:orientation val="minMax"/>
        </c:scaling>
        <c:delete val="1"/>
        <c:axPos val="b"/>
        <c:numFmt formatCode="General" sourceLinked="1"/>
        <c:majorTickMark val="out"/>
        <c:minorTickMark val="none"/>
        <c:tickLblPos val="nextTo"/>
        <c:crossAx val="77172959"/>
        <c:crosses val="autoZero"/>
        <c:auto val="1"/>
        <c:lblAlgn val="ctr"/>
        <c:lblOffset val="100"/>
        <c:noMultiLvlLbl val="0"/>
      </c:catAx>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'200k_10ms'!$B$1</c:f>
              <c:strCache>
                <c:ptCount val="1"/>
                <c:pt idx="0">
                  <c:v>Baseline Throughput</c:v>
                </c:pt>
              </c:strCache>
            </c:strRef>
          </c:tx>
          <c:spPr>
            <a:ln w="19050" cap="rnd">
              <a:solidFill>
                <a:srgbClr val="C00000"/>
              </a:solidFill>
              <a:round/>
            </a:ln>
            <a:effectLst/>
          </c:spPr>
          <c:marker>
            <c:symbol val="circle"/>
            <c:size val="5"/>
            <c:spPr>
              <a:solidFill>
                <a:srgbClr val="C00000"/>
              </a:solidFill>
              <a:ln w="9525">
                <a:solidFill>
                  <a:srgbClr val="C00000"/>
                </a:solidFill>
              </a:ln>
              <a:effectLst/>
            </c:spPr>
          </c:marker>
          <c:cat>
            <c:numRef>
              <c:f>'200k_10ms'!$A$2:$A$12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'200k_10ms'!$B$2:$B$12</c:f>
              <c:numCache>
                <c:formatCode>General</c:formatCode>
                <c:ptCount val="11"/>
                <c:pt idx="0">
                  <c:v>83.9</c:v>
                </c:pt>
                <c:pt idx="1">
                  <c:v>4421.95</c:v>
                </c:pt>
                <c:pt idx="2">
                  <c:v>5404.1</c:v>
                </c:pt>
                <c:pt idx="3">
                  <c:v>5465.08</c:v>
                </c:pt>
                <c:pt idx="4">
                  <c:v>5438.06</c:v>
                </c:pt>
                <c:pt idx="5">
                  <c:v>5463.16</c:v>
                </c:pt>
                <c:pt idx="6">
                  <c:v>5433.54</c:v>
                </c:pt>
                <c:pt idx="7">
                  <c:v>5416.28</c:v>
                </c:pt>
                <c:pt idx="8">
                  <c:v>5420.58</c:v>
                </c:pt>
                <c:pt idx="9">
                  <c:v>5510.54</c:v>
                </c:pt>
                <c:pt idx="10">
                  <c:v>5442.3</c:v>
                </c:pt>
              </c:numCache>
            </c:numRef>
          </c:val>
          <c:smooth val="0"/>
          <c:extLst>
            <c:ext xmlns:c16="http://schemas.microsoft.com/office/drawing/2014/chart" uri="{C3380CC4-5D6E-409C-BE32-E72D297353CC}">
              <c16:uniqueId val="{00000000-05F1-E043-BB1B-0159BCDFC845}"/>
            </c:ext>
          </c:extLst>
        </c:ser>
        <c:ser>
          <c:idx val="2"/>
          <c:order val="1"/>
          <c:tx>
            <c:strRef>
              <c:f>'200k_10ms'!$C$1</c:f>
              <c:strCache>
                <c:ptCount val="1"/>
                <c:pt idx="0">
                  <c:v>LZ4FAST Throughput</c:v>
                </c:pt>
              </c:strCache>
            </c:strRef>
          </c:tx>
          <c:spPr>
            <a:ln w="19050" cap="rnd">
              <a:solidFill>
                <a:srgbClr val="0C5727"/>
              </a:solidFill>
              <a:round/>
            </a:ln>
            <a:effectLst/>
          </c:spPr>
          <c:marker>
            <c:symbol val="circle"/>
            <c:size val="5"/>
            <c:spPr>
              <a:solidFill>
                <a:srgbClr val="0C5727"/>
              </a:solidFill>
              <a:ln w="9525">
                <a:solidFill>
                  <a:srgbClr val="0C5727"/>
                </a:solidFill>
              </a:ln>
              <a:effectLst/>
            </c:spPr>
          </c:marker>
          <c:cat>
            <c:numRef>
              <c:f>'200k_10ms'!$A$2:$A$12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'200k_10ms'!$C$2:$C$12</c:f>
              <c:numCache>
                <c:formatCode>General</c:formatCode>
                <c:ptCount val="11"/>
                <c:pt idx="0">
                  <c:v>88.45</c:v>
                </c:pt>
                <c:pt idx="1">
                  <c:v>4304.18</c:v>
                </c:pt>
                <c:pt idx="2">
                  <c:v>8382.65</c:v>
                </c:pt>
                <c:pt idx="3">
                  <c:v>10435.9</c:v>
                </c:pt>
                <c:pt idx="4">
                  <c:v>10563.7</c:v>
                </c:pt>
                <c:pt idx="5">
                  <c:v>10701.83</c:v>
                </c:pt>
                <c:pt idx="6">
                  <c:v>10906.25</c:v>
                </c:pt>
                <c:pt idx="7">
                  <c:v>10911.24</c:v>
                </c:pt>
                <c:pt idx="8">
                  <c:v>10906.66</c:v>
                </c:pt>
                <c:pt idx="9">
                  <c:v>10805.54</c:v>
                </c:pt>
                <c:pt idx="10">
                  <c:v>10894.65</c:v>
                </c:pt>
              </c:numCache>
            </c:numRef>
          </c:val>
          <c:smooth val="0"/>
          <c:extLst>
            <c:ext xmlns:c16="http://schemas.microsoft.com/office/drawing/2014/chart" uri="{C3380CC4-5D6E-409C-BE32-E72D297353CC}">
              <c16:uniqueId val="{00000001-05F1-E043-BB1B-0159BCDFC845}"/>
            </c:ext>
          </c:extLst>
        </c:ser>
        <c:dLbls>
          <c:showLegendKey val="0"/>
          <c:showVal val="0"/>
          <c:showCatName val="0"/>
          <c:showSerName val="0"/>
          <c:showPercent val="0"/>
          <c:showBubbleSize val="0"/>
        </c:dLbls>
        <c:marker val="1"/>
        <c:smooth val="0"/>
        <c:axId val="813982496"/>
        <c:axId val="813984208"/>
      </c:lineChart>
      <c:lineChart>
        <c:grouping val="standard"/>
        <c:varyColors val="0"/>
        <c:ser>
          <c:idx val="4"/>
          <c:order val="2"/>
          <c:tx>
            <c:strRef>
              <c:f>'200k_10ms'!$E$1</c:f>
              <c:strCache>
                <c:ptCount val="1"/>
                <c:pt idx="0">
                  <c:v>Baseline CPU%</c:v>
                </c:pt>
              </c:strCache>
            </c:strRef>
          </c:tx>
          <c:spPr>
            <a:ln w="19050" cap="rnd">
              <a:solidFill>
                <a:srgbClr val="C00000"/>
              </a:solidFill>
              <a:prstDash val="sysDash"/>
              <a:round/>
            </a:ln>
            <a:effectLst/>
          </c:spPr>
          <c:marker>
            <c:symbol val="circle"/>
            <c:size val="5"/>
            <c:spPr>
              <a:solidFill>
                <a:srgbClr val="C00000"/>
              </a:solidFill>
              <a:ln w="9525">
                <a:solidFill>
                  <a:srgbClr val="C00000"/>
                </a:solidFill>
              </a:ln>
              <a:effectLst/>
            </c:spPr>
          </c:marker>
          <c:cat>
            <c:numRef>
              <c:f>'200k_10ms'!$A$2:$A$12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'200k_10ms'!$E$2:$E$12</c:f>
              <c:numCache>
                <c:formatCode>General</c:formatCode>
                <c:ptCount val="11"/>
                <c:pt idx="0">
                  <c:v>1.085</c:v>
                </c:pt>
                <c:pt idx="1">
                  <c:v>4.4450000000000003</c:v>
                </c:pt>
                <c:pt idx="2">
                  <c:v>6.07</c:v>
                </c:pt>
                <c:pt idx="3">
                  <c:v>5.85</c:v>
                </c:pt>
                <c:pt idx="4">
                  <c:v>5.57</c:v>
                </c:pt>
                <c:pt idx="5">
                  <c:v>5.8849999999999998</c:v>
                </c:pt>
                <c:pt idx="6">
                  <c:v>5.4349999999999996</c:v>
                </c:pt>
                <c:pt idx="7">
                  <c:v>5.82</c:v>
                </c:pt>
                <c:pt idx="8">
                  <c:v>5.4550000000000001</c:v>
                </c:pt>
                <c:pt idx="9">
                  <c:v>5.95</c:v>
                </c:pt>
                <c:pt idx="10">
                  <c:v>5.4950000000000001</c:v>
                </c:pt>
              </c:numCache>
            </c:numRef>
          </c:val>
          <c:smooth val="0"/>
          <c:extLst>
            <c:ext xmlns:c16="http://schemas.microsoft.com/office/drawing/2014/chart" uri="{C3380CC4-5D6E-409C-BE32-E72D297353CC}">
              <c16:uniqueId val="{00000002-05F1-E043-BB1B-0159BCDFC845}"/>
            </c:ext>
          </c:extLst>
        </c:ser>
        <c:ser>
          <c:idx val="5"/>
          <c:order val="3"/>
          <c:tx>
            <c:strRef>
              <c:f>'200k_10ms'!$F$1</c:f>
              <c:strCache>
                <c:ptCount val="1"/>
                <c:pt idx="0">
                  <c:v>LZ4FAST CPU%</c:v>
                </c:pt>
              </c:strCache>
            </c:strRef>
          </c:tx>
          <c:spPr>
            <a:ln w="19050" cap="rnd">
              <a:solidFill>
                <a:srgbClr val="0C5727"/>
              </a:solidFill>
              <a:prstDash val="sysDash"/>
              <a:round/>
            </a:ln>
            <a:effectLst/>
          </c:spPr>
          <c:marker>
            <c:symbol val="circle"/>
            <c:size val="5"/>
            <c:spPr>
              <a:solidFill>
                <a:srgbClr val="0C5727"/>
              </a:solidFill>
              <a:ln w="9525">
                <a:solidFill>
                  <a:srgbClr val="0C5727"/>
                </a:solidFill>
              </a:ln>
              <a:effectLst/>
            </c:spPr>
          </c:marker>
          <c:cat>
            <c:numRef>
              <c:f>'200k_10ms'!$A$2:$A$12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'200k_10ms'!$F$2:$F$12</c:f>
              <c:numCache>
                <c:formatCode>General</c:formatCode>
                <c:ptCount val="11"/>
                <c:pt idx="0">
                  <c:v>1.1499999999999999</c:v>
                </c:pt>
                <c:pt idx="1">
                  <c:v>7.51</c:v>
                </c:pt>
                <c:pt idx="2">
                  <c:v>14.13</c:v>
                </c:pt>
                <c:pt idx="3">
                  <c:v>16.655000000000001</c:v>
                </c:pt>
                <c:pt idx="4">
                  <c:v>16.22</c:v>
                </c:pt>
                <c:pt idx="5">
                  <c:v>17.055</c:v>
                </c:pt>
                <c:pt idx="6">
                  <c:v>16.93</c:v>
                </c:pt>
                <c:pt idx="7">
                  <c:v>17.375</c:v>
                </c:pt>
                <c:pt idx="8">
                  <c:v>17.015000000000001</c:v>
                </c:pt>
                <c:pt idx="9">
                  <c:v>17.105</c:v>
                </c:pt>
                <c:pt idx="10">
                  <c:v>17.055</c:v>
                </c:pt>
              </c:numCache>
            </c:numRef>
          </c:val>
          <c:smooth val="0"/>
          <c:extLst>
            <c:ext xmlns:c16="http://schemas.microsoft.com/office/drawing/2014/chart" uri="{C3380CC4-5D6E-409C-BE32-E72D297353CC}">
              <c16:uniqueId val="{00000003-05F1-E043-BB1B-0159BCDFC845}"/>
            </c:ext>
          </c:extLst>
        </c:ser>
        <c:dLbls>
          <c:showLegendKey val="0"/>
          <c:showVal val="0"/>
          <c:showCatName val="0"/>
          <c:showSerName val="0"/>
          <c:showPercent val="0"/>
          <c:showBubbleSize val="0"/>
        </c:dLbls>
        <c:marker val="1"/>
        <c:smooth val="0"/>
        <c:axId val="77527103"/>
        <c:axId val="77172959"/>
      </c:lineChart>
      <c:catAx>
        <c:axId val="813982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Requesters/ Producers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4208"/>
        <c:crosses val="autoZero"/>
        <c:auto val="1"/>
        <c:lblAlgn val="ctr"/>
        <c:lblOffset val="100"/>
        <c:noMultiLvlLbl val="0"/>
      </c:catAx>
      <c:valAx>
        <c:axId val="813984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Round Trip/s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2496"/>
        <c:crosses val="autoZero"/>
        <c:crossBetween val="between"/>
      </c:valAx>
      <c:valAx>
        <c:axId val="77172959"/>
        <c:scaling>
          <c:orientation val="minMax"/>
          <c:max val="10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CPU%</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527103"/>
        <c:crosses val="max"/>
        <c:crossBetween val="between"/>
      </c:valAx>
      <c:catAx>
        <c:axId val="77527103"/>
        <c:scaling>
          <c:orientation val="minMax"/>
        </c:scaling>
        <c:delete val="1"/>
        <c:axPos val="b"/>
        <c:numFmt formatCode="General" sourceLinked="1"/>
        <c:majorTickMark val="out"/>
        <c:minorTickMark val="none"/>
        <c:tickLblPos val="nextTo"/>
        <c:crossAx val="77172959"/>
        <c:crosses val="autoZero"/>
        <c:auto val="1"/>
        <c:lblAlgn val="ctr"/>
        <c:lblOffset val="100"/>
        <c:noMultiLvlLbl val="0"/>
      </c:catAx>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'2M_10ms'!$B$1</c:f>
              <c:strCache>
                <c:ptCount val="1"/>
                <c:pt idx="0">
                  <c:v>Baseline Throughput</c:v>
                </c:pt>
              </c:strCache>
            </c:strRef>
          </c:tx>
          <c:spPr>
            <a:ln w="19050" cap="rnd">
              <a:solidFill>
                <a:srgbClr val="C00000"/>
              </a:solidFill>
              <a:round/>
            </a:ln>
            <a:effectLst/>
          </c:spPr>
          <c:marker>
            <c:symbol val="circle"/>
            <c:size val="5"/>
            <c:spPr>
              <a:solidFill>
                <a:srgbClr val="C00000"/>
              </a:solidFill>
              <a:ln w="9525">
                <a:solidFill>
                  <a:srgbClr val="C00000"/>
                </a:solidFill>
              </a:ln>
              <a:effectLst/>
            </c:spPr>
          </c:marker>
          <c:cat>
            <c:numRef>
              <c:f>'2M_10ms'!$A$2:$A$12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'2M_10ms'!$B$2:$B$12</c:f>
              <c:numCache>
                <c:formatCode>General</c:formatCode>
                <c:ptCount val="11"/>
                <c:pt idx="0">
                  <c:v>64.650000000000006</c:v>
                </c:pt>
                <c:pt idx="1">
                  <c:v>475.58</c:v>
                </c:pt>
                <c:pt idx="2">
                  <c:v>494.17</c:v>
                </c:pt>
                <c:pt idx="3">
                  <c:v>498.81</c:v>
                </c:pt>
                <c:pt idx="4">
                  <c:v>501.29</c:v>
                </c:pt>
                <c:pt idx="5">
                  <c:v>497.07</c:v>
                </c:pt>
                <c:pt idx="6">
                  <c:v>491.29</c:v>
                </c:pt>
                <c:pt idx="7">
                  <c:v>491.66</c:v>
                </c:pt>
                <c:pt idx="8">
                  <c:v>504.54</c:v>
                </c:pt>
                <c:pt idx="9">
                  <c:v>502.15</c:v>
                </c:pt>
                <c:pt idx="10">
                  <c:v>502.22</c:v>
                </c:pt>
              </c:numCache>
            </c:numRef>
          </c:val>
          <c:smooth val="0"/>
          <c:extLst>
            <c:ext xmlns:c16="http://schemas.microsoft.com/office/drawing/2014/chart" uri="{C3380CC4-5D6E-409C-BE32-E72D297353CC}">
              <c16:uniqueId val="{00000000-37FA-9847-9529-0A7CD0DD83E5}"/>
            </c:ext>
          </c:extLst>
        </c:ser>
        <c:ser>
          <c:idx val="2"/>
          <c:order val="1"/>
          <c:tx>
            <c:strRef>
              <c:f>'2M_10ms'!$C$1</c:f>
              <c:strCache>
                <c:ptCount val="1"/>
                <c:pt idx="0">
                  <c:v>LZ4FAST Throughput</c:v>
                </c:pt>
              </c:strCache>
            </c:strRef>
          </c:tx>
          <c:spPr>
            <a:ln w="19050" cap="rnd">
              <a:solidFill>
                <a:srgbClr val="0C5727"/>
              </a:solidFill>
              <a:round/>
            </a:ln>
            <a:effectLst/>
          </c:spPr>
          <c:marker>
            <c:symbol val="circle"/>
            <c:size val="5"/>
            <c:spPr>
              <a:solidFill>
                <a:srgbClr val="0C5727"/>
              </a:solidFill>
              <a:ln w="9525">
                <a:solidFill>
                  <a:srgbClr val="0C5727"/>
                </a:solidFill>
              </a:ln>
              <a:effectLst/>
            </c:spPr>
          </c:marker>
          <c:cat>
            <c:numRef>
              <c:f>'2M_10ms'!$A$2:$A$12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'2M_10ms'!$C$2:$C$12</c:f>
              <c:numCache>
                <c:formatCode>General</c:formatCode>
                <c:ptCount val="11"/>
                <c:pt idx="0">
                  <c:v>75.02</c:v>
                </c:pt>
                <c:pt idx="1">
                  <c:v>2500.02</c:v>
                </c:pt>
                <c:pt idx="2">
                  <c:v>4490.1000000000004</c:v>
                </c:pt>
                <c:pt idx="3">
                  <c:v>6277.88</c:v>
                </c:pt>
                <c:pt idx="4">
                  <c:v>6447.48</c:v>
                </c:pt>
                <c:pt idx="5">
                  <c:v>6459.91</c:v>
                </c:pt>
                <c:pt idx="6">
                  <c:v>6486.74</c:v>
                </c:pt>
                <c:pt idx="7">
                  <c:v>6411.26</c:v>
                </c:pt>
                <c:pt idx="8">
                  <c:v>6213.66</c:v>
                </c:pt>
                <c:pt idx="9">
                  <c:v>6175.99</c:v>
                </c:pt>
                <c:pt idx="10">
                  <c:v>6076.72</c:v>
                </c:pt>
              </c:numCache>
            </c:numRef>
          </c:val>
          <c:smooth val="0"/>
          <c:extLst>
            <c:ext xmlns:c16="http://schemas.microsoft.com/office/drawing/2014/chart" uri="{C3380CC4-5D6E-409C-BE32-E72D297353CC}">
              <c16:uniqueId val="{00000001-37FA-9847-9529-0A7CD0DD83E5}"/>
            </c:ext>
          </c:extLst>
        </c:ser>
        <c:dLbls>
          <c:showLegendKey val="0"/>
          <c:showVal val="0"/>
          <c:showCatName val="0"/>
          <c:showSerName val="0"/>
          <c:showPercent val="0"/>
          <c:showBubbleSize val="0"/>
        </c:dLbls>
        <c:marker val="1"/>
        <c:smooth val="0"/>
        <c:axId val="813982496"/>
        <c:axId val="813984208"/>
      </c:lineChart>
      <c:lineChart>
        <c:grouping val="standard"/>
        <c:varyColors val="0"/>
        <c:ser>
          <c:idx val="4"/>
          <c:order val="2"/>
          <c:tx>
            <c:strRef>
              <c:f>'2M_10ms'!$E$1</c:f>
              <c:strCache>
                <c:ptCount val="1"/>
                <c:pt idx="0">
                  <c:v>Baseline CPU%</c:v>
                </c:pt>
              </c:strCache>
            </c:strRef>
          </c:tx>
          <c:spPr>
            <a:ln w="19050" cap="rnd">
              <a:solidFill>
                <a:srgbClr val="C00000"/>
              </a:solidFill>
              <a:prstDash val="sysDash"/>
              <a:round/>
            </a:ln>
            <a:effectLst/>
          </c:spPr>
          <c:marker>
            <c:symbol val="circle"/>
            <c:size val="5"/>
            <c:spPr>
              <a:solidFill>
                <a:srgbClr val="C00000"/>
              </a:solidFill>
              <a:ln w="9525">
                <a:solidFill>
                  <a:srgbClr val="C00000"/>
                </a:solidFill>
              </a:ln>
              <a:effectLst/>
            </c:spPr>
          </c:marker>
          <c:val>
            <c:numRef>
              <c:f>'2M_10ms'!$E$2:$E$12</c:f>
              <c:numCache>
                <c:formatCode>General</c:formatCode>
                <c:ptCount val="11"/>
                <c:pt idx="0">
                  <c:v>1.355</c:v>
                </c:pt>
                <c:pt idx="1">
                  <c:v>5.0149999999999997</c:v>
                </c:pt>
                <c:pt idx="2">
                  <c:v>5.3650000000000002</c:v>
                </c:pt>
                <c:pt idx="3">
                  <c:v>5.2450000000000001</c:v>
                </c:pt>
                <c:pt idx="4">
                  <c:v>4.6349999999999998</c:v>
                </c:pt>
                <c:pt idx="5">
                  <c:v>5.0199999999999996</c:v>
                </c:pt>
                <c:pt idx="6">
                  <c:v>4.5199999999999996</c:v>
                </c:pt>
                <c:pt idx="7">
                  <c:v>4.71</c:v>
                </c:pt>
                <c:pt idx="8">
                  <c:v>4.72</c:v>
                </c:pt>
                <c:pt idx="9">
                  <c:v>4.97</c:v>
                </c:pt>
                <c:pt idx="10">
                  <c:v>4.7450000000000001</c:v>
                </c:pt>
              </c:numCache>
            </c:numRef>
          </c:val>
          <c:smooth val="0"/>
          <c:extLst>
            <c:ext xmlns:c16="http://schemas.microsoft.com/office/drawing/2014/chart" uri="{C3380CC4-5D6E-409C-BE32-E72D297353CC}">
              <c16:uniqueId val="{00000002-37FA-9847-9529-0A7CD0DD83E5}"/>
            </c:ext>
          </c:extLst>
        </c:ser>
        <c:ser>
          <c:idx val="5"/>
          <c:order val="3"/>
          <c:tx>
            <c:strRef>
              <c:f>'2M_10ms'!$F$1</c:f>
              <c:strCache>
                <c:ptCount val="1"/>
                <c:pt idx="0">
                  <c:v>LZ4FAST CPU%</c:v>
                </c:pt>
              </c:strCache>
            </c:strRef>
          </c:tx>
          <c:spPr>
            <a:ln w="19050" cap="rnd">
              <a:solidFill>
                <a:srgbClr val="0C5727"/>
              </a:solidFill>
              <a:prstDash val="sysDash"/>
              <a:round/>
            </a:ln>
            <a:effectLst/>
          </c:spPr>
          <c:marker>
            <c:symbol val="circle"/>
            <c:size val="5"/>
            <c:spPr>
              <a:solidFill>
                <a:srgbClr val="0C5727"/>
              </a:solidFill>
              <a:ln w="9525">
                <a:solidFill>
                  <a:srgbClr val="0C5727"/>
                </a:solidFill>
              </a:ln>
              <a:effectLst/>
            </c:spPr>
          </c:marker>
          <c:val>
            <c:numRef>
              <c:f>'2M_10ms'!$F$2:$F$12</c:f>
              <c:numCache>
                <c:formatCode>General</c:formatCode>
                <c:ptCount val="11"/>
                <c:pt idx="0">
                  <c:v>1.325</c:v>
                </c:pt>
                <c:pt idx="1">
                  <c:v>14.1</c:v>
                </c:pt>
                <c:pt idx="2">
                  <c:v>27.285</c:v>
                </c:pt>
                <c:pt idx="3">
                  <c:v>50.185000000000002</c:v>
                </c:pt>
                <c:pt idx="4">
                  <c:v>66.245000000000005</c:v>
                </c:pt>
                <c:pt idx="5">
                  <c:v>70.540000000000006</c:v>
                </c:pt>
                <c:pt idx="6">
                  <c:v>71.174999999999997</c:v>
                </c:pt>
                <c:pt idx="7">
                  <c:v>69.885000000000005</c:v>
                </c:pt>
                <c:pt idx="8">
                  <c:v>67.125</c:v>
                </c:pt>
                <c:pt idx="9">
                  <c:v>66.540000000000006</c:v>
                </c:pt>
                <c:pt idx="10">
                  <c:v>65.709999999999994</c:v>
                </c:pt>
              </c:numCache>
            </c:numRef>
          </c:val>
          <c:smooth val="0"/>
          <c:extLst>
            <c:ext xmlns:c16="http://schemas.microsoft.com/office/drawing/2014/chart" uri="{C3380CC4-5D6E-409C-BE32-E72D297353CC}">
              <c16:uniqueId val="{00000003-37FA-9847-9529-0A7CD0DD83E5}"/>
            </c:ext>
          </c:extLst>
        </c:ser>
        <c:dLbls>
          <c:showLegendKey val="0"/>
          <c:showVal val="0"/>
          <c:showCatName val="0"/>
          <c:showSerName val="0"/>
          <c:showPercent val="0"/>
          <c:showBubbleSize val="0"/>
        </c:dLbls>
        <c:marker val="1"/>
        <c:smooth val="0"/>
        <c:axId val="77527103"/>
        <c:axId val="77172959"/>
      </c:lineChart>
      <c:catAx>
        <c:axId val="813982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Requesters/ Producers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4208"/>
        <c:crosses val="autoZero"/>
        <c:auto val="1"/>
        <c:lblAlgn val="ctr"/>
        <c:lblOffset val="100"/>
        <c:noMultiLvlLbl val="0"/>
      </c:catAx>
      <c:valAx>
        <c:axId val="813984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Round Trip/s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2496"/>
        <c:crosses val="autoZero"/>
        <c:crossBetween val="between"/>
      </c:valAx>
      <c:valAx>
        <c:axId val="77172959"/>
        <c:scaling>
          <c:orientation val="minMax"/>
          <c:max val="10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CPU%</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527103"/>
        <c:crosses val="max"/>
        <c:crossBetween val="between"/>
      </c:valAx>
      <c:catAx>
        <c:axId val="77527103"/>
        <c:scaling>
          <c:orientation val="minMax"/>
        </c:scaling>
        <c:delete val="1"/>
        <c:axPos val="b"/>
        <c:majorTickMark val="out"/>
        <c:minorTickMark val="none"/>
        <c:tickLblPos val="nextTo"/>
        <c:crossAx val="77172959"/>
        <c:crosses val="autoZero"/>
        <c:auto val="1"/>
        <c:lblAlgn val="ctr"/>
        <c:lblOffset val="100"/>
        <c:noMultiLvlLbl val="0"/>
      </c:catAx>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'2k_50ms'!$B$1</c:f>
              <c:strCache>
                <c:ptCount val="1"/>
                <c:pt idx="0">
                  <c:v>Baseline Throughput</c:v>
                </c:pt>
              </c:strCache>
            </c:strRef>
          </c:tx>
          <c:spPr>
            <a:ln w="19050" cap="rnd">
              <a:solidFill>
                <a:srgbClr val="C00000"/>
              </a:solidFill>
              <a:round/>
            </a:ln>
            <a:effectLst/>
          </c:spPr>
          <c:marker>
            <c:symbol val="circle"/>
            <c:size val="5"/>
            <c:spPr>
              <a:solidFill>
                <a:srgbClr val="C00000"/>
              </a:solidFill>
              <a:ln w="9525">
                <a:solidFill>
                  <a:srgbClr val="C00000"/>
                </a:solidFill>
              </a:ln>
              <a:effectLst/>
            </c:spPr>
          </c:marker>
          <c:val>
            <c:numRef>
              <c:f>'2k_50ms'!$B$2:$B$12</c:f>
              <c:numCache>
                <c:formatCode>General</c:formatCode>
                <c:ptCount val="11"/>
                <c:pt idx="0">
                  <c:v>19.95</c:v>
                </c:pt>
                <c:pt idx="1">
                  <c:v>997.73</c:v>
                </c:pt>
                <c:pt idx="2">
                  <c:v>1995.45</c:v>
                </c:pt>
                <c:pt idx="3">
                  <c:v>2992.76</c:v>
                </c:pt>
                <c:pt idx="4">
                  <c:v>3990.02</c:v>
                </c:pt>
                <c:pt idx="5">
                  <c:v>4987.03</c:v>
                </c:pt>
                <c:pt idx="6">
                  <c:v>5983.19</c:v>
                </c:pt>
                <c:pt idx="7">
                  <c:v>6979.38</c:v>
                </c:pt>
                <c:pt idx="8">
                  <c:v>7975</c:v>
                </c:pt>
                <c:pt idx="9">
                  <c:v>8970.89</c:v>
                </c:pt>
                <c:pt idx="10">
                  <c:v>9967.81</c:v>
                </c:pt>
              </c:numCache>
            </c:numRef>
          </c:val>
          <c:smooth val="0"/>
          <c:extLst>
            <c:ext xmlns:c16="http://schemas.microsoft.com/office/drawing/2014/chart" uri="{C3380CC4-5D6E-409C-BE32-E72D297353CC}">
              <c16:uniqueId val="{00000000-D1B9-8349-95CA-3A6535D5471E}"/>
            </c:ext>
          </c:extLst>
        </c:ser>
        <c:ser>
          <c:idx val="2"/>
          <c:order val="1"/>
          <c:tx>
            <c:strRef>
              <c:f>'2k_50ms'!$C$1</c:f>
              <c:strCache>
                <c:ptCount val="1"/>
                <c:pt idx="0">
                  <c:v>LZ4FAST Throughput</c:v>
                </c:pt>
              </c:strCache>
            </c:strRef>
          </c:tx>
          <c:spPr>
            <a:ln w="19050" cap="rnd">
              <a:solidFill>
                <a:srgbClr val="0C5727"/>
              </a:solidFill>
              <a:round/>
            </a:ln>
            <a:effectLst/>
          </c:spPr>
          <c:marker>
            <c:symbol val="circle"/>
            <c:size val="5"/>
            <c:spPr>
              <a:solidFill>
                <a:srgbClr val="0C5727"/>
              </a:solidFill>
              <a:ln w="9525">
                <a:solidFill>
                  <a:srgbClr val="0C5727"/>
                </a:solidFill>
              </a:ln>
              <a:effectLst/>
            </c:spPr>
          </c:marker>
          <c:val>
            <c:numRef>
              <c:f>'2k_50ms'!$C$2:$C$12</c:f>
              <c:numCache>
                <c:formatCode>General</c:formatCode>
                <c:ptCount val="11"/>
                <c:pt idx="0">
                  <c:v>19.95</c:v>
                </c:pt>
                <c:pt idx="1">
                  <c:v>997.4</c:v>
                </c:pt>
                <c:pt idx="2">
                  <c:v>1994.9</c:v>
                </c:pt>
                <c:pt idx="3">
                  <c:v>2992.28</c:v>
                </c:pt>
                <c:pt idx="4">
                  <c:v>3988.91</c:v>
                </c:pt>
                <c:pt idx="5">
                  <c:v>4986.1400000000003</c:v>
                </c:pt>
                <c:pt idx="6">
                  <c:v>5982.42</c:v>
                </c:pt>
                <c:pt idx="7">
                  <c:v>6978.64</c:v>
                </c:pt>
                <c:pt idx="8">
                  <c:v>7974.91</c:v>
                </c:pt>
                <c:pt idx="9">
                  <c:v>8970.76</c:v>
                </c:pt>
                <c:pt idx="10">
                  <c:v>9966.32</c:v>
                </c:pt>
              </c:numCache>
            </c:numRef>
          </c:val>
          <c:smooth val="0"/>
          <c:extLst>
            <c:ext xmlns:c16="http://schemas.microsoft.com/office/drawing/2014/chart" uri="{C3380CC4-5D6E-409C-BE32-E72D297353CC}">
              <c16:uniqueId val="{00000001-D1B9-8349-95CA-3A6535D5471E}"/>
            </c:ext>
          </c:extLst>
        </c:ser>
        <c:dLbls>
          <c:showLegendKey val="0"/>
          <c:showVal val="0"/>
          <c:showCatName val="0"/>
          <c:showSerName val="0"/>
          <c:showPercent val="0"/>
          <c:showBubbleSize val="0"/>
        </c:dLbls>
        <c:marker val="1"/>
        <c:smooth val="0"/>
        <c:axId val="813982496"/>
        <c:axId val="813984208"/>
      </c:lineChart>
      <c:lineChart>
        <c:grouping val="standard"/>
        <c:varyColors val="0"/>
        <c:ser>
          <c:idx val="4"/>
          <c:order val="2"/>
          <c:tx>
            <c:strRef>
              <c:f>'2k_50ms'!$D$1</c:f>
              <c:strCache>
                <c:ptCount val="1"/>
                <c:pt idx="0">
                  <c:v>Baseline CPU%</c:v>
                </c:pt>
              </c:strCache>
            </c:strRef>
          </c:tx>
          <c:spPr>
            <a:ln w="19050" cap="rnd">
              <a:solidFill>
                <a:srgbClr val="C00000"/>
              </a:solidFill>
              <a:prstDash val="sysDash"/>
              <a:round/>
            </a:ln>
            <a:effectLst/>
          </c:spPr>
          <c:marker>
            <c:symbol val="circle"/>
            <c:size val="5"/>
            <c:spPr>
              <a:solidFill>
                <a:srgbClr val="C00000"/>
              </a:solidFill>
              <a:ln w="9525">
                <a:solidFill>
                  <a:srgbClr val="C00000"/>
                </a:solidFill>
              </a:ln>
              <a:effectLst/>
            </c:spPr>
          </c:marker>
          <c:val>
            <c:numRef>
              <c:f>'2k_50ms'!$D$2:$D$12</c:f>
              <c:numCache>
                <c:formatCode>General</c:formatCode>
                <c:ptCount val="11"/>
                <c:pt idx="0">
                  <c:v>1.02</c:v>
                </c:pt>
                <c:pt idx="1">
                  <c:v>1.135</c:v>
                </c:pt>
                <c:pt idx="2">
                  <c:v>1.24</c:v>
                </c:pt>
                <c:pt idx="3">
                  <c:v>0.77</c:v>
                </c:pt>
                <c:pt idx="4">
                  <c:v>0.65500000000000003</c:v>
                </c:pt>
                <c:pt idx="5">
                  <c:v>0.99</c:v>
                </c:pt>
                <c:pt idx="6">
                  <c:v>0.9</c:v>
                </c:pt>
                <c:pt idx="7">
                  <c:v>1.28</c:v>
                </c:pt>
                <c:pt idx="8">
                  <c:v>1.155</c:v>
                </c:pt>
                <c:pt idx="9">
                  <c:v>1.585</c:v>
                </c:pt>
                <c:pt idx="10">
                  <c:v>1.41</c:v>
                </c:pt>
              </c:numCache>
            </c:numRef>
          </c:val>
          <c:smooth val="0"/>
          <c:extLst>
            <c:ext xmlns:c16="http://schemas.microsoft.com/office/drawing/2014/chart" uri="{C3380CC4-5D6E-409C-BE32-E72D297353CC}">
              <c16:uniqueId val="{00000002-D1B9-8349-95CA-3A6535D5471E}"/>
            </c:ext>
          </c:extLst>
        </c:ser>
        <c:ser>
          <c:idx val="5"/>
          <c:order val="3"/>
          <c:tx>
            <c:strRef>
              <c:f>'2k_50ms'!$E$1</c:f>
              <c:strCache>
                <c:ptCount val="1"/>
                <c:pt idx="0">
                  <c:v>LZ4FAST CPU%</c:v>
                </c:pt>
              </c:strCache>
            </c:strRef>
          </c:tx>
          <c:spPr>
            <a:ln w="19050" cap="rnd">
              <a:solidFill>
                <a:srgbClr val="0C5727"/>
              </a:solidFill>
              <a:prstDash val="sysDash"/>
              <a:round/>
            </a:ln>
            <a:effectLst/>
          </c:spPr>
          <c:marker>
            <c:symbol val="circle"/>
            <c:size val="5"/>
            <c:spPr>
              <a:solidFill>
                <a:srgbClr val="0C5727"/>
              </a:solidFill>
              <a:ln w="9525">
                <a:solidFill>
                  <a:srgbClr val="0C5727"/>
                </a:solidFill>
              </a:ln>
              <a:effectLst/>
            </c:spPr>
          </c:marker>
          <c:val>
            <c:numRef>
              <c:f>'2k_50ms'!$E$2:$E$12</c:f>
              <c:numCache>
                <c:formatCode>General</c:formatCode>
                <c:ptCount val="11"/>
                <c:pt idx="0">
                  <c:v>1.02</c:v>
                </c:pt>
                <c:pt idx="1">
                  <c:v>1.1499999999999999</c:v>
                </c:pt>
                <c:pt idx="2">
                  <c:v>1.1499999999999999</c:v>
                </c:pt>
                <c:pt idx="3">
                  <c:v>0.96</c:v>
                </c:pt>
                <c:pt idx="4">
                  <c:v>0.69499999999999995</c:v>
                </c:pt>
                <c:pt idx="5">
                  <c:v>1.04</c:v>
                </c:pt>
                <c:pt idx="6">
                  <c:v>0.96</c:v>
                </c:pt>
                <c:pt idx="7">
                  <c:v>1.355</c:v>
                </c:pt>
                <c:pt idx="8">
                  <c:v>1.24</c:v>
                </c:pt>
                <c:pt idx="9">
                  <c:v>1.67</c:v>
                </c:pt>
                <c:pt idx="10">
                  <c:v>1.51</c:v>
                </c:pt>
              </c:numCache>
            </c:numRef>
          </c:val>
          <c:smooth val="0"/>
          <c:extLst>
            <c:ext xmlns:c16="http://schemas.microsoft.com/office/drawing/2014/chart" uri="{C3380CC4-5D6E-409C-BE32-E72D297353CC}">
              <c16:uniqueId val="{00000003-D1B9-8349-95CA-3A6535D5471E}"/>
            </c:ext>
          </c:extLst>
        </c:ser>
        <c:dLbls>
          <c:showLegendKey val="0"/>
          <c:showVal val="0"/>
          <c:showCatName val="0"/>
          <c:showSerName val="0"/>
          <c:showPercent val="0"/>
          <c:showBubbleSize val="0"/>
        </c:dLbls>
        <c:marker val="1"/>
        <c:smooth val="0"/>
        <c:axId val="77527103"/>
        <c:axId val="77172959"/>
      </c:lineChart>
      <c:catAx>
        <c:axId val="813982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Requesters/ Producers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4208"/>
        <c:crosses val="autoZero"/>
        <c:auto val="1"/>
        <c:lblAlgn val="ctr"/>
        <c:lblOffset val="100"/>
        <c:noMultiLvlLbl val="0"/>
      </c:catAx>
      <c:valAx>
        <c:axId val="813984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Round Trip/s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2496"/>
        <c:crosses val="autoZero"/>
        <c:crossBetween val="between"/>
      </c:valAx>
      <c:valAx>
        <c:axId val="77172959"/>
        <c:scaling>
          <c:orientation val="minMax"/>
          <c:max val="10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CPU%</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527103"/>
        <c:crosses val="max"/>
        <c:crossBetween val="between"/>
      </c:valAx>
      <c:catAx>
        <c:axId val="77527103"/>
        <c:scaling>
          <c:orientation val="minMax"/>
        </c:scaling>
        <c:delete val="1"/>
        <c:axPos val="b"/>
        <c:majorTickMark val="out"/>
        <c:minorTickMark val="none"/>
        <c:tickLblPos val="nextTo"/>
        <c:crossAx val="77172959"/>
        <c:crosses val="autoZero"/>
        <c:auto val="1"/>
        <c:lblAlgn val="ctr"/>
        <c:lblOffset val="100"/>
        <c:noMultiLvlLbl val="0"/>
      </c:catAx>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Sheet2!$B$1</c:f>
              <c:strCache>
                <c:ptCount val="1"/>
                <c:pt idx="0">
                  <c:v>Baseline Throughput</c:v>
                </c:pt>
              </c:strCache>
            </c:strRef>
          </c:tx>
          <c:spPr>
            <a:ln w="19050" cap="rnd">
              <a:solidFill>
                <a:srgbClr val="C00000"/>
              </a:solidFill>
              <a:round/>
            </a:ln>
            <a:effectLst/>
          </c:spPr>
          <c:marker>
            <c:symbol val="circle"/>
            <c:size val="5"/>
            <c:spPr>
              <a:solidFill>
                <a:srgbClr val="C00000"/>
              </a:solidFill>
              <a:ln w="9525">
                <a:solidFill>
                  <a:srgbClr val="C00000"/>
                </a:solidFill>
              </a:ln>
              <a:effectLst/>
            </c:spPr>
          </c:marker>
          <c:val>
            <c:numRef>
              <c:f>Sheet2!$B$2:$B$12</c:f>
              <c:numCache>
                <c:formatCode>General</c:formatCode>
                <c:ptCount val="11"/>
                <c:pt idx="0">
                  <c:v>19.920000000000002</c:v>
                </c:pt>
                <c:pt idx="1">
                  <c:v>996.35</c:v>
                </c:pt>
                <c:pt idx="2">
                  <c:v>1992.42</c:v>
                </c:pt>
                <c:pt idx="3">
                  <c:v>2988.41</c:v>
                </c:pt>
                <c:pt idx="4">
                  <c:v>3984</c:v>
                </c:pt>
                <c:pt idx="5">
                  <c:v>4979.04</c:v>
                </c:pt>
                <c:pt idx="6">
                  <c:v>5973.33</c:v>
                </c:pt>
                <c:pt idx="7">
                  <c:v>6968.01</c:v>
                </c:pt>
                <c:pt idx="8">
                  <c:v>7961.35</c:v>
                </c:pt>
                <c:pt idx="9">
                  <c:v>8954.7999999999993</c:v>
                </c:pt>
                <c:pt idx="10">
                  <c:v>9948.9599999999991</c:v>
                </c:pt>
              </c:numCache>
            </c:numRef>
          </c:val>
          <c:smooth val="0"/>
          <c:extLst>
            <c:ext xmlns:c16="http://schemas.microsoft.com/office/drawing/2014/chart" uri="{C3380CC4-5D6E-409C-BE32-E72D297353CC}">
              <c16:uniqueId val="{00000000-BDEC-FE47-BAE2-004F8B54715F}"/>
            </c:ext>
          </c:extLst>
        </c:ser>
        <c:ser>
          <c:idx val="2"/>
          <c:order val="1"/>
          <c:tx>
            <c:strRef>
              <c:f>Sheet2!$C$1</c:f>
              <c:strCache>
                <c:ptCount val="1"/>
                <c:pt idx="0">
                  <c:v>LZ4FAST Throughput</c:v>
                </c:pt>
              </c:strCache>
            </c:strRef>
          </c:tx>
          <c:spPr>
            <a:ln w="19050" cap="rnd">
              <a:solidFill>
                <a:srgbClr val="0C5727"/>
              </a:solidFill>
              <a:round/>
            </a:ln>
            <a:effectLst/>
          </c:spPr>
          <c:marker>
            <c:symbol val="circle"/>
            <c:size val="5"/>
            <c:spPr>
              <a:solidFill>
                <a:srgbClr val="0C5727"/>
              </a:solidFill>
              <a:ln w="9525">
                <a:solidFill>
                  <a:srgbClr val="0C5727"/>
                </a:solidFill>
              </a:ln>
              <a:effectLst/>
            </c:spPr>
          </c:marker>
          <c:val>
            <c:numRef>
              <c:f>Sheet2!$C$2:$C$12</c:f>
              <c:numCache>
                <c:formatCode>General</c:formatCode>
                <c:ptCount val="11"/>
                <c:pt idx="0">
                  <c:v>19.920000000000002</c:v>
                </c:pt>
                <c:pt idx="1">
                  <c:v>995.13</c:v>
                </c:pt>
                <c:pt idx="2">
                  <c:v>1990.15</c:v>
                </c:pt>
                <c:pt idx="3">
                  <c:v>2984.88</c:v>
                </c:pt>
                <c:pt idx="4">
                  <c:v>3978.76</c:v>
                </c:pt>
                <c:pt idx="5">
                  <c:v>4972.2700000000004</c:v>
                </c:pt>
                <c:pt idx="6">
                  <c:v>5966</c:v>
                </c:pt>
                <c:pt idx="7">
                  <c:v>6958.88</c:v>
                </c:pt>
                <c:pt idx="8">
                  <c:v>7952.12</c:v>
                </c:pt>
                <c:pt idx="9">
                  <c:v>8943.9699999999993</c:v>
                </c:pt>
                <c:pt idx="10">
                  <c:v>9936.94</c:v>
                </c:pt>
              </c:numCache>
            </c:numRef>
          </c:val>
          <c:smooth val="0"/>
          <c:extLst>
            <c:ext xmlns:c16="http://schemas.microsoft.com/office/drawing/2014/chart" uri="{C3380CC4-5D6E-409C-BE32-E72D297353CC}">
              <c16:uniqueId val="{00000001-BDEC-FE47-BAE2-004F8B54715F}"/>
            </c:ext>
          </c:extLst>
        </c:ser>
        <c:dLbls>
          <c:showLegendKey val="0"/>
          <c:showVal val="0"/>
          <c:showCatName val="0"/>
          <c:showSerName val="0"/>
          <c:showPercent val="0"/>
          <c:showBubbleSize val="0"/>
        </c:dLbls>
        <c:marker val="1"/>
        <c:smooth val="0"/>
        <c:axId val="813982496"/>
        <c:axId val="813984208"/>
      </c:lineChart>
      <c:lineChart>
        <c:grouping val="standard"/>
        <c:varyColors val="0"/>
        <c:ser>
          <c:idx val="4"/>
          <c:order val="2"/>
          <c:tx>
            <c:strRef>
              <c:f>Sheet2!$E$1</c:f>
              <c:strCache>
                <c:ptCount val="1"/>
                <c:pt idx="0">
                  <c:v>Baseline CPU%</c:v>
                </c:pt>
              </c:strCache>
            </c:strRef>
          </c:tx>
          <c:spPr>
            <a:ln w="19050" cap="rnd">
              <a:solidFill>
                <a:srgbClr val="C00000"/>
              </a:solidFill>
              <a:prstDash val="sysDash"/>
              <a:round/>
            </a:ln>
            <a:effectLst/>
          </c:spPr>
          <c:marker>
            <c:symbol val="circle"/>
            <c:size val="5"/>
            <c:spPr>
              <a:solidFill>
                <a:srgbClr val="C00000"/>
              </a:solidFill>
              <a:ln w="9525">
                <a:solidFill>
                  <a:srgbClr val="C00000"/>
                </a:solidFill>
              </a:ln>
              <a:effectLst/>
            </c:spPr>
          </c:marker>
          <c:val>
            <c:numRef>
              <c:f>Sheet2!$E$2:$E$12</c:f>
              <c:numCache>
                <c:formatCode>General</c:formatCode>
                <c:ptCount val="11"/>
                <c:pt idx="0">
                  <c:v>0.755</c:v>
                </c:pt>
                <c:pt idx="1">
                  <c:v>0.59</c:v>
                </c:pt>
                <c:pt idx="2">
                  <c:v>0.62</c:v>
                </c:pt>
                <c:pt idx="3">
                  <c:v>1.135</c:v>
                </c:pt>
                <c:pt idx="4">
                  <c:v>0.94</c:v>
                </c:pt>
                <c:pt idx="5">
                  <c:v>1.29</c:v>
                </c:pt>
                <c:pt idx="6">
                  <c:v>1.26</c:v>
                </c:pt>
                <c:pt idx="7">
                  <c:v>1.69</c:v>
                </c:pt>
                <c:pt idx="8">
                  <c:v>1.625</c:v>
                </c:pt>
                <c:pt idx="9">
                  <c:v>2.085</c:v>
                </c:pt>
                <c:pt idx="10">
                  <c:v>1.9750000000000001</c:v>
                </c:pt>
              </c:numCache>
            </c:numRef>
          </c:val>
          <c:smooth val="0"/>
          <c:extLst>
            <c:ext xmlns:c16="http://schemas.microsoft.com/office/drawing/2014/chart" uri="{C3380CC4-5D6E-409C-BE32-E72D297353CC}">
              <c16:uniqueId val="{00000002-BDEC-FE47-BAE2-004F8B54715F}"/>
            </c:ext>
          </c:extLst>
        </c:ser>
        <c:ser>
          <c:idx val="5"/>
          <c:order val="3"/>
          <c:tx>
            <c:strRef>
              <c:f>Sheet2!$F$1</c:f>
              <c:strCache>
                <c:ptCount val="1"/>
                <c:pt idx="0">
                  <c:v>LZ4FAST CPU%</c:v>
                </c:pt>
              </c:strCache>
            </c:strRef>
          </c:tx>
          <c:spPr>
            <a:ln w="19050" cap="rnd">
              <a:solidFill>
                <a:srgbClr val="0C5727"/>
              </a:solidFill>
              <a:prstDash val="sysDash"/>
              <a:round/>
            </a:ln>
            <a:effectLst/>
          </c:spPr>
          <c:marker>
            <c:symbol val="circle"/>
            <c:size val="5"/>
            <c:spPr>
              <a:solidFill>
                <a:srgbClr val="0C5727"/>
              </a:solidFill>
              <a:ln w="9525">
                <a:solidFill>
                  <a:srgbClr val="0C5727"/>
                </a:solidFill>
              </a:ln>
              <a:effectLst/>
            </c:spPr>
          </c:marker>
          <c:val>
            <c:numRef>
              <c:f>Sheet2!$F$2:$F$12</c:f>
              <c:numCache>
                <c:formatCode>General</c:formatCode>
                <c:ptCount val="11"/>
                <c:pt idx="0">
                  <c:v>1.0250000000000001</c:v>
                </c:pt>
                <c:pt idx="1">
                  <c:v>1.2449999999999999</c:v>
                </c:pt>
                <c:pt idx="2">
                  <c:v>1.48</c:v>
                </c:pt>
                <c:pt idx="3">
                  <c:v>1.085</c:v>
                </c:pt>
                <c:pt idx="4">
                  <c:v>1.105</c:v>
                </c:pt>
                <c:pt idx="5">
                  <c:v>1.5499999999999998</c:v>
                </c:pt>
                <c:pt idx="6">
                  <c:v>1.5499999999999998</c:v>
                </c:pt>
                <c:pt idx="7">
                  <c:v>2.0350000000000001</c:v>
                </c:pt>
                <c:pt idx="8">
                  <c:v>2.0149999999999997</c:v>
                </c:pt>
                <c:pt idx="9">
                  <c:v>2.5149999999999997</c:v>
                </c:pt>
                <c:pt idx="10">
                  <c:v>2.6349999999999998</c:v>
                </c:pt>
              </c:numCache>
            </c:numRef>
          </c:val>
          <c:smooth val="0"/>
          <c:extLst>
            <c:ext xmlns:c16="http://schemas.microsoft.com/office/drawing/2014/chart" uri="{C3380CC4-5D6E-409C-BE32-E72D297353CC}">
              <c16:uniqueId val="{00000003-BDEC-FE47-BAE2-004F8B54715F}"/>
            </c:ext>
          </c:extLst>
        </c:ser>
        <c:dLbls>
          <c:showLegendKey val="0"/>
          <c:showVal val="0"/>
          <c:showCatName val="0"/>
          <c:showSerName val="0"/>
          <c:showPercent val="0"/>
          <c:showBubbleSize val="0"/>
        </c:dLbls>
        <c:marker val="1"/>
        <c:smooth val="0"/>
        <c:axId val="77527103"/>
        <c:axId val="77172959"/>
      </c:lineChart>
      <c:catAx>
        <c:axId val="813982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b="1"/>
                  <a:t>Requesters/ Producers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4208"/>
        <c:crosses val="autoZero"/>
        <c:auto val="1"/>
        <c:lblAlgn val="ctr"/>
        <c:lblOffset val="100"/>
        <c:noMultiLvlLbl val="0"/>
      </c:catAx>
      <c:valAx>
        <c:axId val="813984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b="1"/>
                  <a:t>Round Trip/s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2496"/>
        <c:crosses val="autoZero"/>
        <c:crossBetween val="between"/>
      </c:valAx>
      <c:valAx>
        <c:axId val="77172959"/>
        <c:scaling>
          <c:orientation val="minMax"/>
          <c:max val="10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b="1"/>
                  <a:t>CPU%</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527103"/>
        <c:crosses val="max"/>
        <c:crossBetween val="between"/>
      </c:valAx>
      <c:catAx>
        <c:axId val="77527103"/>
        <c:scaling>
          <c:orientation val="minMax"/>
        </c:scaling>
        <c:delete val="1"/>
        <c:axPos val="b"/>
        <c:majorTickMark val="out"/>
        <c:minorTickMark val="none"/>
        <c:tickLblPos val="nextTo"/>
        <c:crossAx val="77172959"/>
        <c:crosses val="autoZero"/>
        <c:auto val="1"/>
        <c:lblAlgn val="ctr"/>
        <c:lblOffset val="100"/>
        <c:noMultiLvlLbl val="0"/>
      </c:catAx>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'200k_50ms'!$B$1</c:f>
              <c:strCache>
                <c:ptCount val="1"/>
                <c:pt idx="0">
                  <c:v>Baseline Throughput</c:v>
                </c:pt>
              </c:strCache>
            </c:strRef>
          </c:tx>
          <c:spPr>
            <a:ln w="19050" cap="rnd">
              <a:solidFill>
                <a:srgbClr val="C00000"/>
              </a:solidFill>
              <a:round/>
            </a:ln>
            <a:effectLst/>
          </c:spPr>
          <c:marker>
            <c:symbol val="circle"/>
            <c:size val="5"/>
            <c:spPr>
              <a:solidFill>
                <a:srgbClr val="C00000"/>
              </a:solidFill>
              <a:ln w="9525">
                <a:solidFill>
                  <a:srgbClr val="C00000"/>
                </a:solidFill>
              </a:ln>
              <a:effectLst/>
            </c:spPr>
          </c:marker>
          <c:cat>
            <c:numRef>
              <c:f>'200k_50ms'!$A$2:$A$12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'200k_50ms'!$B$2:$B$12</c:f>
              <c:numCache>
                <c:formatCode>General</c:formatCode>
                <c:ptCount val="11"/>
                <c:pt idx="0">
                  <c:v>19.73</c:v>
                </c:pt>
                <c:pt idx="1">
                  <c:v>374.25</c:v>
                </c:pt>
                <c:pt idx="2">
                  <c:v>429.66</c:v>
                </c:pt>
                <c:pt idx="3">
                  <c:v>544.76</c:v>
                </c:pt>
                <c:pt idx="4">
                  <c:v>713.74</c:v>
                </c:pt>
                <c:pt idx="5">
                  <c:v>635.54</c:v>
                </c:pt>
                <c:pt idx="6">
                  <c:v>718.59</c:v>
                </c:pt>
                <c:pt idx="7">
                  <c:v>573.30999999999995</c:v>
                </c:pt>
                <c:pt idx="8">
                  <c:v>662.79</c:v>
                </c:pt>
                <c:pt idx="9">
                  <c:v>753.05</c:v>
                </c:pt>
                <c:pt idx="10">
                  <c:v>672.37</c:v>
                </c:pt>
              </c:numCache>
            </c:numRef>
          </c:val>
          <c:smooth val="0"/>
          <c:extLst>
            <c:ext xmlns:c16="http://schemas.microsoft.com/office/drawing/2014/chart" uri="{C3380CC4-5D6E-409C-BE32-E72D297353CC}">
              <c16:uniqueId val="{00000000-47B5-9640-9B44-A04A47416A5E}"/>
            </c:ext>
          </c:extLst>
        </c:ser>
        <c:ser>
          <c:idx val="2"/>
          <c:order val="1"/>
          <c:tx>
            <c:strRef>
              <c:f>'200k_50ms'!$C$1</c:f>
              <c:strCache>
                <c:ptCount val="1"/>
                <c:pt idx="0">
                  <c:v>LZ4FAST Throughput</c:v>
                </c:pt>
              </c:strCache>
            </c:strRef>
          </c:tx>
          <c:spPr>
            <a:ln w="19050" cap="rnd">
              <a:solidFill>
                <a:srgbClr val="0C5727"/>
              </a:solidFill>
              <a:round/>
            </a:ln>
            <a:effectLst/>
          </c:spPr>
          <c:marker>
            <c:symbol val="circle"/>
            <c:size val="5"/>
            <c:spPr>
              <a:solidFill>
                <a:srgbClr val="0C5727"/>
              </a:solidFill>
              <a:ln w="9525">
                <a:solidFill>
                  <a:srgbClr val="0C5727"/>
                </a:solidFill>
              </a:ln>
              <a:effectLst/>
            </c:spPr>
          </c:marker>
          <c:cat>
            <c:numRef>
              <c:f>'200k_50ms'!$A$2:$A$12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'200k_50ms'!$C$2:$C$12</c:f>
              <c:numCache>
                <c:formatCode>General</c:formatCode>
                <c:ptCount val="11"/>
                <c:pt idx="0">
                  <c:v>19.48</c:v>
                </c:pt>
                <c:pt idx="1">
                  <c:v>598.01</c:v>
                </c:pt>
                <c:pt idx="2">
                  <c:v>792.05</c:v>
                </c:pt>
                <c:pt idx="3">
                  <c:v>1073.03</c:v>
                </c:pt>
                <c:pt idx="4">
                  <c:v>1125.04</c:v>
                </c:pt>
                <c:pt idx="5">
                  <c:v>1213.57</c:v>
                </c:pt>
                <c:pt idx="6">
                  <c:v>1417.09</c:v>
                </c:pt>
                <c:pt idx="7">
                  <c:v>1517.75</c:v>
                </c:pt>
                <c:pt idx="8">
                  <c:v>1562.27</c:v>
                </c:pt>
                <c:pt idx="9">
                  <c:v>1589.04</c:v>
                </c:pt>
                <c:pt idx="10">
                  <c:v>1456.97</c:v>
                </c:pt>
              </c:numCache>
            </c:numRef>
          </c:val>
          <c:smooth val="0"/>
          <c:extLst>
            <c:ext xmlns:c16="http://schemas.microsoft.com/office/drawing/2014/chart" uri="{C3380CC4-5D6E-409C-BE32-E72D297353CC}">
              <c16:uniqueId val="{00000001-47B5-9640-9B44-A04A47416A5E}"/>
            </c:ext>
          </c:extLst>
        </c:ser>
        <c:dLbls>
          <c:showLegendKey val="0"/>
          <c:showVal val="0"/>
          <c:showCatName val="0"/>
          <c:showSerName val="0"/>
          <c:showPercent val="0"/>
          <c:showBubbleSize val="0"/>
        </c:dLbls>
        <c:marker val="1"/>
        <c:smooth val="0"/>
        <c:axId val="813982496"/>
        <c:axId val="813984208"/>
      </c:lineChart>
      <c:lineChart>
        <c:grouping val="standard"/>
        <c:varyColors val="0"/>
        <c:ser>
          <c:idx val="4"/>
          <c:order val="2"/>
          <c:tx>
            <c:strRef>
              <c:f>'200k_50ms'!$E$1</c:f>
              <c:strCache>
                <c:ptCount val="1"/>
                <c:pt idx="0">
                  <c:v>Baseline CPU%</c:v>
                </c:pt>
              </c:strCache>
            </c:strRef>
          </c:tx>
          <c:spPr>
            <a:ln w="19050" cap="rnd">
              <a:solidFill>
                <a:srgbClr val="C00000"/>
              </a:solidFill>
              <a:prstDash val="sysDash"/>
              <a:round/>
            </a:ln>
            <a:effectLst/>
          </c:spPr>
          <c:marker>
            <c:symbol val="circle"/>
            <c:size val="5"/>
            <c:spPr>
              <a:solidFill>
                <a:srgbClr val="C00000"/>
              </a:solidFill>
              <a:ln w="9525">
                <a:solidFill>
                  <a:srgbClr val="C00000"/>
                </a:solidFill>
              </a:ln>
              <a:effectLst/>
            </c:spPr>
          </c:marker>
          <c:val>
            <c:numRef>
              <c:f>'200k_50ms'!$E$2:$E$12</c:f>
              <c:numCache>
                <c:formatCode>General</c:formatCode>
                <c:ptCount val="11"/>
                <c:pt idx="0">
                  <c:v>1.0349999999999999</c:v>
                </c:pt>
                <c:pt idx="1">
                  <c:v>1.335</c:v>
                </c:pt>
                <c:pt idx="2">
                  <c:v>0.71</c:v>
                </c:pt>
                <c:pt idx="3">
                  <c:v>1.1000000000000001</c:v>
                </c:pt>
                <c:pt idx="4">
                  <c:v>0.87</c:v>
                </c:pt>
                <c:pt idx="5">
                  <c:v>1.0149999999999999</c:v>
                </c:pt>
                <c:pt idx="6">
                  <c:v>0.875</c:v>
                </c:pt>
                <c:pt idx="7">
                  <c:v>1.01</c:v>
                </c:pt>
                <c:pt idx="8">
                  <c:v>0.84499999999999997</c:v>
                </c:pt>
                <c:pt idx="9">
                  <c:v>1.29</c:v>
                </c:pt>
                <c:pt idx="10">
                  <c:v>0.85</c:v>
                </c:pt>
              </c:numCache>
            </c:numRef>
          </c:val>
          <c:smooth val="0"/>
          <c:extLst>
            <c:ext xmlns:c16="http://schemas.microsoft.com/office/drawing/2014/chart" uri="{C3380CC4-5D6E-409C-BE32-E72D297353CC}">
              <c16:uniqueId val="{00000002-47B5-9640-9B44-A04A47416A5E}"/>
            </c:ext>
          </c:extLst>
        </c:ser>
        <c:ser>
          <c:idx val="5"/>
          <c:order val="3"/>
          <c:tx>
            <c:strRef>
              <c:f>'200k_50ms'!$F$1</c:f>
              <c:strCache>
                <c:ptCount val="1"/>
                <c:pt idx="0">
                  <c:v>LZ4FAST CPU%</c:v>
                </c:pt>
              </c:strCache>
            </c:strRef>
          </c:tx>
          <c:spPr>
            <a:ln w="19050" cap="rnd">
              <a:solidFill>
                <a:srgbClr val="0C5727"/>
              </a:solidFill>
              <a:prstDash val="sysDash"/>
              <a:round/>
            </a:ln>
            <a:effectLst/>
          </c:spPr>
          <c:marker>
            <c:symbol val="circle"/>
            <c:size val="5"/>
            <c:spPr>
              <a:solidFill>
                <a:srgbClr val="0C5727"/>
              </a:solidFill>
              <a:ln w="9525">
                <a:solidFill>
                  <a:srgbClr val="0C5727"/>
                </a:solidFill>
              </a:ln>
              <a:effectLst/>
            </c:spPr>
          </c:marker>
          <c:val>
            <c:numRef>
              <c:f>'200k_50ms'!$F$2:$F$12</c:f>
              <c:numCache>
                <c:formatCode>General</c:formatCode>
                <c:ptCount val="11"/>
                <c:pt idx="0">
                  <c:v>1.05</c:v>
                </c:pt>
                <c:pt idx="1">
                  <c:v>1.9</c:v>
                </c:pt>
                <c:pt idx="2">
                  <c:v>1.49</c:v>
                </c:pt>
                <c:pt idx="3">
                  <c:v>2.23</c:v>
                </c:pt>
                <c:pt idx="4">
                  <c:v>1.9850000000000001</c:v>
                </c:pt>
                <c:pt idx="5">
                  <c:v>2.375</c:v>
                </c:pt>
                <c:pt idx="6">
                  <c:v>2.54</c:v>
                </c:pt>
                <c:pt idx="7">
                  <c:v>2.96</c:v>
                </c:pt>
                <c:pt idx="8">
                  <c:v>2.76</c:v>
                </c:pt>
                <c:pt idx="9">
                  <c:v>3.11</c:v>
                </c:pt>
                <c:pt idx="10">
                  <c:v>2.6</c:v>
                </c:pt>
              </c:numCache>
            </c:numRef>
          </c:val>
          <c:smooth val="0"/>
          <c:extLst>
            <c:ext xmlns:c16="http://schemas.microsoft.com/office/drawing/2014/chart" uri="{C3380CC4-5D6E-409C-BE32-E72D297353CC}">
              <c16:uniqueId val="{00000003-47B5-9640-9B44-A04A47416A5E}"/>
            </c:ext>
          </c:extLst>
        </c:ser>
        <c:dLbls>
          <c:showLegendKey val="0"/>
          <c:showVal val="0"/>
          <c:showCatName val="0"/>
          <c:showSerName val="0"/>
          <c:showPercent val="0"/>
          <c:showBubbleSize val="0"/>
        </c:dLbls>
        <c:marker val="1"/>
        <c:smooth val="0"/>
        <c:axId val="77527103"/>
        <c:axId val="77172959"/>
      </c:lineChart>
      <c:catAx>
        <c:axId val="813982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Requesters/ Producers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4208"/>
        <c:crosses val="autoZero"/>
        <c:auto val="1"/>
        <c:lblAlgn val="ctr"/>
        <c:lblOffset val="100"/>
        <c:noMultiLvlLbl val="0"/>
      </c:catAx>
      <c:valAx>
        <c:axId val="813984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Round Trip/s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2496"/>
        <c:crosses val="autoZero"/>
        <c:crossBetween val="between"/>
      </c:valAx>
      <c:valAx>
        <c:axId val="77172959"/>
        <c:scaling>
          <c:orientation val="minMax"/>
          <c:max val="10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CPU%</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527103"/>
        <c:crosses val="max"/>
        <c:crossBetween val="between"/>
      </c:valAx>
      <c:catAx>
        <c:axId val="77527103"/>
        <c:scaling>
          <c:orientation val="minMax"/>
        </c:scaling>
        <c:delete val="1"/>
        <c:axPos val="b"/>
        <c:majorTickMark val="out"/>
        <c:minorTickMark val="none"/>
        <c:tickLblPos val="nextTo"/>
        <c:crossAx val="7717295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'2M_50ms'!$B$1</c:f>
              <c:strCache>
                <c:ptCount val="1"/>
                <c:pt idx="0">
                  <c:v>Baseline Throughput</c:v>
                </c:pt>
              </c:strCache>
            </c:strRef>
          </c:tx>
          <c:spPr>
            <a:ln w="19050" cap="rnd">
              <a:solidFill>
                <a:srgbClr val="C00000"/>
              </a:solidFill>
              <a:round/>
            </a:ln>
            <a:effectLst/>
          </c:spPr>
          <c:marker>
            <c:symbol val="circle"/>
            <c:size val="5"/>
            <c:spPr>
              <a:solidFill>
                <a:srgbClr val="C00000"/>
              </a:solidFill>
              <a:ln w="9525">
                <a:solidFill>
                  <a:srgbClr val="C00000"/>
                </a:solidFill>
              </a:ln>
              <a:effectLst/>
            </c:spPr>
          </c:marker>
          <c:cat>
            <c:numRef>
              <c:f>'2M_50ms'!$A$2:$A$12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'2M_50ms'!$B$2:$B$12</c:f>
              <c:numCache>
                <c:formatCode>General</c:formatCode>
                <c:ptCount val="11"/>
                <c:pt idx="0">
                  <c:v>12.43</c:v>
                </c:pt>
                <c:pt idx="1">
                  <c:v>58.76</c:v>
                </c:pt>
                <c:pt idx="2">
                  <c:v>58.62</c:v>
                </c:pt>
                <c:pt idx="3">
                  <c:v>53.48</c:v>
                </c:pt>
                <c:pt idx="4">
                  <c:v>53.49</c:v>
                </c:pt>
                <c:pt idx="5">
                  <c:v>50.92</c:v>
                </c:pt>
                <c:pt idx="6">
                  <c:v>50.29</c:v>
                </c:pt>
                <c:pt idx="7">
                  <c:v>46.71</c:v>
                </c:pt>
                <c:pt idx="8">
                  <c:v>51.87</c:v>
                </c:pt>
                <c:pt idx="9">
                  <c:v>52.19</c:v>
                </c:pt>
                <c:pt idx="10">
                  <c:v>51.08</c:v>
                </c:pt>
              </c:numCache>
            </c:numRef>
          </c:val>
          <c:smooth val="0"/>
          <c:extLst>
            <c:ext xmlns:c16="http://schemas.microsoft.com/office/drawing/2014/chart" uri="{C3380CC4-5D6E-409C-BE32-E72D297353CC}">
              <c16:uniqueId val="{00000000-75B6-F544-AEA5-8D48CEF62DD8}"/>
            </c:ext>
          </c:extLst>
        </c:ser>
        <c:ser>
          <c:idx val="2"/>
          <c:order val="1"/>
          <c:tx>
            <c:strRef>
              <c:f>'2M_50ms'!$C$1</c:f>
              <c:strCache>
                <c:ptCount val="1"/>
                <c:pt idx="0">
                  <c:v>LZ4FAST Throughput</c:v>
                </c:pt>
              </c:strCache>
            </c:strRef>
          </c:tx>
          <c:spPr>
            <a:ln w="19050" cap="rnd">
              <a:solidFill>
                <a:srgbClr val="0C5727"/>
              </a:solidFill>
              <a:round/>
            </a:ln>
            <a:effectLst/>
          </c:spPr>
          <c:marker>
            <c:symbol val="circle"/>
            <c:size val="5"/>
            <c:spPr>
              <a:solidFill>
                <a:srgbClr val="0C5727"/>
              </a:solidFill>
              <a:ln w="9525">
                <a:solidFill>
                  <a:srgbClr val="0C5727"/>
                </a:solidFill>
              </a:ln>
              <a:effectLst/>
            </c:spPr>
          </c:marker>
          <c:cat>
            <c:numRef>
              <c:f>'2M_50ms'!$A$2:$A$12</c:f>
              <c:numCache>
                <c:formatCode>General</c:formatCode>
                <c:ptCount val="11"/>
                <c:pt idx="0">
                  <c:v>1</c:v>
                </c:pt>
                <c:pt idx="1">
                  <c:v>50</c:v>
                </c:pt>
                <c:pt idx="2">
                  <c:v>100</c:v>
                </c:pt>
                <c:pt idx="3">
                  <c:v>150</c:v>
                </c:pt>
                <c:pt idx="4">
                  <c:v>200</c:v>
                </c:pt>
                <c:pt idx="5">
                  <c:v>250</c:v>
                </c:pt>
                <c:pt idx="6">
                  <c:v>300</c:v>
                </c:pt>
                <c:pt idx="7">
                  <c:v>350</c:v>
                </c:pt>
                <c:pt idx="8">
                  <c:v>400</c:v>
                </c:pt>
                <c:pt idx="9">
                  <c:v>450</c:v>
                </c:pt>
                <c:pt idx="10">
                  <c:v>500</c:v>
                </c:pt>
              </c:numCache>
            </c:numRef>
          </c:cat>
          <c:val>
            <c:numRef>
              <c:f>'2M_50ms'!$C$2:$C$12</c:f>
              <c:numCache>
                <c:formatCode>General</c:formatCode>
                <c:ptCount val="11"/>
                <c:pt idx="0">
                  <c:v>18.75</c:v>
                </c:pt>
                <c:pt idx="1">
                  <c:v>471.35</c:v>
                </c:pt>
                <c:pt idx="2">
                  <c:v>1075.56</c:v>
                </c:pt>
                <c:pt idx="3">
                  <c:v>1816.36</c:v>
                </c:pt>
                <c:pt idx="4">
                  <c:v>2393.91</c:v>
                </c:pt>
                <c:pt idx="5">
                  <c:v>2679.87</c:v>
                </c:pt>
                <c:pt idx="6">
                  <c:v>2375.62</c:v>
                </c:pt>
                <c:pt idx="7">
                  <c:v>2623.37</c:v>
                </c:pt>
                <c:pt idx="8">
                  <c:v>2637.19</c:v>
                </c:pt>
                <c:pt idx="9">
                  <c:v>2690.66</c:v>
                </c:pt>
                <c:pt idx="10">
                  <c:v>2670.19</c:v>
                </c:pt>
              </c:numCache>
            </c:numRef>
          </c:val>
          <c:smooth val="0"/>
          <c:extLst>
            <c:ext xmlns:c16="http://schemas.microsoft.com/office/drawing/2014/chart" uri="{C3380CC4-5D6E-409C-BE32-E72D297353CC}">
              <c16:uniqueId val="{00000001-75B6-F544-AEA5-8D48CEF62DD8}"/>
            </c:ext>
          </c:extLst>
        </c:ser>
        <c:dLbls>
          <c:showLegendKey val="0"/>
          <c:showVal val="0"/>
          <c:showCatName val="0"/>
          <c:showSerName val="0"/>
          <c:showPercent val="0"/>
          <c:showBubbleSize val="0"/>
        </c:dLbls>
        <c:marker val="1"/>
        <c:smooth val="0"/>
        <c:axId val="813982496"/>
        <c:axId val="813984208"/>
      </c:lineChart>
      <c:lineChart>
        <c:grouping val="standard"/>
        <c:varyColors val="0"/>
        <c:ser>
          <c:idx val="4"/>
          <c:order val="2"/>
          <c:tx>
            <c:strRef>
              <c:f>'2M_50ms'!$E$1</c:f>
              <c:strCache>
                <c:ptCount val="1"/>
                <c:pt idx="0">
                  <c:v>Baseline CPU%</c:v>
                </c:pt>
              </c:strCache>
            </c:strRef>
          </c:tx>
          <c:spPr>
            <a:ln w="19050" cap="rnd">
              <a:solidFill>
                <a:srgbClr val="C00000"/>
              </a:solidFill>
              <a:prstDash val="sysDash"/>
              <a:round/>
            </a:ln>
            <a:effectLst/>
          </c:spPr>
          <c:marker>
            <c:symbol val="circle"/>
            <c:size val="5"/>
            <c:spPr>
              <a:solidFill>
                <a:srgbClr val="C00000"/>
              </a:solidFill>
              <a:ln w="9525">
                <a:solidFill>
                  <a:srgbClr val="C00000"/>
                </a:solidFill>
              </a:ln>
              <a:effectLst/>
            </c:spPr>
          </c:marker>
          <c:val>
            <c:numRef>
              <c:f>'2M_50ms'!$E$2:$E$12</c:f>
              <c:numCache>
                <c:formatCode>General</c:formatCode>
                <c:ptCount val="11"/>
                <c:pt idx="0">
                  <c:v>1.08</c:v>
                </c:pt>
                <c:pt idx="1">
                  <c:v>1.67</c:v>
                </c:pt>
                <c:pt idx="2">
                  <c:v>1.63</c:v>
                </c:pt>
                <c:pt idx="3">
                  <c:v>1.085</c:v>
                </c:pt>
                <c:pt idx="4">
                  <c:v>0.87</c:v>
                </c:pt>
                <c:pt idx="5">
                  <c:v>1.0649999999999999</c:v>
                </c:pt>
                <c:pt idx="6">
                  <c:v>0.84499999999999997</c:v>
                </c:pt>
                <c:pt idx="7">
                  <c:v>1.07</c:v>
                </c:pt>
                <c:pt idx="8">
                  <c:v>0.86499999999999999</c:v>
                </c:pt>
                <c:pt idx="9">
                  <c:v>1.18</c:v>
                </c:pt>
                <c:pt idx="10">
                  <c:v>1.04</c:v>
                </c:pt>
              </c:numCache>
            </c:numRef>
          </c:val>
          <c:smooth val="0"/>
          <c:extLst>
            <c:ext xmlns:c16="http://schemas.microsoft.com/office/drawing/2014/chart" uri="{C3380CC4-5D6E-409C-BE32-E72D297353CC}">
              <c16:uniqueId val="{00000002-75B6-F544-AEA5-8D48CEF62DD8}"/>
            </c:ext>
          </c:extLst>
        </c:ser>
        <c:ser>
          <c:idx val="5"/>
          <c:order val="3"/>
          <c:tx>
            <c:strRef>
              <c:f>'2M_50ms'!$F$1</c:f>
              <c:strCache>
                <c:ptCount val="1"/>
                <c:pt idx="0">
                  <c:v>LZ4FAST CPU%</c:v>
                </c:pt>
              </c:strCache>
            </c:strRef>
          </c:tx>
          <c:spPr>
            <a:ln w="19050" cap="rnd">
              <a:solidFill>
                <a:srgbClr val="0C5727"/>
              </a:solidFill>
              <a:prstDash val="sysDash"/>
              <a:round/>
            </a:ln>
            <a:effectLst/>
          </c:spPr>
          <c:marker>
            <c:symbol val="circle"/>
            <c:size val="5"/>
            <c:spPr>
              <a:solidFill>
                <a:srgbClr val="0C5727"/>
              </a:solidFill>
              <a:ln w="9525">
                <a:solidFill>
                  <a:srgbClr val="0C5727"/>
                </a:solidFill>
              </a:ln>
              <a:effectLst/>
            </c:spPr>
          </c:marker>
          <c:val>
            <c:numRef>
              <c:f>'2M_50ms'!$F$2:$F$12</c:f>
              <c:numCache>
                <c:formatCode>General</c:formatCode>
                <c:ptCount val="11"/>
                <c:pt idx="0">
                  <c:v>1.095</c:v>
                </c:pt>
                <c:pt idx="1">
                  <c:v>3.2749999999999999</c:v>
                </c:pt>
                <c:pt idx="2">
                  <c:v>5.665</c:v>
                </c:pt>
                <c:pt idx="3">
                  <c:v>8.09</c:v>
                </c:pt>
                <c:pt idx="4">
                  <c:v>10.345000000000001</c:v>
                </c:pt>
                <c:pt idx="5">
                  <c:v>11.96</c:v>
                </c:pt>
                <c:pt idx="6">
                  <c:v>10.119999999999999</c:v>
                </c:pt>
                <c:pt idx="7">
                  <c:v>11.404999999999999</c:v>
                </c:pt>
                <c:pt idx="8">
                  <c:v>11.515000000000001</c:v>
                </c:pt>
                <c:pt idx="9">
                  <c:v>12.04</c:v>
                </c:pt>
                <c:pt idx="10">
                  <c:v>11.91</c:v>
                </c:pt>
              </c:numCache>
            </c:numRef>
          </c:val>
          <c:smooth val="0"/>
          <c:extLst>
            <c:ext xmlns:c16="http://schemas.microsoft.com/office/drawing/2014/chart" uri="{C3380CC4-5D6E-409C-BE32-E72D297353CC}">
              <c16:uniqueId val="{00000003-75B6-F544-AEA5-8D48CEF62DD8}"/>
            </c:ext>
          </c:extLst>
        </c:ser>
        <c:dLbls>
          <c:showLegendKey val="0"/>
          <c:showVal val="0"/>
          <c:showCatName val="0"/>
          <c:showSerName val="0"/>
          <c:showPercent val="0"/>
          <c:showBubbleSize val="0"/>
        </c:dLbls>
        <c:marker val="1"/>
        <c:smooth val="0"/>
        <c:axId val="77527103"/>
        <c:axId val="77172959"/>
      </c:lineChart>
      <c:catAx>
        <c:axId val="813982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Requesters/ Producers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4208"/>
        <c:crosses val="autoZero"/>
        <c:auto val="1"/>
        <c:lblAlgn val="ctr"/>
        <c:lblOffset val="100"/>
        <c:noMultiLvlLbl val="0"/>
      </c:catAx>
      <c:valAx>
        <c:axId val="813984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Round Trip/s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82496"/>
        <c:crosses val="autoZero"/>
        <c:crossBetween val="between"/>
      </c:valAx>
      <c:valAx>
        <c:axId val="77172959"/>
        <c:scaling>
          <c:orientation val="minMax"/>
          <c:max val="10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a:t>CPU%</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527103"/>
        <c:crosses val="max"/>
        <c:crossBetween val="between"/>
      </c:valAx>
      <c:catAx>
        <c:axId val="77527103"/>
        <c:scaling>
          <c:orientation val="minMax"/>
        </c:scaling>
        <c:delete val="1"/>
        <c:axPos val="b"/>
        <c:majorTickMark val="out"/>
        <c:minorTickMark val="none"/>
        <c:tickLblPos val="nextTo"/>
        <c:crossAx val="77172959"/>
        <c:crosses val="autoZero"/>
        <c:auto val="1"/>
        <c:lblAlgn val="ctr"/>
        <c:lblOffset val="100"/>
        <c:noMultiLvlLbl val="0"/>
      </c:catAx>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2415</Words>
  <Characters>13768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Massey</dc:creator>
  <cp:keywords/>
  <cp:lastModifiedBy>Aneesha Yerrathota</cp:lastModifiedBy>
  <cp:revision>19</cp:revision>
  <cp:lastPrinted>2025-07-30T10:07:00Z</cp:lastPrinted>
  <dcterms:created xsi:type="dcterms:W3CDTF">2025-08-04T09:59:00Z</dcterms:created>
  <dcterms:modified xsi:type="dcterms:W3CDTF">2025-08-13T08:19:00Z</dcterms:modified>
</cp:coreProperties>
</file>