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仿宋" w:hAnsi="仿宋" w:eastAsia="仿宋"/>
          <w:sz w:val="24"/>
        </w:rPr>
        <w:t>根据你提供的文档内容，我将为你设计一个健壮、可扩展的Java接口，用于发票查验（单张发票实时查询下载接口）。我们将定义合适的枚举、常量，并封装入参和出参。</w:t>
      </w:r>
    </w:p>
    <w:p/>
    <w:p>
      <w:r>
        <w:rPr>
          <w:rFonts w:ascii="仿宋" w:hAnsi="仿宋" w:eastAsia="仿宋"/>
          <w:sz w:val="24"/>
        </w:rPr>
        <w:t>### 1. 定义枚举和常量</w:t>
      </w:r>
    </w:p>
    <w:p/>
    <w:p>
      <w:r>
        <w:rPr>
          <w:rFonts w:ascii="仿宋" w:hAnsi="仿宋" w:eastAsia="仿宋"/>
          <w:sz w:val="24"/>
        </w:rPr>
        <w:t>首先，我们定义一些枚举和常量来表示发票类型、结果代码等。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enum InvoiceType {</w:t>
      </w:r>
    </w:p>
    <w:p>
      <w:r>
        <w:rPr>
          <w:rFonts w:ascii="仿宋" w:hAnsi="仿宋" w:eastAsia="仿宋"/>
          <w:sz w:val="24"/>
        </w:rPr>
        <w:t xml:space="preserve">    VAT_SPECIAL("01", "增值税专用发票"),</w:t>
      </w:r>
    </w:p>
    <w:p>
      <w:r>
        <w:rPr>
          <w:rFonts w:ascii="仿宋" w:hAnsi="仿宋" w:eastAsia="仿宋"/>
          <w:sz w:val="24"/>
        </w:rPr>
        <w:t xml:space="preserve">    VAT_TRANSPORT("02", "货物运输业增值税专用发票"),</w:t>
      </w:r>
    </w:p>
    <w:p>
      <w:r>
        <w:rPr>
          <w:rFonts w:ascii="仿宋" w:hAnsi="仿宋" w:eastAsia="仿宋"/>
          <w:sz w:val="24"/>
        </w:rPr>
        <w:t xml:space="preserve">    VEHICLE_SALES("03", "机动车销售统一发票"),</w:t>
      </w:r>
    </w:p>
    <w:p>
      <w:r>
        <w:rPr>
          <w:rFonts w:ascii="仿宋" w:hAnsi="仿宋" w:eastAsia="仿宋"/>
          <w:sz w:val="24"/>
        </w:rPr>
        <w:t xml:space="preserve">    VAT_NORMAL("04", "增值税普通发票"),</w:t>
      </w:r>
    </w:p>
    <w:p>
      <w:r>
        <w:rPr>
          <w:rFonts w:ascii="仿宋" w:hAnsi="仿宋" w:eastAsia="仿宋"/>
          <w:sz w:val="24"/>
        </w:rPr>
        <w:t xml:space="preserve">    VAT_ELECTRONIC_SPECIAL("08", "增值税电子专用发票"),</w:t>
      </w:r>
    </w:p>
    <w:p>
      <w:r>
        <w:rPr>
          <w:rFonts w:ascii="仿宋" w:hAnsi="仿宋" w:eastAsia="仿宋"/>
          <w:sz w:val="24"/>
        </w:rPr>
        <w:t xml:space="preserve">    VAT_ELECTRONIC_NORMAL("10", "增值税电子普通发票"),</w:t>
      </w:r>
    </w:p>
    <w:p>
      <w:r>
        <w:rPr>
          <w:rFonts w:ascii="仿宋" w:hAnsi="仿宋" w:eastAsia="仿宋"/>
          <w:sz w:val="24"/>
        </w:rPr>
        <w:t xml:space="preserve">    ROLL("11", "卷式发票"),</w:t>
      </w:r>
    </w:p>
    <w:p>
      <w:r>
        <w:rPr>
          <w:rFonts w:ascii="仿宋" w:hAnsi="仿宋" w:eastAsia="仿宋"/>
          <w:sz w:val="24"/>
        </w:rPr>
        <w:t xml:space="preserve">    TOLL("14", "通行费发票"),</w:t>
      </w:r>
    </w:p>
    <w:p>
      <w:r>
        <w:rPr>
          <w:rFonts w:ascii="仿宋" w:hAnsi="仿宋" w:eastAsia="仿宋"/>
          <w:sz w:val="24"/>
        </w:rPr>
        <w:t xml:space="preserve">    SECOND_HAND_VEHICLE("15", "二手车销售统一发票"),</w:t>
      </w:r>
    </w:p>
    <w:p>
      <w:r>
        <w:rPr>
          <w:rFonts w:ascii="仿宋" w:hAnsi="仿宋" w:eastAsia="仿宋"/>
          <w:sz w:val="24"/>
        </w:rPr>
        <w:t xml:space="preserve">    ELECTRONIC_VAT_SPECIAL("81", "电子发票（增值税专用发票）"),</w:t>
      </w:r>
    </w:p>
    <w:p>
      <w:r>
        <w:rPr>
          <w:rFonts w:ascii="仿宋" w:hAnsi="仿宋" w:eastAsia="仿宋"/>
          <w:sz w:val="24"/>
        </w:rPr>
        <w:t xml:space="preserve">    ELECTRONIC_VAT_NORMAL("82", "电子发票（普通发票）"),</w:t>
      </w:r>
    </w:p>
    <w:p>
      <w:r>
        <w:rPr>
          <w:rFonts w:ascii="仿宋" w:hAnsi="仿宋" w:eastAsia="仿宋"/>
          <w:sz w:val="24"/>
        </w:rPr>
        <w:t xml:space="preserve">    PAPER_VAT_SPECIAL("85", "纸质发票（增值税专用发票）"),</w:t>
      </w:r>
    </w:p>
    <w:p>
      <w:r>
        <w:rPr>
          <w:rFonts w:ascii="仿宋" w:hAnsi="仿宋" w:eastAsia="仿宋"/>
          <w:sz w:val="24"/>
        </w:rPr>
        <w:t xml:space="preserve">    PAPER_VAT_NORMAL("86", "纸质发票（普通发票）"),</w:t>
      </w:r>
    </w:p>
    <w:p>
      <w:r>
        <w:rPr>
          <w:rFonts w:ascii="仿宋" w:hAnsi="仿宋" w:eastAsia="仿宋"/>
          <w:sz w:val="24"/>
        </w:rPr>
        <w:t xml:space="preserve">    RAILWAY_ELECTRONIC("51", "电子发票（铁路电子客票）"),</w:t>
      </w:r>
    </w:p>
    <w:p>
      <w:r>
        <w:rPr>
          <w:rFonts w:ascii="仿宋" w:hAnsi="仿宋" w:eastAsia="仿宋"/>
          <w:sz w:val="24"/>
        </w:rPr>
        <w:t xml:space="preserve">    AIR_ELECTRONIC("61", "电子发票（航空运输客票电子行程单）");</w:t>
      </w:r>
    </w:p>
    <w:p/>
    <w:p>
      <w:r>
        <w:rPr>
          <w:rFonts w:ascii="仿宋" w:hAnsi="仿宋" w:eastAsia="仿宋"/>
          <w:sz w:val="24"/>
        </w:rPr>
        <w:t xml:space="preserve">    private final String code;</w:t>
      </w:r>
    </w:p>
    <w:p>
      <w:r>
        <w:rPr>
          <w:rFonts w:ascii="仿宋" w:hAnsi="仿宋" w:eastAsia="仿宋"/>
          <w:sz w:val="24"/>
        </w:rPr>
        <w:t xml:space="preserve">    private final String description;</w:t>
      </w:r>
    </w:p>
    <w:p/>
    <w:p>
      <w:r>
        <w:rPr>
          <w:rFonts w:ascii="仿宋" w:hAnsi="仿宋" w:eastAsia="仿宋"/>
          <w:sz w:val="24"/>
        </w:rPr>
        <w:t xml:space="preserve">    InvoiceType(String code, String description) {</w:t>
      </w:r>
    </w:p>
    <w:p>
      <w:r>
        <w:rPr>
          <w:rFonts w:ascii="仿宋" w:hAnsi="仿宋" w:eastAsia="仿宋"/>
          <w:sz w:val="24"/>
        </w:rPr>
        <w:t xml:space="preserve">        this.code = code;</w:t>
      </w:r>
    </w:p>
    <w:p>
      <w:r>
        <w:rPr>
          <w:rFonts w:ascii="仿宋" w:hAnsi="仿宋" w:eastAsia="仿宋"/>
          <w:sz w:val="24"/>
        </w:rPr>
        <w:t xml:space="preserve">        this.description = description;</w:t>
      </w:r>
    </w:p>
    <w:p>
      <w:r>
        <w:rPr>
          <w:rFonts w:ascii="仿宋" w:hAnsi="仿宋" w:eastAsia="仿宋"/>
          <w:sz w:val="24"/>
        </w:rPr>
        <w:t xml:space="preserve">    }</w:t>
      </w:r>
    </w:p>
    <w:p/>
    <w:p>
      <w:r>
        <w:rPr>
          <w:rFonts w:ascii="仿宋" w:hAnsi="仿宋" w:eastAsia="仿宋"/>
          <w:sz w:val="24"/>
        </w:rPr>
        <w:t xml:space="preserve">    public String getCode() {</w:t>
      </w:r>
    </w:p>
    <w:p>
      <w:r>
        <w:rPr>
          <w:rFonts w:ascii="仿宋" w:hAnsi="仿宋" w:eastAsia="仿宋"/>
          <w:sz w:val="24"/>
        </w:rPr>
        <w:t xml:space="preserve">        return code;</w:t>
      </w:r>
    </w:p>
    <w:p>
      <w:r>
        <w:rPr>
          <w:rFonts w:ascii="仿宋" w:hAnsi="仿宋" w:eastAsia="仿宋"/>
          <w:sz w:val="24"/>
        </w:rPr>
        <w:t xml:space="preserve">    }</w:t>
      </w:r>
    </w:p>
    <w:p/>
    <w:p>
      <w:r>
        <w:rPr>
          <w:rFonts w:ascii="仿宋" w:hAnsi="仿宋" w:eastAsia="仿宋"/>
          <w:sz w:val="24"/>
        </w:rPr>
        <w:t xml:space="preserve">    public String getDescription() {</w:t>
      </w:r>
    </w:p>
    <w:p>
      <w:r>
        <w:rPr>
          <w:rFonts w:ascii="仿宋" w:hAnsi="仿宋" w:eastAsia="仿宋"/>
          <w:sz w:val="24"/>
        </w:rPr>
        <w:t xml:space="preserve">        return description;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/>
    <w:p>
      <w:r>
        <w:rPr>
          <w:rFonts w:ascii="仿宋" w:hAnsi="仿宋" w:eastAsia="仿宋"/>
          <w:sz w:val="24"/>
        </w:rPr>
        <w:t>public enum ResultCode {</w:t>
      </w:r>
    </w:p>
    <w:p>
      <w:r>
        <w:rPr>
          <w:rFonts w:ascii="仿宋" w:hAnsi="仿宋" w:eastAsia="仿宋"/>
          <w:sz w:val="24"/>
        </w:rPr>
        <w:t xml:space="preserve">    SUCCESS("00", "成功"),</w:t>
      </w:r>
    </w:p>
    <w:p>
      <w:r>
        <w:rPr>
          <w:rFonts w:ascii="仿宋" w:hAnsi="仿宋" w:eastAsia="仿宋"/>
          <w:sz w:val="24"/>
        </w:rPr>
        <w:t xml:space="preserve">    FAILURE("01", "失败"),</w:t>
      </w:r>
    </w:p>
    <w:p>
      <w:r>
        <w:rPr>
          <w:rFonts w:ascii="仿宋" w:hAnsi="仿宋" w:eastAsia="仿宋"/>
          <w:sz w:val="24"/>
        </w:rPr>
        <w:t xml:space="preserve">    NO_DATA("02", "查无数据"),</w:t>
      </w:r>
    </w:p>
    <w:p>
      <w:r>
        <w:rPr>
          <w:rFonts w:ascii="仿宋" w:hAnsi="仿宋" w:eastAsia="仿宋"/>
          <w:sz w:val="24"/>
        </w:rPr>
        <w:t xml:space="preserve">    MISMATCH("03", "查验不一致"),</w:t>
      </w:r>
    </w:p>
    <w:p>
      <w:r>
        <w:rPr>
          <w:rFonts w:ascii="仿宋" w:hAnsi="仿宋" w:eastAsia="仿宋"/>
          <w:sz w:val="24"/>
        </w:rPr>
        <w:t xml:space="preserve">    NOT_OWNED("04", "此发票非本单位开具或取得");</w:t>
      </w:r>
    </w:p>
    <w:p/>
    <w:p>
      <w:r>
        <w:rPr>
          <w:rFonts w:ascii="仿宋" w:hAnsi="仿宋" w:eastAsia="仿宋"/>
          <w:sz w:val="24"/>
        </w:rPr>
        <w:t xml:space="preserve">    private final String code;</w:t>
      </w:r>
    </w:p>
    <w:p>
      <w:r>
        <w:rPr>
          <w:rFonts w:ascii="仿宋" w:hAnsi="仿宋" w:eastAsia="仿宋"/>
          <w:sz w:val="24"/>
        </w:rPr>
        <w:t xml:space="preserve">    private final String description;</w:t>
      </w:r>
    </w:p>
    <w:p/>
    <w:p>
      <w:r>
        <w:rPr>
          <w:rFonts w:ascii="仿宋" w:hAnsi="仿宋" w:eastAsia="仿宋"/>
          <w:sz w:val="24"/>
        </w:rPr>
        <w:t xml:space="preserve">    ResultCode(String code, String description) {</w:t>
      </w:r>
    </w:p>
    <w:p>
      <w:r>
        <w:rPr>
          <w:rFonts w:ascii="仿宋" w:hAnsi="仿宋" w:eastAsia="仿宋"/>
          <w:sz w:val="24"/>
        </w:rPr>
        <w:t xml:space="preserve">        this.code = code;</w:t>
      </w:r>
    </w:p>
    <w:p>
      <w:r>
        <w:rPr>
          <w:rFonts w:ascii="仿宋" w:hAnsi="仿宋" w:eastAsia="仿宋"/>
          <w:sz w:val="24"/>
        </w:rPr>
        <w:t xml:space="preserve">        this.description = description;</w:t>
      </w:r>
    </w:p>
    <w:p>
      <w:r>
        <w:rPr>
          <w:rFonts w:ascii="仿宋" w:hAnsi="仿宋" w:eastAsia="仿宋"/>
          <w:sz w:val="24"/>
        </w:rPr>
        <w:t xml:space="preserve">    }</w:t>
      </w:r>
    </w:p>
    <w:p/>
    <w:p>
      <w:r>
        <w:rPr>
          <w:rFonts w:ascii="仿宋" w:hAnsi="仿宋" w:eastAsia="仿宋"/>
          <w:sz w:val="24"/>
        </w:rPr>
        <w:t xml:space="preserve">    public String getCode() {</w:t>
      </w:r>
    </w:p>
    <w:p>
      <w:r>
        <w:rPr>
          <w:rFonts w:ascii="仿宋" w:hAnsi="仿宋" w:eastAsia="仿宋"/>
          <w:sz w:val="24"/>
        </w:rPr>
        <w:t xml:space="preserve">        return code;</w:t>
      </w:r>
    </w:p>
    <w:p>
      <w:r>
        <w:rPr>
          <w:rFonts w:ascii="仿宋" w:hAnsi="仿宋" w:eastAsia="仿宋"/>
          <w:sz w:val="24"/>
        </w:rPr>
        <w:t xml:space="preserve">    }</w:t>
      </w:r>
    </w:p>
    <w:p/>
    <w:p>
      <w:r>
        <w:rPr>
          <w:rFonts w:ascii="仿宋" w:hAnsi="仿宋" w:eastAsia="仿宋"/>
          <w:sz w:val="24"/>
        </w:rPr>
        <w:t xml:space="preserve">    public String getDescription() {</w:t>
      </w:r>
    </w:p>
    <w:p>
      <w:r>
        <w:rPr>
          <w:rFonts w:ascii="仿宋" w:hAnsi="仿宋" w:eastAsia="仿宋"/>
          <w:sz w:val="24"/>
        </w:rPr>
        <w:t xml:space="preserve">        return description;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2. 定义请求和响应类</w:t>
      </w:r>
    </w:p>
    <w:p/>
    <w:p>
      <w:r>
        <w:rPr>
          <w:rFonts w:ascii="仿宋" w:hAnsi="仿宋" w:eastAsia="仿宋"/>
          <w:sz w:val="24"/>
        </w:rPr>
        <w:t>接下来，我们定义请求和响应类来封装入参和出参。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class InvoiceVerificationRequest {</w:t>
      </w:r>
    </w:p>
    <w:p>
      <w:r>
        <w:rPr>
          <w:rFonts w:ascii="仿宋" w:hAnsi="仿宋" w:eastAsia="仿宋"/>
          <w:sz w:val="24"/>
        </w:rPr>
        <w:t xml:space="preserve">    private InvoiceType invoiceType;</w:t>
      </w:r>
    </w:p>
    <w:p>
      <w:r>
        <w:rPr>
          <w:rFonts w:ascii="仿宋" w:hAnsi="仿宋" w:eastAsia="仿宋"/>
          <w:sz w:val="24"/>
        </w:rPr>
        <w:t xml:space="preserve">    private String invoiceCode;</w:t>
      </w:r>
    </w:p>
    <w:p>
      <w:r>
        <w:rPr>
          <w:rFonts w:ascii="仿宋" w:hAnsi="仿宋" w:eastAsia="仿宋"/>
          <w:sz w:val="24"/>
        </w:rPr>
        <w:t xml:space="preserve">    private String invoiceNumber;</w:t>
      </w:r>
    </w:p>
    <w:p>
      <w:r>
        <w:rPr>
          <w:rFonts w:ascii="仿宋" w:hAnsi="仿宋" w:eastAsia="仿宋"/>
          <w:sz w:val="24"/>
        </w:rPr>
        <w:t xml:space="preserve">    private String issueDate;</w:t>
      </w:r>
    </w:p>
    <w:p>
      <w:r>
        <w:rPr>
          <w:rFonts w:ascii="仿宋" w:hAnsi="仿宋" w:eastAsia="仿宋"/>
          <w:sz w:val="24"/>
        </w:rPr>
        <w:t xml:space="preserve">    private String checkCode;</w:t>
      </w:r>
    </w:p>
    <w:p>
      <w:r>
        <w:rPr>
          <w:rFonts w:ascii="仿宋" w:hAnsi="仿宋" w:eastAsia="仿宋"/>
          <w:sz w:val="24"/>
        </w:rPr>
        <w:t xml:space="preserve">    private BigDecimal invoiceAmount;</w:t>
      </w:r>
    </w:p>
    <w:p>
      <w:r>
        <w:rPr>
          <w:rFonts w:ascii="仿宋" w:hAnsi="仿宋" w:eastAsia="仿宋"/>
          <w:sz w:val="24"/>
        </w:rPr>
        <w:t xml:space="preserve">    private String taxpayerId;</w:t>
      </w:r>
    </w:p>
    <w:p/>
    <w:p>
      <w:r>
        <w:rPr>
          <w:rFonts w:ascii="仿宋" w:hAnsi="仿宋" w:eastAsia="仿宋"/>
          <w:sz w:val="24"/>
        </w:rPr>
        <w:t xml:space="preserve">    // Getters and Setters</w:t>
      </w:r>
    </w:p>
    <w:p>
      <w:r>
        <w:rPr>
          <w:rFonts w:ascii="仿宋" w:hAnsi="仿宋" w:eastAsia="仿宋"/>
          <w:sz w:val="24"/>
        </w:rPr>
        <w:t>}</w:t>
      </w:r>
    </w:p>
    <w:p/>
    <w:p>
      <w:r>
        <w:rPr>
          <w:rFonts w:ascii="仿宋" w:hAnsi="仿宋" w:eastAsia="仿宋"/>
          <w:sz w:val="24"/>
        </w:rPr>
        <w:t>public class InvoiceVerificationResponse {</w:t>
      </w:r>
    </w:p>
    <w:p>
      <w:r>
        <w:rPr>
          <w:rFonts w:ascii="仿宋" w:hAnsi="仿宋" w:eastAsia="仿宋"/>
          <w:sz w:val="24"/>
        </w:rPr>
        <w:t xml:space="preserve">    private ResultCode resultCode;</w:t>
      </w:r>
    </w:p>
    <w:p>
      <w:r>
        <w:rPr>
          <w:rFonts w:ascii="仿宋" w:hAnsi="仿宋" w:eastAsia="仿宋"/>
          <w:sz w:val="24"/>
        </w:rPr>
        <w:t xml:space="preserve">    private String resultMessage;</w:t>
      </w:r>
    </w:p>
    <w:p>
      <w:r>
        <w:rPr>
          <w:rFonts w:ascii="仿宋" w:hAnsi="仿宋" w:eastAsia="仿宋"/>
          <w:sz w:val="24"/>
        </w:rPr>
        <w:t xml:space="preserve">    private String verificationInfo;</w:t>
      </w:r>
    </w:p>
    <w:p/>
    <w:p>
      <w:r>
        <w:rPr>
          <w:rFonts w:ascii="仿宋" w:hAnsi="仿宋" w:eastAsia="仿宋"/>
          <w:sz w:val="24"/>
        </w:rPr>
        <w:t xml:space="preserve">    // Getters and Setters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3. 定义服务接口</w:t>
      </w:r>
    </w:p>
    <w:p/>
    <w:p>
      <w:r>
        <w:rPr>
          <w:rFonts w:ascii="仿宋" w:hAnsi="仿宋" w:eastAsia="仿宋"/>
          <w:sz w:val="24"/>
        </w:rPr>
        <w:t>我们定义一个服务接口来处理发票查验请求。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interface InvoiceVerificationService {</w:t>
      </w:r>
    </w:p>
    <w:p>
      <w:r>
        <w:rPr>
          <w:rFonts w:ascii="仿宋" w:hAnsi="仿宋" w:eastAsia="仿宋"/>
          <w:sz w:val="24"/>
        </w:rPr>
        <w:t xml:space="preserve">    InvoiceVerificationResponse verifyInvoice(InvoiceVerificationRequest request);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4. 实现服务接口</w:t>
      </w:r>
    </w:p>
    <w:p/>
    <w:p>
      <w:r>
        <w:rPr>
          <w:rFonts w:ascii="仿宋" w:hAnsi="仿宋" w:eastAsia="仿宋"/>
          <w:sz w:val="24"/>
        </w:rPr>
        <w:t>我们实现这个接口，处理发票查验的逻辑。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class InvoiceVerificationServiceImpl implements InvoiceVerificationService {</w:t>
      </w:r>
    </w:p>
    <w:p/>
    <w:p>
      <w:r>
        <w:rPr>
          <w:rFonts w:ascii="仿宋" w:hAnsi="仿宋" w:eastAsia="仿宋"/>
          <w:sz w:val="24"/>
        </w:rPr>
        <w:t xml:space="preserve">    @Override</w:t>
      </w:r>
    </w:p>
    <w:p>
      <w:r>
        <w:rPr>
          <w:rFonts w:ascii="仿宋" w:hAnsi="仿宋" w:eastAsia="仿宋"/>
          <w:sz w:val="24"/>
        </w:rPr>
        <w:t xml:space="preserve">    public InvoiceVerificationResponse verifyInvoice(InvoiceVerificationRequest request) {</w:t>
      </w:r>
    </w:p>
    <w:p>
      <w:r>
        <w:rPr>
          <w:rFonts w:ascii="仿宋" w:hAnsi="仿宋" w:eastAsia="仿宋"/>
          <w:sz w:val="24"/>
        </w:rPr>
        <w:t xml:space="preserve">        // 这里实现具体的发票查验逻辑</w:t>
      </w:r>
    </w:p>
    <w:p>
      <w:r>
        <w:rPr>
          <w:rFonts w:ascii="仿宋" w:hAnsi="仿宋" w:eastAsia="仿宋"/>
          <w:sz w:val="24"/>
        </w:rPr>
        <w:t xml:space="preserve">        // 例如调用第三方API进行查验</w:t>
      </w:r>
    </w:p>
    <w:p/>
    <w:p>
      <w:r>
        <w:rPr>
          <w:rFonts w:ascii="仿宋" w:hAnsi="仿宋" w:eastAsia="仿宋"/>
          <w:sz w:val="24"/>
        </w:rPr>
        <w:t xml:space="preserve">        // 假设我们得到了查验结果</w:t>
      </w:r>
    </w:p>
    <w:p>
      <w:r>
        <w:rPr>
          <w:rFonts w:ascii="仿宋" w:hAnsi="仿宋" w:eastAsia="仿宋"/>
          <w:sz w:val="24"/>
        </w:rPr>
        <w:t xml:space="preserve">        ResultCode resultCode = ResultCode.SUCCESS;</w:t>
      </w:r>
    </w:p>
    <w:p>
      <w:r>
        <w:rPr>
          <w:rFonts w:ascii="仿宋" w:hAnsi="仿宋" w:eastAsia="仿宋"/>
          <w:sz w:val="24"/>
        </w:rPr>
        <w:t xml:space="preserve">        String resultMessage = "查验成功";</w:t>
      </w:r>
    </w:p>
    <w:p>
      <w:r>
        <w:rPr>
          <w:rFonts w:ascii="仿宋" w:hAnsi="仿宋" w:eastAsia="仿宋"/>
          <w:sz w:val="24"/>
        </w:rPr>
        <w:t xml:space="preserve">        String verificationInfo = "查验结果信息";</w:t>
      </w:r>
    </w:p>
    <w:p/>
    <w:p>
      <w:r>
        <w:rPr>
          <w:rFonts w:ascii="仿宋" w:hAnsi="仿宋" w:eastAsia="仿宋"/>
          <w:sz w:val="24"/>
        </w:rPr>
        <w:t xml:space="preserve">        InvoiceVerificationResponse response = new InvoiceVerificationResponse();</w:t>
      </w:r>
    </w:p>
    <w:p>
      <w:r>
        <w:rPr>
          <w:rFonts w:ascii="仿宋" w:hAnsi="仿宋" w:eastAsia="仿宋"/>
          <w:sz w:val="24"/>
        </w:rPr>
        <w:t xml:space="preserve">        response.setResultCode(resultCode);</w:t>
      </w:r>
    </w:p>
    <w:p>
      <w:r>
        <w:rPr>
          <w:rFonts w:ascii="仿宋" w:hAnsi="仿宋" w:eastAsia="仿宋"/>
          <w:sz w:val="24"/>
        </w:rPr>
        <w:t xml:space="preserve">        response.setResultMessage(resultMessage);</w:t>
      </w:r>
    </w:p>
    <w:p>
      <w:r>
        <w:rPr>
          <w:rFonts w:ascii="仿宋" w:hAnsi="仿宋" w:eastAsia="仿宋"/>
          <w:sz w:val="24"/>
        </w:rPr>
        <w:t xml:space="preserve">        response.setVerificationInfo(verificationInfo);</w:t>
      </w:r>
    </w:p>
    <w:p/>
    <w:p>
      <w:r>
        <w:rPr>
          <w:rFonts w:ascii="仿宋" w:hAnsi="仿宋" w:eastAsia="仿宋"/>
          <w:sz w:val="24"/>
        </w:rPr>
        <w:t xml:space="preserve">        return response;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5. 使用示例</w:t>
      </w:r>
    </w:p>
    <w:p/>
    <w:p>
      <w:r>
        <w:rPr>
          <w:rFonts w:ascii="仿宋" w:hAnsi="仿宋" w:eastAsia="仿宋"/>
          <w:sz w:val="24"/>
        </w:rPr>
        <w:t>最后，我们展示如何使用这个服务。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class InvoiceVerificationExample {</w:t>
      </w:r>
    </w:p>
    <w:p>
      <w:r>
        <w:rPr>
          <w:rFonts w:ascii="仿宋" w:hAnsi="仿宋" w:eastAsia="仿宋"/>
          <w:sz w:val="24"/>
        </w:rPr>
        <w:t xml:space="preserve">    public static void main(String[] args) {</w:t>
      </w:r>
    </w:p>
    <w:p>
      <w:r>
        <w:rPr>
          <w:rFonts w:ascii="仿宋" w:hAnsi="仿宋" w:eastAsia="仿宋"/>
          <w:sz w:val="24"/>
        </w:rPr>
        <w:t xml:space="preserve">        InvoiceVerificationRequest request = new InvoiceVerificationRequest();</w:t>
      </w:r>
    </w:p>
    <w:p>
      <w:r>
        <w:rPr>
          <w:rFonts w:ascii="仿宋" w:hAnsi="仿宋" w:eastAsia="仿宋"/>
          <w:sz w:val="24"/>
        </w:rPr>
        <w:t xml:space="preserve">        request.setInvoiceType(InvoiceType.VAT_SPECIAL);</w:t>
      </w:r>
    </w:p>
    <w:p>
      <w:r>
        <w:rPr>
          <w:rFonts w:ascii="仿宋" w:hAnsi="仿宋" w:eastAsia="仿宋"/>
          <w:sz w:val="24"/>
        </w:rPr>
        <w:t xml:space="preserve">        request.setInvoiceCode("123456789012");</w:t>
      </w:r>
    </w:p>
    <w:p>
      <w:r>
        <w:rPr>
          <w:rFonts w:ascii="仿宋" w:hAnsi="仿宋" w:eastAsia="仿宋"/>
          <w:sz w:val="24"/>
        </w:rPr>
        <w:t xml:space="preserve">        request.setInvoiceNumber("12345678901234567890");</w:t>
      </w:r>
    </w:p>
    <w:p>
      <w:r>
        <w:rPr>
          <w:rFonts w:ascii="仿宋" w:hAnsi="仿宋" w:eastAsia="仿宋"/>
          <w:sz w:val="24"/>
        </w:rPr>
        <w:t xml:space="preserve">        request.setIssueDate("20230101");</w:t>
      </w:r>
    </w:p>
    <w:p>
      <w:r>
        <w:rPr>
          <w:rFonts w:ascii="仿宋" w:hAnsi="仿宋" w:eastAsia="仿宋"/>
          <w:sz w:val="24"/>
        </w:rPr>
        <w:t xml:space="preserve">        request.setCheckCode("123456");</w:t>
      </w:r>
    </w:p>
    <w:p>
      <w:r>
        <w:rPr>
          <w:rFonts w:ascii="仿宋" w:hAnsi="仿宋" w:eastAsia="仿宋"/>
          <w:sz w:val="24"/>
        </w:rPr>
        <w:t xml:space="preserve">        request.setInvoiceAmount(new BigDecimal("1000.00"));</w:t>
      </w:r>
    </w:p>
    <w:p>
      <w:r>
        <w:rPr>
          <w:rFonts w:ascii="仿宋" w:hAnsi="仿宋" w:eastAsia="仿宋"/>
          <w:sz w:val="24"/>
        </w:rPr>
        <w:t xml:space="preserve">        request.setTaxpayerId("12345678901234567890");</w:t>
      </w:r>
    </w:p>
    <w:p/>
    <w:p>
      <w:r>
        <w:rPr>
          <w:rFonts w:ascii="仿宋" w:hAnsi="仿宋" w:eastAsia="仿宋"/>
          <w:sz w:val="24"/>
        </w:rPr>
        <w:t xml:space="preserve">        InvoiceVerificationService service = new InvoiceVerificationServiceImpl();</w:t>
      </w:r>
    </w:p>
    <w:p>
      <w:r>
        <w:rPr>
          <w:rFonts w:ascii="仿宋" w:hAnsi="仿宋" w:eastAsia="仿宋"/>
          <w:sz w:val="24"/>
        </w:rPr>
        <w:t xml:space="preserve">        InvoiceVerificationResponse response = service.verifyInvoice(request);</w:t>
      </w:r>
    </w:p>
    <w:p/>
    <w:p>
      <w:r>
        <w:rPr>
          <w:rFonts w:ascii="仿宋" w:hAnsi="仿宋" w:eastAsia="仿宋"/>
          <w:sz w:val="24"/>
        </w:rPr>
        <w:t xml:space="preserve">        System.out.println("Result Code: " + response.getResultCode().getCode());</w:t>
      </w:r>
    </w:p>
    <w:p>
      <w:r>
        <w:rPr>
          <w:rFonts w:ascii="仿宋" w:hAnsi="仿宋" w:eastAsia="仿宋"/>
          <w:sz w:val="24"/>
        </w:rPr>
        <w:t xml:space="preserve">        System.out.println("Result Message: " + response.getResultMessage());</w:t>
      </w:r>
    </w:p>
    <w:p>
      <w:r>
        <w:rPr>
          <w:rFonts w:ascii="仿宋" w:hAnsi="仿宋" w:eastAsia="仿宋"/>
          <w:sz w:val="24"/>
        </w:rPr>
        <w:t xml:space="preserve">        System.out.println("Verification Info: " + response.getVerificationInfo());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6. 总结</w:t>
      </w:r>
    </w:p>
    <w:p/>
    <w:p>
      <w:r>
        <w:rPr>
          <w:rFonts w:ascii="仿宋" w:hAnsi="仿宋" w:eastAsia="仿宋"/>
          <w:sz w:val="24"/>
        </w:rPr>
        <w:t>通过以上步骤，我们实现了一个健壮、可扩展的发票查验接口。我们定义了合适的枚举和常量来管理发票类型和结果代码，封装了请求和响应类，并实现了一个服务接口来处理发票查验的逻辑。这个设计可以根据业务需求进行扩展和修改。为了完成发票查验接口的开发，我们需要定义一个健壮且可扩展的接口。以下是实现该接口的步骤：</w:t>
      </w:r>
    </w:p>
    <w:p/>
    <w:p>
      <w:r>
        <w:rPr>
          <w:rFonts w:ascii="仿宋" w:hAnsi="仿宋" w:eastAsia="仿宋"/>
          <w:sz w:val="24"/>
        </w:rPr>
        <w:t>### 1. 定义枚举和常量</w:t>
      </w:r>
    </w:p>
    <w:p>
      <w:r>
        <w:rPr>
          <w:rFonts w:ascii="仿宋" w:hAnsi="仿宋" w:eastAsia="仿宋"/>
          <w:sz w:val="24"/>
        </w:rPr>
        <w:t>首先，我们需要定义一些枚举和常量来表示发票的类型、状态等信息。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enum InvoiceType {</w:t>
      </w:r>
    </w:p>
    <w:p>
      <w:r>
        <w:rPr>
          <w:rFonts w:ascii="仿宋" w:hAnsi="仿宋" w:eastAsia="仿宋"/>
          <w:sz w:val="24"/>
        </w:rPr>
        <w:t xml:space="preserve">    NORMAL_INVOICE("01", "普通发票"),</w:t>
      </w:r>
    </w:p>
    <w:p>
      <w:r>
        <w:rPr>
          <w:rFonts w:ascii="仿宋" w:hAnsi="仿宋" w:eastAsia="仿宋"/>
          <w:sz w:val="24"/>
        </w:rPr>
        <w:t xml:space="preserve">    SPECIAL_INVOICE("02", "专用发票"),</w:t>
      </w:r>
    </w:p>
    <w:p>
      <w:r>
        <w:rPr>
          <w:rFonts w:ascii="仿宋" w:hAnsi="仿宋" w:eastAsia="仿宋"/>
          <w:sz w:val="24"/>
        </w:rPr>
        <w:t xml:space="preserve">    ELECTRONIC_INVOICE("03", "电子发票"),</w:t>
      </w:r>
    </w:p>
    <w:p>
      <w:r>
        <w:rPr>
          <w:rFonts w:ascii="仿宋" w:hAnsi="仿宋" w:eastAsia="仿宋"/>
          <w:sz w:val="24"/>
        </w:rPr>
        <w:t xml:space="preserve">    SECOND_HAND_CAR_INVOICE("15", "二手车销售统一发票"),</w:t>
      </w:r>
    </w:p>
    <w:p>
      <w:r>
        <w:rPr>
          <w:rFonts w:ascii="仿宋" w:hAnsi="仿宋" w:eastAsia="仿宋"/>
          <w:sz w:val="24"/>
        </w:rPr>
        <w:t xml:space="preserve">    AIR_TICKET_INVOICE("61", "航空运输客票电子行程单"),</w:t>
      </w:r>
    </w:p>
    <w:p>
      <w:r>
        <w:rPr>
          <w:rFonts w:ascii="仿宋" w:hAnsi="仿宋" w:eastAsia="仿宋"/>
          <w:sz w:val="24"/>
        </w:rPr>
        <w:t xml:space="preserve">    RAILWAY_TICKET_INVOICE("51", "铁路电子客票");</w:t>
      </w:r>
    </w:p>
    <w:p/>
    <w:p>
      <w:r>
        <w:rPr>
          <w:rFonts w:ascii="仿宋" w:hAnsi="仿宋" w:eastAsia="仿宋"/>
          <w:sz w:val="24"/>
        </w:rPr>
        <w:t xml:space="preserve">    private final String code;</w:t>
      </w:r>
    </w:p>
    <w:p>
      <w:r>
        <w:rPr>
          <w:rFonts w:ascii="仿宋" w:hAnsi="仿宋" w:eastAsia="仿宋"/>
          <w:sz w:val="24"/>
        </w:rPr>
        <w:t xml:space="preserve">    private final String description;</w:t>
      </w:r>
    </w:p>
    <w:p/>
    <w:p>
      <w:r>
        <w:rPr>
          <w:rFonts w:ascii="仿宋" w:hAnsi="仿宋" w:eastAsia="仿宋"/>
          <w:sz w:val="24"/>
        </w:rPr>
        <w:t xml:space="preserve">    InvoiceType(String code, String description) {</w:t>
      </w:r>
    </w:p>
    <w:p>
      <w:r>
        <w:rPr>
          <w:rFonts w:ascii="仿宋" w:hAnsi="仿宋" w:eastAsia="仿宋"/>
          <w:sz w:val="24"/>
        </w:rPr>
        <w:t xml:space="preserve">        this.code = code;</w:t>
      </w:r>
    </w:p>
    <w:p>
      <w:r>
        <w:rPr>
          <w:rFonts w:ascii="仿宋" w:hAnsi="仿宋" w:eastAsia="仿宋"/>
          <w:sz w:val="24"/>
        </w:rPr>
        <w:t xml:space="preserve">        this.description = description;</w:t>
      </w:r>
    </w:p>
    <w:p>
      <w:r>
        <w:rPr>
          <w:rFonts w:ascii="仿宋" w:hAnsi="仿宋" w:eastAsia="仿宋"/>
          <w:sz w:val="24"/>
        </w:rPr>
        <w:t xml:space="preserve">    }</w:t>
      </w:r>
    </w:p>
    <w:p/>
    <w:p>
      <w:r>
        <w:rPr>
          <w:rFonts w:ascii="仿宋" w:hAnsi="仿宋" w:eastAsia="仿宋"/>
          <w:sz w:val="24"/>
        </w:rPr>
        <w:t xml:space="preserve">    public String getCode() {</w:t>
      </w:r>
    </w:p>
    <w:p>
      <w:r>
        <w:rPr>
          <w:rFonts w:ascii="仿宋" w:hAnsi="仿宋" w:eastAsia="仿宋"/>
          <w:sz w:val="24"/>
        </w:rPr>
        <w:t xml:space="preserve">        return code;</w:t>
      </w:r>
    </w:p>
    <w:p>
      <w:r>
        <w:rPr>
          <w:rFonts w:ascii="仿宋" w:hAnsi="仿宋" w:eastAsia="仿宋"/>
          <w:sz w:val="24"/>
        </w:rPr>
        <w:t xml:space="preserve">    }</w:t>
      </w:r>
    </w:p>
    <w:p/>
    <w:p>
      <w:r>
        <w:rPr>
          <w:rFonts w:ascii="仿宋" w:hAnsi="仿宋" w:eastAsia="仿宋"/>
          <w:sz w:val="24"/>
        </w:rPr>
        <w:t xml:space="preserve">    public String getDescription() {</w:t>
      </w:r>
    </w:p>
    <w:p>
      <w:r>
        <w:rPr>
          <w:rFonts w:ascii="仿宋" w:hAnsi="仿宋" w:eastAsia="仿宋"/>
          <w:sz w:val="24"/>
        </w:rPr>
        <w:t xml:space="preserve">        return description;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/>
    <w:p>
      <w:r>
        <w:rPr>
          <w:rFonts w:ascii="仿宋" w:hAnsi="仿宋" w:eastAsia="仿宋"/>
          <w:sz w:val="24"/>
        </w:rPr>
        <w:t>public enum InvoiceStatus {</w:t>
      </w:r>
    </w:p>
    <w:p>
      <w:r>
        <w:rPr>
          <w:rFonts w:ascii="仿宋" w:hAnsi="仿宋" w:eastAsia="仿宋"/>
          <w:sz w:val="24"/>
        </w:rPr>
        <w:t xml:space="preserve">    VALID("1", "有效"),</w:t>
      </w:r>
    </w:p>
    <w:p>
      <w:r>
        <w:rPr>
          <w:rFonts w:ascii="仿宋" w:hAnsi="仿宋" w:eastAsia="仿宋"/>
          <w:sz w:val="24"/>
        </w:rPr>
        <w:t xml:space="preserve">    INVALID("2", "无效"),</w:t>
      </w:r>
    </w:p>
    <w:p>
      <w:r>
        <w:rPr>
          <w:rFonts w:ascii="仿宋" w:hAnsi="仿宋" w:eastAsia="仿宋"/>
          <w:sz w:val="24"/>
        </w:rPr>
        <w:t xml:space="preserve">    CANCELLED("3", "作废");</w:t>
      </w:r>
    </w:p>
    <w:p/>
    <w:p>
      <w:r>
        <w:rPr>
          <w:rFonts w:ascii="仿宋" w:hAnsi="仿宋" w:eastAsia="仿宋"/>
          <w:sz w:val="24"/>
        </w:rPr>
        <w:t xml:space="preserve">    private final String code;</w:t>
      </w:r>
    </w:p>
    <w:p>
      <w:r>
        <w:rPr>
          <w:rFonts w:ascii="仿宋" w:hAnsi="仿宋" w:eastAsia="仿宋"/>
          <w:sz w:val="24"/>
        </w:rPr>
        <w:t xml:space="preserve">    private final String description;</w:t>
      </w:r>
    </w:p>
    <w:p/>
    <w:p>
      <w:r>
        <w:rPr>
          <w:rFonts w:ascii="仿宋" w:hAnsi="仿宋" w:eastAsia="仿宋"/>
          <w:sz w:val="24"/>
        </w:rPr>
        <w:t xml:space="preserve">    InvoiceStatus(String code, String description) {</w:t>
      </w:r>
    </w:p>
    <w:p>
      <w:r>
        <w:rPr>
          <w:rFonts w:ascii="仿宋" w:hAnsi="仿宋" w:eastAsia="仿宋"/>
          <w:sz w:val="24"/>
        </w:rPr>
        <w:t xml:space="preserve">        this.code = code;</w:t>
      </w:r>
    </w:p>
    <w:p>
      <w:r>
        <w:rPr>
          <w:rFonts w:ascii="仿宋" w:hAnsi="仿宋" w:eastAsia="仿宋"/>
          <w:sz w:val="24"/>
        </w:rPr>
        <w:t xml:space="preserve">        this.description = description;</w:t>
      </w:r>
    </w:p>
    <w:p>
      <w:r>
        <w:rPr>
          <w:rFonts w:ascii="仿宋" w:hAnsi="仿宋" w:eastAsia="仿宋"/>
          <w:sz w:val="24"/>
        </w:rPr>
        <w:t xml:space="preserve">    }</w:t>
      </w:r>
    </w:p>
    <w:p/>
    <w:p>
      <w:r>
        <w:rPr>
          <w:rFonts w:ascii="仿宋" w:hAnsi="仿宋" w:eastAsia="仿宋"/>
          <w:sz w:val="24"/>
        </w:rPr>
        <w:t xml:space="preserve">    public String getCode() {</w:t>
      </w:r>
    </w:p>
    <w:p>
      <w:r>
        <w:rPr>
          <w:rFonts w:ascii="仿宋" w:hAnsi="仿宋" w:eastAsia="仿宋"/>
          <w:sz w:val="24"/>
        </w:rPr>
        <w:t xml:space="preserve">        return code;</w:t>
      </w:r>
    </w:p>
    <w:p>
      <w:r>
        <w:rPr>
          <w:rFonts w:ascii="仿宋" w:hAnsi="仿宋" w:eastAsia="仿宋"/>
          <w:sz w:val="24"/>
        </w:rPr>
        <w:t xml:space="preserve">    }</w:t>
      </w:r>
    </w:p>
    <w:p/>
    <w:p>
      <w:r>
        <w:rPr>
          <w:rFonts w:ascii="仿宋" w:hAnsi="仿宋" w:eastAsia="仿宋"/>
          <w:sz w:val="24"/>
        </w:rPr>
        <w:t xml:space="preserve">    public String getDescription() {</w:t>
      </w:r>
    </w:p>
    <w:p>
      <w:r>
        <w:rPr>
          <w:rFonts w:ascii="仿宋" w:hAnsi="仿宋" w:eastAsia="仿宋"/>
          <w:sz w:val="24"/>
        </w:rPr>
        <w:t xml:space="preserve">        return description;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2. 定义请求和响应对象</w:t>
      </w:r>
    </w:p>
    <w:p>
      <w:r>
        <w:rPr>
          <w:rFonts w:ascii="仿宋" w:hAnsi="仿宋" w:eastAsia="仿宋"/>
          <w:sz w:val="24"/>
        </w:rPr>
        <w:t>接下来，我们定义请求和响应对象来封装发票查验的入参和出参。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class InvoiceVerificationRequest {</w:t>
      </w:r>
    </w:p>
    <w:p>
      <w:r>
        <w:rPr>
          <w:rFonts w:ascii="仿宋" w:hAnsi="仿宋" w:eastAsia="仿宋"/>
          <w:sz w:val="24"/>
        </w:rPr>
        <w:t xml:space="preserve">    private String invoiceCode; // 发票代码</w:t>
      </w:r>
    </w:p>
    <w:p>
      <w:r>
        <w:rPr>
          <w:rFonts w:ascii="仿宋" w:hAnsi="仿宋" w:eastAsia="仿宋"/>
          <w:sz w:val="24"/>
        </w:rPr>
        <w:t xml:space="preserve">    private String invoiceNumber; // 发票号码</w:t>
      </w:r>
    </w:p>
    <w:p>
      <w:r>
        <w:rPr>
          <w:rFonts w:ascii="仿宋" w:hAnsi="仿宋" w:eastAsia="仿宋"/>
          <w:sz w:val="24"/>
        </w:rPr>
        <w:t xml:space="preserve">    private String invoiceDate; // 开票日期</w:t>
      </w:r>
    </w:p>
    <w:p>
      <w:r>
        <w:rPr>
          <w:rFonts w:ascii="仿宋" w:hAnsi="仿宋" w:eastAsia="仿宋"/>
          <w:sz w:val="24"/>
        </w:rPr>
        <w:t xml:space="preserve">    private String checkCode; // 校验码</w:t>
      </w:r>
    </w:p>
    <w:p>
      <w:r>
        <w:rPr>
          <w:rFonts w:ascii="仿宋" w:hAnsi="仿宋" w:eastAsia="仿宋"/>
          <w:sz w:val="24"/>
        </w:rPr>
        <w:t xml:space="preserve">    private BigDecimal totalAmount; // 价税合计</w:t>
      </w:r>
    </w:p>
    <w:p/>
    <w:p>
      <w:r>
        <w:rPr>
          <w:rFonts w:ascii="仿宋" w:hAnsi="仿宋" w:eastAsia="仿宋"/>
          <w:sz w:val="24"/>
        </w:rPr>
        <w:t xml:space="preserve">    // Getters and Setters</w:t>
      </w:r>
    </w:p>
    <w:p>
      <w:r>
        <w:rPr>
          <w:rFonts w:ascii="仿宋" w:hAnsi="仿宋" w:eastAsia="仿宋"/>
          <w:sz w:val="24"/>
        </w:rPr>
        <w:t>}</w:t>
      </w:r>
    </w:p>
    <w:p/>
    <w:p>
      <w:r>
        <w:rPr>
          <w:rFonts w:ascii="仿宋" w:hAnsi="仿宋" w:eastAsia="仿宋"/>
          <w:sz w:val="24"/>
        </w:rPr>
        <w:t>public class InvoiceVerificationResponse {</w:t>
      </w:r>
    </w:p>
    <w:p>
      <w:r>
        <w:rPr>
          <w:rFonts w:ascii="仿宋" w:hAnsi="仿宋" w:eastAsia="仿宋"/>
          <w:sz w:val="24"/>
        </w:rPr>
        <w:t xml:space="preserve">    private String invoiceCode; // 发票代码</w:t>
      </w:r>
    </w:p>
    <w:p>
      <w:r>
        <w:rPr>
          <w:rFonts w:ascii="仿宋" w:hAnsi="仿宋" w:eastAsia="仿宋"/>
          <w:sz w:val="24"/>
        </w:rPr>
        <w:t xml:space="preserve">    private String invoiceNumber; // 发票号码</w:t>
      </w:r>
    </w:p>
    <w:p>
      <w:r>
        <w:rPr>
          <w:rFonts w:ascii="仿宋" w:hAnsi="仿宋" w:eastAsia="仿宋"/>
          <w:sz w:val="24"/>
        </w:rPr>
        <w:t xml:space="preserve">    private String invoiceDate; // 开票日期</w:t>
      </w:r>
    </w:p>
    <w:p>
      <w:r>
        <w:rPr>
          <w:rFonts w:ascii="仿宋" w:hAnsi="仿宋" w:eastAsia="仿宋"/>
          <w:sz w:val="24"/>
        </w:rPr>
        <w:t xml:space="preserve">    private BigDecimal totalAmount; // 价税合计</w:t>
      </w:r>
    </w:p>
    <w:p>
      <w:r>
        <w:rPr>
          <w:rFonts w:ascii="仿宋" w:hAnsi="仿宋" w:eastAsia="仿宋"/>
          <w:sz w:val="24"/>
        </w:rPr>
        <w:t xml:space="preserve">    private InvoiceStatus status; // 发票状态</w:t>
      </w:r>
    </w:p>
    <w:p>
      <w:r>
        <w:rPr>
          <w:rFonts w:ascii="仿宋" w:hAnsi="仿宋" w:eastAsia="仿宋"/>
          <w:sz w:val="24"/>
        </w:rPr>
        <w:t xml:space="preserve">    private String sellerName; // 销售方名称</w:t>
      </w:r>
    </w:p>
    <w:p>
      <w:r>
        <w:rPr>
          <w:rFonts w:ascii="仿宋" w:hAnsi="仿宋" w:eastAsia="仿宋"/>
          <w:sz w:val="24"/>
        </w:rPr>
        <w:t xml:space="preserve">    private String sellerTaxId; // 销售方纳税人识别号</w:t>
      </w:r>
    </w:p>
    <w:p>
      <w:r>
        <w:rPr>
          <w:rFonts w:ascii="仿宋" w:hAnsi="仿宋" w:eastAsia="仿宋"/>
          <w:sz w:val="24"/>
        </w:rPr>
        <w:t xml:space="preserve">    private String buyerName; // 购买方名称</w:t>
      </w:r>
    </w:p>
    <w:p>
      <w:r>
        <w:rPr>
          <w:rFonts w:ascii="仿宋" w:hAnsi="仿宋" w:eastAsia="仿宋"/>
          <w:sz w:val="24"/>
        </w:rPr>
        <w:t xml:space="preserve">    private String buyerTaxId; // 购买方纳税人识别号</w:t>
      </w:r>
    </w:p>
    <w:p/>
    <w:p>
      <w:r>
        <w:rPr>
          <w:rFonts w:ascii="仿宋" w:hAnsi="仿宋" w:eastAsia="仿宋"/>
          <w:sz w:val="24"/>
        </w:rPr>
        <w:t xml:space="preserve">    // Getters and Setters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3. 定义服务接口</w:t>
      </w:r>
    </w:p>
    <w:p>
      <w:r>
        <w:rPr>
          <w:rFonts w:ascii="仿宋" w:hAnsi="仿宋" w:eastAsia="仿宋"/>
          <w:sz w:val="24"/>
        </w:rPr>
        <w:t>我们定义一个服务接口来处理发票查验的逻辑。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interface InvoiceService {</w:t>
      </w:r>
    </w:p>
    <w:p>
      <w:r>
        <w:rPr>
          <w:rFonts w:ascii="仿宋" w:hAnsi="仿宋" w:eastAsia="仿宋"/>
          <w:sz w:val="24"/>
        </w:rPr>
        <w:t xml:space="preserve">    InvoiceVerificationResponse verifyInvoice(InvoiceVerificationRequest request);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4. 实现服务接口</w:t>
      </w:r>
    </w:p>
    <w:p>
      <w:r>
        <w:rPr>
          <w:rFonts w:ascii="仿宋" w:hAnsi="仿宋" w:eastAsia="仿宋"/>
          <w:sz w:val="24"/>
        </w:rPr>
        <w:t>接下来，我们实现这个接口。假设我们有一个外部API来验证发票信息。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@Service</w:t>
      </w:r>
    </w:p>
    <w:p>
      <w:r>
        <w:rPr>
          <w:rFonts w:ascii="仿宋" w:hAnsi="仿宋" w:eastAsia="仿宋"/>
          <w:sz w:val="24"/>
        </w:rPr>
        <w:t>public class InvoiceServiceImpl implements InvoiceService {</w:t>
      </w:r>
    </w:p>
    <w:p/>
    <w:p>
      <w:r>
        <w:rPr>
          <w:rFonts w:ascii="仿宋" w:hAnsi="仿宋" w:eastAsia="仿宋"/>
          <w:sz w:val="24"/>
        </w:rPr>
        <w:t xml:space="preserve">    @Autowired</w:t>
      </w:r>
    </w:p>
    <w:p>
      <w:r>
        <w:rPr>
          <w:rFonts w:ascii="仿宋" w:hAnsi="仿宋" w:eastAsia="仿宋"/>
          <w:sz w:val="24"/>
        </w:rPr>
        <w:t xml:space="preserve">    private ExternalInvoiceApi externalInvoiceApi;</w:t>
      </w:r>
    </w:p>
    <w:p/>
    <w:p>
      <w:r>
        <w:rPr>
          <w:rFonts w:ascii="仿宋" w:hAnsi="仿宋" w:eastAsia="仿宋"/>
          <w:sz w:val="24"/>
        </w:rPr>
        <w:t xml:space="preserve">    @Override</w:t>
      </w:r>
    </w:p>
    <w:p>
      <w:r>
        <w:rPr>
          <w:rFonts w:ascii="仿宋" w:hAnsi="仿宋" w:eastAsia="仿宋"/>
          <w:sz w:val="24"/>
        </w:rPr>
        <w:t xml:space="preserve">    public InvoiceVerificationResponse verifyInvoice(InvoiceVerificationRequest request) {</w:t>
      </w:r>
    </w:p>
    <w:p>
      <w:r>
        <w:rPr>
          <w:rFonts w:ascii="仿宋" w:hAnsi="仿宋" w:eastAsia="仿宋"/>
          <w:sz w:val="24"/>
        </w:rPr>
        <w:t xml:space="preserve">        // 调用外部API进行发票查验</w:t>
      </w:r>
    </w:p>
    <w:p>
      <w:r>
        <w:rPr>
          <w:rFonts w:ascii="仿宋" w:hAnsi="仿宋" w:eastAsia="仿宋"/>
          <w:sz w:val="24"/>
        </w:rPr>
        <w:t xml:space="preserve">        ExternalInvoiceResponse externalResponse = externalInvoiceApi.verifyInvoice(</w:t>
      </w:r>
    </w:p>
    <w:p>
      <w:r>
        <w:rPr>
          <w:rFonts w:ascii="仿宋" w:hAnsi="仿宋" w:eastAsia="仿宋"/>
          <w:sz w:val="24"/>
        </w:rPr>
        <w:t xml:space="preserve">                request.getInvoiceCode(),</w:t>
      </w:r>
    </w:p>
    <w:p>
      <w:r>
        <w:rPr>
          <w:rFonts w:ascii="仿宋" w:hAnsi="仿宋" w:eastAsia="仿宋"/>
          <w:sz w:val="24"/>
        </w:rPr>
        <w:t xml:space="preserve">                request.getInvoiceNumber(),</w:t>
      </w:r>
    </w:p>
    <w:p>
      <w:r>
        <w:rPr>
          <w:rFonts w:ascii="仿宋" w:hAnsi="仿宋" w:eastAsia="仿宋"/>
          <w:sz w:val="24"/>
        </w:rPr>
        <w:t xml:space="preserve">                request.getInvoiceDate(),</w:t>
      </w:r>
    </w:p>
    <w:p>
      <w:r>
        <w:rPr>
          <w:rFonts w:ascii="仿宋" w:hAnsi="仿宋" w:eastAsia="仿宋"/>
          <w:sz w:val="24"/>
        </w:rPr>
        <w:t xml:space="preserve">                request.getCheckCode(),</w:t>
      </w:r>
    </w:p>
    <w:p>
      <w:r>
        <w:rPr>
          <w:rFonts w:ascii="仿宋" w:hAnsi="仿宋" w:eastAsia="仿宋"/>
          <w:sz w:val="24"/>
        </w:rPr>
        <w:t xml:space="preserve">                request.getTotalAmount()</w:t>
      </w:r>
    </w:p>
    <w:p>
      <w:r>
        <w:rPr>
          <w:rFonts w:ascii="仿宋" w:hAnsi="仿宋" w:eastAsia="仿宋"/>
          <w:sz w:val="24"/>
        </w:rPr>
        <w:t xml:space="preserve">        );</w:t>
      </w:r>
    </w:p>
    <w:p/>
    <w:p>
      <w:r>
        <w:rPr>
          <w:rFonts w:ascii="仿宋" w:hAnsi="仿宋" w:eastAsia="仿宋"/>
          <w:sz w:val="24"/>
        </w:rPr>
        <w:t xml:space="preserve">        // 将外部API的响应转换为我们的响应对象</w:t>
      </w:r>
    </w:p>
    <w:p>
      <w:r>
        <w:rPr>
          <w:rFonts w:ascii="仿宋" w:hAnsi="仿宋" w:eastAsia="仿宋"/>
          <w:sz w:val="24"/>
        </w:rPr>
        <w:t xml:space="preserve">        InvoiceVerificationResponse response = new InvoiceVerificationResponse();</w:t>
      </w:r>
    </w:p>
    <w:p>
      <w:r>
        <w:rPr>
          <w:rFonts w:ascii="仿宋" w:hAnsi="仿宋" w:eastAsia="仿宋"/>
          <w:sz w:val="24"/>
        </w:rPr>
        <w:t xml:space="preserve">        response.setInvoiceCode(externalResponse.getInvoiceCode());</w:t>
      </w:r>
    </w:p>
    <w:p>
      <w:r>
        <w:rPr>
          <w:rFonts w:ascii="仿宋" w:hAnsi="仿宋" w:eastAsia="仿宋"/>
          <w:sz w:val="24"/>
        </w:rPr>
        <w:t xml:space="preserve">        response.setInvoiceNumber(externalResponse.getInvoiceNumber());</w:t>
      </w:r>
    </w:p>
    <w:p>
      <w:r>
        <w:rPr>
          <w:rFonts w:ascii="仿宋" w:hAnsi="仿宋" w:eastAsia="仿宋"/>
          <w:sz w:val="24"/>
        </w:rPr>
        <w:t xml:space="preserve">        response.setInvoiceDate(externalResponse.getInvoiceDate());</w:t>
      </w:r>
    </w:p>
    <w:p>
      <w:r>
        <w:rPr>
          <w:rFonts w:ascii="仿宋" w:hAnsi="仿宋" w:eastAsia="仿宋"/>
          <w:sz w:val="24"/>
        </w:rPr>
        <w:t xml:space="preserve">        response.setTotalAmount(externalResponse.getTotalAmount());</w:t>
      </w:r>
    </w:p>
    <w:p>
      <w:r>
        <w:rPr>
          <w:rFonts w:ascii="仿宋" w:hAnsi="仿宋" w:eastAsia="仿宋"/>
          <w:sz w:val="24"/>
        </w:rPr>
        <w:t xml:space="preserve">        response.setStatus(InvoiceStatus.valueOf(externalResponse.getStatus()));</w:t>
      </w:r>
    </w:p>
    <w:p>
      <w:r>
        <w:rPr>
          <w:rFonts w:ascii="仿宋" w:hAnsi="仿宋" w:eastAsia="仿宋"/>
          <w:sz w:val="24"/>
        </w:rPr>
        <w:t xml:space="preserve">        response.setSellerName(externalResponse.getSellerName());</w:t>
      </w:r>
    </w:p>
    <w:p>
      <w:r>
        <w:rPr>
          <w:rFonts w:ascii="仿宋" w:hAnsi="仿宋" w:eastAsia="仿宋"/>
          <w:sz w:val="24"/>
        </w:rPr>
        <w:t xml:space="preserve">        response.setSellerTaxId(externalResponse.getSellerTaxId());</w:t>
      </w:r>
    </w:p>
    <w:p>
      <w:r>
        <w:rPr>
          <w:rFonts w:ascii="仿宋" w:hAnsi="仿宋" w:eastAsia="仿宋"/>
          <w:sz w:val="24"/>
        </w:rPr>
        <w:t xml:space="preserve">        response.setBuyerName(externalResponse.getBuyerName());</w:t>
      </w:r>
    </w:p>
    <w:p>
      <w:r>
        <w:rPr>
          <w:rFonts w:ascii="仿宋" w:hAnsi="仿宋" w:eastAsia="仿宋"/>
          <w:sz w:val="24"/>
        </w:rPr>
        <w:t xml:space="preserve">        response.setBuyerTaxId(externalResponse.getBuyerTaxId());</w:t>
      </w:r>
    </w:p>
    <w:p/>
    <w:p>
      <w:r>
        <w:rPr>
          <w:rFonts w:ascii="仿宋" w:hAnsi="仿宋" w:eastAsia="仿宋"/>
          <w:sz w:val="24"/>
        </w:rPr>
        <w:t xml:space="preserve">        return response;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5. 定义外部API接口</w:t>
      </w:r>
    </w:p>
    <w:p>
      <w:r>
        <w:rPr>
          <w:rFonts w:ascii="仿宋" w:hAnsi="仿宋" w:eastAsia="仿宋"/>
          <w:sz w:val="24"/>
        </w:rPr>
        <w:t>假设我们有一个外部API接口来验证发票信息。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interface ExternalInvoiceApi {</w:t>
      </w:r>
    </w:p>
    <w:p>
      <w:r>
        <w:rPr>
          <w:rFonts w:ascii="仿宋" w:hAnsi="仿宋" w:eastAsia="仿宋"/>
          <w:sz w:val="24"/>
        </w:rPr>
        <w:t xml:space="preserve">    ExternalInvoiceResponse verifyInvoice(String invoiceCode, String invoiceNumber, String invoiceDate, String checkCode, BigDecimal totalAmount);</w:t>
      </w:r>
    </w:p>
    <w:p>
      <w:r>
        <w:rPr>
          <w:rFonts w:ascii="仿宋" w:hAnsi="仿宋" w:eastAsia="仿宋"/>
          <w:sz w:val="24"/>
        </w:rPr>
        <w:t>}</w:t>
      </w:r>
    </w:p>
    <w:p/>
    <w:p>
      <w:r>
        <w:rPr>
          <w:rFonts w:ascii="仿宋" w:hAnsi="仿宋" w:eastAsia="仿宋"/>
          <w:sz w:val="24"/>
        </w:rPr>
        <w:t>public class ExternalInvoiceResponse {</w:t>
      </w:r>
    </w:p>
    <w:p>
      <w:r>
        <w:rPr>
          <w:rFonts w:ascii="仿宋" w:hAnsi="仿宋" w:eastAsia="仿宋"/>
          <w:sz w:val="24"/>
        </w:rPr>
        <w:t xml:space="preserve">    private String invoiceCode;</w:t>
      </w:r>
    </w:p>
    <w:p>
      <w:r>
        <w:rPr>
          <w:rFonts w:ascii="仿宋" w:hAnsi="仿宋" w:eastAsia="仿宋"/>
          <w:sz w:val="24"/>
        </w:rPr>
        <w:t xml:space="preserve">    private String invoiceNumber;</w:t>
      </w:r>
    </w:p>
    <w:p>
      <w:r>
        <w:rPr>
          <w:rFonts w:ascii="仿宋" w:hAnsi="仿宋" w:eastAsia="仿宋"/>
          <w:sz w:val="24"/>
        </w:rPr>
        <w:t xml:space="preserve">    private String invoiceDate;</w:t>
      </w:r>
    </w:p>
    <w:p>
      <w:r>
        <w:rPr>
          <w:rFonts w:ascii="仿宋" w:hAnsi="仿宋" w:eastAsia="仿宋"/>
          <w:sz w:val="24"/>
        </w:rPr>
        <w:t xml:space="preserve">    private BigDecimal totalAmount;</w:t>
      </w:r>
    </w:p>
    <w:p>
      <w:r>
        <w:rPr>
          <w:rFonts w:ascii="仿宋" w:hAnsi="仿宋" w:eastAsia="仿宋"/>
          <w:sz w:val="24"/>
        </w:rPr>
        <w:t xml:space="preserve">    private String status;</w:t>
      </w:r>
    </w:p>
    <w:p>
      <w:r>
        <w:rPr>
          <w:rFonts w:ascii="仿宋" w:hAnsi="仿宋" w:eastAsia="仿宋"/>
          <w:sz w:val="24"/>
        </w:rPr>
        <w:t xml:space="preserve">    private String sellerName;</w:t>
      </w:r>
    </w:p>
    <w:p>
      <w:r>
        <w:rPr>
          <w:rFonts w:ascii="仿宋" w:hAnsi="仿宋" w:eastAsia="仿宋"/>
          <w:sz w:val="24"/>
        </w:rPr>
        <w:t xml:space="preserve">    private String sellerTaxId;</w:t>
      </w:r>
    </w:p>
    <w:p>
      <w:r>
        <w:rPr>
          <w:rFonts w:ascii="仿宋" w:hAnsi="仿宋" w:eastAsia="仿宋"/>
          <w:sz w:val="24"/>
        </w:rPr>
        <w:t xml:space="preserve">    private String buyerName;</w:t>
      </w:r>
    </w:p>
    <w:p>
      <w:r>
        <w:rPr>
          <w:rFonts w:ascii="仿宋" w:hAnsi="仿宋" w:eastAsia="仿宋"/>
          <w:sz w:val="24"/>
        </w:rPr>
        <w:t xml:space="preserve">    private String buyerTaxId;</w:t>
      </w:r>
    </w:p>
    <w:p/>
    <w:p>
      <w:r>
        <w:rPr>
          <w:rFonts w:ascii="仿宋" w:hAnsi="仿宋" w:eastAsia="仿宋"/>
          <w:sz w:val="24"/>
        </w:rPr>
        <w:t xml:space="preserve">    // Getters and Setters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6. 异常处理</w:t>
      </w:r>
    </w:p>
    <w:p>
      <w:r>
        <w:rPr>
          <w:rFonts w:ascii="仿宋" w:hAnsi="仿宋" w:eastAsia="仿宋"/>
          <w:sz w:val="24"/>
        </w:rPr>
        <w:t>为了确保系统的健壮性，我们需要处理可能出现的异常情况。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public class InvoiceVerificationException extends RuntimeException {</w:t>
      </w:r>
    </w:p>
    <w:p>
      <w:r>
        <w:rPr>
          <w:rFonts w:ascii="仿宋" w:hAnsi="仿宋" w:eastAsia="仿宋"/>
          <w:sz w:val="24"/>
        </w:rPr>
        <w:t xml:space="preserve">    public InvoiceVerificationException(String message) {</w:t>
      </w:r>
    </w:p>
    <w:p>
      <w:r>
        <w:rPr>
          <w:rFonts w:ascii="仿宋" w:hAnsi="仿宋" w:eastAsia="仿宋"/>
          <w:sz w:val="24"/>
        </w:rPr>
        <w:t xml:space="preserve">        super(message);</w:t>
      </w:r>
    </w:p>
    <w:p>
      <w:r>
        <w:rPr>
          <w:rFonts w:ascii="仿宋" w:hAnsi="仿宋" w:eastAsia="仿宋"/>
          <w:sz w:val="24"/>
        </w:rPr>
        <w:t xml:space="preserve">    }</w:t>
      </w:r>
    </w:p>
    <w:p/>
    <w:p>
      <w:r>
        <w:rPr>
          <w:rFonts w:ascii="仿宋" w:hAnsi="仿宋" w:eastAsia="仿宋"/>
          <w:sz w:val="24"/>
        </w:rPr>
        <w:t xml:space="preserve">    public InvoiceVerificationException(String message, Throwable cause) {</w:t>
      </w:r>
    </w:p>
    <w:p>
      <w:r>
        <w:rPr>
          <w:rFonts w:ascii="仿宋" w:hAnsi="仿宋" w:eastAsia="仿宋"/>
          <w:sz w:val="24"/>
        </w:rPr>
        <w:t xml:space="preserve">        super(message, cause);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在服务实现中，我们可以捕获并处理异常：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@Override</w:t>
      </w:r>
    </w:p>
    <w:p>
      <w:r>
        <w:rPr>
          <w:rFonts w:ascii="仿宋" w:hAnsi="仿宋" w:eastAsia="仿宋"/>
          <w:sz w:val="24"/>
        </w:rPr>
        <w:t>public InvoiceVerificationResponse verifyInvoice(InvoiceVerificationRequest request) {</w:t>
      </w:r>
    </w:p>
    <w:p>
      <w:r>
        <w:rPr>
          <w:rFonts w:ascii="仿宋" w:hAnsi="仿宋" w:eastAsia="仿宋"/>
          <w:sz w:val="24"/>
        </w:rPr>
        <w:t xml:space="preserve">    try {</w:t>
      </w:r>
    </w:p>
    <w:p>
      <w:r>
        <w:rPr>
          <w:rFonts w:ascii="仿宋" w:hAnsi="仿宋" w:eastAsia="仿宋"/>
          <w:sz w:val="24"/>
        </w:rPr>
        <w:t xml:space="preserve">        ExternalInvoiceResponse externalResponse = externalInvoiceApi.verifyInvoice(</w:t>
      </w:r>
    </w:p>
    <w:p>
      <w:r>
        <w:rPr>
          <w:rFonts w:ascii="仿宋" w:hAnsi="仿宋" w:eastAsia="仿宋"/>
          <w:sz w:val="24"/>
        </w:rPr>
        <w:t xml:space="preserve">                request.getInvoiceCode(),</w:t>
      </w:r>
    </w:p>
    <w:p>
      <w:r>
        <w:rPr>
          <w:rFonts w:ascii="仿宋" w:hAnsi="仿宋" w:eastAsia="仿宋"/>
          <w:sz w:val="24"/>
        </w:rPr>
        <w:t xml:space="preserve">                request.getInvoiceNumber(),</w:t>
      </w:r>
    </w:p>
    <w:p>
      <w:r>
        <w:rPr>
          <w:rFonts w:ascii="仿宋" w:hAnsi="仿宋" w:eastAsia="仿宋"/>
          <w:sz w:val="24"/>
        </w:rPr>
        <w:t xml:space="preserve">                request.getInvoiceDate(),</w:t>
      </w:r>
    </w:p>
    <w:p>
      <w:r>
        <w:rPr>
          <w:rFonts w:ascii="仿宋" w:hAnsi="仿宋" w:eastAsia="仿宋"/>
          <w:sz w:val="24"/>
        </w:rPr>
        <w:t xml:space="preserve">                request.getCheckCode(),</w:t>
      </w:r>
    </w:p>
    <w:p>
      <w:r>
        <w:rPr>
          <w:rFonts w:ascii="仿宋" w:hAnsi="仿宋" w:eastAsia="仿宋"/>
          <w:sz w:val="24"/>
        </w:rPr>
        <w:t xml:space="preserve">                request.getTotalAmount()</w:t>
      </w:r>
    </w:p>
    <w:p>
      <w:r>
        <w:rPr>
          <w:rFonts w:ascii="仿宋" w:hAnsi="仿宋" w:eastAsia="仿宋"/>
          <w:sz w:val="24"/>
        </w:rPr>
        <w:t xml:space="preserve">        );</w:t>
      </w:r>
    </w:p>
    <w:p/>
    <w:p>
      <w:r>
        <w:rPr>
          <w:rFonts w:ascii="仿宋" w:hAnsi="仿宋" w:eastAsia="仿宋"/>
          <w:sz w:val="24"/>
        </w:rPr>
        <w:t xml:space="preserve">        // 转换响应</w:t>
      </w:r>
    </w:p>
    <w:p>
      <w:r>
        <w:rPr>
          <w:rFonts w:ascii="仿宋" w:hAnsi="仿宋" w:eastAsia="仿宋"/>
          <w:sz w:val="24"/>
        </w:rPr>
        <w:t xml:space="preserve">        return convertToResponse(externalResponse);</w:t>
      </w:r>
    </w:p>
    <w:p>
      <w:r>
        <w:rPr>
          <w:rFonts w:ascii="仿宋" w:hAnsi="仿宋" w:eastAsia="仿宋"/>
          <w:sz w:val="24"/>
        </w:rPr>
        <w:t xml:space="preserve">    } catch (Exception e) {</w:t>
      </w:r>
    </w:p>
    <w:p>
      <w:r>
        <w:rPr>
          <w:rFonts w:ascii="仿宋" w:hAnsi="仿宋" w:eastAsia="仿宋"/>
          <w:sz w:val="24"/>
        </w:rPr>
        <w:t xml:space="preserve">        throw new InvoiceVerificationException("发票查验失败", e);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/>
    <w:p>
      <w:r>
        <w:rPr>
          <w:rFonts w:ascii="仿宋" w:hAnsi="仿宋" w:eastAsia="仿宋"/>
          <w:sz w:val="24"/>
        </w:rPr>
        <w:t>private InvoiceVerificationResponse convertToResponse(ExternalInvoiceResponse externalResponse) {</w:t>
      </w:r>
    </w:p>
    <w:p>
      <w:r>
        <w:rPr>
          <w:rFonts w:ascii="仿宋" w:hAnsi="仿宋" w:eastAsia="仿宋"/>
          <w:sz w:val="24"/>
        </w:rPr>
        <w:t xml:space="preserve">    InvoiceVerificationResponse response = new InvoiceVerificationResponse();</w:t>
      </w:r>
    </w:p>
    <w:p>
      <w:r>
        <w:rPr>
          <w:rFonts w:ascii="仿宋" w:hAnsi="仿宋" w:eastAsia="仿宋"/>
          <w:sz w:val="24"/>
        </w:rPr>
        <w:t xml:space="preserve">    response.setInvoiceCode(externalResponse.getInvoiceCode());</w:t>
      </w:r>
    </w:p>
    <w:p>
      <w:r>
        <w:rPr>
          <w:rFonts w:ascii="仿宋" w:hAnsi="仿宋" w:eastAsia="仿宋"/>
          <w:sz w:val="24"/>
        </w:rPr>
        <w:t xml:space="preserve">    response.setInvoiceNumber(externalResponse.getInvoiceNumber());</w:t>
      </w:r>
    </w:p>
    <w:p>
      <w:r>
        <w:rPr>
          <w:rFonts w:ascii="仿宋" w:hAnsi="仿宋" w:eastAsia="仿宋"/>
          <w:sz w:val="24"/>
        </w:rPr>
        <w:t xml:space="preserve">    response.setInvoiceDate(externalResponse.getInvoiceDate());</w:t>
      </w:r>
    </w:p>
    <w:p>
      <w:r>
        <w:rPr>
          <w:rFonts w:ascii="仿宋" w:hAnsi="仿宋" w:eastAsia="仿宋"/>
          <w:sz w:val="24"/>
        </w:rPr>
        <w:t xml:space="preserve">    response.setTotalAmount(externalResponse.getTotalAmount());</w:t>
      </w:r>
    </w:p>
    <w:p>
      <w:r>
        <w:rPr>
          <w:rFonts w:ascii="仿宋" w:hAnsi="仿宋" w:eastAsia="仿宋"/>
          <w:sz w:val="24"/>
        </w:rPr>
        <w:t xml:space="preserve">    response.setStatus(InvoiceStatus.valueOf(externalResponse.getStatus()));</w:t>
      </w:r>
    </w:p>
    <w:p>
      <w:r>
        <w:rPr>
          <w:rFonts w:ascii="仿宋" w:hAnsi="仿宋" w:eastAsia="仿宋"/>
          <w:sz w:val="24"/>
        </w:rPr>
        <w:t xml:space="preserve">    response.setSellerName(externalResponse.getSellerName());</w:t>
      </w:r>
    </w:p>
    <w:p>
      <w:r>
        <w:rPr>
          <w:rFonts w:ascii="仿宋" w:hAnsi="仿宋" w:eastAsia="仿宋"/>
          <w:sz w:val="24"/>
        </w:rPr>
        <w:t xml:space="preserve">    response.setSellerTaxId(externalResponse.getSellerTaxId());</w:t>
      </w:r>
    </w:p>
    <w:p>
      <w:r>
        <w:rPr>
          <w:rFonts w:ascii="仿宋" w:hAnsi="仿宋" w:eastAsia="仿宋"/>
          <w:sz w:val="24"/>
        </w:rPr>
        <w:t xml:space="preserve">    response.setBuyerName(externalResponse.getBuyerName());</w:t>
      </w:r>
    </w:p>
    <w:p>
      <w:r>
        <w:rPr>
          <w:rFonts w:ascii="仿宋" w:hAnsi="仿宋" w:eastAsia="仿宋"/>
          <w:sz w:val="24"/>
        </w:rPr>
        <w:t xml:space="preserve">    response.setBuyerTaxId(externalResponse.getBuyerTaxId());</w:t>
      </w:r>
    </w:p>
    <w:p>
      <w:r>
        <w:rPr>
          <w:rFonts w:ascii="仿宋" w:hAnsi="仿宋" w:eastAsia="仿宋"/>
          <w:sz w:val="24"/>
        </w:rPr>
        <w:t xml:space="preserve">    return response;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7. 测试</w:t>
      </w:r>
    </w:p>
    <w:p>
      <w:r>
        <w:rPr>
          <w:rFonts w:ascii="仿宋" w:hAnsi="仿宋" w:eastAsia="仿宋"/>
          <w:sz w:val="24"/>
        </w:rPr>
        <w:t>最后，我们可以编写单元测试来验证我们的实现。</w:t>
      </w:r>
    </w:p>
    <w:p/>
    <w:p>
      <w:r>
        <w:rPr>
          <w:rFonts w:ascii="仿宋" w:hAnsi="仿宋" w:eastAsia="仿宋"/>
          <w:sz w:val="24"/>
        </w:rPr>
        <w:t>```java</w:t>
      </w:r>
    </w:p>
    <w:p>
      <w:r>
        <w:rPr>
          <w:rFonts w:ascii="仿宋" w:hAnsi="仿宋" w:eastAsia="仿宋"/>
          <w:sz w:val="24"/>
        </w:rPr>
        <w:t>@SpringBootTest</w:t>
      </w:r>
    </w:p>
    <w:p>
      <w:r>
        <w:rPr>
          <w:rFonts w:ascii="仿宋" w:hAnsi="仿宋" w:eastAsia="仿宋"/>
          <w:sz w:val="24"/>
        </w:rPr>
        <w:t>public class InvoiceServiceTest {</w:t>
      </w:r>
    </w:p>
    <w:p/>
    <w:p>
      <w:r>
        <w:rPr>
          <w:rFonts w:ascii="仿宋" w:hAnsi="仿宋" w:eastAsia="仿宋"/>
          <w:sz w:val="24"/>
        </w:rPr>
        <w:t xml:space="preserve">    @Autowired</w:t>
      </w:r>
    </w:p>
    <w:p>
      <w:r>
        <w:rPr>
          <w:rFonts w:ascii="仿宋" w:hAnsi="仿宋" w:eastAsia="仿宋"/>
          <w:sz w:val="24"/>
        </w:rPr>
        <w:t xml:space="preserve">    private InvoiceService invoiceService;</w:t>
      </w:r>
    </w:p>
    <w:p/>
    <w:p>
      <w:r>
        <w:rPr>
          <w:rFonts w:ascii="仿宋" w:hAnsi="仿宋" w:eastAsia="仿宋"/>
          <w:sz w:val="24"/>
        </w:rPr>
        <w:t xml:space="preserve">    @Test</w:t>
      </w:r>
    </w:p>
    <w:p>
      <w:r>
        <w:rPr>
          <w:rFonts w:ascii="仿宋" w:hAnsi="仿宋" w:eastAsia="仿宋"/>
          <w:sz w:val="24"/>
        </w:rPr>
        <w:t xml:space="preserve">    public void testVerifyInvoice() {</w:t>
      </w:r>
    </w:p>
    <w:p>
      <w:r>
        <w:rPr>
          <w:rFonts w:ascii="仿宋" w:hAnsi="仿宋" w:eastAsia="仿宋"/>
          <w:sz w:val="24"/>
        </w:rPr>
        <w:t xml:space="preserve">        InvoiceVerificationRequest request = new InvoiceVerificationRequest();</w:t>
      </w:r>
    </w:p>
    <w:p>
      <w:r>
        <w:rPr>
          <w:rFonts w:ascii="仿宋" w:hAnsi="仿宋" w:eastAsia="仿宋"/>
          <w:sz w:val="24"/>
        </w:rPr>
        <w:t xml:space="preserve">        request.setInvoiceCode("123456");</w:t>
      </w:r>
    </w:p>
    <w:p>
      <w:r>
        <w:rPr>
          <w:rFonts w:ascii="仿宋" w:hAnsi="仿宋" w:eastAsia="仿宋"/>
          <w:sz w:val="24"/>
        </w:rPr>
        <w:t xml:space="preserve">        request.setInvoiceNumber("789012");</w:t>
      </w:r>
    </w:p>
    <w:p>
      <w:r>
        <w:rPr>
          <w:rFonts w:ascii="仿宋" w:hAnsi="仿宋" w:eastAsia="仿宋"/>
          <w:sz w:val="24"/>
        </w:rPr>
        <w:t xml:space="preserve">        request.setInvoiceDate("2023-10-01");</w:t>
      </w:r>
    </w:p>
    <w:p>
      <w:r>
        <w:rPr>
          <w:rFonts w:ascii="仿宋" w:hAnsi="仿宋" w:eastAsia="仿宋"/>
          <w:sz w:val="24"/>
        </w:rPr>
        <w:t xml:space="preserve">        request.setCheckCode("ABCDEF");</w:t>
      </w:r>
    </w:p>
    <w:p>
      <w:r>
        <w:rPr>
          <w:rFonts w:ascii="仿宋" w:hAnsi="仿宋" w:eastAsia="仿宋"/>
          <w:sz w:val="24"/>
        </w:rPr>
        <w:t xml:space="preserve">        request.setTotalAmount(new BigDecimal("100.00"));</w:t>
      </w:r>
    </w:p>
    <w:p/>
    <w:p>
      <w:r>
        <w:rPr>
          <w:rFonts w:ascii="仿宋" w:hAnsi="仿宋" w:eastAsia="仿宋"/>
          <w:sz w:val="24"/>
        </w:rPr>
        <w:t xml:space="preserve">        InvoiceVerificationResponse response = invoiceService.verifyInvoice(request);</w:t>
      </w:r>
    </w:p>
    <w:p/>
    <w:p>
      <w:r>
        <w:rPr>
          <w:rFonts w:ascii="仿宋" w:hAnsi="仿宋" w:eastAsia="仿宋"/>
          <w:sz w:val="24"/>
        </w:rPr>
        <w:t xml:space="preserve">        assertNotNull(response);</w:t>
      </w:r>
    </w:p>
    <w:p>
      <w:r>
        <w:rPr>
          <w:rFonts w:ascii="仿宋" w:hAnsi="仿宋" w:eastAsia="仿宋"/>
          <w:sz w:val="24"/>
        </w:rPr>
        <w:t xml:space="preserve">        assertEquals("123456", response.getInvoiceCode());</w:t>
      </w:r>
    </w:p>
    <w:p>
      <w:r>
        <w:rPr>
          <w:rFonts w:ascii="仿宋" w:hAnsi="仿宋" w:eastAsia="仿宋"/>
          <w:sz w:val="24"/>
        </w:rPr>
        <w:t xml:space="preserve">        assertEquals("789012", response.getInvoiceNumber());</w:t>
      </w:r>
    </w:p>
    <w:p>
      <w:r>
        <w:rPr>
          <w:rFonts w:ascii="仿宋" w:hAnsi="仿宋" w:eastAsia="仿宋"/>
          <w:sz w:val="24"/>
        </w:rPr>
        <w:t xml:space="preserve">        assertEquals(InvoiceStatus.VALID, response.getStatus());</w:t>
      </w:r>
    </w:p>
    <w:p>
      <w:r>
        <w:rPr>
          <w:rFonts w:ascii="仿宋" w:hAnsi="仿宋" w:eastAsia="仿宋"/>
          <w:sz w:val="24"/>
        </w:rPr>
        <w:t xml:space="preserve">    }</w:t>
      </w:r>
    </w:p>
    <w:p>
      <w:r>
        <w:rPr>
          <w:rFonts w:ascii="仿宋" w:hAnsi="仿宋" w:eastAsia="仿宋"/>
          <w:sz w:val="24"/>
        </w:rPr>
        <w:t>}</w:t>
      </w:r>
    </w:p>
    <w:p>
      <w:r>
        <w:rPr>
          <w:rFonts w:ascii="仿宋" w:hAnsi="仿宋" w:eastAsia="仿宋"/>
          <w:sz w:val="24"/>
        </w:rPr>
        <w:t>```</w:t>
      </w:r>
    </w:p>
    <w:p/>
    <w:p>
      <w:r>
        <w:rPr>
          <w:rFonts w:ascii="仿宋" w:hAnsi="仿宋" w:eastAsia="仿宋"/>
          <w:sz w:val="24"/>
        </w:rPr>
        <w:t>### 总结</w:t>
      </w:r>
    </w:p>
    <w:p>
      <w:r>
        <w:rPr>
          <w:rFonts w:ascii="仿宋" w:hAnsi="仿宋" w:eastAsia="仿宋"/>
          <w:sz w:val="24"/>
        </w:rPr>
        <w:t>通过以上步骤，我们实现了一个健壮且可扩展的发票查验接口。我们定义了枚举和常量来表示发票的类型和状态，封装了请求和响应对象，并实现了服务接口来处理发票查验的逻辑。我们还考虑了异常处理，并编写了单元测试来验证我们的实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