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E71" w:rsidRDefault="008F6E71" w:rsidP="009D1511">
      <w:r>
        <w:t xml:space="preserve">4.0 </w:t>
      </w:r>
    </w:p>
    <w:p w:rsidR="009D1511" w:rsidRDefault="008F6E71" w:rsidP="009D1511">
      <w:r>
        <w:t>We</w:t>
      </w:r>
      <w:r w:rsidR="009D1511">
        <w:t xml:space="preserve"> conducted </w:t>
      </w:r>
      <w:r>
        <w:t xml:space="preserve">research </w:t>
      </w:r>
      <w:r w:rsidR="009D1511">
        <w:t xml:space="preserve">on similar online result computation system, where tertiary institutions manage </w:t>
      </w:r>
      <w:r w:rsidR="0033677D">
        <w:t xml:space="preserve">their student result as mentioned in chapter 2, similar </w:t>
      </w:r>
      <w:r>
        <w:t xml:space="preserve">features of the systems that would be beneficial in the development of the proposed system are explore, initial designs </w:t>
      </w:r>
      <w:r w:rsidR="00650CCD">
        <w:t xml:space="preserve">persona </w:t>
      </w:r>
      <w:r>
        <w:t xml:space="preserve">and prototypes, were created and were evaluated with participants.   </w:t>
      </w:r>
    </w:p>
    <w:p w:rsidR="005F00A7" w:rsidRDefault="005F00A7" w:rsidP="009D1511">
      <w:r>
        <w:t>Personas</w:t>
      </w:r>
    </w:p>
    <w:p w:rsidR="00D222D5" w:rsidRPr="00D222D5" w:rsidRDefault="00D222D5" w:rsidP="009D1511">
      <w:r w:rsidRPr="00D222D5">
        <w:t xml:space="preserve">Use and misuse case </w:t>
      </w:r>
    </w:p>
    <w:p w:rsidR="00D222D5" w:rsidRDefault="00D222D5" w:rsidP="009D1511">
      <w:r>
        <w:t>Product backlog</w:t>
      </w:r>
    </w:p>
    <w:p w:rsidR="00D222D5" w:rsidRDefault="00D222D5" w:rsidP="009D1511">
      <w:r>
        <w:t>Sprint backlogs</w:t>
      </w:r>
    </w:p>
    <w:p w:rsidR="00D222D5" w:rsidRDefault="00D222D5" w:rsidP="009D1511">
      <w:r>
        <w:t>Requirements</w:t>
      </w:r>
    </w:p>
    <w:p w:rsidR="00D222D5" w:rsidRDefault="00D222D5" w:rsidP="009D1511"/>
    <w:p w:rsidR="008F6E71" w:rsidRDefault="005F00A7" w:rsidP="009D1511">
      <w:r>
        <w:t xml:space="preserve"> </w:t>
      </w:r>
    </w:p>
    <w:p w:rsidR="00557153" w:rsidRDefault="009D1511" w:rsidP="009D1511">
      <w:r>
        <w:t xml:space="preserve">4.1 Prototyping </w:t>
      </w:r>
    </w:p>
    <w:p w:rsidR="00995C78" w:rsidRDefault="00995C78" w:rsidP="00995C78">
      <w:pPr>
        <w:jc w:val="both"/>
        <w:rPr>
          <w:rFonts w:ascii="Arial" w:hAnsi="Arial" w:cs="Arial"/>
          <w:color w:val="333333"/>
        </w:rPr>
      </w:pPr>
      <w:r>
        <w:rPr>
          <w:rFonts w:ascii="Arial" w:hAnsi="Arial" w:cs="Arial"/>
          <w:color w:val="333333"/>
        </w:rPr>
        <w:t xml:space="preserve">Prototyping </w:t>
      </w:r>
      <w:r>
        <w:rPr>
          <w:rFonts w:ascii="Arial" w:hAnsi="Arial" w:cs="Arial"/>
          <w:color w:val="333333"/>
        </w:rPr>
        <w:t xml:space="preserve">Is described as initial phase of a software release in which product </w:t>
      </w:r>
      <w:r w:rsidR="00BF0147">
        <w:rPr>
          <w:rFonts w:ascii="Arial" w:hAnsi="Arial" w:cs="Arial"/>
          <w:color w:val="333333"/>
        </w:rPr>
        <w:t>amendment</w:t>
      </w:r>
      <w:r>
        <w:rPr>
          <w:rFonts w:ascii="Arial" w:hAnsi="Arial" w:cs="Arial"/>
          <w:color w:val="333333"/>
        </w:rPr>
        <w:t xml:space="preserve">, and evolutional development may occur before the real product is release.    This is sometimes known as beta phase or beta testing, it is to enable the project get evaluated by some class of users before full development. </w:t>
      </w:r>
    </w:p>
    <w:p w:rsidR="00557153" w:rsidRDefault="00557153" w:rsidP="009D1511">
      <w:pPr>
        <w:rPr>
          <w:rFonts w:ascii="Arial" w:hAnsi="Arial" w:cs="Arial"/>
          <w:color w:val="999999"/>
          <w:sz w:val="20"/>
          <w:szCs w:val="20"/>
        </w:rPr>
      </w:pPr>
      <w:r w:rsidRPr="00557153">
        <w:rPr>
          <w:rFonts w:ascii="Arial" w:hAnsi="Arial" w:cs="Arial"/>
          <w:color w:val="999999"/>
          <w:sz w:val="20"/>
          <w:szCs w:val="20"/>
        </w:rPr>
        <w:t xml:space="preserve">https://www.techopedia.com/definition/13136/prototyping </w:t>
      </w:r>
      <w:r>
        <w:rPr>
          <w:rFonts w:ascii="Arial" w:hAnsi="Arial" w:cs="Arial"/>
          <w:color w:val="999999"/>
          <w:sz w:val="20"/>
          <w:szCs w:val="20"/>
        </w:rPr>
        <w:t xml:space="preserve"> </w:t>
      </w:r>
    </w:p>
    <w:p w:rsidR="00557153" w:rsidRDefault="00557153" w:rsidP="009D1511">
      <w:pPr>
        <w:rPr>
          <w:rFonts w:ascii="Arial" w:hAnsi="Arial" w:cs="Arial"/>
          <w:color w:val="333333"/>
        </w:rPr>
      </w:pPr>
      <w:r>
        <w:rPr>
          <w:rFonts w:ascii="Arial" w:hAnsi="Arial" w:cs="Arial"/>
          <w:color w:val="999999"/>
          <w:sz w:val="20"/>
          <w:szCs w:val="20"/>
        </w:rPr>
        <w:t xml:space="preserve">Copyright © 2019 </w:t>
      </w:r>
      <w:proofErr w:type="spellStart"/>
      <w:r>
        <w:rPr>
          <w:rFonts w:ascii="Arial" w:hAnsi="Arial" w:cs="Arial"/>
          <w:color w:val="999999"/>
          <w:sz w:val="20"/>
          <w:szCs w:val="20"/>
        </w:rPr>
        <w:t>Techopedia</w:t>
      </w:r>
      <w:proofErr w:type="spellEnd"/>
      <w:r>
        <w:rPr>
          <w:rFonts w:ascii="Arial" w:hAnsi="Arial" w:cs="Arial"/>
          <w:color w:val="999999"/>
          <w:sz w:val="20"/>
          <w:szCs w:val="20"/>
        </w:rPr>
        <w:t xml:space="preserve"> Inc.</w:t>
      </w:r>
    </w:p>
    <w:p w:rsidR="00557153" w:rsidRDefault="00BF0147" w:rsidP="00BF0147">
      <w:pPr>
        <w:jc w:val="both"/>
        <w:rPr>
          <w:rFonts w:ascii="Arial" w:hAnsi="Arial" w:cs="Arial"/>
          <w:color w:val="333333"/>
        </w:rPr>
      </w:pPr>
      <w:r>
        <w:rPr>
          <w:rFonts w:ascii="Arial" w:hAnsi="Arial" w:cs="Arial"/>
          <w:color w:val="333333"/>
        </w:rPr>
        <w:t>Prototyping is significant for the development of the proposed system to enable us take and make early decisions regard</w:t>
      </w:r>
      <w:bookmarkStart w:id="0" w:name="_GoBack"/>
      <w:bookmarkEnd w:id="0"/>
      <w:r>
        <w:rPr>
          <w:rFonts w:ascii="Arial" w:hAnsi="Arial" w:cs="Arial"/>
          <w:color w:val="333333"/>
        </w:rPr>
        <w:t>ing the usability, functionalities and meaning user needs. This was achieved using low and high fidelity prototyping.</w:t>
      </w:r>
    </w:p>
    <w:p w:rsidR="00BF0147" w:rsidRDefault="00BF0147" w:rsidP="009D1511">
      <w:pPr>
        <w:rPr>
          <w:rFonts w:ascii="Arial" w:hAnsi="Arial" w:cs="Arial"/>
          <w:color w:val="333333"/>
        </w:rPr>
      </w:pPr>
      <w:r>
        <w:rPr>
          <w:rFonts w:ascii="Arial" w:hAnsi="Arial" w:cs="Arial"/>
          <w:color w:val="333333"/>
        </w:rPr>
        <w:t xml:space="preserve">4.2 </w:t>
      </w:r>
      <w:r w:rsidRPr="00BF0147">
        <w:rPr>
          <w:rFonts w:ascii="Arial" w:hAnsi="Arial" w:cs="Arial"/>
          <w:color w:val="333333"/>
        </w:rPr>
        <w:t xml:space="preserve">Low Fidelity – Sketches  </w:t>
      </w:r>
    </w:p>
    <w:p w:rsidR="001D13EA" w:rsidRDefault="00BF0147" w:rsidP="00650CCD">
      <w:pPr>
        <w:jc w:val="both"/>
        <w:rPr>
          <w:rFonts w:ascii="Arial" w:hAnsi="Arial" w:cs="Arial"/>
          <w:color w:val="333333"/>
        </w:rPr>
      </w:pPr>
      <w:r>
        <w:rPr>
          <w:rFonts w:ascii="Arial" w:hAnsi="Arial" w:cs="Arial"/>
          <w:color w:val="333333"/>
        </w:rPr>
        <w:t xml:space="preserve">In </w:t>
      </w:r>
      <w:r w:rsidR="00EA6FFB">
        <w:rPr>
          <w:rFonts w:ascii="Arial" w:hAnsi="Arial" w:cs="Arial"/>
          <w:color w:val="333333"/>
        </w:rPr>
        <w:t xml:space="preserve">order to get a tangible representation of the concept, </w:t>
      </w:r>
      <w:r>
        <w:rPr>
          <w:rFonts w:ascii="Arial" w:hAnsi="Arial" w:cs="Arial"/>
          <w:color w:val="333333"/>
        </w:rPr>
        <w:t xml:space="preserve">sketches were </w:t>
      </w:r>
      <w:r w:rsidR="00650CCD" w:rsidRPr="00BF0147">
        <w:rPr>
          <w:rFonts w:ascii="Arial" w:hAnsi="Arial" w:cs="Arial"/>
          <w:color w:val="333333"/>
        </w:rPr>
        <w:t xml:space="preserve">drawn initially to get a feel for the design and layout </w:t>
      </w:r>
      <w:r>
        <w:rPr>
          <w:rFonts w:ascii="Arial" w:hAnsi="Arial" w:cs="Arial"/>
          <w:color w:val="333333"/>
        </w:rPr>
        <w:t>describ</w:t>
      </w:r>
      <w:r w:rsidR="00650CCD">
        <w:rPr>
          <w:rFonts w:ascii="Arial" w:hAnsi="Arial" w:cs="Arial"/>
          <w:color w:val="333333"/>
        </w:rPr>
        <w:t>ing</w:t>
      </w:r>
      <w:r>
        <w:rPr>
          <w:rFonts w:ascii="Arial" w:hAnsi="Arial" w:cs="Arial"/>
          <w:color w:val="333333"/>
        </w:rPr>
        <w:t xml:space="preserve"> the proposed look of the </w:t>
      </w:r>
      <w:r w:rsidR="00EA6FFB">
        <w:rPr>
          <w:rFonts w:ascii="Arial" w:hAnsi="Arial" w:cs="Arial"/>
          <w:color w:val="333333"/>
        </w:rPr>
        <w:t>proposed system to improve the existing system</w:t>
      </w:r>
      <w:r w:rsidR="00650CCD">
        <w:rPr>
          <w:rFonts w:ascii="Arial" w:hAnsi="Arial" w:cs="Arial"/>
          <w:color w:val="333333"/>
        </w:rPr>
        <w:t>.</w:t>
      </w:r>
      <w:r w:rsidR="00EA6FFB">
        <w:rPr>
          <w:rFonts w:ascii="Arial" w:hAnsi="Arial" w:cs="Arial"/>
          <w:color w:val="333333"/>
        </w:rPr>
        <w:t xml:space="preserve"> </w:t>
      </w:r>
      <w:r w:rsidR="00650CCD">
        <w:rPr>
          <w:rFonts w:ascii="Arial" w:hAnsi="Arial" w:cs="Arial"/>
          <w:color w:val="333333"/>
        </w:rPr>
        <w:t>It</w:t>
      </w:r>
      <w:r w:rsidR="00EA6FFB">
        <w:rPr>
          <w:rFonts w:ascii="Arial" w:hAnsi="Arial" w:cs="Arial"/>
          <w:color w:val="333333"/>
        </w:rPr>
        <w:t xml:space="preserve"> is characterised with low technology </w:t>
      </w:r>
      <w:r w:rsidR="00650CCD">
        <w:rPr>
          <w:rFonts w:ascii="Arial" w:hAnsi="Arial" w:cs="Arial"/>
          <w:color w:val="333333"/>
        </w:rPr>
        <w:t>implementation</w:t>
      </w:r>
      <w:r w:rsidR="00EA6FFB">
        <w:rPr>
          <w:rFonts w:ascii="Arial" w:hAnsi="Arial" w:cs="Arial"/>
          <w:color w:val="333333"/>
        </w:rPr>
        <w:t>, with materials like sheet of papers and</w:t>
      </w:r>
      <w:r w:rsidR="00650CCD">
        <w:rPr>
          <w:rFonts w:ascii="Arial" w:hAnsi="Arial" w:cs="Arial"/>
          <w:color w:val="333333"/>
        </w:rPr>
        <w:t xml:space="preserve"> ruler and pen.</w:t>
      </w:r>
      <w:r w:rsidR="001D13EA">
        <w:rPr>
          <w:rFonts w:ascii="Arial" w:hAnsi="Arial" w:cs="Arial"/>
          <w:color w:val="333333"/>
        </w:rPr>
        <w:t xml:space="preserve"> </w:t>
      </w:r>
      <w:r w:rsidR="001D13EA">
        <w:rPr>
          <w:rFonts w:ascii="Arial" w:hAnsi="Arial" w:cs="Arial"/>
          <w:color w:val="333333"/>
        </w:rPr>
        <w:t>Figure ….. are the initial sketches of the proposed system</w:t>
      </w:r>
      <w:r w:rsidR="001D13EA">
        <w:rPr>
          <w:rFonts w:ascii="Arial" w:hAnsi="Arial" w:cs="Arial"/>
          <w:color w:val="333333"/>
        </w:rPr>
        <w:t>, it describe the basic layout and content of proposed system’s login page, all users Home page with accessible menus, broadsheet result, student individual result, analysis page.</w:t>
      </w:r>
    </w:p>
    <w:p w:rsidR="001D13EA" w:rsidRDefault="001D13EA" w:rsidP="00650CCD">
      <w:pPr>
        <w:jc w:val="both"/>
        <w:rPr>
          <w:rFonts w:ascii="Arial" w:hAnsi="Arial" w:cs="Arial"/>
          <w:color w:val="333333"/>
        </w:rPr>
      </w:pPr>
    </w:p>
    <w:p w:rsidR="001D13EA" w:rsidRDefault="001D13EA" w:rsidP="001D13EA">
      <w:pPr>
        <w:jc w:val="both"/>
        <w:rPr>
          <w:rFonts w:ascii="Arial" w:hAnsi="Arial" w:cs="Arial"/>
          <w:color w:val="333333"/>
        </w:rPr>
      </w:pPr>
      <w:r w:rsidRPr="001D13EA">
        <w:rPr>
          <w:rFonts w:ascii="Arial" w:hAnsi="Arial" w:cs="Arial"/>
          <w:color w:val="333333"/>
        </w:rPr>
        <w:t xml:space="preserve">4.3 High Fidelity – </w:t>
      </w:r>
      <w:r w:rsidR="004F2172">
        <w:rPr>
          <w:rFonts w:ascii="Arial" w:hAnsi="Arial" w:cs="Arial"/>
          <w:color w:val="333333"/>
        </w:rPr>
        <w:t>Indigo studio</w:t>
      </w:r>
      <w:r w:rsidRPr="001D13EA">
        <w:rPr>
          <w:rFonts w:ascii="Arial" w:hAnsi="Arial" w:cs="Arial"/>
          <w:color w:val="333333"/>
        </w:rPr>
        <w:t xml:space="preserve">  </w:t>
      </w:r>
    </w:p>
    <w:p w:rsidR="00FA221D" w:rsidRDefault="004F2172" w:rsidP="001D13EA">
      <w:pPr>
        <w:jc w:val="both"/>
        <w:rPr>
          <w:rFonts w:ascii="Arial" w:hAnsi="Arial" w:cs="Arial"/>
          <w:color w:val="333333"/>
        </w:rPr>
      </w:pPr>
      <w:r>
        <w:rPr>
          <w:rFonts w:ascii="Arial" w:hAnsi="Arial" w:cs="Arial"/>
          <w:color w:val="333333"/>
        </w:rPr>
        <w:t xml:space="preserve">To create a higher tech visual representation of the website we uses a high fidelity prototyping tool called indigo studio, this prototyping software was adopted as it is suitable of producing a fully functional prototype of the proposed system, including interaction and dynamic features like hyperlinks and buttons.  </w:t>
      </w:r>
      <w:r w:rsidRPr="001D13EA">
        <w:rPr>
          <w:rFonts w:ascii="Arial" w:hAnsi="Arial" w:cs="Arial"/>
          <w:color w:val="333333"/>
        </w:rPr>
        <w:t xml:space="preserve">Figure 5 shows the </w:t>
      </w:r>
      <w:r>
        <w:rPr>
          <w:rFonts w:ascii="Arial" w:hAnsi="Arial" w:cs="Arial"/>
          <w:color w:val="333333"/>
        </w:rPr>
        <w:t xml:space="preserve">Indigo studio </w:t>
      </w:r>
      <w:r w:rsidRPr="001D13EA">
        <w:rPr>
          <w:rFonts w:ascii="Arial" w:hAnsi="Arial" w:cs="Arial"/>
          <w:color w:val="333333"/>
        </w:rPr>
        <w:t xml:space="preserve">software interface with an example of the prototype of the </w:t>
      </w:r>
      <w:r>
        <w:rPr>
          <w:rFonts w:ascii="Arial" w:hAnsi="Arial" w:cs="Arial"/>
          <w:color w:val="333333"/>
        </w:rPr>
        <w:t>login</w:t>
      </w:r>
      <w:r w:rsidRPr="001D13EA">
        <w:rPr>
          <w:rFonts w:ascii="Arial" w:hAnsi="Arial" w:cs="Arial"/>
          <w:color w:val="333333"/>
        </w:rPr>
        <w:t xml:space="preserve"> page</w:t>
      </w:r>
      <w:r>
        <w:rPr>
          <w:rFonts w:ascii="Arial" w:hAnsi="Arial" w:cs="Arial"/>
          <w:color w:val="333333"/>
        </w:rPr>
        <w:t>.</w:t>
      </w:r>
    </w:p>
    <w:p w:rsidR="00FA221D" w:rsidRDefault="00FA221D" w:rsidP="001D13EA">
      <w:pPr>
        <w:jc w:val="both"/>
        <w:rPr>
          <w:rFonts w:ascii="Helvetica" w:hAnsi="Helvetica"/>
          <w:i/>
          <w:iCs/>
          <w:color w:val="333333"/>
          <w:sz w:val="20"/>
          <w:szCs w:val="20"/>
        </w:rPr>
      </w:pPr>
      <w:r>
        <w:rPr>
          <w:rFonts w:ascii="Helvetica" w:hAnsi="Helvetica"/>
          <w:i/>
          <w:iCs/>
          <w:color w:val="333333"/>
          <w:sz w:val="20"/>
          <w:szCs w:val="20"/>
        </w:rPr>
        <w:t>Indigo Studio makes it easy for anyone to rapidly design functional, UI prototypes that maximize usab</w:t>
      </w:r>
      <w:r>
        <w:rPr>
          <w:rFonts w:ascii="Helvetica" w:hAnsi="Helvetica"/>
          <w:i/>
          <w:iCs/>
          <w:color w:val="333333"/>
          <w:sz w:val="20"/>
          <w:szCs w:val="20"/>
        </w:rPr>
        <w:t xml:space="preserve">ility and appeal. </w:t>
      </w:r>
      <w:r>
        <w:rPr>
          <w:rFonts w:ascii="Helvetica" w:hAnsi="Helvetica"/>
          <w:i/>
          <w:iCs/>
          <w:color w:val="333333"/>
          <w:sz w:val="20"/>
          <w:szCs w:val="20"/>
        </w:rPr>
        <w:t xml:space="preserve">It promotes design process best practices and enables </w:t>
      </w:r>
      <w:r>
        <w:rPr>
          <w:rFonts w:ascii="Helvetica" w:hAnsi="Helvetica"/>
          <w:i/>
          <w:iCs/>
          <w:color w:val="333333"/>
          <w:sz w:val="20"/>
          <w:szCs w:val="20"/>
        </w:rPr>
        <w:t xml:space="preserve">developers </w:t>
      </w:r>
      <w:r>
        <w:rPr>
          <w:rFonts w:ascii="Helvetica" w:hAnsi="Helvetica"/>
          <w:i/>
          <w:iCs/>
          <w:color w:val="333333"/>
          <w:sz w:val="20"/>
          <w:szCs w:val="20"/>
        </w:rPr>
        <w:t>to stay focused on the end users and their stories.</w:t>
      </w:r>
    </w:p>
    <w:p w:rsidR="00FA221D" w:rsidRDefault="00FA221D" w:rsidP="00650CCD">
      <w:pPr>
        <w:jc w:val="both"/>
        <w:rPr>
          <w:rFonts w:ascii="Helvetica" w:hAnsi="Helvetica"/>
          <w:color w:val="333333"/>
          <w:sz w:val="20"/>
          <w:szCs w:val="20"/>
        </w:rPr>
      </w:pPr>
      <w:hyperlink r:id="rId4" w:history="1">
        <w:r w:rsidRPr="00A261ED">
          <w:rPr>
            <w:rStyle w:val="Hyperlink"/>
            <w:rFonts w:ascii="Helvetica" w:hAnsi="Helvetica"/>
            <w:i/>
            <w:iCs/>
            <w:sz w:val="20"/>
            <w:szCs w:val="20"/>
          </w:rPr>
          <w:t>https://www.i-programmer.info/news/146/5149.html</w:t>
        </w:r>
      </w:hyperlink>
      <w:r>
        <w:rPr>
          <w:rFonts w:ascii="Helvetica" w:hAnsi="Helvetica"/>
          <w:i/>
          <w:iCs/>
          <w:color w:val="333333"/>
          <w:sz w:val="20"/>
          <w:szCs w:val="20"/>
        </w:rPr>
        <w:tab/>
      </w:r>
      <w:r>
        <w:rPr>
          <w:rFonts w:ascii="Helvetica" w:hAnsi="Helvetica"/>
          <w:color w:val="333333"/>
          <w:sz w:val="20"/>
          <w:szCs w:val="20"/>
        </w:rPr>
        <w:t xml:space="preserve"> </w:t>
      </w:r>
      <w:r>
        <w:rPr>
          <w:rFonts w:ascii="Helvetica" w:hAnsi="Helvetica"/>
          <w:color w:val="333333"/>
          <w:sz w:val="20"/>
          <w:szCs w:val="20"/>
        </w:rPr>
        <w:t>Copyright © 2009-2019 i-programmer.info.</w:t>
      </w:r>
      <w:r>
        <w:rPr>
          <w:rFonts w:ascii="Helvetica" w:hAnsi="Helvetica"/>
          <w:color w:val="333333"/>
          <w:sz w:val="20"/>
          <w:szCs w:val="20"/>
        </w:rPr>
        <w:t xml:space="preserve"> By David </w:t>
      </w:r>
      <w:proofErr w:type="spellStart"/>
      <w:r>
        <w:rPr>
          <w:rFonts w:ascii="Helvetica" w:hAnsi="Helvetica"/>
          <w:color w:val="333333"/>
          <w:sz w:val="20"/>
          <w:szCs w:val="20"/>
        </w:rPr>
        <w:t>Conard</w:t>
      </w:r>
      <w:proofErr w:type="spellEnd"/>
      <w:r>
        <w:rPr>
          <w:rFonts w:ascii="Helvetica" w:hAnsi="Helvetica"/>
          <w:color w:val="333333"/>
          <w:sz w:val="20"/>
          <w:szCs w:val="20"/>
        </w:rPr>
        <w:t>, November 2012</w:t>
      </w:r>
    </w:p>
    <w:p w:rsidR="006A0FA0" w:rsidRDefault="006A0FA0" w:rsidP="00650CCD">
      <w:pPr>
        <w:jc w:val="both"/>
        <w:rPr>
          <w:rFonts w:ascii="Helvetica" w:hAnsi="Helvetica"/>
          <w:color w:val="333333"/>
          <w:sz w:val="20"/>
          <w:szCs w:val="20"/>
        </w:rPr>
      </w:pPr>
    </w:p>
    <w:p w:rsidR="006A0FA0" w:rsidRPr="006A0FA0" w:rsidRDefault="00F87CBD" w:rsidP="006A0FA0">
      <w:pPr>
        <w:jc w:val="both"/>
        <w:rPr>
          <w:rFonts w:ascii="Arial" w:hAnsi="Arial" w:cs="Arial"/>
          <w:color w:val="333333"/>
        </w:rPr>
      </w:pPr>
      <w:r>
        <w:rPr>
          <w:rFonts w:ascii="Arial" w:hAnsi="Arial" w:cs="Arial"/>
          <w:color w:val="333333"/>
        </w:rPr>
        <w:t>4.4 Evaluation</w:t>
      </w:r>
      <w:r w:rsidR="006A0FA0" w:rsidRPr="006A0FA0">
        <w:rPr>
          <w:rFonts w:ascii="Arial" w:hAnsi="Arial" w:cs="Arial"/>
          <w:color w:val="333333"/>
        </w:rPr>
        <w:t xml:space="preserve"> of High Fidelity Prototype </w:t>
      </w:r>
    </w:p>
    <w:p w:rsidR="00F87CBD" w:rsidRDefault="006A0FA0" w:rsidP="006A0FA0">
      <w:pPr>
        <w:jc w:val="both"/>
        <w:rPr>
          <w:rFonts w:ascii="Arial" w:hAnsi="Arial" w:cs="Arial"/>
          <w:color w:val="333333"/>
        </w:rPr>
      </w:pPr>
      <w:r w:rsidRPr="006A0FA0">
        <w:rPr>
          <w:rFonts w:ascii="Arial" w:hAnsi="Arial" w:cs="Arial"/>
          <w:color w:val="333333"/>
        </w:rPr>
        <w:t xml:space="preserve"> 4.4.1 Participants </w:t>
      </w:r>
    </w:p>
    <w:p w:rsidR="006A0FA0" w:rsidRPr="006A0FA0" w:rsidRDefault="00F87CBD" w:rsidP="006A0FA0">
      <w:pPr>
        <w:jc w:val="both"/>
        <w:rPr>
          <w:rFonts w:ascii="Arial" w:hAnsi="Arial" w:cs="Arial"/>
          <w:color w:val="333333"/>
        </w:rPr>
      </w:pPr>
      <w:r>
        <w:rPr>
          <w:rFonts w:ascii="Arial" w:hAnsi="Arial" w:cs="Arial"/>
          <w:color w:val="333333"/>
        </w:rPr>
        <w:t>In total 11 participants were invited, only 6 were able to turn up, they were given the porotype to interact with</w:t>
      </w:r>
      <w:r w:rsidR="006A0FA0" w:rsidRPr="006A0FA0">
        <w:rPr>
          <w:rFonts w:ascii="Arial" w:hAnsi="Arial" w:cs="Arial"/>
          <w:color w:val="333333"/>
        </w:rPr>
        <w:t xml:space="preserve"> and give their feedback and opinions. </w:t>
      </w:r>
      <w:r>
        <w:rPr>
          <w:rFonts w:ascii="Arial" w:hAnsi="Arial" w:cs="Arial"/>
          <w:color w:val="333333"/>
        </w:rPr>
        <w:t>E</w:t>
      </w:r>
      <w:r w:rsidR="006A0FA0" w:rsidRPr="006A0FA0">
        <w:rPr>
          <w:rFonts w:ascii="Arial" w:hAnsi="Arial" w:cs="Arial"/>
          <w:color w:val="333333"/>
        </w:rPr>
        <w:t xml:space="preserve">ach participant </w:t>
      </w:r>
      <w:r>
        <w:rPr>
          <w:rFonts w:ascii="Arial" w:hAnsi="Arial" w:cs="Arial"/>
          <w:color w:val="333333"/>
        </w:rPr>
        <w:t xml:space="preserve">is asked </w:t>
      </w:r>
      <w:r w:rsidR="006A0FA0" w:rsidRPr="006A0FA0">
        <w:rPr>
          <w:rFonts w:ascii="Arial" w:hAnsi="Arial" w:cs="Arial"/>
          <w:color w:val="333333"/>
        </w:rPr>
        <w:t xml:space="preserve">to read </w:t>
      </w:r>
      <w:r w:rsidR="005F00A7">
        <w:rPr>
          <w:rFonts w:ascii="Arial" w:hAnsi="Arial" w:cs="Arial"/>
          <w:color w:val="333333"/>
        </w:rPr>
        <w:t>participant</w:t>
      </w:r>
      <w:r w:rsidR="006A0FA0" w:rsidRPr="006A0FA0">
        <w:rPr>
          <w:rFonts w:ascii="Arial" w:hAnsi="Arial" w:cs="Arial"/>
          <w:color w:val="333333"/>
        </w:rPr>
        <w:t xml:space="preserve"> information sheet (Appendix 4) </w:t>
      </w:r>
      <w:r>
        <w:rPr>
          <w:rFonts w:ascii="Arial" w:hAnsi="Arial" w:cs="Arial"/>
          <w:color w:val="333333"/>
        </w:rPr>
        <w:t xml:space="preserve">defining </w:t>
      </w:r>
      <w:r w:rsidR="006A0FA0" w:rsidRPr="006A0FA0">
        <w:rPr>
          <w:rFonts w:ascii="Arial" w:hAnsi="Arial" w:cs="Arial"/>
          <w:color w:val="333333"/>
        </w:rPr>
        <w:t xml:space="preserve">the nature of the task and then sign a consent form (Appendix 5) </w:t>
      </w:r>
      <w:r>
        <w:rPr>
          <w:rFonts w:ascii="Arial" w:hAnsi="Arial" w:cs="Arial"/>
          <w:color w:val="333333"/>
        </w:rPr>
        <w:t xml:space="preserve">indicating that they have </w:t>
      </w:r>
      <w:r w:rsidR="006A0FA0" w:rsidRPr="006A0FA0">
        <w:rPr>
          <w:rFonts w:ascii="Arial" w:hAnsi="Arial" w:cs="Arial"/>
          <w:color w:val="333333"/>
        </w:rPr>
        <w:t>agree</w:t>
      </w:r>
      <w:r>
        <w:rPr>
          <w:rFonts w:ascii="Arial" w:hAnsi="Arial" w:cs="Arial"/>
          <w:color w:val="333333"/>
        </w:rPr>
        <w:t xml:space="preserve">d to </w:t>
      </w:r>
      <w:r w:rsidR="006A0FA0" w:rsidRPr="006A0FA0">
        <w:rPr>
          <w:rFonts w:ascii="Arial" w:hAnsi="Arial" w:cs="Arial"/>
          <w:color w:val="333333"/>
        </w:rPr>
        <w:t xml:space="preserve">participate in the study.  Each participant was asked to </w:t>
      </w:r>
      <w:r>
        <w:rPr>
          <w:rFonts w:ascii="Arial" w:hAnsi="Arial" w:cs="Arial"/>
          <w:color w:val="333333"/>
        </w:rPr>
        <w:t>respond to evaluation questions/survey</w:t>
      </w:r>
      <w:r w:rsidR="006A0FA0" w:rsidRPr="006A0FA0">
        <w:rPr>
          <w:rFonts w:ascii="Arial" w:hAnsi="Arial" w:cs="Arial"/>
          <w:color w:val="333333"/>
        </w:rPr>
        <w:t xml:space="preserve"> (Appendix 6) based on the</w:t>
      </w:r>
      <w:r>
        <w:rPr>
          <w:rFonts w:ascii="Arial" w:hAnsi="Arial" w:cs="Arial"/>
          <w:color w:val="333333"/>
        </w:rPr>
        <w:t xml:space="preserve">ir infarction with </w:t>
      </w:r>
      <w:r w:rsidR="006A0FA0" w:rsidRPr="006A0FA0">
        <w:rPr>
          <w:rFonts w:ascii="Arial" w:hAnsi="Arial" w:cs="Arial"/>
          <w:color w:val="333333"/>
        </w:rPr>
        <w:t xml:space="preserve">the prototype as </w:t>
      </w:r>
      <w:r>
        <w:rPr>
          <w:rFonts w:ascii="Arial" w:hAnsi="Arial" w:cs="Arial"/>
          <w:color w:val="333333"/>
        </w:rPr>
        <w:t>shown</w:t>
      </w:r>
      <w:r w:rsidR="006A0FA0" w:rsidRPr="006A0FA0">
        <w:rPr>
          <w:rFonts w:ascii="Arial" w:hAnsi="Arial" w:cs="Arial"/>
          <w:color w:val="333333"/>
        </w:rPr>
        <w:t xml:space="preserve"> in Figure 6</w:t>
      </w:r>
      <w:r>
        <w:rPr>
          <w:rFonts w:ascii="Arial" w:hAnsi="Arial" w:cs="Arial"/>
          <w:color w:val="333333"/>
        </w:rPr>
        <w:t xml:space="preserve"> above</w:t>
      </w:r>
      <w:r w:rsidR="006A0FA0" w:rsidRPr="006A0FA0">
        <w:rPr>
          <w:rFonts w:ascii="Arial" w:hAnsi="Arial" w:cs="Arial"/>
          <w:color w:val="333333"/>
        </w:rPr>
        <w:t xml:space="preserve">. The survey includes a </w:t>
      </w:r>
      <w:r>
        <w:rPr>
          <w:rFonts w:ascii="Arial" w:hAnsi="Arial" w:cs="Arial"/>
          <w:color w:val="333333"/>
        </w:rPr>
        <w:t xml:space="preserve">number of questions and statements, where </w:t>
      </w:r>
      <w:r w:rsidR="006A0FA0" w:rsidRPr="006A0FA0">
        <w:rPr>
          <w:rFonts w:ascii="Arial" w:hAnsi="Arial" w:cs="Arial"/>
          <w:color w:val="333333"/>
        </w:rPr>
        <w:t xml:space="preserve">each participant uses a five-point Likert Scale (1 for strongly agree to 5 for strongly disagree) or </w:t>
      </w:r>
      <w:r w:rsidRPr="006A0FA0">
        <w:rPr>
          <w:rFonts w:ascii="Arial" w:hAnsi="Arial" w:cs="Arial"/>
          <w:color w:val="333333"/>
        </w:rPr>
        <w:t>multiple-choice</w:t>
      </w:r>
      <w:r w:rsidR="006A0FA0" w:rsidRPr="006A0FA0">
        <w:rPr>
          <w:rFonts w:ascii="Arial" w:hAnsi="Arial" w:cs="Arial"/>
          <w:color w:val="333333"/>
        </w:rPr>
        <w:t xml:space="preserve"> questions</w:t>
      </w:r>
      <w:r>
        <w:rPr>
          <w:rFonts w:ascii="Arial" w:hAnsi="Arial" w:cs="Arial"/>
          <w:color w:val="333333"/>
        </w:rPr>
        <w:t xml:space="preserve"> with options to select any choice of </w:t>
      </w:r>
      <w:r w:rsidR="006A0FA0" w:rsidRPr="006A0FA0">
        <w:rPr>
          <w:rFonts w:ascii="Arial" w:hAnsi="Arial" w:cs="Arial"/>
          <w:color w:val="333333"/>
        </w:rPr>
        <w:t>their opinions on each question or statement.</w:t>
      </w:r>
      <w:r w:rsidR="005F00A7">
        <w:rPr>
          <w:rFonts w:ascii="Arial" w:hAnsi="Arial" w:cs="Arial"/>
          <w:color w:val="333333"/>
        </w:rPr>
        <w:t xml:space="preserve"> </w:t>
      </w:r>
    </w:p>
    <w:p w:rsidR="006A0FA0" w:rsidRDefault="006A0FA0" w:rsidP="006A0FA0">
      <w:pPr>
        <w:jc w:val="both"/>
        <w:rPr>
          <w:rFonts w:ascii="Arial" w:hAnsi="Arial" w:cs="Arial"/>
          <w:color w:val="333333"/>
        </w:rPr>
      </w:pPr>
      <w:r w:rsidRPr="006A0FA0">
        <w:rPr>
          <w:rFonts w:ascii="Arial" w:hAnsi="Arial" w:cs="Arial"/>
          <w:color w:val="333333"/>
        </w:rPr>
        <w:t>The survey first asks their opinion on the aesthetics of the website. They were then asked to go through each of the main web pages of the prototype and were asked how much they agreed with each statement using the Likert Scale</w:t>
      </w:r>
      <w:r w:rsidR="005F00A7">
        <w:rPr>
          <w:rFonts w:ascii="Arial" w:hAnsi="Arial" w:cs="Arial"/>
          <w:color w:val="333333"/>
        </w:rPr>
        <w:t xml:space="preserve"> or multi choice options</w:t>
      </w:r>
      <w:r w:rsidRPr="006A0FA0">
        <w:rPr>
          <w:rFonts w:ascii="Arial" w:hAnsi="Arial" w:cs="Arial"/>
          <w:color w:val="333333"/>
        </w:rPr>
        <w:t>. Participants were given the option to provide any additional feedback at the end of the survey which was not covered anywhere else.</w:t>
      </w:r>
    </w:p>
    <w:sectPr w:rsidR="006A0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11"/>
    <w:rsid w:val="001D13EA"/>
    <w:rsid w:val="0033677D"/>
    <w:rsid w:val="004F2172"/>
    <w:rsid w:val="00557153"/>
    <w:rsid w:val="005F00A7"/>
    <w:rsid w:val="00650CCD"/>
    <w:rsid w:val="006A0FA0"/>
    <w:rsid w:val="008F6E71"/>
    <w:rsid w:val="00995C78"/>
    <w:rsid w:val="009D1511"/>
    <w:rsid w:val="00BF0147"/>
    <w:rsid w:val="00D02519"/>
    <w:rsid w:val="00D222D5"/>
    <w:rsid w:val="00EA6FFB"/>
    <w:rsid w:val="00F27AEB"/>
    <w:rsid w:val="00F87CBD"/>
    <w:rsid w:val="00FA2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AC15"/>
  <w15:chartTrackingRefBased/>
  <w15:docId w15:val="{A3E567F7-AF0A-4CC9-A272-C20EF90C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m-hook">
    <w:name w:val="vm-hook"/>
    <w:basedOn w:val="DefaultParagraphFont"/>
    <w:rsid w:val="00557153"/>
  </w:style>
  <w:style w:type="character" w:customStyle="1" w:styleId="small">
    <w:name w:val="small"/>
    <w:basedOn w:val="DefaultParagraphFont"/>
    <w:rsid w:val="00FA221D"/>
  </w:style>
  <w:style w:type="character" w:styleId="Hyperlink">
    <w:name w:val="Hyperlink"/>
    <w:basedOn w:val="DefaultParagraphFont"/>
    <w:uiPriority w:val="99"/>
    <w:unhideWhenUsed/>
    <w:rsid w:val="00FA2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48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programmer.info/news/146/51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2019-07-11T11:52:00Z</dcterms:created>
  <dcterms:modified xsi:type="dcterms:W3CDTF">2019-07-11T15:24:00Z</dcterms:modified>
</cp:coreProperties>
</file>