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877EEDE"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V1.0.0</w:t>
      </w:r>
    </w:p>
    <w:p w14:paraId="0E3218A8" w14:textId="04B09598"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77777777"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Pr>
          <w:rFonts w:eastAsia="Arial" w:cs="Arial"/>
          <w:color w:val="000000"/>
          <w:szCs w:val="20"/>
        </w:rPr>
        <w:t xml:space="preserve">here are 17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2"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r w:rsidRPr="005B2F75">
        <w:t>sudo pip install --upgrade pip</w:t>
      </w:r>
    </w:p>
    <w:p w14:paraId="53281B61" w14:textId="77777777" w:rsidR="00E4734B" w:rsidRPr="005B2F75" w:rsidRDefault="00E4734B" w:rsidP="00E4734B">
      <w:pPr>
        <w:pStyle w:val="Code0"/>
        <w:ind w:left="547"/>
        <w:contextualSpacing/>
      </w:pPr>
      <w:r w:rsidRPr="005B2F75">
        <w:t>sudo pip install --upgrade setuptools</w:t>
      </w:r>
    </w:p>
    <w:p w14:paraId="44AF469C" w14:textId="77777777" w:rsidR="00E4734B" w:rsidRPr="005B2F75" w:rsidRDefault="00E4734B" w:rsidP="00E4734B">
      <w:pPr>
        <w:pStyle w:val="Code0"/>
        <w:ind w:left="547"/>
        <w:contextualSpacing/>
      </w:pPr>
      <w:r w:rsidRPr="005B2F75">
        <w:t>sudo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77777777" w:rsidR="00E4734B" w:rsidRPr="00C603D2" w:rsidRDefault="00E4734B" w:rsidP="00E4734B">
      <w:pPr>
        <w:pStyle w:val="Code0"/>
        <w:ind w:left="547"/>
        <w:contextualSpacing/>
      </w:pPr>
      <w:r w:rsidRPr="005B2F75">
        <w:t xml:space="preserve">sudo pip install --upgrade </w:t>
      </w:r>
      <w:r w:rsidRPr="00C603D2">
        <w:t>fn_cisco_umbrella_inv-1.0.0.tar.gz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218A89FB" w14:textId="77777777" w:rsidR="00E4734B" w:rsidRDefault="00E4734B" w:rsidP="00E4734B">
      <w:pPr>
        <w:pStyle w:val="Code0"/>
        <w:keepNext/>
        <w:ind w:left="720"/>
      </w:pPr>
      <w:r>
        <w:t>sudo su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[fn_cisco_umbrella_inv]</w:t>
      </w:r>
      <w:r>
        <w:rPr>
          <w:rFonts w:cs="Arial"/>
          <w:color w:val="000000"/>
        </w:rPr>
        <w:t xml:space="preserve"> section, edit the settings as follows:</w:t>
      </w:r>
    </w:p>
    <w:p w14:paraId="3DC4AB45" w14:textId="77777777" w:rsidR="00E4734B" w:rsidRDefault="00E4734B" w:rsidP="00E4734B">
      <w:pPr>
        <w:pStyle w:val="Code0"/>
        <w:ind w:left="720"/>
        <w:contextualSpacing/>
      </w:pPr>
      <w:r w:rsidRPr="00C0177B">
        <w:t>base_url=https://investigate.api.umbrella.com/</w:t>
      </w:r>
    </w:p>
    <w:p w14:paraId="3CEB5274" w14:textId="77777777" w:rsidR="00E4734B" w:rsidRDefault="00E4734B" w:rsidP="00E4734B">
      <w:pPr>
        <w:pStyle w:val="Code0"/>
        <w:ind w:left="720"/>
        <w:contextualSpacing/>
      </w:pPr>
      <w:r>
        <w:t># The api_token will be supplied by Cisco will be in uuid format.</w:t>
      </w:r>
    </w:p>
    <w:p w14:paraId="2AC7048F" w14:textId="77777777" w:rsidR="00E4734B" w:rsidRPr="00CE01F9" w:rsidRDefault="00E4734B" w:rsidP="00E4734B">
      <w:pPr>
        <w:pStyle w:val="Code0"/>
        <w:ind w:left="720"/>
        <w:contextualSpacing/>
        <w:rPr>
          <w:lang w:val="en-GB"/>
        </w:rPr>
      </w:pPr>
      <w:r>
        <w:t>api_token=</w:t>
      </w:r>
      <w:r w:rsidRPr="00CE01F9">
        <w:rPr>
          <w:rFonts w:ascii="Menlo" w:hAnsi="Menlo" w:cs="Menlo"/>
          <w:szCs w:val="18"/>
          <w:lang w:val="en-GB" w:eastAsia="en-GB"/>
        </w:rPr>
        <w:t xml:space="preserve"> </w:t>
      </w:r>
      <w:r w:rsidRPr="00CE01F9">
        <w:rPr>
          <w:lang w:val="en-GB"/>
        </w:rPr>
        <w:t>abcd1234-a123-123a-123a-123456abcdef</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The package contains function definitions that you can use in workflows, and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r w:rsidRPr="00512C37">
        <w:rPr>
          <w:rFonts w:ascii="Courier New" w:hAnsi="Courier New" w:cs="Courier New"/>
          <w:color w:val="000000"/>
        </w:rPr>
        <w:t>systemd</w:t>
      </w:r>
      <w:r>
        <w:rPr>
          <w:rFonts w:cs="Arial"/>
          <w:color w:val="000000"/>
        </w:rPr>
        <w:t xml:space="preserve"> unit file such as the one below. You might need to change the paths to your working directory and </w:t>
      </w:r>
      <w:r w:rsidRPr="00C603D2">
        <w:rPr>
          <w:rFonts w:cs="Arial"/>
          <w:color w:val="000000"/>
        </w:rPr>
        <w:t>app.config</w:t>
      </w:r>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r w:rsidRPr="00A54818">
        <w:t>sudo vi /etc/systemd/system/resilient_circuits.service</w:t>
      </w:r>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After=resilient.service</w:t>
      </w:r>
      <w:r>
        <w:br/>
      </w:r>
      <w:r w:rsidRPr="00A54818">
        <w:t>Requires=resilient.service</w:t>
      </w:r>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r w:rsidRPr="00A54818">
        <w:t>WantedBy=multi-user.target</w:t>
      </w:r>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r w:rsidRPr="00A54818">
        <w:t>sudo chmod 664 /etc/systemd/system/resilient_circuits.service</w:t>
      </w:r>
    </w:p>
    <w:p w14:paraId="01D1BA50" w14:textId="77777777" w:rsidR="00E4734B" w:rsidRPr="00A54818" w:rsidRDefault="00E4734B" w:rsidP="00E4734B">
      <w:pPr>
        <w:pStyle w:val="BodyText"/>
        <w:numPr>
          <w:ilvl w:val="0"/>
          <w:numId w:val="34"/>
        </w:numPr>
        <w:rPr>
          <w:rFonts w:cs="Arial"/>
          <w:color w:val="000000"/>
        </w:rPr>
      </w:pPr>
      <w:bookmarkStart w:id="3" w:name="_Toc510253268"/>
      <w:r w:rsidRPr="00A54818">
        <w:rPr>
          <w:rFonts w:cs="Arial"/>
          <w:color w:val="000000"/>
        </w:rPr>
        <w:t xml:space="preserve">Use the </w:t>
      </w:r>
      <w:r w:rsidRPr="00512C37">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r w:rsidRPr="00A54818">
        <w:t>sudo systemctl resilient_circuits [start|stop|restart|status]</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r w:rsidRPr="00512C37">
        <w:rPr>
          <w:rFonts w:ascii="Courier New" w:hAnsi="Courier New" w:cs="Courier New"/>
          <w:color w:val="000000"/>
        </w:rPr>
        <w:t>systemd</w:t>
      </w:r>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r w:rsidRPr="00512C37">
        <w:rPr>
          <w:rFonts w:ascii="Courier New" w:hAnsi="Courier New" w:cs="Courier New"/>
          <w:color w:val="000000"/>
        </w:rPr>
        <w:t>journalctl</w:t>
      </w:r>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r w:rsidRPr="00A54818">
        <w:t>sudo journalct</w:t>
      </w:r>
      <w:r>
        <w:t>l -u resilient_circuits --since "</w:t>
      </w:r>
      <w:r w:rsidRPr="00A54818">
        <w:t>2 hours ag</w:t>
      </w:r>
      <w:r>
        <w:t>o"</w:t>
      </w:r>
    </w:p>
    <w:bookmarkEnd w:id="3"/>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4" w:name="_Toc510253269"/>
      <w:r>
        <w:t>Once the function package deploys the functions, you can view them in the Resilient platform Functions tab, as shown below.</w:t>
      </w:r>
    </w:p>
    <w:bookmarkEnd w:id="4"/>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5"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tab, and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40"/>
        <w:gridCol w:w="2120"/>
        <w:gridCol w:w="2730"/>
      </w:tblGrid>
      <w:tr w:rsidR="00E4734B" w14:paraId="3A0E5542" w14:textId="77777777" w:rsidTr="00C603D2">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40" w:type="dxa"/>
            <w:shd w:val="clear" w:color="auto" w:fill="BFBFBF" w:themeFill="background1" w:themeFillShade="BF"/>
          </w:tcPr>
          <w:p w14:paraId="47FDBDA7" w14:textId="77777777" w:rsidR="00E4734B" w:rsidRDefault="00E4734B" w:rsidP="00C603D2">
            <w:pPr>
              <w:rPr>
                <w:b/>
                <w:bCs/>
              </w:rPr>
            </w:pPr>
            <w:r>
              <w:rPr>
                <w:b/>
                <w:bCs/>
              </w:rPr>
              <w:t>Rule</w:t>
            </w:r>
          </w:p>
        </w:tc>
        <w:tc>
          <w:tcPr>
            <w:tcW w:w="2120"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C603D2">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umbrella_ip_as_info</w:t>
            </w:r>
          </w:p>
        </w:tc>
        <w:tc>
          <w:tcPr>
            <w:tcW w:w="2340"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AS Information for an ip address or ASN</w:t>
            </w:r>
          </w:p>
        </w:tc>
        <w:tc>
          <w:tcPr>
            <w:tcW w:w="2120"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Example: AS Information for an ip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Umbrella Investigate - AS Information for an ip address or ASN</w:t>
            </w:r>
          </w:p>
        </w:tc>
      </w:tr>
      <w:tr w:rsidR="00E4734B" w:rsidRPr="000B5541" w14:paraId="3A38CE67" w14:textId="77777777" w:rsidTr="00C603D2">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40"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0"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C603D2">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umbrella_domain_status_and_category</w:t>
            </w:r>
          </w:p>
        </w:tc>
        <w:tc>
          <w:tcPr>
            <w:tcW w:w="2340"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0"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C603D2">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umbrella_classifiers</w:t>
            </w:r>
          </w:p>
        </w:tc>
        <w:tc>
          <w:tcPr>
            <w:tcW w:w="2340"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0"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C603D2">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umbrella_domain_co_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40"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0"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C603D2">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40"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0"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C603D2">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umbrella_dns_rr_hist</w:t>
            </w:r>
          </w:p>
        </w:tc>
        <w:tc>
          <w:tcPr>
            <w:tcW w:w="2340"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120"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an ip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an ip address</w:t>
            </w:r>
          </w:p>
        </w:tc>
      </w:tr>
      <w:tr w:rsidR="00E4734B" w:rsidRPr="000B5541" w14:paraId="67D09D98" w14:textId="77777777" w:rsidTr="00C603D2">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lastRenderedPageBreak/>
              <w:t>umbrella_domain_volume</w:t>
            </w:r>
          </w:p>
        </w:tc>
        <w:tc>
          <w:tcPr>
            <w:tcW w:w="2340"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0"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C603D2">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umbrella_domain_whois_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40" w:type="dxa"/>
          </w:tcPr>
          <w:p w14:paraId="7054D12A"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 for a domain</w:t>
            </w:r>
          </w:p>
        </w:tc>
        <w:tc>
          <w:tcPr>
            <w:tcW w:w="2120" w:type="dxa"/>
          </w:tcPr>
          <w:p w14:paraId="00E919E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C603D2">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umbrella_ip_latest_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malicious_domains</w:t>
            </w:r>
          </w:p>
        </w:tc>
        <w:tc>
          <w:tcPr>
            <w:tcW w:w="2340"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120"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Latest Malicious Domains for an ip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C603D2">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40"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0"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C603D2">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umbrella_pattern_search</w:t>
            </w:r>
          </w:p>
        </w:tc>
        <w:tc>
          <w:tcPr>
            <w:tcW w:w="2340"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0"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C603D2">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umbrella_domain_related_domains</w:t>
            </w:r>
          </w:p>
        </w:tc>
        <w:tc>
          <w:tcPr>
            <w:tcW w:w="2340"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0"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C603D2">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umbrella_domain_security_info</w:t>
            </w:r>
          </w:p>
        </w:tc>
        <w:tc>
          <w:tcPr>
            <w:tcW w:w="2340"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0"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C603D2">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40" w:type="dxa"/>
          </w:tcPr>
          <w:p w14:paraId="0C2027C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 for a hash</w:t>
            </w:r>
          </w:p>
        </w:tc>
        <w:tc>
          <w:tcPr>
            <w:tcW w:w="2120" w:type="dxa"/>
          </w:tcPr>
          <w:p w14:paraId="48A1FD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 info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 info for a hash</w:t>
            </w:r>
          </w:p>
        </w:tc>
      </w:tr>
      <w:tr w:rsidR="00E4734B" w:rsidRPr="000B5541" w14:paraId="7D7F3791" w14:textId="77777777" w:rsidTr="00C603D2">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umbrella_threat_grid_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40"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120"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ThreadGrid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ThreadGrid samples for a resource</w:t>
            </w:r>
          </w:p>
        </w:tc>
      </w:tr>
      <w:tr w:rsidR="00E4734B" w:rsidRPr="000B5541" w14:paraId="742D58E3" w14:textId="77777777" w:rsidTr="00C603D2">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umbrella_timeline</w:t>
            </w:r>
          </w:p>
        </w:tc>
        <w:tc>
          <w:tcPr>
            <w:tcW w:w="2340"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0"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5"/>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r w:rsidRPr="00993F7B">
        <w:rPr>
          <w:rFonts w:ascii="Courier New" w:hAnsi="Courier New"/>
          <w:sz w:val="18"/>
        </w:rPr>
        <w:t>umbinv_</w:t>
      </w:r>
      <w:r>
        <w:rPr>
          <w:rFonts w:ascii="Courier New" w:hAnsi="Courier New"/>
          <w:sz w:val="18"/>
        </w:rPr>
        <w:t xml:space="preserve">, </w:t>
      </w:r>
      <w:r w:rsidRPr="00A22184">
        <w:t>examples</w:t>
      </w:r>
      <w:r>
        <w:t xml:space="preserve"> include </w:t>
      </w:r>
      <w:r w:rsidRPr="00993F7B">
        <w:rPr>
          <w:rFonts w:ascii="Courier New" w:hAnsi="Courier New"/>
          <w:sz w:val="18"/>
        </w:rPr>
        <w:t>umbinv_domains</w:t>
      </w:r>
      <w:r w:rsidRPr="00D0535A">
        <w:rPr>
          <w:rFonts w:ascii="Courier New" w:hAnsi="Courier New"/>
        </w:rPr>
        <w:t>,</w:t>
      </w:r>
      <w:r>
        <w:t xml:space="preserve"> </w:t>
      </w:r>
      <w:r w:rsidRPr="00993F7B">
        <w:rPr>
          <w:rFonts w:ascii="Courier New" w:hAnsi="Courier New"/>
          <w:sz w:val="18"/>
        </w:rPr>
        <w:t>umbinv_showlabels</w:t>
      </w:r>
      <w:r w:rsidRPr="00993F7B">
        <w:t xml:space="preserve"> </w:t>
      </w:r>
      <w:r>
        <w:t xml:space="preserve">and </w:t>
      </w:r>
      <w:r w:rsidRPr="00933BF2">
        <w:rPr>
          <w:rFonts w:ascii="Courier New" w:hAnsi="Courier New"/>
          <w:sz w:val="18"/>
        </w:rPr>
        <w:t>umbinv_status_endpoint</w:t>
      </w:r>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77777777" w:rsidR="004868BA" w:rsidRDefault="004868BA" w:rsidP="004868BA">
      <w:pPr>
        <w:pStyle w:val="BodyText"/>
        <w:keepNext/>
      </w:pPr>
      <w:r>
        <w:t xml:space="preserve">The following input parameters used in the Resilient functions are additional qualifiers specific to the Resilient functions and do not a have a direct equivalent in the REST API. </w:t>
      </w:r>
    </w:p>
    <w:p w14:paraId="040D6326" w14:textId="77777777" w:rsidR="004868BA" w:rsidRPr="00A54818" w:rsidRDefault="004868BA" w:rsidP="004868BA">
      <w:pPr>
        <w:pStyle w:val="Code0"/>
        <w:keepNext/>
        <w:keepLines/>
        <w:ind w:left="353"/>
      </w:pPr>
      <w:r>
        <w:t>unbinv_resource_type – Used to s</w:t>
      </w:r>
      <w:r w:rsidRPr="00357245">
        <w:t>elect res</w:t>
      </w:r>
      <w:r>
        <w:t>ource type for parameter umbinv_resource e.g. ip_</w:t>
      </w:r>
      <w:r w:rsidRPr="00357245">
        <w:t>address, domain</w:t>
      </w:r>
      <w:r>
        <w:t>_</w:t>
      </w:r>
      <w:r w:rsidRPr="00357245">
        <w:t xml:space="preserve"> name or url</w:t>
      </w:r>
      <w:r>
        <w:br/>
      </w:r>
      <w:r w:rsidRPr="00655004">
        <w:t>umbinv_whois_type</w:t>
      </w:r>
      <w:r>
        <w:t xml:space="preserve"> – Also used to s</w:t>
      </w:r>
      <w:r w:rsidRPr="00357245">
        <w:t>elect res</w:t>
      </w:r>
      <w:r>
        <w:t>ource type for parameter umbinv_resource e.g. ip_</w:t>
      </w:r>
      <w:r w:rsidRPr="00357245">
        <w:t xml:space="preserve">address, </w:t>
      </w:r>
      <w:r>
        <w:t>email_address</w:t>
      </w:r>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r>
        <w:t>unbinv_start_epoch or unbinv_stop_epoch</w:t>
      </w:r>
      <w:r>
        <w:br/>
      </w:r>
      <w:r w:rsidRPr="00655004">
        <w:t>umbinv_</w:t>
      </w:r>
      <w:r>
        <w:t>start_relative or umbinv_stop_relative</w:t>
      </w:r>
    </w:p>
    <w:p w14:paraId="3FC39926" w14:textId="56352F8A" w:rsidR="004868BA" w:rsidRDefault="004868BA" w:rsidP="004868BA">
      <w:pPr>
        <w:pStyle w:val="BodyText"/>
        <w:keepNext/>
      </w:pPr>
      <w:r>
        <w:t xml:space="preserve">Parameters </w:t>
      </w:r>
      <w:r w:rsidRPr="00311A63">
        <w:rPr>
          <w:rFonts w:ascii="Courier New" w:hAnsi="Courier New"/>
          <w:sz w:val="18"/>
        </w:rPr>
        <w:t>umbinv_start_epoch</w:t>
      </w:r>
      <w:r>
        <w:t xml:space="preserve"> and </w:t>
      </w:r>
      <w:r w:rsidRPr="00A31CF4">
        <w:rPr>
          <w:rFonts w:ascii="Courier New" w:hAnsi="Courier New"/>
          <w:sz w:val="18"/>
        </w:rPr>
        <w:t>umbinv_stop_epoch</w:t>
      </w:r>
      <w:r>
        <w:t xml:space="preserve"> use a Datepicker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bookmarkStart w:id="6" w:name="_GoBack"/>
      <w:bookmarkEnd w:id="6"/>
      <w:r>
        <w:t xml:space="preserve"> value</w:t>
      </w:r>
      <w:r w:rsidR="00F340F9">
        <w:t xml:space="preserve"> in miliseconds</w:t>
      </w:r>
      <w:r>
        <w:t xml:space="preserve">. </w:t>
      </w:r>
    </w:p>
    <w:p w14:paraId="2766E115" w14:textId="73442CFF" w:rsidR="00311A63" w:rsidRDefault="004868BA" w:rsidP="00E557BC">
      <w:pPr>
        <w:pStyle w:val="BodyText"/>
        <w:keepNext/>
      </w:pPr>
      <w:r>
        <w:t xml:space="preserve">Parameters </w:t>
      </w:r>
      <w:r w:rsidRPr="00A31CF4">
        <w:rPr>
          <w:rFonts w:ascii="Courier New" w:hAnsi="Courier New"/>
          <w:sz w:val="18"/>
        </w:rPr>
        <w:t>umbinv_start_relative</w:t>
      </w:r>
      <w:r>
        <w:t xml:space="preserve"> and </w:t>
      </w:r>
      <w:r w:rsidRPr="00A31CF4">
        <w:rPr>
          <w:rFonts w:ascii="Courier New" w:hAnsi="Courier New"/>
          <w:sz w:val="18"/>
        </w:rPr>
        <w:t>umbinv_stop_relative</w:t>
      </w:r>
      <w:r>
        <w:t xml:space="preserve"> use a text string, in English, to denote a point in time in the past using seconds, minutes, hours, days or weeks with a number and minus sign in front.</w:t>
      </w:r>
      <w:r w:rsidRPr="00311A63">
        <w:t xml:space="preserve"> </w:t>
      </w:r>
      <w:r>
        <w:t>Acceptable values include: ‘now’ (</w:t>
      </w:r>
      <w:r w:rsidRPr="00A31CF4">
        <w:rPr>
          <w:rFonts w:ascii="Courier New" w:hAnsi="Courier New"/>
          <w:sz w:val="18"/>
        </w:rPr>
        <w:t>umbinv_stop_relative</w:t>
      </w:r>
      <w:r>
        <w:t xml:space="preserve"> only), ‘-2hours’, ‘-1days’, </w:t>
      </w:r>
      <w:r w:rsidR="007A0E7A">
        <w:t>‘-2days’</w:t>
      </w:r>
      <w:r>
        <w:t>,</w:t>
      </w:r>
      <w:r w:rsidR="00F82043">
        <w:t xml:space="preserve"> </w:t>
      </w:r>
      <w:r w:rsidR="00525C11">
        <w:t>‘-1week’</w:t>
      </w:r>
      <w:r>
        <w:t xml:space="preserve">. Parameter </w:t>
      </w:r>
      <w:r w:rsidRPr="00107B14">
        <w:rPr>
          <w:rFonts w:ascii="Courier New" w:hAnsi="Courier New"/>
          <w:sz w:val="18"/>
        </w:rPr>
        <w:t xml:space="preserve">umbinv_start_relative </w:t>
      </w:r>
      <w:r>
        <w:t xml:space="preserve">must be &lt;= parameter </w:t>
      </w:r>
      <w:r w:rsidRPr="00107B14">
        <w:rPr>
          <w:rFonts w:ascii="Courier New" w:hAnsi="Courier New"/>
          <w:sz w:val="18"/>
        </w:rPr>
        <w:t>umbinv_stop_relative</w:t>
      </w:r>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68FF95A0" w:rsidR="00E4734B" w:rsidRDefault="00F338E2" w:rsidP="00E4734B">
      <w:pPr>
        <w:pStyle w:val="BodyText"/>
      </w:pPr>
      <w:r>
        <w:rPr>
          <w:noProof/>
          <w:lang w:val="en-GB" w:eastAsia="en-GB"/>
        </w:rPr>
        <w:lastRenderedPageBreak/>
        <w:drawing>
          <wp:inline distT="0" distB="0" distL="0" distR="0" wp14:anchorId="247302C6" wp14:editId="085D4E0B">
            <wp:extent cx="5830085" cy="2580640"/>
            <wp:effectExtent l="152400" t="152400" r="164465" b="187960"/>
            <wp:docPr id="6" name="Picture 6" descr="/Users/johnpren/Desktop/Screen Shot 2018-06-05 at 11.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05 at 11.00.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3255" cy="25820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lastRenderedPageBreak/>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77777777" w:rsidR="00E4734B" w:rsidRDefault="00E4734B"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3D15437E" wp14:editId="73CB195A">
            <wp:extent cx="5480050" cy="2825750"/>
            <wp:effectExtent l="152400" t="152400" r="368300" b="355600"/>
            <wp:docPr id="43" name="Picture 43" descr="/Users/johnpren/Desktop/Screen Shot 2018-05-21 at 11.5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johnpren/Desktop/Screen Shot 2018-05-21 at 11.56.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050" cy="2825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2DF895" w14:textId="77777777" w:rsidR="00E4734B" w:rsidRDefault="00E4734B" w:rsidP="00E4734B">
      <w:pPr>
        <w:pStyle w:val="BodyText"/>
        <w:rPr>
          <w:rStyle w:val="IntenseEmphasis"/>
          <w:rFonts w:ascii="Cambria" w:eastAsia="Cambria" w:hAnsi="Cambria" w:cs="Cambria"/>
          <w:i w:val="0"/>
          <w:iCs w:val="0"/>
          <w:color w:val="auto"/>
          <w:sz w:val="24"/>
        </w:rPr>
      </w:pPr>
      <w:r>
        <w:rPr>
          <w:rStyle w:val="IntenseEmphasis"/>
          <w:i w:val="0"/>
          <w:iCs w:val="0"/>
          <w:color w:val="auto"/>
        </w:rPr>
        <w:t>Some workflows add more than one row per artifact for each execution. For example:</w:t>
      </w:r>
    </w:p>
    <w:p w14:paraId="78A654A7" w14:textId="77777777" w:rsidR="00E4734B" w:rsidRPr="00846C90" w:rsidRDefault="00E4734B"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51989711" wp14:editId="65E84D4D">
            <wp:extent cx="5480050" cy="2540000"/>
            <wp:effectExtent l="133350" t="133350" r="139700" b="165100"/>
            <wp:docPr id="45" name="Picture 45" descr="/Users/johnpren/Desktop/Screen Shot 2018-05-21 at 11.5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s/johnpren/Desktop/Screen Shot 2018-05-21 at 11.58.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254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footerReference w:type="defaul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14A39" w14:textId="77777777" w:rsidR="00CA2AFE" w:rsidRDefault="00CA2AFE">
      <w:r>
        <w:separator/>
      </w:r>
    </w:p>
  </w:endnote>
  <w:endnote w:type="continuationSeparator" w:id="0">
    <w:p w14:paraId="60BCBF2F" w14:textId="77777777" w:rsidR="00CA2AFE" w:rsidRDefault="00CA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340F9">
      <w:rPr>
        <w:noProof/>
        <w:sz w:val="18"/>
        <w:szCs w:val="18"/>
      </w:rPr>
      <w:t>7</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DFE76" w14:textId="77777777" w:rsidR="00CA2AFE" w:rsidRDefault="00CA2AFE">
      <w:r>
        <w:separator/>
      </w:r>
    </w:p>
  </w:footnote>
  <w:footnote w:type="continuationSeparator" w:id="0">
    <w:p w14:paraId="08FD321B" w14:textId="77777777" w:rsidR="00CA2AFE" w:rsidRDefault="00CA2A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F6CA4"/>
    <w:rsid w:val="00512874"/>
    <w:rsid w:val="00521C91"/>
    <w:rsid w:val="00523855"/>
    <w:rsid w:val="00525C11"/>
    <w:rsid w:val="00530E89"/>
    <w:rsid w:val="00531E5C"/>
    <w:rsid w:val="00533F52"/>
    <w:rsid w:val="00537786"/>
    <w:rsid w:val="00541667"/>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4C0B"/>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7301A"/>
    <w:rsid w:val="00B77324"/>
    <w:rsid w:val="00B77BAC"/>
    <w:rsid w:val="00B94292"/>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5742"/>
    <w:rsid w:val="00C41371"/>
    <w:rsid w:val="00C4755A"/>
    <w:rsid w:val="00C53E1C"/>
    <w:rsid w:val="00C542CC"/>
    <w:rsid w:val="00C55BB5"/>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4C6C"/>
    <w:rsid w:val="00E9325F"/>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investigate.api.umbrella.com/" TargetMode="External"/><Relationship Id="rId11" Type="http://schemas.openxmlformats.org/officeDocument/2006/relationships/image" Target="media/image3.png"/><Relationship Id="rId12" Type="http://schemas.openxmlformats.org/officeDocument/2006/relationships/hyperlink" Target="https://investigate-api.readme.io/docs/about-the-api-authentication" TargetMode="External"/><Relationship Id="rId13" Type="http://schemas.openxmlformats.org/officeDocument/2006/relationships/image" Target="media/image4.png"/><Relationship Id="rId14" Type="http://schemas.openxmlformats.org/officeDocument/2006/relationships/hyperlink" Target="https://investigate-api.readme.io/docs/introduction-to-cisco-investiga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support@resilientsystem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0DD7F-7E0F-1342-9D86-BE69D4BF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2239</Words>
  <Characters>12768</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14978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5</cp:revision>
  <cp:lastPrinted>2018-06-05T15:18:00Z</cp:lastPrinted>
  <dcterms:created xsi:type="dcterms:W3CDTF">2018-06-05T15:44:00Z</dcterms:created>
  <dcterms:modified xsi:type="dcterms:W3CDTF">2018-06-05T16:02:00Z</dcterms:modified>
  <cp:category/>
</cp:coreProperties>
</file>