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4FDA1DA1" w:rsidR="006B52CC" w:rsidRDefault="00CE1AE1" w:rsidP="006B52CC">
      <w:pPr>
        <w:pStyle w:val="Heading1"/>
        <w:spacing w:before="0"/>
        <w:jc w:val="center"/>
      </w:pPr>
      <w:r>
        <w:rPr>
          <w:color w:val="FF8300"/>
        </w:rPr>
        <w:t xml:space="preserve">Resilient </w:t>
      </w:r>
      <w:r w:rsidR="00903F6E">
        <w:rPr>
          <w:color w:val="FF8300"/>
        </w:rPr>
        <w:t>Machine Learning</w:t>
      </w:r>
      <w:r w:rsidR="00C951A3">
        <w:rPr>
          <w:color w:val="FF8300"/>
        </w:rPr>
        <w:t xml:space="preserve"> Function V1.0.0</w:t>
      </w:r>
    </w:p>
    <w:p w14:paraId="0E3218A8" w14:textId="7916DF2A" w:rsidR="006B52CC" w:rsidRDefault="00C951A3" w:rsidP="006B52CC">
      <w:pPr>
        <w:pStyle w:val="Normal1"/>
        <w:jc w:val="center"/>
      </w:pPr>
      <w:r>
        <w:rPr>
          <w:rFonts w:ascii="Times New Roman" w:eastAsia="Times New Roman" w:hAnsi="Times New Roman" w:cs="Times New Roman"/>
        </w:rPr>
        <w:t xml:space="preserve">Release Date: </w:t>
      </w:r>
      <w:r w:rsidR="00C83250">
        <w:rPr>
          <w:rFonts w:ascii="Times New Roman" w:eastAsia="Times New Roman" w:hAnsi="Times New Roman" w:cs="Times New Roman"/>
        </w:rPr>
        <w:t>February</w:t>
      </w:r>
      <w:bookmarkStart w:id="1" w:name="_GoBack"/>
      <w:bookmarkEnd w:id="1"/>
      <w:r w:rsidR="00BD235A">
        <w:rPr>
          <w:rFonts w:ascii="Times New Roman" w:eastAsia="Times New Roman" w:hAnsi="Times New Roman" w:cs="Times New Roman"/>
        </w:rPr>
        <w:t xml:space="preserve"> </w:t>
      </w:r>
      <w:r>
        <w:rPr>
          <w:rFonts w:ascii="Times New Roman" w:eastAsia="Times New Roman" w:hAnsi="Times New Roman" w:cs="Times New Roman"/>
        </w:rPr>
        <w:t>20</w:t>
      </w:r>
      <w:r w:rsidR="00C83250">
        <w:rPr>
          <w:rFonts w:ascii="Times New Roman" w:eastAsia="Times New Roman" w:hAnsi="Times New Roman" w:cs="Times New Roman"/>
        </w:rPr>
        <w:t>20</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CA26A46" w:rsidR="0037127E" w:rsidRDefault="0037127E" w:rsidP="0037127E">
      <w:pPr>
        <w:pStyle w:val="BodyText"/>
        <w:keepNext/>
      </w:pPr>
      <w:r>
        <w:t>This guide describes the</w:t>
      </w:r>
      <w:r w:rsidR="00903F6E">
        <w:t xml:space="preserve"> Machine Learning</w:t>
      </w:r>
      <w:r>
        <w:t xml:space="preserve"> Function.</w:t>
      </w:r>
    </w:p>
    <w:p w14:paraId="6610BB48" w14:textId="56A54452" w:rsidR="009D639D" w:rsidRPr="00537786" w:rsidRDefault="00C951A3" w:rsidP="00537786">
      <w:pPr>
        <w:pStyle w:val="Heading10"/>
      </w:pPr>
      <w:r w:rsidRPr="00537786">
        <w:t xml:space="preserve">Overview </w:t>
      </w:r>
    </w:p>
    <w:p w14:paraId="0747473F" w14:textId="100A1DBD" w:rsidR="00C951A3" w:rsidRPr="0002397E" w:rsidRDefault="0002397E" w:rsidP="0002397E">
      <w:pPr>
        <w:pStyle w:val="BodyText"/>
        <w:rPr>
          <w:rStyle w:val="IntenseEmphasis"/>
          <w:i w:val="0"/>
          <w:iCs w:val="0"/>
          <w:color w:val="auto"/>
        </w:rPr>
      </w:pPr>
      <w:r w:rsidRPr="0002397E">
        <w:rPr>
          <w:rStyle w:val="IntenseEmphasis"/>
          <w:i w:val="0"/>
          <w:iCs w:val="0"/>
          <w:color w:val="auto"/>
        </w:rPr>
        <w:t xml:space="preserve">Resilient </w:t>
      </w:r>
      <w:r>
        <w:rPr>
          <w:rStyle w:val="IntenseEmphasis"/>
          <w:i w:val="0"/>
          <w:iCs w:val="0"/>
          <w:color w:val="auto"/>
        </w:rPr>
        <w:t xml:space="preserve">Machine Learning function </w:t>
      </w:r>
      <w:r w:rsidR="00CC66F7">
        <w:rPr>
          <w:rStyle w:val="IntenseEmphasis"/>
          <w:i w:val="0"/>
          <w:iCs w:val="0"/>
          <w:color w:val="auto"/>
        </w:rPr>
        <w:t>supports Nature Language Processing (NLP).</w:t>
      </w:r>
      <w:r>
        <w:rPr>
          <w:rStyle w:val="IntenseEmphasis"/>
          <w:i w:val="0"/>
          <w:iCs w:val="0"/>
          <w:color w:val="auto"/>
        </w:rPr>
        <w:t xml:space="preserve"> </w:t>
      </w:r>
      <w:r w:rsidR="00CC66F7">
        <w:rPr>
          <w:rStyle w:val="IntenseEmphasis"/>
          <w:i w:val="0"/>
          <w:iCs w:val="0"/>
          <w:color w:val="auto"/>
        </w:rPr>
        <w:t xml:space="preserve">NLP is used to digest textual data of incidents and provide advanced predictions of incident relationships. </w:t>
      </w:r>
      <w:r>
        <w:rPr>
          <w:rStyle w:val="IntenseEmphasis"/>
          <w:i w:val="0"/>
          <w:iCs w:val="0"/>
          <w:color w:val="auto"/>
        </w:rPr>
        <w:t>This tool is integrated with Resilient platform and customized for Resilient users.</w:t>
      </w:r>
    </w:p>
    <w:p w14:paraId="799DBF5E" w14:textId="003BB5DF" w:rsidR="0037127E" w:rsidRDefault="0002397E" w:rsidP="0002397E">
      <w:pPr>
        <w:pStyle w:val="BodyText"/>
        <w:rPr>
          <w:rStyle w:val="IntenseEmphasis"/>
          <w:i w:val="0"/>
          <w:iCs w:val="0"/>
          <w:color w:val="auto"/>
        </w:rPr>
      </w:pPr>
      <w:r>
        <w:rPr>
          <w:rStyle w:val="IntenseEmphasis"/>
          <w:i w:val="0"/>
          <w:iCs w:val="0"/>
          <w:color w:val="auto"/>
        </w:rPr>
        <w:t>Th</w:t>
      </w:r>
      <w:r w:rsidR="00B44C72">
        <w:rPr>
          <w:rStyle w:val="IntenseEmphasis"/>
          <w:i w:val="0"/>
          <w:iCs w:val="0"/>
          <w:color w:val="auto"/>
        </w:rPr>
        <w:t>is integration provides the followings:</w:t>
      </w:r>
    </w:p>
    <w:p w14:paraId="0D5934F5" w14:textId="77DDDAEA" w:rsidR="00B44C72" w:rsidRDefault="00B44C72" w:rsidP="00B44C72">
      <w:pPr>
        <w:pStyle w:val="BodyText"/>
        <w:numPr>
          <w:ilvl w:val="0"/>
          <w:numId w:val="34"/>
        </w:numPr>
        <w:rPr>
          <w:rStyle w:val="IntenseEmphasis"/>
          <w:i w:val="0"/>
          <w:iCs w:val="0"/>
          <w:color w:val="auto"/>
        </w:rPr>
      </w:pPr>
      <w:r>
        <w:rPr>
          <w:rStyle w:val="IntenseEmphasis"/>
          <w:i w:val="0"/>
          <w:iCs w:val="0"/>
          <w:color w:val="auto"/>
        </w:rPr>
        <w:t xml:space="preserve">A command line tool to build </w:t>
      </w:r>
      <w:r w:rsidR="00CC66F7">
        <w:rPr>
          <w:rStyle w:val="IntenseEmphasis"/>
          <w:i w:val="0"/>
          <w:iCs w:val="0"/>
          <w:color w:val="auto"/>
        </w:rPr>
        <w:t>an NLP model</w:t>
      </w:r>
    </w:p>
    <w:p w14:paraId="5FE4B853" w14:textId="08FB3A23" w:rsidR="00B44C72" w:rsidRPr="0002397E" w:rsidRDefault="00B44C72" w:rsidP="00B44C72">
      <w:pPr>
        <w:pStyle w:val="BodyText"/>
        <w:numPr>
          <w:ilvl w:val="0"/>
          <w:numId w:val="34"/>
        </w:numPr>
        <w:rPr>
          <w:rStyle w:val="IntenseEmphasis"/>
          <w:i w:val="0"/>
          <w:iCs w:val="0"/>
          <w:color w:val="auto"/>
        </w:rPr>
      </w:pPr>
      <w:r>
        <w:rPr>
          <w:rStyle w:val="IntenseEmphasis"/>
          <w:i w:val="0"/>
          <w:iCs w:val="0"/>
          <w:color w:val="auto"/>
        </w:rPr>
        <w:t xml:space="preserve">A </w:t>
      </w:r>
      <w:r w:rsidR="00CC66F7">
        <w:rPr>
          <w:rStyle w:val="IntenseEmphasis"/>
          <w:i w:val="0"/>
          <w:iCs w:val="0"/>
          <w:color w:val="auto"/>
        </w:rPr>
        <w:t>search</w:t>
      </w:r>
      <w:r>
        <w:rPr>
          <w:rStyle w:val="IntenseEmphasis"/>
          <w:i w:val="0"/>
          <w:iCs w:val="0"/>
          <w:color w:val="auto"/>
        </w:rPr>
        <w:t xml:space="preserve"> function that </w:t>
      </w:r>
      <w:r w:rsidR="00CC66F7">
        <w:rPr>
          <w:rStyle w:val="IntenseEmphasis"/>
          <w:i w:val="0"/>
          <w:iCs w:val="0"/>
          <w:color w:val="auto"/>
        </w:rPr>
        <w:t>ranks incidents according to similarity</w:t>
      </w:r>
    </w:p>
    <w:p w14:paraId="48EB70A5" w14:textId="6217F320" w:rsidR="00BD235A" w:rsidRPr="0002397E" w:rsidRDefault="00B44C72" w:rsidP="0002397E">
      <w:pPr>
        <w:pStyle w:val="BodyText"/>
        <w:rPr>
          <w:rStyle w:val="IntenseEmphasis"/>
          <w:i w:val="0"/>
          <w:iCs w:val="0"/>
          <w:color w:val="auto"/>
        </w:rPr>
      </w:pPr>
      <w:r>
        <w:rPr>
          <w:rStyle w:val="IntenseEmphasis"/>
          <w:i w:val="0"/>
          <w:iCs w:val="0"/>
          <w:color w:val="auto"/>
        </w:rPr>
        <w:t xml:space="preserve">Together with the above, this package also includes an example workflow that demonstrates how to call the function above, </w:t>
      </w:r>
      <w:r w:rsidR="00CC66F7">
        <w:rPr>
          <w:rStyle w:val="IntenseEmphasis"/>
          <w:i w:val="0"/>
          <w:iCs w:val="0"/>
          <w:color w:val="auto"/>
        </w:rPr>
        <w:t>two</w:t>
      </w:r>
      <w:r>
        <w:rPr>
          <w:rStyle w:val="IntenseEmphasis"/>
          <w:i w:val="0"/>
          <w:iCs w:val="0"/>
          <w:color w:val="auto"/>
        </w:rPr>
        <w:t xml:space="preserve"> rule</w:t>
      </w:r>
      <w:r w:rsidR="00CC66F7">
        <w:rPr>
          <w:rStyle w:val="IntenseEmphasis"/>
          <w:i w:val="0"/>
          <w:iCs w:val="0"/>
          <w:color w:val="auto"/>
        </w:rPr>
        <w:t>s</w:t>
      </w:r>
      <w:r>
        <w:rPr>
          <w:rStyle w:val="IntenseEmphasis"/>
          <w:i w:val="0"/>
          <w:iCs w:val="0"/>
          <w:color w:val="auto"/>
        </w:rPr>
        <w:t xml:space="preserve"> that starts the workflow, and a custom </w:t>
      </w:r>
      <w:proofErr w:type="spellStart"/>
      <w:r w:rsidR="00CC66F7">
        <w:rPr>
          <w:rStyle w:val="IntenseEmphasis"/>
          <w:i w:val="0"/>
          <w:iCs w:val="0"/>
          <w:color w:val="auto"/>
        </w:rPr>
        <w:t>datatable</w:t>
      </w:r>
      <w:proofErr w:type="spellEnd"/>
      <w:r>
        <w:rPr>
          <w:rStyle w:val="IntenseEmphasis"/>
          <w:i w:val="0"/>
          <w:iCs w:val="0"/>
          <w:color w:val="auto"/>
        </w:rPr>
        <w:t xml:space="preserve"> the function </w:t>
      </w:r>
      <w:r w:rsidR="004D6A91">
        <w:rPr>
          <w:rStyle w:val="IntenseEmphasis"/>
          <w:i w:val="0"/>
          <w:iCs w:val="0"/>
          <w:color w:val="auto"/>
        </w:rPr>
        <w:t>uses</w:t>
      </w:r>
      <w:r>
        <w:rPr>
          <w:rStyle w:val="IntenseEmphasis"/>
          <w:i w:val="0"/>
          <w:iCs w:val="0"/>
          <w:color w:val="auto"/>
        </w:rPr>
        <w:t xml:space="preserve"> to write the </w:t>
      </w:r>
      <w:r w:rsidR="00CC66F7">
        <w:rPr>
          <w:rStyle w:val="IntenseEmphasis"/>
          <w:i w:val="0"/>
          <w:iCs w:val="0"/>
          <w:color w:val="auto"/>
        </w:rPr>
        <w:t>results</w:t>
      </w:r>
      <w:r>
        <w:rPr>
          <w:rStyle w:val="IntenseEmphasis"/>
          <w:i w:val="0"/>
          <w:iCs w:val="0"/>
          <w:color w:val="auto"/>
        </w:rPr>
        <w:t>.</w:t>
      </w:r>
    </w:p>
    <w:p w14:paraId="22B4B0BC" w14:textId="77777777" w:rsidR="00CC66F7" w:rsidRDefault="00CC66F7">
      <w:pPr>
        <w:rPr>
          <w:rFonts w:ascii="Calibri" w:eastAsia="Calibri" w:hAnsi="Calibri" w:cs="Calibri"/>
          <w:b/>
          <w:color w:val="1F497D" w:themeColor="text2"/>
          <w:sz w:val="36"/>
          <w:szCs w:val="36"/>
        </w:rPr>
      </w:pPr>
      <w:r>
        <w:br w:type="page"/>
      </w:r>
    </w:p>
    <w:p w14:paraId="029AACCB" w14:textId="62138A7C" w:rsidR="00C951A3" w:rsidRDefault="001B086B" w:rsidP="00537786">
      <w:pPr>
        <w:pStyle w:val="Heading10"/>
      </w:pPr>
      <w:r>
        <w:lastRenderedPageBreak/>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1298BC1C" w:rsidR="001B086B" w:rsidRDefault="001B086B" w:rsidP="009A711B">
      <w:pPr>
        <w:pStyle w:val="ListBullet"/>
        <w:keepNext/>
        <w:numPr>
          <w:ilvl w:val="0"/>
          <w:numId w:val="26"/>
        </w:numPr>
      </w:pPr>
      <w:r w:rsidRPr="00E754BD">
        <w:t>Resilient</w:t>
      </w:r>
      <w:r>
        <w:t xml:space="preserve"> platform is version 3</w:t>
      </w:r>
      <w:r w:rsidR="00CC66F7">
        <w:t>2</w:t>
      </w:r>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1DAF8E36"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3.</w:t>
      </w:r>
      <w:r w:rsidR="00CC66F7">
        <w:t>5</w:t>
      </w:r>
      <w:r>
        <w:t xml:space="preserve"> or later, and “pip”. (The Resilient appliance is preconfigured with a suitable version of Python.)</w:t>
      </w:r>
    </w:p>
    <w:p w14:paraId="7B72C6F2" w14:textId="77777777" w:rsidR="001B086B" w:rsidRDefault="001B086B" w:rsidP="009A711B">
      <w:pPr>
        <w:pStyle w:val="Heading20"/>
      </w:pPr>
      <w:bookmarkStart w:id="3" w:name="_Toc509305886"/>
      <w:r>
        <w:t>Install the Python components</w:t>
      </w:r>
      <w:bookmarkEnd w:id="3"/>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24073861" w14:textId="77777777" w:rsidR="00B44C72" w:rsidRDefault="00B44C72" w:rsidP="00B44C72">
      <w:pPr>
        <w:pStyle w:val="BodyText"/>
        <w:numPr>
          <w:ilvl w:val="0"/>
          <w:numId w:val="30"/>
        </w:numPr>
      </w:pPr>
      <w:r>
        <w:t>Run the following command to ins</w:t>
      </w:r>
      <w:r w:rsidRPr="009A711B">
        <w:rPr>
          <w:rStyle w:val="BodyTextChar"/>
        </w:rPr>
        <w:t>tal</w:t>
      </w:r>
      <w:r>
        <w:t>l pandas:</w:t>
      </w:r>
    </w:p>
    <w:p w14:paraId="440AA5CC" w14:textId="77777777" w:rsidR="00B44C72" w:rsidRPr="0082382A" w:rsidRDefault="00B44C72" w:rsidP="004D6A91">
      <w:pPr>
        <w:pStyle w:val="Code0"/>
        <w:rPr>
          <w:lang w:val="en-GB"/>
        </w:rPr>
      </w:pPr>
      <w:proofErr w:type="spellStart"/>
      <w:r>
        <w:t>sudo</w:t>
      </w:r>
      <w:proofErr w:type="spellEnd"/>
      <w:r>
        <w:t xml:space="preserve"> pip install pandas-0.23.4-cp27-cp27m-linux_x86_64.whl</w:t>
      </w:r>
    </w:p>
    <w:p w14:paraId="4686A41B" w14:textId="502DBAA1" w:rsidR="00B44C72" w:rsidRDefault="00B44C72" w:rsidP="00B44C72">
      <w:pPr>
        <w:pStyle w:val="BodyText"/>
        <w:ind w:left="360"/>
      </w:pPr>
      <w:r>
        <w:t xml:space="preserve">This step is necessary because there is no wheel for pandas on </w:t>
      </w:r>
      <w:proofErr w:type="spellStart"/>
      <w:r>
        <w:t>Redhat</w:t>
      </w:r>
      <w:proofErr w:type="spellEnd"/>
      <w:r>
        <w:t xml:space="preserve"> Enterprise 7 available from pip. </w:t>
      </w:r>
      <w:proofErr w:type="gramStart"/>
      <w:r>
        <w:t>Also</w:t>
      </w:r>
      <w:proofErr w:type="gramEnd"/>
      <w:r>
        <w:t xml:space="preserve">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0"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FAB72DD" w14:textId="7128F341" w:rsidR="00B22452" w:rsidRDefault="004D6A91" w:rsidP="00B22452">
      <w:pPr>
        <w:pStyle w:val="BodyText"/>
        <w:numPr>
          <w:ilvl w:val="0"/>
          <w:numId w:val="30"/>
        </w:numPr>
      </w:pPr>
      <w:r>
        <w:t>To install the package, you must first unzip it then install the package as follows</w:t>
      </w:r>
      <w:r w:rsidR="00B22452">
        <w:t>:</w:t>
      </w:r>
    </w:p>
    <w:p w14:paraId="4F627E4C" w14:textId="22FF9E0D" w:rsidR="00B22452" w:rsidRPr="00E9325F" w:rsidRDefault="00B22452" w:rsidP="004D6A91">
      <w:pPr>
        <w:pStyle w:val="Code0"/>
        <w:rPr>
          <w:lang w:val="en-GB"/>
        </w:rPr>
      </w:pPr>
      <w:r>
        <w:t>sudo pip install --upgrade fn_</w:t>
      </w:r>
      <w:r w:rsidR="00CC66F7">
        <w:t>resilient_ml</w:t>
      </w:r>
      <w:r>
        <w:t>-</w:t>
      </w:r>
      <w:r w:rsidR="00CC66F7">
        <w:t>1.0.0</w:t>
      </w:r>
      <w:r>
        <w:t>.</w:t>
      </w:r>
      <w:r w:rsidR="004D6A91">
        <w:t>tar.gz</w:t>
      </w:r>
    </w:p>
    <w:p w14:paraId="7EE84101" w14:textId="77777777" w:rsidR="00F33F4A" w:rsidRDefault="00F33F4A" w:rsidP="00F33F4A">
      <w:pPr>
        <w:pStyle w:val="Heading20"/>
      </w:pPr>
      <w:r>
        <w:t>Configure the Python components</w:t>
      </w:r>
    </w:p>
    <w:p w14:paraId="42751D5C" w14:textId="34A5D0B1" w:rsidR="00801DA6" w:rsidRPr="00801DA6" w:rsidRDefault="00801DA6" w:rsidP="00801DA6">
      <w:pPr>
        <w:pStyle w:val="BodyText"/>
      </w:pPr>
      <w:r>
        <w:t xml:space="preserve">The </w:t>
      </w:r>
      <w:r w:rsidRPr="00801DA6">
        <w:t>Resilient Circuits components run as an unprivileged user, typically named integration. If you</w:t>
      </w:r>
      <w:r w:rsidR="004D6A91">
        <w:t xml:space="preserve"> </w:t>
      </w:r>
      <w:r w:rsidRPr="00801DA6">
        <w:t>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lastRenderedPageBreak/>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5280B62B"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465B4569" w14:textId="04C95F4A" w:rsidR="00B44C72" w:rsidRDefault="00B44C72" w:rsidP="00B44C72">
      <w:pPr>
        <w:pStyle w:val="BodyText"/>
        <w:keepNext/>
        <w:numPr>
          <w:ilvl w:val="1"/>
          <w:numId w:val="23"/>
        </w:numPr>
        <w:ind w:left="720"/>
        <w:rPr>
          <w:rFonts w:cs="Arial"/>
          <w:color w:val="000000"/>
        </w:rPr>
      </w:pPr>
      <w:r>
        <w:rPr>
          <w:rFonts w:cs="Arial"/>
          <w:color w:val="000000"/>
        </w:rPr>
        <w:t>In the [</w:t>
      </w:r>
      <w:proofErr w:type="spellStart"/>
      <w:r w:rsidR="00CC66F7">
        <w:rPr>
          <w:rFonts w:cs="Arial"/>
          <w:color w:val="000000"/>
        </w:rPr>
        <w:t>fn_machine_ml</w:t>
      </w:r>
      <w:proofErr w:type="spellEnd"/>
      <w:r w:rsidRPr="00C603D2">
        <w:rPr>
          <w:rFonts w:cs="Arial"/>
          <w:color w:val="000000"/>
        </w:rPr>
        <w:t>]</w:t>
      </w:r>
      <w:r>
        <w:rPr>
          <w:rFonts w:cs="Arial"/>
          <w:color w:val="000000"/>
        </w:rPr>
        <w:t xml:space="preserve"> section, edit the settings as follows</w:t>
      </w:r>
      <w:r w:rsidR="006564E8">
        <w:rPr>
          <w:rFonts w:cs="Arial"/>
          <w:color w:val="000000"/>
        </w:rPr>
        <w:t>. Note that the first one is required. The other two already have default values.</w:t>
      </w:r>
    </w:p>
    <w:p w14:paraId="2ED95FB9" w14:textId="16E6B945" w:rsidR="00B44C72" w:rsidRDefault="00B44C72" w:rsidP="00B44C72">
      <w:pPr>
        <w:pStyle w:val="Code0"/>
        <w:ind w:left="720"/>
      </w:pPr>
      <w:proofErr w:type="spellStart"/>
      <w:r>
        <w:t>model_</w:t>
      </w:r>
      <w:r w:rsidR="00CC66F7">
        <w:t>path</w:t>
      </w:r>
      <w:proofErr w:type="spellEnd"/>
      <w:r>
        <w:t>=path to the folder you are going to save your model files</w:t>
      </w:r>
    </w:p>
    <w:p w14:paraId="2C5E4FE1" w14:textId="08276BF8" w:rsidR="006564E8" w:rsidRDefault="006564E8" w:rsidP="00B44C72">
      <w:pPr>
        <w:pStyle w:val="Code0"/>
        <w:ind w:left="720"/>
      </w:pPr>
      <w:proofErr w:type="spellStart"/>
      <w:r>
        <w:t>num_top_similar_incidents</w:t>
      </w:r>
      <w:proofErr w:type="spellEnd"/>
      <w:r>
        <w:t>=5</w:t>
      </w:r>
    </w:p>
    <w:p w14:paraId="6B65D00C" w14:textId="09730EBF" w:rsidR="006564E8" w:rsidRPr="00B44C72" w:rsidRDefault="006564E8" w:rsidP="00B44C72">
      <w:pPr>
        <w:pStyle w:val="Code0"/>
        <w:ind w:left="720"/>
      </w:pPr>
      <w:proofErr w:type="spellStart"/>
      <w:r>
        <w:t>num_features</w:t>
      </w:r>
      <w:proofErr w:type="spellEnd"/>
      <w:r>
        <w:t>=50</w:t>
      </w:r>
    </w:p>
    <w:p w14:paraId="6DB02F2B" w14:textId="40B3BCBF" w:rsidR="00F33F4A" w:rsidRDefault="00F33F4A" w:rsidP="009A711B">
      <w:pPr>
        <w:pStyle w:val="Heading20"/>
      </w:pPr>
      <w:r>
        <w:t>Deploy customizations to the Resilient platform</w:t>
      </w:r>
    </w:p>
    <w:bookmarkEnd w:id="2"/>
    <w:p w14:paraId="4404FF13" w14:textId="3DBFF086" w:rsidR="000910C2" w:rsidRDefault="000910C2" w:rsidP="000910C2">
      <w:pPr>
        <w:pStyle w:val="BodyText"/>
      </w:pPr>
      <w:r>
        <w:t>This package contains one function definitions and includes one example workflow and a rule that run</w:t>
      </w:r>
      <w:r w:rsidR="004D6A91">
        <w:t>s</w:t>
      </w:r>
      <w:r>
        <w:t xml:space="preserve"> this function.</w:t>
      </w:r>
    </w:p>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01FBB271" w:rsidR="00272C1D" w:rsidRPr="003279DC" w:rsidRDefault="003279DC" w:rsidP="00E67FB4">
      <w:pPr>
        <w:pStyle w:val="BodyText"/>
        <w:keepNext/>
        <w:numPr>
          <w:ilvl w:val="0"/>
          <w:numId w:val="33"/>
        </w:numPr>
        <w:rPr>
          <w:rFonts w:cs="Arial"/>
          <w:color w:val="000000"/>
        </w:rPr>
      </w:pPr>
      <w:r w:rsidRPr="003279DC">
        <w:rPr>
          <w:rFonts w:cs="Arial"/>
          <w:color w:val="000000"/>
        </w:rPr>
        <w:lastRenderedPageBreak/>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4"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26EA2493" w14:textId="695E8B08" w:rsidR="00772614" w:rsidRDefault="00772614" w:rsidP="00772614">
      <w:pPr>
        <w:pStyle w:val="Heading10"/>
      </w:pPr>
      <w:bookmarkStart w:id="5" w:name="_Toc510253272"/>
      <w:bookmarkEnd w:id="4"/>
      <w:r>
        <w:t>Function Descriptions</w:t>
      </w:r>
    </w:p>
    <w:p w14:paraId="6B089E53" w14:textId="635723B2" w:rsidR="00772614" w:rsidRDefault="007C677C" w:rsidP="007C677C">
      <w:pPr>
        <w:pStyle w:val="BodyText"/>
      </w:pPr>
      <w:r>
        <w:t>This integration package contains two component</w:t>
      </w:r>
      <w:r w:rsidR="004F6402">
        <w:t>s</w:t>
      </w:r>
      <w:r>
        <w:t xml:space="preserve">. </w:t>
      </w:r>
    </w:p>
    <w:p w14:paraId="226363FF" w14:textId="202AC16C" w:rsidR="007C677C" w:rsidRDefault="007C677C" w:rsidP="007C677C">
      <w:pPr>
        <w:pStyle w:val="BodyText"/>
        <w:numPr>
          <w:ilvl w:val="0"/>
          <w:numId w:val="35"/>
        </w:numPr>
      </w:pPr>
      <w:r>
        <w:t xml:space="preserve">A command line component to build </w:t>
      </w:r>
      <w:r w:rsidR="006564E8">
        <w:t>an NLP model</w:t>
      </w:r>
      <w:r w:rsidR="004D6A91">
        <w:t>.</w:t>
      </w:r>
    </w:p>
    <w:p w14:paraId="26346035" w14:textId="6E7A0209" w:rsidR="007C677C" w:rsidRDefault="007C677C" w:rsidP="007C677C">
      <w:pPr>
        <w:pStyle w:val="BodyText"/>
        <w:numPr>
          <w:ilvl w:val="0"/>
          <w:numId w:val="35"/>
        </w:numPr>
      </w:pPr>
      <w:r>
        <w:t xml:space="preserve">A function component to </w:t>
      </w:r>
      <w:r w:rsidR="006564E8">
        <w:t>compute and return incident similarity using the save NLP model above</w:t>
      </w:r>
      <w:r w:rsidR="004D6A91">
        <w:t>.</w:t>
      </w:r>
    </w:p>
    <w:p w14:paraId="1E3E1CF4" w14:textId="523745F7" w:rsidR="007C677C" w:rsidRDefault="00651D72" w:rsidP="007C677C">
      <w:pPr>
        <w:pStyle w:val="BodyText"/>
        <w:tabs>
          <w:tab w:val="left" w:pos="2430"/>
        </w:tabs>
        <w:jc w:val="center"/>
      </w:pPr>
      <w:r w:rsidRPr="00651D72">
        <w:drawing>
          <wp:inline distT="0" distB="0" distL="0" distR="0" wp14:anchorId="2D83ED5F" wp14:editId="6819F208">
            <wp:extent cx="5486400" cy="2740660"/>
            <wp:effectExtent l="0" t="0" r="0" b="2540"/>
            <wp:docPr id="5" name="Picture 3" descr="A screenshot of a cell phone&#10;&#10;Description automatically generated">
              <a:extLst xmlns:a="http://schemas.openxmlformats.org/drawingml/2006/main">
                <a:ext uri="{FF2B5EF4-FFF2-40B4-BE49-F238E27FC236}">
                  <a16:creationId xmlns:a16="http://schemas.microsoft.com/office/drawing/2014/main" id="{D181B784-61D5-3B4A-9B2B-925B2FAA92AC}"/>
                </a:ext>
              </a:extLst>
            </wp:docPr>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181B784-61D5-3B4A-9B2B-925B2FAA92AC}"/>
                        </a:ext>
                      </a:extLst>
                    </pic:cNvPr>
                    <pic:cNvPicPr/>
                  </pic:nvPicPr>
                  <pic:blipFill>
                    <a:blip r:embed="rId11"/>
                    <a:stretch>
                      <a:fillRect/>
                    </a:stretch>
                  </pic:blipFill>
                  <pic:spPr>
                    <a:xfrm>
                      <a:off x="0" y="0"/>
                      <a:ext cx="5486400" cy="2740660"/>
                    </a:xfrm>
                    <a:prstGeom prst="rect">
                      <a:avLst/>
                    </a:prstGeom>
                  </pic:spPr>
                </pic:pic>
              </a:graphicData>
            </a:graphic>
          </wp:inline>
        </w:drawing>
      </w:r>
    </w:p>
    <w:p w14:paraId="434937AD" w14:textId="031C6A77" w:rsidR="007C677C" w:rsidRDefault="007C677C" w:rsidP="007C677C">
      <w:pPr>
        <w:pStyle w:val="BodyText"/>
        <w:tabs>
          <w:tab w:val="left" w:pos="2430"/>
        </w:tabs>
      </w:pPr>
      <w:r>
        <w:lastRenderedPageBreak/>
        <w:t xml:space="preserve">As shown in the above graph, users use the command line tool from a terminal to build </w:t>
      </w:r>
      <w:r w:rsidR="00651D72">
        <w:t>an NLP</w:t>
      </w:r>
      <w:r>
        <w:t xml:space="preserve"> model. The command line tool connects to the specified Resilient server to fetch incidents</w:t>
      </w:r>
      <w:r w:rsidR="00651D72">
        <w:t xml:space="preserve"> and artifacts</w:t>
      </w:r>
      <w:r>
        <w:t xml:space="preserve">. These are the samples used to </w:t>
      </w:r>
      <w:r w:rsidR="00651D72">
        <w:t>train an</w:t>
      </w:r>
      <w:r>
        <w:t xml:space="preserve"> </w:t>
      </w:r>
      <w:r w:rsidR="00651D72">
        <w:t>NLP</w:t>
      </w:r>
      <w:r>
        <w:t xml:space="preserve"> model. </w:t>
      </w:r>
      <w:r w:rsidR="005E50C9">
        <w:t>T</w:t>
      </w:r>
      <w:r>
        <w:t xml:space="preserve">he model and saves it into </w:t>
      </w:r>
      <w:r w:rsidR="005E50C9">
        <w:t>files</w:t>
      </w:r>
      <w:r>
        <w:t xml:space="preserve">. </w:t>
      </w:r>
    </w:p>
    <w:p w14:paraId="57EDB361" w14:textId="517EADCC" w:rsidR="007C677C" w:rsidRDefault="007C677C" w:rsidP="007C677C">
      <w:pPr>
        <w:pStyle w:val="BodyText"/>
        <w:tabs>
          <w:tab w:val="left" w:pos="2430"/>
        </w:tabs>
      </w:pPr>
      <w:r>
        <w:t xml:space="preserve">The function component takes an incident </w:t>
      </w:r>
      <w:r w:rsidR="004D6A91">
        <w:t>ID</w:t>
      </w:r>
      <w:r>
        <w:t xml:space="preserve">. It retrieves the incident using the </w:t>
      </w:r>
      <w:proofErr w:type="gramStart"/>
      <w:r w:rsidR="004D6A91">
        <w:t>ID</w:t>
      </w:r>
      <w:r>
        <w:t>, and</w:t>
      </w:r>
      <w:proofErr w:type="gramEnd"/>
      <w:r>
        <w:t xml:space="preserve"> load</w:t>
      </w:r>
      <w:r w:rsidR="004D6A91">
        <w:t>s</w:t>
      </w:r>
      <w:r>
        <w:t xml:space="preserve"> the saved model </w:t>
      </w:r>
      <w:r w:rsidR="005E50C9">
        <w:t xml:space="preserve">from the folder specified in </w:t>
      </w:r>
      <w:proofErr w:type="spellStart"/>
      <w:r w:rsidR="005E50C9">
        <w:t>app.config</w:t>
      </w:r>
      <w:proofErr w:type="spellEnd"/>
      <w:r>
        <w:t xml:space="preserve">. It can then use the model to </w:t>
      </w:r>
      <w:r w:rsidR="005E50C9">
        <w:t>compute similarities for</w:t>
      </w:r>
      <w:r>
        <w:t xml:space="preserve"> this incident. </w:t>
      </w:r>
      <w:r w:rsidR="00EE3E90">
        <w:t>This is triggered by a menu item in the incident page.</w:t>
      </w:r>
    </w:p>
    <w:p w14:paraId="47AFAEE3" w14:textId="6CA2FBDA" w:rsidR="004F6402" w:rsidRPr="004943EC" w:rsidRDefault="004F6402" w:rsidP="007C677C">
      <w:pPr>
        <w:pStyle w:val="BodyText"/>
        <w:tabs>
          <w:tab w:val="left" w:pos="2430"/>
        </w:tabs>
      </w:pPr>
      <w:r>
        <w:t xml:space="preserve">In summary, there are two processes, one to build </w:t>
      </w:r>
      <w:r w:rsidR="005E50C9">
        <w:t>an NLP</w:t>
      </w:r>
      <w:r>
        <w:t xml:space="preserve"> model, the other to </w:t>
      </w:r>
      <w:r w:rsidR="005E50C9">
        <w:t>compute similarities</w:t>
      </w:r>
      <w:r>
        <w:t xml:space="preserve"> using a model.</w:t>
      </w:r>
    </w:p>
    <w:p w14:paraId="43040CC7" w14:textId="6B5B69B8" w:rsidR="00772614" w:rsidRDefault="00772614" w:rsidP="00772614">
      <w:pPr>
        <w:pStyle w:val="Heading20"/>
      </w:pPr>
      <w:r>
        <w:t>Build</w:t>
      </w:r>
      <w:r w:rsidR="004F6402">
        <w:t xml:space="preserve"> a </w:t>
      </w:r>
      <w:r w:rsidR="004D6A91">
        <w:t>M</w:t>
      </w:r>
      <w:r w:rsidR="004F6402">
        <w:t xml:space="preserve">achine </w:t>
      </w:r>
      <w:r w:rsidR="004D6A91">
        <w:t>L</w:t>
      </w:r>
      <w:r w:rsidR="004F6402">
        <w:t xml:space="preserve">earning </w:t>
      </w:r>
      <w:r w:rsidR="004D6A91">
        <w:t>M</w:t>
      </w:r>
      <w:r w:rsidR="004F6402">
        <w:t>odel</w:t>
      </w:r>
    </w:p>
    <w:p w14:paraId="2D4E6198" w14:textId="391CF1C2" w:rsidR="00EE3E90" w:rsidRDefault="00EE3E90" w:rsidP="00EE3E90">
      <w:pPr>
        <w:pStyle w:val="BodyText"/>
      </w:pPr>
      <w:r>
        <w:t xml:space="preserve">The command line tool is used to build </w:t>
      </w:r>
      <w:r w:rsidR="00EA1EDC">
        <w:t>an NLP model</w:t>
      </w:r>
      <w:r>
        <w:t xml:space="preserve">. It contains </w:t>
      </w:r>
      <w:r w:rsidR="00EA1EDC">
        <w:t>2</w:t>
      </w:r>
      <w:r>
        <w:t xml:space="preserve"> subcommands.</w:t>
      </w:r>
    </w:p>
    <w:p w14:paraId="61A69AF4" w14:textId="62E2800B" w:rsidR="004D6A91" w:rsidRPr="004D6A91" w:rsidRDefault="00EA1EDC" w:rsidP="004D6A91">
      <w:pPr>
        <w:pStyle w:val="Heading3"/>
        <w:rPr>
          <w:rFonts w:eastAsia="Times New Roman" w:cstheme="majorHAnsi"/>
          <w:color w:val="auto"/>
          <w:kern w:val="32"/>
          <w:sz w:val="24"/>
          <w:szCs w:val="24"/>
          <w:u w:val="single"/>
        </w:rPr>
      </w:pPr>
      <w:proofErr w:type="spellStart"/>
      <w:r>
        <w:rPr>
          <w:rFonts w:ascii="Calibri" w:eastAsia="Times New Roman" w:hAnsi="Calibri" w:cstheme="majorHAnsi"/>
          <w:color w:val="auto"/>
          <w:kern w:val="32"/>
          <w:sz w:val="24"/>
          <w:szCs w:val="24"/>
          <w:u w:val="single"/>
        </w:rPr>
        <w:t>build_nlp</w:t>
      </w:r>
      <w:proofErr w:type="spellEnd"/>
    </w:p>
    <w:p w14:paraId="532C2137" w14:textId="6DD261A6" w:rsidR="00EE3E90" w:rsidRDefault="00EE3E90" w:rsidP="00EE3E90">
      <w:pPr>
        <w:pStyle w:val="BodyText"/>
      </w:pPr>
      <w:r>
        <w:t xml:space="preserve">This subcommand is used to </w:t>
      </w:r>
      <w:r w:rsidR="00EA1EDC">
        <w:t xml:space="preserve">build an NLP model. It </w:t>
      </w:r>
      <w:r>
        <w:t>download</w:t>
      </w:r>
      <w:r w:rsidR="00EA1EDC">
        <w:t>s</w:t>
      </w:r>
      <w:r>
        <w:t xml:space="preserve"> incidents </w:t>
      </w:r>
      <w:r w:rsidR="00EA1EDC">
        <w:t xml:space="preserve">and artifacts </w:t>
      </w:r>
      <w:r>
        <w:t xml:space="preserve">from a Resilient platform, and then save them into </w:t>
      </w:r>
      <w:r w:rsidR="00EA1EDC">
        <w:t>two</w:t>
      </w:r>
      <w:r>
        <w:t xml:space="preserve"> CSV file</w:t>
      </w:r>
      <w:r w:rsidR="00EA1EDC">
        <w:t>s</w:t>
      </w:r>
      <w:r>
        <w:t xml:space="preserve">. </w:t>
      </w:r>
      <w:r w:rsidR="00EA1EDC">
        <w:t xml:space="preserve">Then it uses the data to build an NLP model. Those two CSV files will be deleted once a model is built. </w:t>
      </w:r>
      <w:proofErr w:type="spellStart"/>
      <w:r>
        <w:t>The</w:t>
      </w:r>
      <w:proofErr w:type="spellEnd"/>
      <w:r>
        <w:t xml:space="preserve"> Resilient platform is specified in the </w:t>
      </w:r>
      <w:proofErr w:type="spellStart"/>
      <w:r>
        <w:t>app.config</w:t>
      </w:r>
      <w:proofErr w:type="spellEnd"/>
      <w:r>
        <w:t xml:space="preserve"> file.</w:t>
      </w:r>
      <w:r w:rsidR="004D6A91">
        <w:t xml:space="preserve"> The subcommand has the following parameter</w:t>
      </w:r>
      <w:r w:rsidR="00EA1EDC">
        <w:t>s</w:t>
      </w:r>
      <w:r w:rsidR="004D6A91">
        <w:t>:</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EE3E90" w14:paraId="44141E9C" w14:textId="77777777" w:rsidTr="00EE3E90">
        <w:tc>
          <w:tcPr>
            <w:tcW w:w="925" w:type="dxa"/>
          </w:tcPr>
          <w:p w14:paraId="78897DAD" w14:textId="3300D4DA" w:rsidR="00EE3E90" w:rsidRDefault="00EE3E90" w:rsidP="00B93883">
            <w:pPr>
              <w:pStyle w:val="BodyText"/>
            </w:pPr>
            <w:r>
              <w:t>-</w:t>
            </w:r>
            <w:proofErr w:type="spellStart"/>
            <w:r w:rsidR="00EA1EDC">
              <w:t>i</w:t>
            </w:r>
            <w:proofErr w:type="spellEnd"/>
          </w:p>
        </w:tc>
        <w:tc>
          <w:tcPr>
            <w:tcW w:w="7085" w:type="dxa"/>
          </w:tcPr>
          <w:p w14:paraId="24DCC23B" w14:textId="0CCA3EFE" w:rsidR="00EA1EDC" w:rsidRDefault="00EA1EDC" w:rsidP="00B93883">
            <w:pPr>
              <w:pStyle w:val="BodyText"/>
            </w:pPr>
            <w:r>
              <w:t>Optional</w:t>
            </w:r>
            <w:r w:rsidR="00EE3E90">
              <w:t xml:space="preserve">. </w:t>
            </w:r>
            <w:r>
              <w:t>CSV file with incident data. Download incidents if this is absent</w:t>
            </w:r>
          </w:p>
        </w:tc>
      </w:tr>
      <w:tr w:rsidR="00EA1EDC" w14:paraId="0DEBACAB" w14:textId="77777777" w:rsidTr="00EE3E90">
        <w:tc>
          <w:tcPr>
            <w:tcW w:w="925" w:type="dxa"/>
          </w:tcPr>
          <w:p w14:paraId="6D335C28" w14:textId="6717A162" w:rsidR="00EA1EDC" w:rsidRDefault="00EA1EDC" w:rsidP="00B93883">
            <w:pPr>
              <w:pStyle w:val="BodyText"/>
            </w:pPr>
            <w:r>
              <w:t>-a</w:t>
            </w:r>
          </w:p>
        </w:tc>
        <w:tc>
          <w:tcPr>
            <w:tcW w:w="7085" w:type="dxa"/>
          </w:tcPr>
          <w:p w14:paraId="66636377" w14:textId="16F7417D" w:rsidR="00EA1EDC" w:rsidRDefault="00EA1EDC" w:rsidP="00B93883">
            <w:pPr>
              <w:pStyle w:val="BodyText"/>
            </w:pPr>
            <w:r>
              <w:t>Optional. CSV file with artifact data. Download artifacts if this is absent</w:t>
            </w:r>
          </w:p>
        </w:tc>
      </w:tr>
      <w:tr w:rsidR="00EA1EDC" w14:paraId="763D70C5" w14:textId="77777777" w:rsidTr="00EE3E90">
        <w:tc>
          <w:tcPr>
            <w:tcW w:w="925" w:type="dxa"/>
          </w:tcPr>
          <w:p w14:paraId="7FFA7EE7" w14:textId="089E570B" w:rsidR="00EA1EDC" w:rsidRDefault="00EA1EDC" w:rsidP="00B93883">
            <w:pPr>
              <w:pStyle w:val="BodyText"/>
            </w:pPr>
            <w:r>
              <w:t>-o</w:t>
            </w:r>
          </w:p>
        </w:tc>
        <w:tc>
          <w:tcPr>
            <w:tcW w:w="7085" w:type="dxa"/>
          </w:tcPr>
          <w:p w14:paraId="47E34E3E" w14:textId="41A5CF9D" w:rsidR="00EA1EDC" w:rsidRDefault="00EA1EDC" w:rsidP="00B93883">
            <w:pPr>
              <w:pStyle w:val="BodyText"/>
            </w:pPr>
            <w:r>
              <w:t>Optional. Model name. Default to be “resilient” if absent</w:t>
            </w:r>
          </w:p>
        </w:tc>
      </w:tr>
    </w:tbl>
    <w:p w14:paraId="14D8E28F" w14:textId="77777777" w:rsidR="00EE3E90" w:rsidRDefault="00EE3E90" w:rsidP="00EE3E90">
      <w:pPr>
        <w:pStyle w:val="BodyText"/>
      </w:pPr>
      <w:r>
        <w:t>Example:</w:t>
      </w:r>
    </w:p>
    <w:p w14:paraId="7F16526A" w14:textId="4E31766A" w:rsidR="00C81E01" w:rsidRPr="00EA1EDC" w:rsidRDefault="00EE3E90" w:rsidP="00EA1EDC">
      <w:pPr>
        <w:pStyle w:val="Code0"/>
        <w:ind w:left="0"/>
        <w:rPr>
          <w:rFonts w:cs="Arial"/>
          <w:color w:val="000000"/>
        </w:rPr>
      </w:pPr>
      <w:r>
        <w:t xml:space="preserve">res-ml </w:t>
      </w:r>
      <w:proofErr w:type="spellStart"/>
      <w:r w:rsidR="00EA1EDC">
        <w:t>build_nlp</w:t>
      </w:r>
      <w:proofErr w:type="spellEnd"/>
    </w:p>
    <w:p w14:paraId="6ED5E525" w14:textId="5B1E24B4" w:rsidR="00EA1EDC" w:rsidRDefault="00EA1EDC" w:rsidP="00EA1EDC">
      <w:pPr>
        <w:pStyle w:val="BodyText"/>
      </w:pPr>
      <w:r>
        <w:t>Note, by default, an NLP model is saved into the following 4 files in the folder you run this command:</w:t>
      </w:r>
    </w:p>
    <w:p w14:paraId="2E72E967" w14:textId="4C43197F" w:rsidR="00EA1EDC" w:rsidRDefault="00EA1EDC" w:rsidP="00EA1EDC">
      <w:pPr>
        <w:pStyle w:val="BodyText"/>
        <w:numPr>
          <w:ilvl w:val="0"/>
          <w:numId w:val="40"/>
        </w:numPr>
      </w:pPr>
      <w:r>
        <w:t>resilient-w2v.txt</w:t>
      </w:r>
    </w:p>
    <w:p w14:paraId="45360271" w14:textId="626DCB8B" w:rsidR="00EA1EDC" w:rsidRDefault="00EA1EDC" w:rsidP="00EA1EDC">
      <w:pPr>
        <w:pStyle w:val="BodyText"/>
        <w:numPr>
          <w:ilvl w:val="0"/>
          <w:numId w:val="40"/>
        </w:numPr>
      </w:pPr>
      <w:r>
        <w:t>resilient-</w:t>
      </w:r>
      <w:proofErr w:type="spellStart"/>
      <w:r>
        <w:t>sif.pkl</w:t>
      </w:r>
      <w:proofErr w:type="spellEnd"/>
    </w:p>
    <w:p w14:paraId="29269054" w14:textId="3A0FA498" w:rsidR="00EA1EDC" w:rsidRDefault="00EA1EDC" w:rsidP="00EA1EDC">
      <w:pPr>
        <w:pStyle w:val="BodyText"/>
        <w:numPr>
          <w:ilvl w:val="0"/>
          <w:numId w:val="40"/>
        </w:numPr>
      </w:pPr>
      <w:r>
        <w:t>resilient-</w:t>
      </w:r>
      <w:proofErr w:type="spellStart"/>
      <w:proofErr w:type="gramStart"/>
      <w:r w:rsidR="00657628">
        <w:t>pca.json</w:t>
      </w:r>
      <w:proofErr w:type="spellEnd"/>
      <w:proofErr w:type="gramEnd"/>
    </w:p>
    <w:p w14:paraId="052A2B65" w14:textId="522B239C" w:rsidR="00657628" w:rsidRDefault="00657628" w:rsidP="00EA1EDC">
      <w:pPr>
        <w:pStyle w:val="BodyText"/>
        <w:numPr>
          <w:ilvl w:val="0"/>
          <w:numId w:val="40"/>
        </w:numPr>
      </w:pPr>
      <w:r>
        <w:t>resilient-</w:t>
      </w:r>
      <w:proofErr w:type="spellStart"/>
      <w:proofErr w:type="gramStart"/>
      <w:r>
        <w:t>vec.json</w:t>
      </w:r>
      <w:proofErr w:type="spellEnd"/>
      <w:proofErr w:type="gramEnd"/>
    </w:p>
    <w:p w14:paraId="059D04B2" w14:textId="707C6259" w:rsidR="00E67D92" w:rsidRPr="004D6A91" w:rsidRDefault="00EA1EDC" w:rsidP="00E67D92">
      <w:pPr>
        <w:pStyle w:val="Heading3"/>
        <w:rPr>
          <w:rFonts w:eastAsia="Times New Roman" w:cstheme="majorHAnsi"/>
          <w:color w:val="auto"/>
          <w:kern w:val="32"/>
          <w:sz w:val="24"/>
          <w:szCs w:val="24"/>
          <w:u w:val="single"/>
        </w:rPr>
      </w:pPr>
      <w:r>
        <w:rPr>
          <w:rFonts w:ascii="Calibri" w:eastAsia="Times New Roman" w:hAnsi="Calibri" w:cstheme="majorHAnsi"/>
          <w:color w:val="auto"/>
          <w:kern w:val="32"/>
          <w:sz w:val="24"/>
          <w:szCs w:val="24"/>
          <w:u w:val="single"/>
        </w:rPr>
        <w:t>v</w:t>
      </w:r>
      <w:r w:rsidR="00E67D92">
        <w:rPr>
          <w:rFonts w:ascii="Calibri" w:eastAsia="Times New Roman" w:hAnsi="Calibri" w:cstheme="majorHAnsi"/>
          <w:color w:val="auto"/>
          <w:kern w:val="32"/>
          <w:sz w:val="24"/>
          <w:szCs w:val="24"/>
          <w:u w:val="single"/>
        </w:rPr>
        <w:t>iew</w:t>
      </w:r>
    </w:p>
    <w:p w14:paraId="79246150" w14:textId="67E91AE4" w:rsidR="000E080D" w:rsidRDefault="003742B3" w:rsidP="003742B3">
      <w:pPr>
        <w:pStyle w:val="BodyText"/>
      </w:pPr>
      <w:r>
        <w:t>This subcommand is used to view</w:t>
      </w:r>
      <w:r w:rsidR="00EA1EDC">
        <w:t xml:space="preserve"> basic information of</w:t>
      </w:r>
      <w:r>
        <w:t xml:space="preserve"> </w:t>
      </w:r>
      <w:r w:rsidR="00657628">
        <w:t>one of those 4 files above.</w:t>
      </w:r>
      <w:r>
        <w:t xml:space="preserve"> </w:t>
      </w:r>
    </w:p>
    <w:p w14:paraId="392B70CF" w14:textId="03B62B0F" w:rsidR="003742B3" w:rsidRDefault="003742B3" w:rsidP="003742B3">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
        <w:gridCol w:w="7088"/>
      </w:tblGrid>
      <w:tr w:rsidR="003742B3" w14:paraId="52CA428A" w14:textId="77777777" w:rsidTr="00B93883">
        <w:tc>
          <w:tcPr>
            <w:tcW w:w="990" w:type="dxa"/>
          </w:tcPr>
          <w:p w14:paraId="52938D77" w14:textId="77777777" w:rsidR="003742B3" w:rsidRDefault="003742B3" w:rsidP="00B93883">
            <w:pPr>
              <w:pStyle w:val="BodyText"/>
            </w:pPr>
            <w:r>
              <w:t>-</w:t>
            </w:r>
            <w:proofErr w:type="spellStart"/>
            <w:r>
              <w:t>i</w:t>
            </w:r>
            <w:proofErr w:type="spellEnd"/>
          </w:p>
        </w:tc>
        <w:tc>
          <w:tcPr>
            <w:tcW w:w="7730" w:type="dxa"/>
          </w:tcPr>
          <w:p w14:paraId="7AF98E05" w14:textId="0A76FB4B" w:rsidR="003742B3" w:rsidRDefault="003742B3" w:rsidP="00B93883">
            <w:pPr>
              <w:pStyle w:val="BodyText"/>
            </w:pPr>
            <w:r>
              <w:t xml:space="preserve">Required. </w:t>
            </w:r>
            <w:r w:rsidR="00657628">
              <w:t>File name</w:t>
            </w:r>
          </w:p>
        </w:tc>
      </w:tr>
    </w:tbl>
    <w:p w14:paraId="34677CBA" w14:textId="77777777" w:rsidR="003742B3" w:rsidRDefault="003742B3" w:rsidP="003742B3">
      <w:pPr>
        <w:pStyle w:val="BodyText"/>
      </w:pPr>
      <w:r>
        <w:t>Example:</w:t>
      </w:r>
    </w:p>
    <w:p w14:paraId="0128C830" w14:textId="3BDBB82C" w:rsidR="003742B3" w:rsidRPr="00321841" w:rsidRDefault="003742B3" w:rsidP="003742B3">
      <w:pPr>
        <w:pStyle w:val="Code0"/>
        <w:ind w:left="0"/>
        <w:rPr>
          <w:rFonts w:cs="Arial"/>
          <w:color w:val="000000"/>
        </w:rPr>
      </w:pPr>
      <w:r>
        <w:t>res-ml view -</w:t>
      </w:r>
      <w:proofErr w:type="spellStart"/>
      <w:r>
        <w:t>i</w:t>
      </w:r>
      <w:proofErr w:type="spellEnd"/>
      <w:r>
        <w:t xml:space="preserve"> </w:t>
      </w:r>
      <w:r w:rsidR="00657628">
        <w:t>resilient-w2v.txt</w:t>
      </w:r>
    </w:p>
    <w:p w14:paraId="14947A09" w14:textId="7F502AF4" w:rsidR="003742B3" w:rsidRDefault="003742B3" w:rsidP="003742B3">
      <w:pPr>
        <w:pStyle w:val="BodyText"/>
      </w:pPr>
      <w:r>
        <w:t>It show</w:t>
      </w:r>
      <w:r w:rsidR="00E67D92">
        <w:t>s</w:t>
      </w:r>
      <w:r>
        <w:t xml:space="preserve"> the summary of the saved model</w:t>
      </w:r>
      <w:r w:rsidR="00657628">
        <w:t>, including last modification time, number of features (number of dimensions), and sample count.</w:t>
      </w:r>
    </w:p>
    <w:p w14:paraId="7EF6C8BA" w14:textId="6FDC6B51" w:rsidR="003742B3" w:rsidRDefault="00657628" w:rsidP="003742B3">
      <w:pPr>
        <w:pStyle w:val="BodyText"/>
      </w:pPr>
      <w:r>
        <w:rPr>
          <w:noProof/>
        </w:rPr>
        <w:lastRenderedPageBreak/>
        <w:drawing>
          <wp:inline distT="0" distB="0" distL="0" distR="0" wp14:anchorId="760DFAFC" wp14:editId="09D92963">
            <wp:extent cx="2844800" cy="838200"/>
            <wp:effectExtent l="0" t="0" r="0" b="0"/>
            <wp:docPr id="9" name="Picture 9"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2.53.35 PM.png"/>
                    <pic:cNvPicPr/>
                  </pic:nvPicPr>
                  <pic:blipFill>
                    <a:blip r:embed="rId12"/>
                    <a:stretch>
                      <a:fillRect/>
                    </a:stretch>
                  </pic:blipFill>
                  <pic:spPr>
                    <a:xfrm>
                      <a:off x="0" y="0"/>
                      <a:ext cx="2844800" cy="838200"/>
                    </a:xfrm>
                    <a:prstGeom prst="rect">
                      <a:avLst/>
                    </a:prstGeom>
                  </pic:spPr>
                </pic:pic>
              </a:graphicData>
            </a:graphic>
          </wp:inline>
        </w:drawing>
      </w:r>
    </w:p>
    <w:p w14:paraId="1903D526" w14:textId="7A2042AC" w:rsidR="004F6CA4" w:rsidRPr="004943EC" w:rsidRDefault="00420BC8" w:rsidP="00420BC8">
      <w:pPr>
        <w:pStyle w:val="Heading20"/>
        <w:rPr>
          <w:rFonts w:ascii="Arial" w:eastAsia="Times New Roman" w:hAnsi="Arial" w:cs="Times New Roman"/>
          <w:sz w:val="20"/>
        </w:rPr>
      </w:pPr>
      <w:r>
        <w:t>Use a</w:t>
      </w:r>
      <w:r w:rsidR="002E36E4">
        <w:t>n NLP</w:t>
      </w:r>
      <w:r>
        <w:t xml:space="preserve"> model</w:t>
      </w:r>
      <w:r w:rsidR="002E36E4">
        <w:t xml:space="preserve"> to do search</w:t>
      </w:r>
    </w:p>
    <w:p w14:paraId="20D70A1E" w14:textId="486B029B" w:rsidR="00CA185B" w:rsidRDefault="00420BC8" w:rsidP="002662BD">
      <w:pPr>
        <w:pStyle w:val="BodyText"/>
        <w:keepNext/>
      </w:pPr>
      <w:r>
        <w:t xml:space="preserve">Once a machine model is built and saved, it can be used to </w:t>
      </w:r>
      <w:r w:rsidR="002662BD">
        <w:t>find similar incidents</w:t>
      </w:r>
      <w:r>
        <w:t xml:space="preserve"> by the function component. </w:t>
      </w:r>
      <w:r w:rsidR="00CA185B">
        <w:t>The function component locates the saved model to use by looking at “</w:t>
      </w:r>
      <w:proofErr w:type="spellStart"/>
      <w:r w:rsidR="00CA185B">
        <w:t>model_</w:t>
      </w:r>
      <w:r w:rsidR="002662BD">
        <w:t>path</w:t>
      </w:r>
      <w:proofErr w:type="spellEnd"/>
      <w:r w:rsidR="00CA185B">
        <w:t xml:space="preserve">” is set in </w:t>
      </w:r>
      <w:proofErr w:type="spellStart"/>
      <w:r w:rsidR="00CA185B">
        <w:t>app.config</w:t>
      </w:r>
      <w:proofErr w:type="spellEnd"/>
      <w:r w:rsidR="00CA185B">
        <w:t xml:space="preserve">. </w:t>
      </w:r>
      <w:r w:rsidR="002662BD">
        <w:t>Those 4 files list above for a saved NLP model need</w:t>
      </w:r>
      <w:r w:rsidR="00CA185B">
        <w:t xml:space="preserve"> to be in this folder. </w:t>
      </w:r>
    </w:p>
    <w:p w14:paraId="4E067804" w14:textId="1405F37D" w:rsidR="00CA185B" w:rsidRDefault="00CA185B" w:rsidP="00CA185B">
      <w:pPr>
        <w:pStyle w:val="BodyText"/>
      </w:pPr>
    </w:p>
    <w:p w14:paraId="30C7823F" w14:textId="3E9DE0BD" w:rsidR="00664E84" w:rsidRDefault="00664E84" w:rsidP="00CA185B">
      <w:pPr>
        <w:pStyle w:val="BodyText"/>
      </w:pPr>
      <w:r>
        <w:t xml:space="preserve">The sample workflow writes the </w:t>
      </w:r>
      <w:r w:rsidR="00AA69BC">
        <w:t>result</w:t>
      </w:r>
      <w:r>
        <w:t xml:space="preserve"> into a custom </w:t>
      </w:r>
      <w:proofErr w:type="spellStart"/>
      <w:r w:rsidR="00AA69BC">
        <w:t>datatable</w:t>
      </w:r>
      <w:proofErr w:type="spellEnd"/>
      <w:r>
        <w:t xml:space="preserve"> call </w:t>
      </w:r>
      <w:r w:rsidR="00AA69BC">
        <w:t>“NLP Similar Incidents”</w:t>
      </w:r>
      <w:r>
        <w:t xml:space="preserve">. To show this in the incident page, add this customer </w:t>
      </w:r>
      <w:proofErr w:type="spellStart"/>
      <w:r w:rsidR="00AA69BC">
        <w:t>datatable</w:t>
      </w:r>
      <w:proofErr w:type="spellEnd"/>
      <w:r>
        <w:t xml:space="preserve"> to it. You can go to Customization Settings page and create a new tab call “</w:t>
      </w:r>
      <w:r w:rsidR="00AA69BC">
        <w:t>NLP</w:t>
      </w:r>
      <w:r>
        <w:t xml:space="preserve">”. Then add this custom </w:t>
      </w:r>
      <w:proofErr w:type="spellStart"/>
      <w:r w:rsidR="00AA69BC">
        <w:t>datatable</w:t>
      </w:r>
      <w:proofErr w:type="spellEnd"/>
      <w:r>
        <w:t xml:space="preserve"> into the newly created tab.</w:t>
      </w:r>
      <w:r w:rsidR="00AA69BC">
        <w:rPr>
          <w:noProof/>
        </w:rPr>
        <w:drawing>
          <wp:inline distT="0" distB="0" distL="0" distR="0" wp14:anchorId="04C2ED9F" wp14:editId="6C05FDDA">
            <wp:extent cx="5486400" cy="2309495"/>
            <wp:effectExtent l="152400" t="152400" r="342900" b="3448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5 at 3.04.29 PM.png"/>
                    <pic:cNvPicPr/>
                  </pic:nvPicPr>
                  <pic:blipFill>
                    <a:blip r:embed="rId13"/>
                    <a:stretch>
                      <a:fillRect/>
                    </a:stretch>
                  </pic:blipFill>
                  <pic:spPr>
                    <a:xfrm>
                      <a:off x="0" y="0"/>
                      <a:ext cx="5486400" cy="230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54138" w14:textId="4C727C7A" w:rsidR="00664E84" w:rsidRPr="00CA185B" w:rsidRDefault="007E57CE" w:rsidP="00CA185B">
      <w:pPr>
        <w:pStyle w:val="BodyText"/>
      </w:pPr>
      <w:r>
        <w:lastRenderedPageBreak/>
        <w:t xml:space="preserve">Then this new tab and the custom field </w:t>
      </w:r>
      <w:r w:rsidR="00E67D92">
        <w:t>is</w:t>
      </w:r>
      <w:r>
        <w:t xml:space="preserve"> shown in the incident page.</w:t>
      </w:r>
      <w:r w:rsidR="00AA69BC">
        <w:rPr>
          <w:noProof/>
        </w:rPr>
        <w:drawing>
          <wp:inline distT="0" distB="0" distL="0" distR="0" wp14:anchorId="05C8FDAA" wp14:editId="50640B22">
            <wp:extent cx="5486400" cy="2548890"/>
            <wp:effectExtent l="152400" t="152400" r="342900" b="3467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05 at 3.06.24 PM.png"/>
                    <pic:cNvPicPr/>
                  </pic:nvPicPr>
                  <pic:blipFill>
                    <a:blip r:embed="rId14"/>
                    <a:stretch>
                      <a:fillRect/>
                    </a:stretch>
                  </pic:blipFill>
                  <pic:spPr>
                    <a:xfrm>
                      <a:off x="0" y="0"/>
                      <a:ext cx="5486400" cy="2548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C18731" w14:textId="5E4DB708" w:rsidR="00E67D92" w:rsidRDefault="00AA69BC" w:rsidP="007E57CE">
      <w:pPr>
        <w:pStyle w:val="BodyText"/>
      </w:pPr>
      <w:r>
        <w:t xml:space="preserve">Assume that you already used the command line tool to build an NLP model. </w:t>
      </w:r>
      <w:r w:rsidR="007E57CE">
        <w:t xml:space="preserve">Now we are ready to </w:t>
      </w:r>
      <w:r>
        <w:t xml:space="preserve">use it to find similar incidents. Create a new incident and enter name and description. This information will be used to do NLP search. </w:t>
      </w:r>
    </w:p>
    <w:p w14:paraId="6B54624D" w14:textId="365D5AD9" w:rsidR="0083511F" w:rsidRDefault="0083511F" w:rsidP="007E57CE">
      <w:pPr>
        <w:pStyle w:val="BodyText"/>
      </w:pPr>
      <w:r>
        <w:t>From the incident Actions, select “</w:t>
      </w:r>
      <w:r w:rsidR="00AA69BC">
        <w:t>NLP Search</w:t>
      </w:r>
      <w:r>
        <w:t>”.</w:t>
      </w:r>
    </w:p>
    <w:p w14:paraId="5CFF2C6F" w14:textId="07973449" w:rsidR="0083511F" w:rsidRDefault="00AA69BC" w:rsidP="007E57CE">
      <w:pPr>
        <w:pStyle w:val="BodyText"/>
      </w:pPr>
      <w:r>
        <w:rPr>
          <w:noProof/>
        </w:rPr>
        <w:drawing>
          <wp:inline distT="0" distB="0" distL="0" distR="0" wp14:anchorId="4EBD8153" wp14:editId="7576DD67">
            <wp:extent cx="5486400" cy="2366010"/>
            <wp:effectExtent l="152400" t="152400" r="342900" b="33909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05 at 3.10.25 PM.png"/>
                    <pic:cNvPicPr/>
                  </pic:nvPicPr>
                  <pic:blipFill>
                    <a:blip r:embed="rId15"/>
                    <a:stretch>
                      <a:fillRect/>
                    </a:stretch>
                  </pic:blipFill>
                  <pic:spPr>
                    <a:xfrm>
                      <a:off x="0" y="0"/>
                      <a:ext cx="54864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B7E1C6" w14:textId="59844F92" w:rsidR="0083511F" w:rsidRDefault="0083511F" w:rsidP="002A436F">
      <w:pPr>
        <w:pStyle w:val="BodyText"/>
      </w:pPr>
      <w:r>
        <w:t xml:space="preserve">Wait for the integration to finish its job. The </w:t>
      </w:r>
      <w:r w:rsidR="002A436F">
        <w:t>results</w:t>
      </w:r>
      <w:r>
        <w:t xml:space="preserve"> </w:t>
      </w:r>
      <w:r w:rsidR="002A436F">
        <w:t>are</w:t>
      </w:r>
      <w:r>
        <w:t xml:space="preserve"> shown.</w:t>
      </w:r>
      <w:r w:rsidR="002A436F">
        <w:t xml:space="preserve"> Note that you can click the “Similarity” column to force the table to sort according to similarity.  </w:t>
      </w:r>
      <w:r w:rsidR="000E080D">
        <w:t xml:space="preserve"> </w:t>
      </w:r>
    </w:p>
    <w:p w14:paraId="7B87971D" w14:textId="37060C66" w:rsidR="002A436F" w:rsidRDefault="002A436F" w:rsidP="002A436F">
      <w:pPr>
        <w:pStyle w:val="BodyText"/>
      </w:pPr>
      <w:r>
        <w:lastRenderedPageBreak/>
        <w:t xml:space="preserve">As you can see from the Actions menu, there is another menu item for “NLP String Search”. This is slightly different from the “NLP Search” above. For “NLP Search”, the function uses the name and description of the corresponding incident to do the NLP search. For “NLP String Search”, users can input what string to use to do NLP search. Thus, users can copy portion of the description into the following text field and do NLP search. This menu item can be useful if an incident contains some irrelevant information. Also shown in the image below, users can specify how many incidents to return.  </w:t>
      </w:r>
    </w:p>
    <w:p w14:paraId="274333DE" w14:textId="52C570DC" w:rsidR="00E67D92" w:rsidRDefault="002A436F" w:rsidP="002A436F">
      <w:pPr>
        <w:pStyle w:val="BodyText"/>
        <w:jc w:val="center"/>
      </w:pPr>
      <w:r>
        <w:rPr>
          <w:noProof/>
        </w:rPr>
        <w:drawing>
          <wp:inline distT="0" distB="0" distL="0" distR="0" wp14:anchorId="644A789A" wp14:editId="434A211A">
            <wp:extent cx="3498760" cy="1923913"/>
            <wp:effectExtent l="152400" t="152400" r="337185" b="3371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05 at 3.15.31 PM.png"/>
                    <pic:cNvPicPr/>
                  </pic:nvPicPr>
                  <pic:blipFill>
                    <a:blip r:embed="rId16"/>
                    <a:stretch>
                      <a:fillRect/>
                    </a:stretch>
                  </pic:blipFill>
                  <pic:spPr>
                    <a:xfrm>
                      <a:off x="0" y="0"/>
                      <a:ext cx="3509050" cy="1929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010A7" w14:textId="32FA7BD8" w:rsidR="000876BE" w:rsidRDefault="002A436F" w:rsidP="000876BE">
      <w:pPr>
        <w:pStyle w:val="Heading20"/>
      </w:pPr>
      <w:bookmarkStart w:id="6" w:name="_Toc510253273"/>
      <w:bookmarkEnd w:id="5"/>
      <w:r>
        <w:t>Rebuild an NLP model</w:t>
      </w:r>
    </w:p>
    <w:p w14:paraId="6E48BF28" w14:textId="79711B2F" w:rsidR="000876BE" w:rsidRDefault="002A436F" w:rsidP="000876BE">
      <w:pPr>
        <w:pStyle w:val="BodyText"/>
      </w:pPr>
      <w:r>
        <w:t>When more incidents are created after an NLP model is built, users shall rebuild the model making use of the newly available data. The process is the same as building a new model. In general, users can rebuild the NLP model once a week.</w:t>
      </w:r>
    </w:p>
    <w:p w14:paraId="1AFB38FE" w14:textId="4327D62B" w:rsidR="00EC4648" w:rsidRDefault="00EC4648" w:rsidP="00EC4648">
      <w:pPr>
        <w:pStyle w:val="Heading10"/>
      </w:pPr>
      <w:r w:rsidRPr="00C951A3">
        <w:t xml:space="preserve">Resilient </w:t>
      </w:r>
      <w:r>
        <w:t xml:space="preserve">Platform </w:t>
      </w:r>
      <w:r w:rsidRPr="00C951A3">
        <w:t>Configuration</w:t>
      </w:r>
    </w:p>
    <w:p w14:paraId="5EC9E5EA" w14:textId="2C6EE968" w:rsidR="000E080D" w:rsidRDefault="000E080D" w:rsidP="000E080D">
      <w:pPr>
        <w:pStyle w:val="BodyText"/>
      </w:pPr>
      <w:r>
        <w:t>There are three section</w:t>
      </w:r>
      <w:r w:rsidR="00DF74D4">
        <w:t>s</w:t>
      </w:r>
      <w:r>
        <w:t xml:space="preserve"> in the </w:t>
      </w:r>
      <w:proofErr w:type="spellStart"/>
      <w:r>
        <w:t>app.config</w:t>
      </w:r>
      <w:proofErr w:type="spellEnd"/>
      <w:r>
        <w:t xml:space="preserve">. </w:t>
      </w:r>
    </w:p>
    <w:p w14:paraId="3D8ADB67" w14:textId="4620BE22" w:rsidR="000E080D" w:rsidRDefault="000E080D" w:rsidP="000E080D">
      <w:pPr>
        <w:pStyle w:val="Heading20"/>
      </w:pPr>
      <w:r>
        <w:t>[resilient]</w:t>
      </w:r>
    </w:p>
    <w:p w14:paraId="712B0BBC" w14:textId="1A67B97F" w:rsidR="000E080D" w:rsidRDefault="000E080D" w:rsidP="000E080D">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1843F4D0" w14:textId="4340C598" w:rsidR="000E080D" w:rsidRDefault="000E080D" w:rsidP="000E080D">
      <w:pPr>
        <w:pStyle w:val="Heading20"/>
      </w:pPr>
      <w:r>
        <w:t>[</w:t>
      </w:r>
      <w:proofErr w:type="spellStart"/>
      <w:r w:rsidR="002A436F">
        <w:t>fn_resilient_ml</w:t>
      </w:r>
      <w:proofErr w:type="spellEnd"/>
      <w:r>
        <w:t>]</w:t>
      </w:r>
    </w:p>
    <w:p w14:paraId="588EA2D7" w14:textId="5835B486" w:rsidR="00480681" w:rsidRDefault="000E080D" w:rsidP="00480681">
      <w:pPr>
        <w:pStyle w:val="BodyText"/>
      </w:pPr>
      <w:r>
        <w:t>This section is for the function component to locate the saved machine learning model used for prediction.</w:t>
      </w:r>
      <w:r w:rsidR="005C37C9">
        <w:t xml:space="preserve"> </w:t>
      </w:r>
    </w:p>
    <w:tbl>
      <w:tblPr>
        <w:tblStyle w:val="TableGrid"/>
        <w:tblW w:w="0" w:type="auto"/>
        <w:tblLook w:val="04A0" w:firstRow="1" w:lastRow="0" w:firstColumn="1" w:lastColumn="0" w:noHBand="0" w:noVBand="1"/>
      </w:tblPr>
      <w:tblGrid>
        <w:gridCol w:w="2529"/>
        <w:gridCol w:w="6101"/>
      </w:tblGrid>
      <w:tr w:rsidR="00480681" w14:paraId="696BDFB1" w14:textId="77777777" w:rsidTr="009C5CB4">
        <w:tc>
          <w:tcPr>
            <w:tcW w:w="2529" w:type="dxa"/>
          </w:tcPr>
          <w:p w14:paraId="0F08F980" w14:textId="28665489" w:rsidR="00480681" w:rsidRDefault="009C5CB4" w:rsidP="00480681">
            <w:pPr>
              <w:pStyle w:val="BodyText"/>
            </w:pPr>
            <w:proofErr w:type="spellStart"/>
            <w:r>
              <w:rPr>
                <w:lang w:eastAsia="en-US"/>
              </w:rPr>
              <w:t>model_path</w:t>
            </w:r>
            <w:proofErr w:type="spellEnd"/>
          </w:p>
        </w:tc>
        <w:tc>
          <w:tcPr>
            <w:tcW w:w="6101" w:type="dxa"/>
          </w:tcPr>
          <w:p w14:paraId="66586D74" w14:textId="45778F58" w:rsidR="00480681" w:rsidRDefault="009C5CB4" w:rsidP="00480681">
            <w:pPr>
              <w:pStyle w:val="BodyText"/>
            </w:pPr>
            <w:r>
              <w:t>Absolute path to the folder that contains the saved NLP model</w:t>
            </w:r>
          </w:p>
        </w:tc>
      </w:tr>
      <w:tr w:rsidR="00480681" w14:paraId="4A2E497F" w14:textId="77777777" w:rsidTr="009C5CB4">
        <w:tc>
          <w:tcPr>
            <w:tcW w:w="2529" w:type="dxa"/>
          </w:tcPr>
          <w:p w14:paraId="6A71805C" w14:textId="5DB1DF14" w:rsidR="00480681" w:rsidRDefault="009C5CB4" w:rsidP="00480681">
            <w:pPr>
              <w:pStyle w:val="BodyText"/>
            </w:pPr>
            <w:proofErr w:type="spellStart"/>
            <w:r>
              <w:t>num_top_simillar_incident</w:t>
            </w:r>
            <w:proofErr w:type="spellEnd"/>
          </w:p>
        </w:tc>
        <w:tc>
          <w:tcPr>
            <w:tcW w:w="6101" w:type="dxa"/>
          </w:tcPr>
          <w:p w14:paraId="1F563B51" w14:textId="0AEA7F73" w:rsidR="00480681" w:rsidRDefault="005C37C9" w:rsidP="00480681">
            <w:pPr>
              <w:pStyle w:val="BodyText"/>
            </w:pPr>
            <w:r w:rsidRPr="005C37C9">
              <w:rPr>
                <w:rFonts w:ascii="Calibri" w:hAnsi="Calibri" w:cs="Calibri"/>
              </w:rPr>
              <w:t>﻿</w:t>
            </w:r>
            <w:r w:rsidR="009C5CB4">
              <w:t>Number of similar incidents to return (ranked by similarity)</w:t>
            </w:r>
          </w:p>
        </w:tc>
      </w:tr>
      <w:tr w:rsidR="00480681" w14:paraId="7F651AEB" w14:textId="77777777" w:rsidTr="009C5CB4">
        <w:tc>
          <w:tcPr>
            <w:tcW w:w="2529" w:type="dxa"/>
          </w:tcPr>
          <w:p w14:paraId="6CC67A61" w14:textId="4D77CCCE" w:rsidR="00480681" w:rsidRDefault="009C5CB4" w:rsidP="00480681">
            <w:pPr>
              <w:pStyle w:val="BodyText"/>
            </w:pPr>
            <w:proofErr w:type="spellStart"/>
            <w:r>
              <w:t>Num_features</w:t>
            </w:r>
            <w:proofErr w:type="spellEnd"/>
          </w:p>
        </w:tc>
        <w:tc>
          <w:tcPr>
            <w:tcW w:w="6101" w:type="dxa"/>
          </w:tcPr>
          <w:p w14:paraId="1551D500" w14:textId="7F52901C" w:rsidR="00480681" w:rsidRDefault="009C5CB4" w:rsidP="00480681">
            <w:pPr>
              <w:pStyle w:val="BodyText"/>
            </w:pPr>
            <w:r>
              <w:t>Number of features for the word2vec model</w:t>
            </w:r>
          </w:p>
        </w:tc>
      </w:tr>
    </w:tbl>
    <w:p w14:paraId="27B8D826" w14:textId="5589020F" w:rsidR="00480681" w:rsidRPr="00C951A3" w:rsidRDefault="005C37C9" w:rsidP="00480681">
      <w:pPr>
        <w:pStyle w:val="BodyText"/>
      </w:pPr>
      <w:r>
        <w:t xml:space="preserve">Please refer to the </w:t>
      </w:r>
      <w:r w:rsidR="000B174B">
        <w:fldChar w:fldCharType="begin"/>
      </w:r>
      <w:r w:rsidR="000B174B">
        <w:instrText xml:space="preserve"> DOCPROPERTY "ReferenceDoc" \* MERGEFORMAT </w:instrText>
      </w:r>
      <w:r w:rsidR="000B174B">
        <w:fldChar w:fldCharType="separate"/>
      </w:r>
      <w:r w:rsidR="00E67D92">
        <w:t>Resilient Machine Learning Reference Guide</w:t>
      </w:r>
      <w:r w:rsidR="000B174B">
        <w:fldChar w:fldCharType="end"/>
      </w:r>
      <w:r w:rsidR="00E67D92">
        <w:t xml:space="preserve"> </w:t>
      </w:r>
      <w:r>
        <w:t xml:space="preserve">for </w:t>
      </w:r>
      <w:r w:rsidR="00031D81">
        <w:t>more information about Resilient Machine Learning.</w:t>
      </w:r>
    </w:p>
    <w:p w14:paraId="50B3615E" w14:textId="77777777" w:rsidR="00C951A3" w:rsidRPr="00601DA7" w:rsidRDefault="00C951A3" w:rsidP="00537786">
      <w:pPr>
        <w:pStyle w:val="Heading10"/>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9BA90DA" w:rsidR="00C25D91" w:rsidRDefault="00C25D91" w:rsidP="001D7DD5">
      <w:pPr>
        <w:pStyle w:val="BodyText"/>
        <w:ind w:left="360"/>
      </w:pPr>
      <w:r>
        <w:t>A separate log file is available to review scripting errors. This is useful when issues occur in</w:t>
      </w:r>
      <w:r w:rsidR="00E67D92">
        <w:t xml:space="preserve"> </w:t>
      </w:r>
      <w:r>
        <w:t xml:space="preserve">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229BBC98" w14:textId="57DD3C60" w:rsidR="005C37C9" w:rsidRDefault="009737CF" w:rsidP="005C37C9">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5D620AE3" w14:textId="4AA7068C" w:rsidR="005C37C9" w:rsidRDefault="005C37C9" w:rsidP="005C37C9">
      <w:pPr>
        <w:pStyle w:val="BodyText"/>
      </w:pPr>
      <w:r>
        <w:t xml:space="preserve">For errors related to building a machine learning model, please refer to &lt;TBD&gt; for more details. </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7">
        <w:r w:rsidRPr="00722240">
          <w:rPr>
            <w:rStyle w:val="Hyperlink"/>
          </w:rPr>
          <w:t>support@resilientsystems.com</w:t>
        </w:r>
      </w:hyperlink>
      <w:r w:rsidRPr="00722240">
        <w:t>.</w:t>
      </w:r>
    </w:p>
    <w:p w14:paraId="601EFECA" w14:textId="1253CB5E" w:rsidR="00B94292" w:rsidRPr="005C37C9" w:rsidRDefault="00BC7548">
      <w:pPr>
        <w:pStyle w:val="BodyText"/>
      </w:pPr>
      <w:r>
        <w:t xml:space="preserve">Including relevant </w:t>
      </w:r>
      <w:r w:rsidRPr="00883063">
        <w:t>information</w:t>
      </w:r>
      <w:r>
        <w:t xml:space="preserve"> from the log files will help us resolve your issue.</w:t>
      </w:r>
    </w:p>
    <w:sectPr w:rsidR="00B94292" w:rsidRPr="005C37C9" w:rsidSect="00AC02E1">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BBEB5" w14:textId="77777777" w:rsidR="000B174B" w:rsidRDefault="000B174B">
      <w:r>
        <w:separator/>
      </w:r>
    </w:p>
  </w:endnote>
  <w:endnote w:type="continuationSeparator" w:id="0">
    <w:p w14:paraId="6B9CFB93" w14:textId="77777777" w:rsidR="000B174B" w:rsidRDefault="000B17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86D19" w14:textId="77777777" w:rsidR="000B174B" w:rsidRDefault="000B174B">
      <w:r>
        <w:separator/>
      </w:r>
    </w:p>
  </w:footnote>
  <w:footnote w:type="continuationSeparator" w:id="0">
    <w:p w14:paraId="7B954C3D" w14:textId="77777777" w:rsidR="000B174B" w:rsidRDefault="000B17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04CC1"/>
    <w:multiLevelType w:val="hybridMultilevel"/>
    <w:tmpl w:val="78AE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9F7046"/>
    <w:multiLevelType w:val="hybridMultilevel"/>
    <w:tmpl w:val="F206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014526"/>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C6851"/>
    <w:multiLevelType w:val="hybridMultilevel"/>
    <w:tmpl w:val="5A7812C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6"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4AA00BF"/>
    <w:multiLevelType w:val="hybridMultilevel"/>
    <w:tmpl w:val="A62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4"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2"/>
  </w:num>
  <w:num w:numId="3">
    <w:abstractNumId w:val="2"/>
  </w:num>
  <w:num w:numId="4">
    <w:abstractNumId w:val="31"/>
  </w:num>
  <w:num w:numId="5">
    <w:abstractNumId w:val="33"/>
  </w:num>
  <w:num w:numId="6">
    <w:abstractNumId w:val="12"/>
  </w:num>
  <w:num w:numId="7">
    <w:abstractNumId w:val="27"/>
  </w:num>
  <w:num w:numId="8">
    <w:abstractNumId w:val="7"/>
  </w:num>
  <w:num w:numId="9">
    <w:abstractNumId w:val="28"/>
  </w:num>
  <w:num w:numId="10">
    <w:abstractNumId w:val="19"/>
  </w:num>
  <w:num w:numId="11">
    <w:abstractNumId w:val="8"/>
  </w:num>
  <w:num w:numId="12">
    <w:abstractNumId w:val="26"/>
  </w:num>
  <w:num w:numId="13">
    <w:abstractNumId w:val="34"/>
  </w:num>
  <w:num w:numId="14">
    <w:abstractNumId w:val="16"/>
  </w:num>
  <w:num w:numId="15">
    <w:abstractNumId w:val="29"/>
  </w:num>
  <w:num w:numId="16">
    <w:abstractNumId w:val="0"/>
  </w:num>
  <w:num w:numId="17">
    <w:abstractNumId w:val="5"/>
  </w:num>
  <w:num w:numId="18">
    <w:abstractNumId w:val="29"/>
  </w:num>
  <w:num w:numId="19">
    <w:abstractNumId w:val="29"/>
  </w:num>
  <w:num w:numId="20">
    <w:abstractNumId w:val="29"/>
  </w:num>
  <w:num w:numId="21">
    <w:abstractNumId w:val="29"/>
  </w:num>
  <w:num w:numId="22">
    <w:abstractNumId w:val="29"/>
  </w:num>
  <w:num w:numId="23">
    <w:abstractNumId w:val="17"/>
  </w:num>
  <w:num w:numId="24">
    <w:abstractNumId w:val="3"/>
  </w:num>
  <w:num w:numId="25">
    <w:abstractNumId w:val="20"/>
  </w:num>
  <w:num w:numId="26">
    <w:abstractNumId w:val="9"/>
  </w:num>
  <w:num w:numId="27">
    <w:abstractNumId w:val="22"/>
  </w:num>
  <w:num w:numId="28">
    <w:abstractNumId w:val="1"/>
  </w:num>
  <w:num w:numId="29">
    <w:abstractNumId w:val="24"/>
  </w:num>
  <w:num w:numId="30">
    <w:abstractNumId w:val="18"/>
  </w:num>
  <w:num w:numId="31">
    <w:abstractNumId w:val="15"/>
  </w:num>
  <w:num w:numId="32">
    <w:abstractNumId w:val="11"/>
  </w:num>
  <w:num w:numId="33">
    <w:abstractNumId w:val="6"/>
  </w:num>
  <w:num w:numId="34">
    <w:abstractNumId w:val="13"/>
  </w:num>
  <w:num w:numId="35">
    <w:abstractNumId w:val="23"/>
  </w:num>
  <w:num w:numId="36">
    <w:abstractNumId w:val="25"/>
  </w:num>
  <w:num w:numId="37">
    <w:abstractNumId w:val="30"/>
  </w:num>
  <w:num w:numId="38">
    <w:abstractNumId w:val="10"/>
  </w:num>
  <w:num w:numId="39">
    <w:abstractNumId w:val="2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2B3"/>
    <w:rsid w:val="00005DE8"/>
    <w:rsid w:val="00006B82"/>
    <w:rsid w:val="00023089"/>
    <w:rsid w:val="0002397E"/>
    <w:rsid w:val="000265E5"/>
    <w:rsid w:val="00031D81"/>
    <w:rsid w:val="00067589"/>
    <w:rsid w:val="00085AB1"/>
    <w:rsid w:val="000876BE"/>
    <w:rsid w:val="000910C2"/>
    <w:rsid w:val="000964E8"/>
    <w:rsid w:val="00097C36"/>
    <w:rsid w:val="000A3F06"/>
    <w:rsid w:val="000A79F3"/>
    <w:rsid w:val="000B0A15"/>
    <w:rsid w:val="000B174B"/>
    <w:rsid w:val="000B3837"/>
    <w:rsid w:val="000B487D"/>
    <w:rsid w:val="000C41D1"/>
    <w:rsid w:val="000C569C"/>
    <w:rsid w:val="000D13A5"/>
    <w:rsid w:val="000D7077"/>
    <w:rsid w:val="000E080D"/>
    <w:rsid w:val="000E3893"/>
    <w:rsid w:val="000F3B7D"/>
    <w:rsid w:val="000F5544"/>
    <w:rsid w:val="00131A3E"/>
    <w:rsid w:val="0013762E"/>
    <w:rsid w:val="00144B78"/>
    <w:rsid w:val="001516EE"/>
    <w:rsid w:val="00171F46"/>
    <w:rsid w:val="0017358A"/>
    <w:rsid w:val="00174021"/>
    <w:rsid w:val="001941C1"/>
    <w:rsid w:val="001B086B"/>
    <w:rsid w:val="001C3E34"/>
    <w:rsid w:val="001C529E"/>
    <w:rsid w:val="001C730F"/>
    <w:rsid w:val="001C745C"/>
    <w:rsid w:val="001D7DD5"/>
    <w:rsid w:val="001E4F55"/>
    <w:rsid w:val="001F6AD0"/>
    <w:rsid w:val="001F76F9"/>
    <w:rsid w:val="00214D62"/>
    <w:rsid w:val="00221B38"/>
    <w:rsid w:val="00235336"/>
    <w:rsid w:val="00244249"/>
    <w:rsid w:val="00246418"/>
    <w:rsid w:val="002549C5"/>
    <w:rsid w:val="00254E9F"/>
    <w:rsid w:val="0025598A"/>
    <w:rsid w:val="002662BD"/>
    <w:rsid w:val="00272C1D"/>
    <w:rsid w:val="00274C9C"/>
    <w:rsid w:val="002750DE"/>
    <w:rsid w:val="00277D8F"/>
    <w:rsid w:val="00280676"/>
    <w:rsid w:val="00285767"/>
    <w:rsid w:val="00287BA6"/>
    <w:rsid w:val="002965D4"/>
    <w:rsid w:val="002975BF"/>
    <w:rsid w:val="002A436F"/>
    <w:rsid w:val="002A4CD0"/>
    <w:rsid w:val="002A645C"/>
    <w:rsid w:val="002D094A"/>
    <w:rsid w:val="002D6C32"/>
    <w:rsid w:val="002D758C"/>
    <w:rsid w:val="002E36E4"/>
    <w:rsid w:val="002F1AF6"/>
    <w:rsid w:val="00300958"/>
    <w:rsid w:val="0030433E"/>
    <w:rsid w:val="00304962"/>
    <w:rsid w:val="003279DC"/>
    <w:rsid w:val="003576AE"/>
    <w:rsid w:val="0037127E"/>
    <w:rsid w:val="003742B3"/>
    <w:rsid w:val="00377074"/>
    <w:rsid w:val="003A3728"/>
    <w:rsid w:val="003C039E"/>
    <w:rsid w:val="003C446B"/>
    <w:rsid w:val="003D337E"/>
    <w:rsid w:val="00411ED8"/>
    <w:rsid w:val="00416FB3"/>
    <w:rsid w:val="00420BC8"/>
    <w:rsid w:val="00421B92"/>
    <w:rsid w:val="00427E12"/>
    <w:rsid w:val="00465106"/>
    <w:rsid w:val="004737AC"/>
    <w:rsid w:val="004762FF"/>
    <w:rsid w:val="00480681"/>
    <w:rsid w:val="004865E2"/>
    <w:rsid w:val="00487DE5"/>
    <w:rsid w:val="004B43CC"/>
    <w:rsid w:val="004D4BA3"/>
    <w:rsid w:val="004D6A91"/>
    <w:rsid w:val="004F6402"/>
    <w:rsid w:val="004F6CA4"/>
    <w:rsid w:val="00512874"/>
    <w:rsid w:val="00521C91"/>
    <w:rsid w:val="00530E89"/>
    <w:rsid w:val="00530EE6"/>
    <w:rsid w:val="00537786"/>
    <w:rsid w:val="00541667"/>
    <w:rsid w:val="005463E6"/>
    <w:rsid w:val="00564EE3"/>
    <w:rsid w:val="005736C8"/>
    <w:rsid w:val="00576010"/>
    <w:rsid w:val="00577ABA"/>
    <w:rsid w:val="005910DF"/>
    <w:rsid w:val="00591526"/>
    <w:rsid w:val="005A2F5E"/>
    <w:rsid w:val="005B2FB3"/>
    <w:rsid w:val="005C25D9"/>
    <w:rsid w:val="005C37C9"/>
    <w:rsid w:val="005C3FDE"/>
    <w:rsid w:val="005C4FB2"/>
    <w:rsid w:val="005D1DBF"/>
    <w:rsid w:val="005E11FD"/>
    <w:rsid w:val="005E50C9"/>
    <w:rsid w:val="005F1319"/>
    <w:rsid w:val="00600827"/>
    <w:rsid w:val="00617DC3"/>
    <w:rsid w:val="00622DFB"/>
    <w:rsid w:val="00622FC1"/>
    <w:rsid w:val="00623A24"/>
    <w:rsid w:val="006443BC"/>
    <w:rsid w:val="00651D72"/>
    <w:rsid w:val="00653591"/>
    <w:rsid w:val="00655429"/>
    <w:rsid w:val="006564E8"/>
    <w:rsid w:val="00657628"/>
    <w:rsid w:val="006609E6"/>
    <w:rsid w:val="00662ABF"/>
    <w:rsid w:val="00664E84"/>
    <w:rsid w:val="00681205"/>
    <w:rsid w:val="006B52CC"/>
    <w:rsid w:val="006C6AAB"/>
    <w:rsid w:val="006D5546"/>
    <w:rsid w:val="006D5CCF"/>
    <w:rsid w:val="006E43E8"/>
    <w:rsid w:val="006F6EBB"/>
    <w:rsid w:val="00704ACA"/>
    <w:rsid w:val="00707349"/>
    <w:rsid w:val="00715805"/>
    <w:rsid w:val="00723252"/>
    <w:rsid w:val="007254EA"/>
    <w:rsid w:val="007269AF"/>
    <w:rsid w:val="00733D03"/>
    <w:rsid w:val="007346C6"/>
    <w:rsid w:val="00753DC6"/>
    <w:rsid w:val="00754549"/>
    <w:rsid w:val="00762A32"/>
    <w:rsid w:val="00772614"/>
    <w:rsid w:val="007744AC"/>
    <w:rsid w:val="0078088F"/>
    <w:rsid w:val="007A3DBC"/>
    <w:rsid w:val="007C677C"/>
    <w:rsid w:val="007D7B5C"/>
    <w:rsid w:val="007E57CE"/>
    <w:rsid w:val="00801DA6"/>
    <w:rsid w:val="00802DF4"/>
    <w:rsid w:val="00804B72"/>
    <w:rsid w:val="00814A14"/>
    <w:rsid w:val="00816EA8"/>
    <w:rsid w:val="00833879"/>
    <w:rsid w:val="0083469A"/>
    <w:rsid w:val="0083511F"/>
    <w:rsid w:val="008434CF"/>
    <w:rsid w:val="00866DA4"/>
    <w:rsid w:val="008717DC"/>
    <w:rsid w:val="00874713"/>
    <w:rsid w:val="00877C21"/>
    <w:rsid w:val="008A050B"/>
    <w:rsid w:val="008A31F5"/>
    <w:rsid w:val="008B73D2"/>
    <w:rsid w:val="008D2369"/>
    <w:rsid w:val="008D427F"/>
    <w:rsid w:val="008D7A7F"/>
    <w:rsid w:val="008E4C05"/>
    <w:rsid w:val="008E5CC4"/>
    <w:rsid w:val="008F4E84"/>
    <w:rsid w:val="008F7B8A"/>
    <w:rsid w:val="00903F6E"/>
    <w:rsid w:val="00905258"/>
    <w:rsid w:val="009077EB"/>
    <w:rsid w:val="00911649"/>
    <w:rsid w:val="0091484A"/>
    <w:rsid w:val="0091653F"/>
    <w:rsid w:val="00917AA1"/>
    <w:rsid w:val="00924DD1"/>
    <w:rsid w:val="00960404"/>
    <w:rsid w:val="009612E6"/>
    <w:rsid w:val="00973236"/>
    <w:rsid w:val="009737CF"/>
    <w:rsid w:val="009A2406"/>
    <w:rsid w:val="009A711B"/>
    <w:rsid w:val="009B6CA0"/>
    <w:rsid w:val="009C5CB4"/>
    <w:rsid w:val="009D639D"/>
    <w:rsid w:val="009E19B0"/>
    <w:rsid w:val="009E2819"/>
    <w:rsid w:val="00A161A6"/>
    <w:rsid w:val="00A45E58"/>
    <w:rsid w:val="00A625F3"/>
    <w:rsid w:val="00A63B0A"/>
    <w:rsid w:val="00A64DAE"/>
    <w:rsid w:val="00A64F6E"/>
    <w:rsid w:val="00A65FED"/>
    <w:rsid w:val="00A71A39"/>
    <w:rsid w:val="00A73266"/>
    <w:rsid w:val="00A752FC"/>
    <w:rsid w:val="00AA0158"/>
    <w:rsid w:val="00AA69BC"/>
    <w:rsid w:val="00AB2F66"/>
    <w:rsid w:val="00AC02E1"/>
    <w:rsid w:val="00AC1006"/>
    <w:rsid w:val="00AC5E54"/>
    <w:rsid w:val="00AF2A63"/>
    <w:rsid w:val="00AF3DF3"/>
    <w:rsid w:val="00B12769"/>
    <w:rsid w:val="00B17E46"/>
    <w:rsid w:val="00B22452"/>
    <w:rsid w:val="00B44C7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81E01"/>
    <w:rsid w:val="00C83250"/>
    <w:rsid w:val="00C859C1"/>
    <w:rsid w:val="00C951A3"/>
    <w:rsid w:val="00CA185B"/>
    <w:rsid w:val="00CA23B7"/>
    <w:rsid w:val="00CB0BFE"/>
    <w:rsid w:val="00CB3883"/>
    <w:rsid w:val="00CC01C7"/>
    <w:rsid w:val="00CC66F7"/>
    <w:rsid w:val="00CC727F"/>
    <w:rsid w:val="00CD67F5"/>
    <w:rsid w:val="00CE1AE1"/>
    <w:rsid w:val="00CE49E6"/>
    <w:rsid w:val="00CF0DBA"/>
    <w:rsid w:val="00D239BD"/>
    <w:rsid w:val="00D340FE"/>
    <w:rsid w:val="00D35E5E"/>
    <w:rsid w:val="00D43003"/>
    <w:rsid w:val="00D54F85"/>
    <w:rsid w:val="00D83674"/>
    <w:rsid w:val="00D85EFC"/>
    <w:rsid w:val="00D9114A"/>
    <w:rsid w:val="00D911DE"/>
    <w:rsid w:val="00D975A6"/>
    <w:rsid w:val="00DA64C2"/>
    <w:rsid w:val="00DB705D"/>
    <w:rsid w:val="00DB723F"/>
    <w:rsid w:val="00DD1C53"/>
    <w:rsid w:val="00DF74D4"/>
    <w:rsid w:val="00E05614"/>
    <w:rsid w:val="00E1633E"/>
    <w:rsid w:val="00E32539"/>
    <w:rsid w:val="00E3310F"/>
    <w:rsid w:val="00E41A7D"/>
    <w:rsid w:val="00E44BC6"/>
    <w:rsid w:val="00E5206D"/>
    <w:rsid w:val="00E67D92"/>
    <w:rsid w:val="00E71463"/>
    <w:rsid w:val="00E84C6C"/>
    <w:rsid w:val="00EA1454"/>
    <w:rsid w:val="00EA1EDC"/>
    <w:rsid w:val="00EA57C8"/>
    <w:rsid w:val="00EB2971"/>
    <w:rsid w:val="00EC08EB"/>
    <w:rsid w:val="00EC4648"/>
    <w:rsid w:val="00ED0DEC"/>
    <w:rsid w:val="00EE1A56"/>
    <w:rsid w:val="00EE3E90"/>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E3E9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table" w:styleId="TableGrid">
    <w:name w:val="Table Grid"/>
    <w:basedOn w:val="TableNormal"/>
    <w:uiPriority w:val="39"/>
    <w:rsid w:val="00772614"/>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EE3E90"/>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support@resilientsystem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hyperlink" Target="https://files.pythonhosted.org/packages/e9/ad/5e92ba493eff96055a23b0a1323a9a803af71ec859ae3243ced86fcbd0a4/pandas-0.23.4.tar.gz"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74C7F-D7BF-6C4B-BE69-2B0A549C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1949</Words>
  <Characters>11113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Resilient IRP Integrations Machine Learning Function Guide</vt:lpstr>
    </vt:vector>
  </TitlesOfParts>
  <Manager/>
  <Company>IBM Resilient</Company>
  <LinksUpToDate>false</LinksUpToDate>
  <CharactersWithSpaces>13036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Machine Learning Function Guide</dc:title>
  <dc:subject/>
  <dc:creator>IBM Resilient</dc:creator>
  <cp:keywords/>
  <dc:description/>
  <cp:lastModifiedBy>Yongjian Feng</cp:lastModifiedBy>
  <cp:revision>11</cp:revision>
  <cp:lastPrinted>2018-04-09T16:01:00Z</cp:lastPrinted>
  <dcterms:created xsi:type="dcterms:W3CDTF">2020-02-05T19:08:00Z</dcterms:created>
  <dcterms:modified xsi:type="dcterms:W3CDTF">2020-02-05T20:39:00Z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Doc">
    <vt:lpwstr>Resilient Machine Learning Reference Guide</vt:lpwstr>
  </property>
</Properties>
</file>