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D64218" w14:textId="77777777" w:rsidR="00292923" w:rsidRDefault="00292923" w:rsidP="00292923">
      <w:pPr>
        <w:pStyle w:val="BodyText"/>
        <w:ind w:left="-1440"/>
      </w:pPr>
      <w:bookmarkStart w:id="0" w:name="_Toc535325531"/>
      <w:bookmarkStart w:id="1" w:name="_Toc535325532"/>
      <w:bookmarkStart w:id="2" w:name="_Toc266263768"/>
      <w:bookmarkEnd w:id="0"/>
      <w:bookmarkEnd w:id="1"/>
      <w:r>
        <w:rPr>
          <w:noProof/>
        </w:rPr>
        <w:drawing>
          <wp:inline distT="0" distB="0" distL="0" distR="0" wp14:anchorId="791B4657" wp14:editId="266680A7">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9">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45B27B2B" w14:textId="77777777" w:rsidR="00292923" w:rsidRDefault="00292923" w:rsidP="00292923">
      <w:pPr>
        <w:pStyle w:val="BodyText"/>
        <w:jc w:val="right"/>
      </w:pPr>
    </w:p>
    <w:p w14:paraId="6B2C0266" w14:textId="77777777" w:rsidR="00292923" w:rsidRDefault="00292923" w:rsidP="00292923">
      <w:pPr>
        <w:pStyle w:val="BodyText"/>
        <w:ind w:right="-720"/>
        <w:jc w:val="right"/>
      </w:pPr>
    </w:p>
    <w:p w14:paraId="126504D5" w14:textId="77777777" w:rsidR="00292923" w:rsidRDefault="00292923" w:rsidP="00292923">
      <w:pPr>
        <w:pStyle w:val="BodyText"/>
        <w:ind w:right="-720"/>
        <w:jc w:val="right"/>
      </w:pPr>
    </w:p>
    <w:p w14:paraId="487729EF" w14:textId="77777777" w:rsidR="00292923" w:rsidRDefault="00292923" w:rsidP="00292923">
      <w:pPr>
        <w:pStyle w:val="BodyText"/>
        <w:ind w:right="-720"/>
        <w:jc w:val="right"/>
      </w:pPr>
    </w:p>
    <w:p w14:paraId="1E908567" w14:textId="77777777" w:rsidR="00292923" w:rsidRPr="004561F9" w:rsidRDefault="00292923" w:rsidP="00292923">
      <w:pPr>
        <w:pStyle w:val="BodyText"/>
        <w:jc w:val="center"/>
      </w:pPr>
      <w:r>
        <w:rPr>
          <w:noProof/>
        </w:rPr>
        <w:drawing>
          <wp:inline distT="0" distB="0" distL="0" distR="0" wp14:anchorId="456242AF" wp14:editId="65A5205E">
            <wp:extent cx="2876550" cy="747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lient-product.png"/>
                    <pic:cNvPicPr/>
                  </pic:nvPicPr>
                  <pic:blipFill>
                    <a:blip r:embed="rId10">
                      <a:extLst>
                        <a:ext uri="{28A0092B-C50C-407E-A947-70E740481C1C}">
                          <a14:useLocalDpi xmlns:a14="http://schemas.microsoft.com/office/drawing/2010/main" val="0"/>
                        </a:ext>
                      </a:extLst>
                    </a:blip>
                    <a:stretch>
                      <a:fillRect/>
                    </a:stretch>
                  </pic:blipFill>
                  <pic:spPr>
                    <a:xfrm>
                      <a:off x="0" y="0"/>
                      <a:ext cx="2916723" cy="757889"/>
                    </a:xfrm>
                    <a:prstGeom prst="rect">
                      <a:avLst/>
                    </a:prstGeom>
                  </pic:spPr>
                </pic:pic>
              </a:graphicData>
            </a:graphic>
          </wp:inline>
        </w:drawing>
      </w:r>
    </w:p>
    <w:p w14:paraId="295A7026" w14:textId="77777777" w:rsidR="00292923" w:rsidRDefault="00292923" w:rsidP="00292923">
      <w:pPr>
        <w:pStyle w:val="BodyText"/>
      </w:pPr>
      <w:r>
        <w:rPr>
          <w:noProof/>
        </w:rPr>
        <mc:AlternateContent>
          <mc:Choice Requires="wpg">
            <w:drawing>
              <wp:anchor distT="0" distB="0" distL="114300" distR="114300" simplePos="0" relativeHeight="251660288" behindDoc="0" locked="0" layoutInCell="1" allowOverlap="1" wp14:anchorId="0AD7AC77" wp14:editId="132453BB">
                <wp:simplePos x="0" y="0"/>
                <wp:positionH relativeFrom="margin">
                  <wp:align>right</wp:align>
                </wp:positionH>
                <wp:positionV relativeFrom="paragraph">
                  <wp:posOffset>721708</wp:posOffset>
                </wp:positionV>
                <wp:extent cx="6629400" cy="764540"/>
                <wp:effectExtent l="0" t="0" r="0" b="16510"/>
                <wp:wrapTight wrapText="bothSides">
                  <wp:wrapPolygon edited="0">
                    <wp:start x="0" y="0"/>
                    <wp:lineTo x="0" y="15608"/>
                    <wp:lineTo x="4159" y="17223"/>
                    <wp:lineTo x="4159" y="21528"/>
                    <wp:lineTo x="21414" y="21528"/>
                    <wp:lineTo x="21538" y="15070"/>
                    <wp:lineTo x="21538" y="0"/>
                    <wp:lineTo x="0" y="0"/>
                  </wp:wrapPolygon>
                </wp:wrapTight>
                <wp:docPr id="3" name="Group 3"/>
                <wp:cNvGraphicFramePr/>
                <a:graphic xmlns:a="http://schemas.openxmlformats.org/drawingml/2006/main">
                  <a:graphicData uri="http://schemas.microsoft.com/office/word/2010/wordprocessingGroup">
                    <wpg:wgp>
                      <wpg:cNvGrpSpPr/>
                      <wpg:grpSpPr>
                        <a:xfrm>
                          <a:off x="0" y="0"/>
                          <a:ext cx="6629400" cy="764540"/>
                          <a:chOff x="0" y="0"/>
                          <a:chExt cx="5969000" cy="764540"/>
                        </a:xfrm>
                      </wpg:grpSpPr>
                      <wps:wsp>
                        <wps:cNvPr id="4" name="AutoShape 3"/>
                        <wps:cNvSpPr>
                          <a:spLocks noChangeArrowheads="1"/>
                        </wps:cNvSpPr>
                        <wps:spPr bwMode="auto">
                          <a:xfrm>
                            <a:off x="0" y="0"/>
                            <a:ext cx="5969000" cy="546100"/>
                          </a:xfrm>
                          <a:prstGeom prst="roundRect">
                            <a:avLst>
                              <a:gd name="adj" fmla="val 16667"/>
                            </a:avLst>
                          </a:prstGeom>
                          <a:solidFill>
                            <a:srgbClr val="73B632"/>
                          </a:solidFill>
                          <a:ln>
                            <a:noFill/>
                          </a:ln>
                          <a:effectLst/>
                          <a:extLst>
                            <a:ext uri="{91240B29-F687-4F45-9708-019B960494DF}">
                              <a14:hiddenLine xmlns:a14="http://schemas.microsoft.com/office/drawing/2010/main" w="19050">
                                <a:solidFill>
                                  <a:srgbClr val="4A7EBB"/>
                                </a:solidFill>
                                <a:round/>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wps:wsp>
                        <wps:cNvPr id="5" name="Text Box 5"/>
                        <wps:cNvSpPr txBox="1">
                          <a:spLocks noChangeArrowheads="1"/>
                        </wps:cNvSpPr>
                        <wps:spPr bwMode="auto">
                          <a:xfrm>
                            <a:off x="1196130" y="220980"/>
                            <a:ext cx="4699212"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3DD9D" w14:textId="53A89F4F" w:rsidR="00A2408E" w:rsidRPr="00D63A4F" w:rsidRDefault="00A2408E" w:rsidP="00292923">
                              <w:pPr>
                                <w:pStyle w:val="BasicParagraph"/>
                                <w:jc w:val="right"/>
                                <w:rPr>
                                  <w:rFonts w:ascii="OpenSans-Bold" w:hAnsi="OpenSans-Bold" w:cs="OpenSans-Bold"/>
                                  <w:b/>
                                  <w:bCs/>
                                  <w:caps/>
                                  <w:color w:val="FFFFFF" w:themeColor="background1"/>
                                  <w:spacing w:val="10"/>
                                </w:rPr>
                              </w:pPr>
                              <w:r>
                                <w:rPr>
                                  <w:rFonts w:ascii="OpenSans-Bold" w:hAnsi="OpenSans-Bold" w:cs="OpenSans-Bold"/>
                                  <w:b/>
                                  <w:bCs/>
                                  <w:caps/>
                                  <w:color w:val="FFFFFF" w:themeColor="background1"/>
                                  <w:spacing w:val="10"/>
                                </w:rPr>
                                <w:t xml:space="preserve">Symantec Endpoint Protection Integration Guide </w:t>
                              </w:r>
                              <w:r w:rsidRPr="00D63A4F">
                                <w:rPr>
                                  <w:rFonts w:ascii="OpenSans-Bold" w:hAnsi="OpenSans-Bold" w:cs="OpenSans-Bold"/>
                                  <w:b/>
                                  <w:bCs/>
                                  <w:color w:val="FFFFFF" w:themeColor="background1"/>
                                  <w:spacing w:val="10"/>
                                </w:rPr>
                                <w:t>v</w:t>
                              </w:r>
                              <w:r>
                                <w:rPr>
                                  <w:rFonts w:ascii="OpenSans-Bold" w:hAnsi="OpenSans-Bold" w:cs="OpenSans-Bold"/>
                                  <w:b/>
                                  <w:bCs/>
                                  <w:color w:val="FFFFFF" w:themeColor="background1"/>
                                  <w:spacing w:val="10"/>
                                </w:rPr>
                                <w:t>1.0</w:t>
                              </w:r>
                              <w:r w:rsidR="007F6027">
                                <w:rPr>
                                  <w:rFonts w:ascii="OpenSans-Bold" w:hAnsi="OpenSans-Bold" w:cs="OpenSans-Bold"/>
                                  <w:b/>
                                  <w:bCs/>
                                  <w:color w:val="FFFFFF" w:themeColor="background1"/>
                                  <w:spacing w:val="10"/>
                                </w:rPr>
                                <w:t>.1</w:t>
                              </w:r>
                            </w:p>
                            <w:p w14:paraId="31A9AF1F" w14:textId="77777777" w:rsidR="00A2408E" w:rsidRDefault="00A2408E" w:rsidP="00292923"/>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AD7AC77" id="Group 3" o:spid="_x0000_s1026" style="position:absolute;margin-left:470.8pt;margin-top:56.85pt;width:522pt;height:60.2pt;z-index:251660288;mso-position-horizontal:right;mso-position-horizontal-relative:margin;mso-width-relative:margin;mso-height-relative:margin" coordsize="59690,76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">
                <v:roundrect id="AutoShape 3" o:spid="_x0000_s1027" style="position:absolute;width:59690;height:5461;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" fillcolor="#73b632" stroked="f" strokecolor="#4a7ebb" strokeweight="1.5pt">
                  <v:shadow opacity="22938f" offset="0"/>
                  <v:textbox inset=",7.2pt,,7.2pt"/>
                </v:roundrect>
                <v:shapetype id="_x0000_t202" coordsize="21600,21600" o:spt="202" path="m,l,21600r21600,l21600,xe">
                  <v:stroke joinstyle="miter"/>
                  <v:path gradientshapeok="t" o:connecttype="rect"/>
                </v:shapetype>
                <v:shape id="Text Box 5" o:spid="_x0000_s1028" type="#_x0000_t202" style="position:absolute;left:11961;top:2209;width:46992;height:54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" filled="f" stroked="f">
                  <v:textbox inset="0,0,0,0">
                    <w:txbxContent>
                      <w:p w14:paraId="4693DD9D" w14:textId="53A89F4F" w:rsidR="00A2408E" w:rsidRPr="00D63A4F" w:rsidRDefault="00A2408E" w:rsidP="00292923">
                        <w:pPr>
                          <w:pStyle w:val="BasicParagraph"/>
                          <w:jc w:val="right"/>
                          <w:rPr>
                            <w:rFonts w:ascii="OpenSans-Bold" w:hAnsi="OpenSans-Bold" w:cs="OpenSans-Bold"/>
                            <w:b/>
                            <w:bCs/>
                            <w:caps/>
                            <w:color w:val="FFFFFF" w:themeColor="background1"/>
                            <w:spacing w:val="10"/>
                          </w:rPr>
                        </w:pPr>
                        <w:r>
                          <w:rPr>
                            <w:rFonts w:ascii="OpenSans-Bold" w:hAnsi="OpenSans-Bold" w:cs="OpenSans-Bold"/>
                            <w:b/>
                            <w:bCs/>
                            <w:caps/>
                            <w:color w:val="FFFFFF" w:themeColor="background1"/>
                            <w:spacing w:val="10"/>
                          </w:rPr>
                          <w:t xml:space="preserve">Symantec Endpoint Protection Integration Guide </w:t>
                        </w:r>
                        <w:r w:rsidRPr="00D63A4F">
                          <w:rPr>
                            <w:rFonts w:ascii="OpenSans-Bold" w:hAnsi="OpenSans-Bold" w:cs="OpenSans-Bold"/>
                            <w:b/>
                            <w:bCs/>
                            <w:color w:val="FFFFFF" w:themeColor="background1"/>
                            <w:spacing w:val="10"/>
                          </w:rPr>
                          <w:t>v</w:t>
                        </w:r>
                        <w:r>
                          <w:rPr>
                            <w:rFonts w:ascii="OpenSans-Bold" w:hAnsi="OpenSans-Bold" w:cs="OpenSans-Bold"/>
                            <w:b/>
                            <w:bCs/>
                            <w:color w:val="FFFFFF" w:themeColor="background1"/>
                            <w:spacing w:val="10"/>
                          </w:rPr>
                          <w:t>1.0</w:t>
                        </w:r>
                        <w:r w:rsidR="007F6027">
                          <w:rPr>
                            <w:rFonts w:ascii="OpenSans-Bold" w:hAnsi="OpenSans-Bold" w:cs="OpenSans-Bold"/>
                            <w:b/>
                            <w:bCs/>
                            <w:color w:val="FFFFFF" w:themeColor="background1"/>
                            <w:spacing w:val="10"/>
                          </w:rPr>
                          <w:t>.1</w:t>
                        </w:r>
                      </w:p>
                      <w:p w14:paraId="31A9AF1F" w14:textId="77777777" w:rsidR="00A2408E" w:rsidRDefault="00A2408E" w:rsidP="00292923"/>
                    </w:txbxContent>
                  </v:textbox>
                </v:shape>
                <w10:wrap type="tight" anchorx="margin"/>
              </v:group>
            </w:pict>
          </mc:Fallback>
        </mc:AlternateContent>
      </w:r>
      <w:r>
        <w:rPr>
          <w:noProof/>
        </w:rPr>
        <mc:AlternateContent>
          <mc:Choice Requires="wps">
            <w:drawing>
              <wp:anchor distT="0" distB="0" distL="114300" distR="114300" simplePos="0" relativeHeight="251659264" behindDoc="0" locked="0" layoutInCell="1" allowOverlap="1" wp14:anchorId="0DAA91F9" wp14:editId="4E828074">
                <wp:simplePos x="0" y="0"/>
                <wp:positionH relativeFrom="page">
                  <wp:posOffset>43132</wp:posOffset>
                </wp:positionH>
                <wp:positionV relativeFrom="page">
                  <wp:posOffset>3347049</wp:posOffset>
                </wp:positionV>
                <wp:extent cx="7099935" cy="440774"/>
                <wp:effectExtent l="0" t="0" r="5715" b="16510"/>
                <wp:wrapTight wrapText="bothSides">
                  <wp:wrapPolygon edited="0">
                    <wp:start x="0" y="0"/>
                    <wp:lineTo x="0" y="21476"/>
                    <wp:lineTo x="21559" y="21476"/>
                    <wp:lineTo x="21559" y="0"/>
                    <wp:lineTo x="0" y="0"/>
                  </wp:wrapPolygon>
                </wp:wrapTight>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9935" cy="440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FFEFE" w14:textId="77777777" w:rsidR="00A2408E" w:rsidRPr="00B0626F" w:rsidRDefault="00A2408E" w:rsidP="00292923">
                            <w:pPr>
                              <w:pStyle w:val="AChapterTitle"/>
                              <w:spacing w:line="240" w:lineRule="atLeast"/>
                              <w:rPr>
                                <w:color w:val="000000"/>
                                <w:sz w:val="44"/>
                                <w:szCs w:val="44"/>
                              </w:rPr>
                            </w:pPr>
                            <w:r w:rsidRPr="00B0626F">
                              <w:rPr>
                                <w:rFonts w:ascii="OpenSans" w:hAnsi="OpenSans" w:cs="OpenSans"/>
                                <w:b w:val="0"/>
                                <w:bCs w:val="0"/>
                                <w:color w:val="FF8300"/>
                                <w:sz w:val="44"/>
                                <w:szCs w:val="44"/>
                              </w:rPr>
                              <w:t>Security Orchestration, Automation and Response Platform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A91F9" id="Text Box 4" o:spid="_x0000_s1029" type="#_x0000_t202" style="position:absolute;margin-left:3.4pt;margin-top:263.55pt;width:559.05pt;height:34.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" filled="f" stroked="f">
                <v:textbox inset="0,0,0,0">
                  <w:txbxContent>
                    <w:p w14:paraId="55AFFEFE" w14:textId="77777777" w:rsidR="00A2408E" w:rsidRPr="00B0626F" w:rsidRDefault="00A2408E" w:rsidP="00292923">
                      <w:pPr>
                        <w:pStyle w:val="AChapterTitle"/>
                        <w:spacing w:line="240" w:lineRule="atLeast"/>
                        <w:rPr>
                          <w:color w:val="000000"/>
                          <w:sz w:val="44"/>
                          <w:szCs w:val="44"/>
                        </w:rPr>
                      </w:pPr>
                      <w:r w:rsidRPr="00B0626F">
                        <w:rPr>
                          <w:rFonts w:ascii="OpenSans" w:hAnsi="OpenSans" w:cs="OpenSans"/>
                          <w:b w:val="0"/>
                          <w:bCs w:val="0"/>
                          <w:color w:val="FF8300"/>
                          <w:sz w:val="44"/>
                          <w:szCs w:val="44"/>
                        </w:rPr>
                        <w:t>Security Orchestration, Automation and Response Platform</w:t>
                      </w:r>
                    </w:p>
                  </w:txbxContent>
                </v:textbox>
                <w10:wrap type="tight" anchorx="page" anchory="page"/>
              </v:shape>
            </w:pict>
          </mc:Fallback>
        </mc:AlternateContent>
      </w:r>
    </w:p>
    <w:p w14:paraId="0D8D3055" w14:textId="77777777" w:rsidR="00292923" w:rsidRDefault="00292923" w:rsidP="00292923">
      <w:pPr>
        <w:pStyle w:val="BodyText"/>
      </w:pPr>
    </w:p>
    <w:p w14:paraId="7C83EE23" w14:textId="77777777" w:rsidR="00292923" w:rsidRDefault="00292923" w:rsidP="00292923"/>
    <w:p w14:paraId="6C53BCEF" w14:textId="77777777" w:rsidR="00292923" w:rsidRDefault="00292923" w:rsidP="00292923">
      <w:pPr>
        <w:pStyle w:val="BodyText"/>
      </w:pPr>
    </w:p>
    <w:p w14:paraId="6383FF5A" w14:textId="77777777" w:rsidR="00292923" w:rsidRDefault="00292923" w:rsidP="00292923"/>
    <w:p w14:paraId="59E81A80" w14:textId="77777777" w:rsidR="00292923" w:rsidRDefault="00292923" w:rsidP="00292923"/>
    <w:p w14:paraId="384D958A" w14:textId="77777777" w:rsidR="00292923" w:rsidRDefault="00292923" w:rsidP="00292923"/>
    <w:p w14:paraId="136E9E56" w14:textId="77777777" w:rsidR="00292923" w:rsidRDefault="00292923" w:rsidP="00292923"/>
    <w:p w14:paraId="15BCFC7F" w14:textId="77777777" w:rsidR="00292923" w:rsidRDefault="00292923" w:rsidP="00292923"/>
    <w:p w14:paraId="0E2F50E8" w14:textId="77777777" w:rsidR="00292923" w:rsidRDefault="00292923" w:rsidP="00292923"/>
    <w:p w14:paraId="483F93AC" w14:textId="77777777" w:rsidR="00292923" w:rsidRDefault="00292923" w:rsidP="00292923">
      <w:r>
        <w:br w:type="page"/>
      </w:r>
    </w:p>
    <w:p w14:paraId="4A10FA96" w14:textId="77777777" w:rsidR="00292923" w:rsidRDefault="00292923" w:rsidP="00292923">
      <w:pPr>
        <w:pStyle w:val="BodyText"/>
        <w:jc w:val="right"/>
      </w:pPr>
    </w:p>
    <w:p w14:paraId="086A22D0" w14:textId="77777777" w:rsidR="00292923" w:rsidRDefault="00292923" w:rsidP="00292923">
      <w:pPr>
        <w:tabs>
          <w:tab w:val="left" w:pos="7290"/>
        </w:tabs>
        <w:adjustRightInd w:val="0"/>
        <w:spacing w:before="0" w:after="0" w:line="360" w:lineRule="auto"/>
      </w:pPr>
    </w:p>
    <w:p w14:paraId="6AC642A0" w14:textId="77777777" w:rsidR="00292923" w:rsidRPr="00C834A2" w:rsidRDefault="00292923" w:rsidP="00292923">
      <w:pPr>
        <w:pBdr>
          <w:top w:val="single" w:sz="6" w:space="31" w:color="auto"/>
        </w:pBdr>
        <w:tabs>
          <w:tab w:val="left" w:pos="7290"/>
        </w:tabs>
        <w:adjustRightInd w:val="0"/>
        <w:spacing w:before="0" w:after="0"/>
        <w:rPr>
          <w:rFonts w:asciiTheme="minorHAnsi" w:hAnsiTheme="minorHAnsi"/>
          <w:b/>
          <w:szCs w:val="20"/>
        </w:rPr>
      </w:pPr>
    </w:p>
    <w:p w14:paraId="52F6F5C0" w14:textId="77777777" w:rsidR="00292923" w:rsidRPr="00DE5D44" w:rsidRDefault="00292923" w:rsidP="00292923">
      <w:pPr>
        <w:shd w:val="clear" w:color="auto" w:fill="FFFFFF"/>
        <w:spacing w:line="270" w:lineRule="atLeast"/>
        <w:textAlignment w:val="baseline"/>
        <w:rPr>
          <w:rFonts w:ascii="Helvetica" w:hAnsi="Helvetica"/>
          <w:color w:val="000000"/>
        </w:rPr>
      </w:pPr>
      <w:r w:rsidRPr="00DE5D44">
        <w:rPr>
          <w:rFonts w:cs="Arial"/>
          <w:color w:val="000000"/>
          <w:szCs w:val="18"/>
          <w:bdr w:val="none" w:sz="0" w:space="0" w:color="auto" w:frame="1"/>
        </w:rPr>
        <w:t>Licensed Materials –</w:t>
      </w:r>
      <w:r>
        <w:rPr>
          <w:rFonts w:cs="Arial"/>
          <w:color w:val="000000"/>
          <w:szCs w:val="18"/>
          <w:bdr w:val="none" w:sz="0" w:space="0" w:color="auto" w:frame="1"/>
        </w:rPr>
        <w:t xml:space="preserve"> </w:t>
      </w:r>
      <w:r w:rsidRPr="00DE5D44">
        <w:rPr>
          <w:rFonts w:cs="Arial"/>
          <w:color w:val="000000"/>
          <w:szCs w:val="18"/>
          <w:bdr w:val="none" w:sz="0" w:space="0" w:color="auto" w:frame="1"/>
        </w:rPr>
        <w:t>Property of IBM</w:t>
      </w:r>
    </w:p>
    <w:p w14:paraId="673EA9E1" w14:textId="61AD3878" w:rsidR="00292923" w:rsidRPr="00DE5D44" w:rsidRDefault="00292923" w:rsidP="00292923">
      <w:pPr>
        <w:tabs>
          <w:tab w:val="left" w:pos="7290"/>
        </w:tabs>
        <w:adjustRightInd w:val="0"/>
        <w:rPr>
          <w:rFonts w:cs="Arial"/>
          <w:color w:val="000000"/>
          <w:szCs w:val="18"/>
        </w:rPr>
      </w:pPr>
      <w:r w:rsidRPr="00DE5D44">
        <w:rPr>
          <w:rFonts w:cs="Arial"/>
          <w:color w:val="000000"/>
          <w:szCs w:val="18"/>
        </w:rPr>
        <w:t>© Copyright IBM Corp. 2010, 20</w:t>
      </w:r>
      <w:r w:rsidR="007E4A76">
        <w:rPr>
          <w:rFonts w:cs="Arial"/>
          <w:color w:val="000000"/>
          <w:szCs w:val="18"/>
        </w:rPr>
        <w:t>20</w:t>
      </w:r>
      <w:r w:rsidRPr="00DE5D44">
        <w:rPr>
          <w:rFonts w:cs="Arial"/>
          <w:color w:val="000000"/>
          <w:szCs w:val="18"/>
        </w:rPr>
        <w:t>.  All Rights Reserved.</w:t>
      </w:r>
    </w:p>
    <w:p w14:paraId="6A08027D" w14:textId="77777777" w:rsidR="00292923" w:rsidRPr="00DE5D44" w:rsidRDefault="00292923" w:rsidP="00292923">
      <w:pPr>
        <w:tabs>
          <w:tab w:val="left" w:pos="7290"/>
        </w:tabs>
        <w:adjustRightInd w:val="0"/>
        <w:rPr>
          <w:rFonts w:cs="Arial"/>
          <w:color w:val="000000"/>
          <w:szCs w:val="18"/>
        </w:rPr>
      </w:pPr>
      <w:r w:rsidRPr="00DE5D44">
        <w:rPr>
          <w:rFonts w:cs="Arial"/>
          <w:color w:val="000000"/>
          <w:szCs w:val="18"/>
        </w:rPr>
        <w:t>US Government Users Restricted Rights: Use, duplication or disclosure restricted by GSA ADP Schedule Contract with IBM Corp.</w:t>
      </w:r>
    </w:p>
    <w:p w14:paraId="505468E0" w14:textId="77777777" w:rsidR="00292923" w:rsidRDefault="00292923" w:rsidP="00292923">
      <w:pPr>
        <w:adjustRightInd w:val="0"/>
        <w:spacing w:before="0" w:after="0"/>
        <w:rPr>
          <w:rFonts w:cs="Arial"/>
          <w:szCs w:val="18"/>
        </w:rPr>
      </w:pPr>
    </w:p>
    <w:p w14:paraId="51482FB1" w14:textId="77777777" w:rsidR="00292923" w:rsidRPr="00B0626F" w:rsidRDefault="00292923" w:rsidP="00292923">
      <w:pPr>
        <w:pStyle w:val="DocumentTitle"/>
      </w:pPr>
      <w:r w:rsidRPr="00F65C31">
        <w:t xml:space="preserve">Resilient </w:t>
      </w:r>
      <w:r>
        <w:t xml:space="preserve">Security Orchestration, Automation and </w:t>
      </w:r>
      <w:r w:rsidRPr="00F65C31">
        <w:t xml:space="preserve">Response Platform </w:t>
      </w:r>
      <w:r>
        <w:br/>
        <w:t xml:space="preserve">Symantec Endpoint Protection Integration </w:t>
      </w:r>
      <w:r w:rsidRPr="00F65C31">
        <w:t>Guide</w:t>
      </w:r>
      <w:r>
        <w:t xml:space="preserve"> </w:t>
      </w:r>
    </w:p>
    <w:tbl>
      <w:tblPr>
        <w:tblStyle w:val="ICITABLE"/>
        <w:tblW w:w="8817" w:type="dxa"/>
        <w:tblInd w:w="-15" w:type="dxa"/>
        <w:tblLook w:val="04A0" w:firstRow="1" w:lastRow="0" w:firstColumn="1" w:lastColumn="0" w:noHBand="0" w:noVBand="1"/>
      </w:tblPr>
      <w:tblGrid>
        <w:gridCol w:w="987"/>
        <w:gridCol w:w="1556"/>
        <w:gridCol w:w="6274"/>
      </w:tblGrid>
      <w:tr w:rsidR="00292923" w14:paraId="7BB9B554" w14:textId="77777777" w:rsidTr="00292923">
        <w:trPr>
          <w:cnfStyle w:val="100000000000" w:firstRow="1" w:lastRow="0" w:firstColumn="0" w:lastColumn="0" w:oddVBand="0" w:evenVBand="0" w:oddHBand="0" w:evenHBand="0" w:firstRowFirstColumn="0" w:firstRowLastColumn="0" w:lastRowFirstColumn="0" w:lastRowLastColumn="0"/>
        </w:trPr>
        <w:tc>
          <w:tcPr>
            <w:tcW w:w="987" w:type="dxa"/>
          </w:tcPr>
          <w:p w14:paraId="595A7CBB" w14:textId="77777777" w:rsidR="00292923" w:rsidRDefault="00292923" w:rsidP="00292923">
            <w:pPr>
              <w:adjustRightInd w:val="0"/>
              <w:spacing w:before="0" w:after="0"/>
              <w:rPr>
                <w:rFonts w:cs="Arial"/>
                <w:szCs w:val="18"/>
              </w:rPr>
            </w:pPr>
            <w:r>
              <w:rPr>
                <w:rFonts w:cs="Arial"/>
                <w:szCs w:val="18"/>
              </w:rPr>
              <w:t>Version</w:t>
            </w:r>
          </w:p>
        </w:tc>
        <w:tc>
          <w:tcPr>
            <w:tcW w:w="1556" w:type="dxa"/>
          </w:tcPr>
          <w:p w14:paraId="7F6FED31" w14:textId="77777777" w:rsidR="00292923" w:rsidRDefault="00292923" w:rsidP="00292923">
            <w:pPr>
              <w:adjustRightInd w:val="0"/>
              <w:spacing w:before="0" w:after="0"/>
              <w:rPr>
                <w:rFonts w:cs="Arial"/>
                <w:szCs w:val="18"/>
              </w:rPr>
            </w:pPr>
            <w:r>
              <w:rPr>
                <w:rFonts w:cs="Arial"/>
                <w:szCs w:val="18"/>
              </w:rPr>
              <w:t>Publication</w:t>
            </w:r>
          </w:p>
        </w:tc>
        <w:tc>
          <w:tcPr>
            <w:tcW w:w="6274" w:type="dxa"/>
          </w:tcPr>
          <w:p w14:paraId="03EB7A26" w14:textId="77777777" w:rsidR="00292923" w:rsidRDefault="00292923" w:rsidP="00292923">
            <w:pPr>
              <w:adjustRightInd w:val="0"/>
              <w:spacing w:before="0" w:after="0"/>
              <w:rPr>
                <w:rFonts w:cs="Arial"/>
                <w:szCs w:val="18"/>
              </w:rPr>
            </w:pPr>
            <w:r>
              <w:rPr>
                <w:rFonts w:cs="Arial"/>
                <w:szCs w:val="18"/>
              </w:rPr>
              <w:t>Notes</w:t>
            </w:r>
          </w:p>
        </w:tc>
      </w:tr>
      <w:tr w:rsidR="00292923" w14:paraId="7C5B08E2" w14:textId="77777777" w:rsidTr="00292923">
        <w:tc>
          <w:tcPr>
            <w:tcW w:w="987" w:type="dxa"/>
          </w:tcPr>
          <w:p w14:paraId="1E6E5A31" w14:textId="06F872FD" w:rsidR="00292923" w:rsidRDefault="00292923" w:rsidP="00292923">
            <w:pPr>
              <w:adjustRightInd w:val="0"/>
              <w:spacing w:before="0" w:after="0"/>
              <w:rPr>
                <w:rFonts w:cs="Arial"/>
                <w:szCs w:val="18"/>
              </w:rPr>
            </w:pPr>
            <w:r>
              <w:rPr>
                <w:rFonts w:cs="Arial"/>
                <w:szCs w:val="18"/>
              </w:rPr>
              <w:t>1.0</w:t>
            </w:r>
            <w:r w:rsidR="00A2408E">
              <w:rPr>
                <w:rFonts w:cs="Arial"/>
                <w:szCs w:val="18"/>
              </w:rPr>
              <w:t>.1</w:t>
            </w:r>
          </w:p>
        </w:tc>
        <w:tc>
          <w:tcPr>
            <w:tcW w:w="1556" w:type="dxa"/>
          </w:tcPr>
          <w:p w14:paraId="0A86DB40" w14:textId="11E7B08D" w:rsidR="00292923" w:rsidRDefault="00A2408E" w:rsidP="00292923">
            <w:pPr>
              <w:adjustRightInd w:val="0"/>
              <w:spacing w:before="0" w:after="0"/>
              <w:rPr>
                <w:rFonts w:cs="Arial"/>
                <w:szCs w:val="18"/>
              </w:rPr>
            </w:pPr>
            <w:r>
              <w:rPr>
                <w:rFonts w:cs="Arial"/>
                <w:szCs w:val="18"/>
              </w:rPr>
              <w:t>November</w:t>
            </w:r>
            <w:r w:rsidR="00292923">
              <w:rPr>
                <w:rFonts w:cs="Arial"/>
                <w:szCs w:val="18"/>
              </w:rPr>
              <w:t xml:space="preserve"> 20</w:t>
            </w:r>
            <w:r w:rsidR="0015650C">
              <w:rPr>
                <w:rFonts w:cs="Arial"/>
                <w:szCs w:val="18"/>
              </w:rPr>
              <w:t>20</w:t>
            </w:r>
          </w:p>
        </w:tc>
        <w:tc>
          <w:tcPr>
            <w:tcW w:w="6274" w:type="dxa"/>
          </w:tcPr>
          <w:p w14:paraId="7295EABB" w14:textId="48B73D9A" w:rsidR="00292923" w:rsidRDefault="0015650C" w:rsidP="00292923">
            <w:pPr>
              <w:adjustRightInd w:val="0"/>
              <w:spacing w:before="0" w:after="0"/>
              <w:rPr>
                <w:rFonts w:cs="Arial"/>
                <w:szCs w:val="18"/>
              </w:rPr>
            </w:pPr>
            <w:r>
              <w:rPr>
                <w:rFonts w:cs="Arial"/>
                <w:szCs w:val="18"/>
              </w:rPr>
              <w:t>App Host support added</w:t>
            </w:r>
            <w:r>
              <w:rPr>
                <w:rFonts w:cs="Arial"/>
                <w:szCs w:val="18"/>
              </w:rPr>
              <w:t>.</w:t>
            </w:r>
          </w:p>
        </w:tc>
      </w:tr>
      <w:tr w:rsidR="00A2408E" w14:paraId="30BE5808" w14:textId="77777777" w:rsidTr="00292923">
        <w:tc>
          <w:tcPr>
            <w:tcW w:w="987" w:type="dxa"/>
          </w:tcPr>
          <w:p w14:paraId="6F65116E" w14:textId="1CC5B010" w:rsidR="00A2408E" w:rsidRDefault="00A2408E" w:rsidP="00A2408E">
            <w:pPr>
              <w:adjustRightInd w:val="0"/>
              <w:spacing w:before="0" w:after="0"/>
              <w:rPr>
                <w:rFonts w:cs="Arial"/>
                <w:szCs w:val="18"/>
              </w:rPr>
            </w:pPr>
            <w:r>
              <w:rPr>
                <w:rFonts w:cs="Arial"/>
                <w:szCs w:val="18"/>
              </w:rPr>
              <w:t>1.0.0</w:t>
            </w:r>
          </w:p>
        </w:tc>
        <w:tc>
          <w:tcPr>
            <w:tcW w:w="1556" w:type="dxa"/>
          </w:tcPr>
          <w:p w14:paraId="135A9EAD" w14:textId="30C296D0" w:rsidR="00A2408E" w:rsidRDefault="00A2408E" w:rsidP="00A2408E">
            <w:pPr>
              <w:adjustRightInd w:val="0"/>
              <w:spacing w:before="0" w:after="0"/>
              <w:rPr>
                <w:rFonts w:cs="Arial"/>
                <w:szCs w:val="18"/>
              </w:rPr>
            </w:pPr>
            <w:r>
              <w:rPr>
                <w:rFonts w:cs="Arial"/>
                <w:szCs w:val="18"/>
              </w:rPr>
              <w:t>August 2019</w:t>
            </w:r>
          </w:p>
        </w:tc>
        <w:tc>
          <w:tcPr>
            <w:tcW w:w="6274" w:type="dxa"/>
          </w:tcPr>
          <w:p w14:paraId="1686141D" w14:textId="34206668" w:rsidR="00A2408E" w:rsidRDefault="00A2408E" w:rsidP="00A2408E">
            <w:pPr>
              <w:adjustRightInd w:val="0"/>
              <w:spacing w:before="0" w:after="0"/>
              <w:rPr>
                <w:rFonts w:cs="Arial"/>
                <w:szCs w:val="18"/>
              </w:rPr>
            </w:pPr>
            <w:r>
              <w:rPr>
                <w:rFonts w:cs="Arial"/>
                <w:szCs w:val="18"/>
              </w:rPr>
              <w:t>Initial publication.</w:t>
            </w:r>
          </w:p>
        </w:tc>
      </w:tr>
    </w:tbl>
    <w:p w14:paraId="4B70B72B" w14:textId="77777777" w:rsidR="00292923" w:rsidRDefault="00292923" w:rsidP="00292923">
      <w:pPr>
        <w:adjustRightInd w:val="0"/>
        <w:spacing w:before="0" w:after="0"/>
        <w:rPr>
          <w:rFonts w:cs="Arial"/>
          <w:szCs w:val="18"/>
        </w:rPr>
      </w:pPr>
    </w:p>
    <w:p w14:paraId="3E2FCA35" w14:textId="77777777" w:rsidR="00292923" w:rsidRDefault="00292923" w:rsidP="00292923">
      <w:pPr>
        <w:adjustRightInd w:val="0"/>
        <w:spacing w:before="0" w:after="0"/>
        <w:rPr>
          <w:rFonts w:cs="Arial"/>
          <w:szCs w:val="18"/>
        </w:rPr>
      </w:pPr>
    </w:p>
    <w:p w14:paraId="4A6D2813" w14:textId="77777777" w:rsidR="00292923" w:rsidRDefault="00292923" w:rsidP="00292923">
      <w:pPr>
        <w:tabs>
          <w:tab w:val="left" w:pos="7290"/>
        </w:tabs>
        <w:adjustRightInd w:val="0"/>
        <w:spacing w:before="0" w:after="0" w:line="360" w:lineRule="auto"/>
      </w:pPr>
    </w:p>
    <w:p w14:paraId="58A72C0E" w14:textId="77777777" w:rsidR="00292923" w:rsidRDefault="00292923" w:rsidP="00292923">
      <w:pPr>
        <w:pStyle w:val="Head1noTOC"/>
        <w:pageBreakBefore/>
      </w:pPr>
      <w:bookmarkStart w:id="3" w:name="_Toc15455262"/>
      <w:r>
        <w:lastRenderedPageBreak/>
        <w:t>Table of Contents</w:t>
      </w:r>
      <w:bookmarkEnd w:id="3"/>
    </w:p>
    <w:bookmarkStart w:id="4" w:name="_Ref271622137"/>
    <w:bookmarkStart w:id="5" w:name="_Toc266263769"/>
    <w:bookmarkStart w:id="6" w:name="_Toc266274958"/>
    <w:p w14:paraId="2051F60C" w14:textId="77777777" w:rsidR="00292923" w:rsidRDefault="00292923" w:rsidP="00292923">
      <w:pPr>
        <w:pStyle w:val="TOC1"/>
        <w:rPr>
          <w:rFonts w:asciiTheme="minorHAnsi" w:eastAsiaTheme="minorEastAsia" w:hAnsiTheme="minorHAnsi" w:cstheme="minorBidi"/>
          <w:b w:val="0"/>
          <w:noProof/>
          <w:sz w:val="22"/>
          <w:szCs w:val="22"/>
        </w:rPr>
      </w:pPr>
      <w:r>
        <w:rPr>
          <w:rFonts w:ascii="Times New Roman" w:hAnsi="Times New Roman"/>
          <w:sz w:val="24"/>
        </w:rPr>
        <w:fldChar w:fldCharType="begin"/>
      </w:r>
      <w:r>
        <w:rPr>
          <w:rFonts w:ascii="Times New Roman" w:hAnsi="Times New Roman"/>
          <w:sz w:val="24"/>
        </w:rPr>
        <w:instrText xml:space="preserve"> TOC \o "1-3" \h \z \u </w:instrText>
      </w:r>
      <w:r>
        <w:rPr>
          <w:rFonts w:ascii="Times New Roman" w:hAnsi="Times New Roman"/>
          <w:sz w:val="24"/>
        </w:rPr>
        <w:fldChar w:fldCharType="separate"/>
      </w:r>
      <w:hyperlink w:anchor="_Toc15455262" w:history="1"/>
    </w:p>
    <w:p w14:paraId="0358DF7D" w14:textId="77777777" w:rsidR="00292923" w:rsidRDefault="00A2408E" w:rsidP="00292923">
      <w:pPr>
        <w:pStyle w:val="TOC1"/>
        <w:tabs>
          <w:tab w:val="left" w:pos="480"/>
        </w:tabs>
        <w:rPr>
          <w:rFonts w:asciiTheme="minorHAnsi" w:eastAsiaTheme="minorEastAsia" w:hAnsiTheme="minorHAnsi" w:cstheme="minorBidi"/>
          <w:b w:val="0"/>
          <w:noProof/>
          <w:sz w:val="22"/>
          <w:szCs w:val="22"/>
        </w:rPr>
      </w:pPr>
      <w:hyperlink w:anchor="_Toc15455263" w:history="1">
        <w:r w:rsidR="00292923" w:rsidRPr="009C1573">
          <w:rPr>
            <w:rStyle w:val="Hyperlink"/>
            <w:noProof/>
          </w:rPr>
          <w:t>1.</w:t>
        </w:r>
        <w:r w:rsidR="00292923">
          <w:rPr>
            <w:rFonts w:asciiTheme="minorHAnsi" w:eastAsiaTheme="minorEastAsia" w:hAnsiTheme="minorHAnsi" w:cstheme="minorBidi"/>
            <w:b w:val="0"/>
            <w:noProof/>
            <w:sz w:val="22"/>
            <w:szCs w:val="22"/>
          </w:rPr>
          <w:tab/>
        </w:r>
        <w:r w:rsidR="00292923" w:rsidRPr="009C1573">
          <w:rPr>
            <w:rStyle w:val="Hyperlink"/>
            <w:noProof/>
          </w:rPr>
          <w:t>Overview</w:t>
        </w:r>
        <w:r w:rsidR="00292923">
          <w:rPr>
            <w:noProof/>
            <w:webHidden/>
          </w:rPr>
          <w:tab/>
        </w:r>
        <w:r w:rsidR="00292923">
          <w:rPr>
            <w:noProof/>
            <w:webHidden/>
          </w:rPr>
          <w:fldChar w:fldCharType="begin"/>
        </w:r>
        <w:r w:rsidR="00292923">
          <w:rPr>
            <w:noProof/>
            <w:webHidden/>
          </w:rPr>
          <w:instrText xml:space="preserve"> PAGEREF _Toc15455263 \h </w:instrText>
        </w:r>
        <w:r w:rsidR="00292923">
          <w:rPr>
            <w:noProof/>
            <w:webHidden/>
          </w:rPr>
        </w:r>
        <w:r w:rsidR="00292923">
          <w:rPr>
            <w:noProof/>
            <w:webHidden/>
          </w:rPr>
          <w:fldChar w:fldCharType="separate"/>
        </w:r>
        <w:r w:rsidR="00292923">
          <w:rPr>
            <w:noProof/>
            <w:webHidden/>
          </w:rPr>
          <w:t>5</w:t>
        </w:r>
        <w:r w:rsidR="00292923">
          <w:rPr>
            <w:noProof/>
            <w:webHidden/>
          </w:rPr>
          <w:fldChar w:fldCharType="end"/>
        </w:r>
      </w:hyperlink>
    </w:p>
    <w:p w14:paraId="03826993" w14:textId="77777777" w:rsidR="00292923" w:rsidRDefault="00A2408E" w:rsidP="00292923">
      <w:pPr>
        <w:pStyle w:val="TOC2"/>
        <w:tabs>
          <w:tab w:val="left" w:pos="960"/>
        </w:tabs>
        <w:rPr>
          <w:rFonts w:asciiTheme="minorHAnsi" w:eastAsiaTheme="minorEastAsia" w:hAnsiTheme="minorHAnsi" w:cstheme="minorBidi"/>
          <w:noProof/>
          <w:sz w:val="22"/>
          <w:szCs w:val="22"/>
        </w:rPr>
      </w:pPr>
      <w:hyperlink w:anchor="_Toc15455264" w:history="1">
        <w:r w:rsidR="00292923" w:rsidRPr="009C1573">
          <w:rPr>
            <w:rStyle w:val="Hyperlink"/>
            <w:noProof/>
          </w:rPr>
          <w:t>1.1.</w:t>
        </w:r>
        <w:r w:rsidR="00292923">
          <w:rPr>
            <w:rFonts w:asciiTheme="minorHAnsi" w:eastAsiaTheme="minorEastAsia" w:hAnsiTheme="minorHAnsi" w:cstheme="minorBidi"/>
            <w:noProof/>
            <w:sz w:val="22"/>
            <w:szCs w:val="22"/>
          </w:rPr>
          <w:tab/>
        </w:r>
        <w:r w:rsidR="00292923" w:rsidRPr="009C1573">
          <w:rPr>
            <w:rStyle w:val="Hyperlink"/>
            <w:noProof/>
          </w:rPr>
          <w:t>Use cases</w:t>
        </w:r>
        <w:r w:rsidR="00292923">
          <w:rPr>
            <w:noProof/>
            <w:webHidden/>
          </w:rPr>
          <w:tab/>
        </w:r>
        <w:r w:rsidR="00292923">
          <w:rPr>
            <w:noProof/>
            <w:webHidden/>
          </w:rPr>
          <w:fldChar w:fldCharType="begin"/>
        </w:r>
        <w:r w:rsidR="00292923">
          <w:rPr>
            <w:noProof/>
            <w:webHidden/>
          </w:rPr>
          <w:instrText xml:space="preserve"> PAGEREF _Toc15455264 \h </w:instrText>
        </w:r>
        <w:r w:rsidR="00292923">
          <w:rPr>
            <w:noProof/>
            <w:webHidden/>
          </w:rPr>
        </w:r>
        <w:r w:rsidR="00292923">
          <w:rPr>
            <w:noProof/>
            <w:webHidden/>
          </w:rPr>
          <w:fldChar w:fldCharType="separate"/>
        </w:r>
        <w:r w:rsidR="00292923">
          <w:rPr>
            <w:noProof/>
            <w:webHidden/>
          </w:rPr>
          <w:t>6</w:t>
        </w:r>
        <w:r w:rsidR="00292923">
          <w:rPr>
            <w:noProof/>
            <w:webHidden/>
          </w:rPr>
          <w:fldChar w:fldCharType="end"/>
        </w:r>
      </w:hyperlink>
    </w:p>
    <w:p w14:paraId="3D18D17E" w14:textId="77777777" w:rsidR="00292923" w:rsidRDefault="00A2408E" w:rsidP="00292923">
      <w:pPr>
        <w:pStyle w:val="TOC1"/>
        <w:tabs>
          <w:tab w:val="left" w:pos="480"/>
        </w:tabs>
        <w:rPr>
          <w:rFonts w:asciiTheme="minorHAnsi" w:eastAsiaTheme="minorEastAsia" w:hAnsiTheme="minorHAnsi" w:cstheme="minorBidi"/>
          <w:b w:val="0"/>
          <w:noProof/>
          <w:sz w:val="22"/>
          <w:szCs w:val="22"/>
        </w:rPr>
      </w:pPr>
      <w:hyperlink w:anchor="_Toc15455265" w:history="1">
        <w:r w:rsidR="00292923" w:rsidRPr="009C1573">
          <w:rPr>
            <w:rStyle w:val="Hyperlink"/>
            <w:noProof/>
          </w:rPr>
          <w:t>2.</w:t>
        </w:r>
        <w:r w:rsidR="00292923">
          <w:rPr>
            <w:rFonts w:asciiTheme="minorHAnsi" w:eastAsiaTheme="minorEastAsia" w:hAnsiTheme="minorHAnsi" w:cstheme="minorBidi"/>
            <w:b w:val="0"/>
            <w:noProof/>
            <w:sz w:val="22"/>
            <w:szCs w:val="22"/>
          </w:rPr>
          <w:tab/>
        </w:r>
        <w:r w:rsidR="00292923" w:rsidRPr="009C1573">
          <w:rPr>
            <w:rStyle w:val="Hyperlink"/>
            <w:noProof/>
          </w:rPr>
          <w:t>Installation</w:t>
        </w:r>
        <w:r w:rsidR="00292923">
          <w:rPr>
            <w:noProof/>
            <w:webHidden/>
          </w:rPr>
          <w:tab/>
        </w:r>
        <w:r w:rsidR="00292923">
          <w:rPr>
            <w:noProof/>
            <w:webHidden/>
          </w:rPr>
          <w:fldChar w:fldCharType="begin"/>
        </w:r>
        <w:r w:rsidR="00292923">
          <w:rPr>
            <w:noProof/>
            <w:webHidden/>
          </w:rPr>
          <w:instrText xml:space="preserve"> PAGEREF _Toc15455265 \h </w:instrText>
        </w:r>
        <w:r w:rsidR="00292923">
          <w:rPr>
            <w:noProof/>
            <w:webHidden/>
          </w:rPr>
        </w:r>
        <w:r w:rsidR="00292923">
          <w:rPr>
            <w:noProof/>
            <w:webHidden/>
          </w:rPr>
          <w:fldChar w:fldCharType="separate"/>
        </w:r>
        <w:r w:rsidR="00292923">
          <w:rPr>
            <w:noProof/>
            <w:webHidden/>
          </w:rPr>
          <w:t>7</w:t>
        </w:r>
        <w:r w:rsidR="00292923">
          <w:rPr>
            <w:noProof/>
            <w:webHidden/>
          </w:rPr>
          <w:fldChar w:fldCharType="end"/>
        </w:r>
      </w:hyperlink>
    </w:p>
    <w:p w14:paraId="7C29A53D" w14:textId="77777777" w:rsidR="00292923" w:rsidRDefault="00A2408E" w:rsidP="00292923">
      <w:pPr>
        <w:pStyle w:val="TOC2"/>
        <w:tabs>
          <w:tab w:val="left" w:pos="960"/>
        </w:tabs>
        <w:rPr>
          <w:rFonts w:asciiTheme="minorHAnsi" w:eastAsiaTheme="minorEastAsia" w:hAnsiTheme="minorHAnsi" w:cstheme="minorBidi"/>
          <w:noProof/>
          <w:sz w:val="22"/>
          <w:szCs w:val="22"/>
        </w:rPr>
      </w:pPr>
      <w:hyperlink w:anchor="_Toc15455266" w:history="1">
        <w:r w:rsidR="00292923" w:rsidRPr="009C1573">
          <w:rPr>
            <w:rStyle w:val="Hyperlink"/>
            <w:noProof/>
          </w:rPr>
          <w:t>2.1.</w:t>
        </w:r>
        <w:r w:rsidR="00292923">
          <w:rPr>
            <w:rFonts w:asciiTheme="minorHAnsi" w:eastAsiaTheme="minorEastAsia" w:hAnsiTheme="minorHAnsi" w:cstheme="minorBidi"/>
            <w:noProof/>
            <w:sz w:val="22"/>
            <w:szCs w:val="22"/>
          </w:rPr>
          <w:tab/>
        </w:r>
        <w:r w:rsidR="00292923" w:rsidRPr="009C1573">
          <w:rPr>
            <w:rStyle w:val="Hyperlink"/>
            <w:noProof/>
          </w:rPr>
          <w:t>Useful links</w:t>
        </w:r>
        <w:r w:rsidR="00292923">
          <w:rPr>
            <w:noProof/>
            <w:webHidden/>
          </w:rPr>
          <w:tab/>
        </w:r>
        <w:r w:rsidR="00292923">
          <w:rPr>
            <w:noProof/>
            <w:webHidden/>
          </w:rPr>
          <w:fldChar w:fldCharType="begin"/>
        </w:r>
        <w:r w:rsidR="00292923">
          <w:rPr>
            <w:noProof/>
            <w:webHidden/>
          </w:rPr>
          <w:instrText xml:space="preserve"> PAGEREF _Toc15455266 \h </w:instrText>
        </w:r>
        <w:r w:rsidR="00292923">
          <w:rPr>
            <w:noProof/>
            <w:webHidden/>
          </w:rPr>
        </w:r>
        <w:r w:rsidR="00292923">
          <w:rPr>
            <w:noProof/>
            <w:webHidden/>
          </w:rPr>
          <w:fldChar w:fldCharType="separate"/>
        </w:r>
        <w:r w:rsidR="00292923">
          <w:rPr>
            <w:noProof/>
            <w:webHidden/>
          </w:rPr>
          <w:t>7</w:t>
        </w:r>
        <w:r w:rsidR="00292923">
          <w:rPr>
            <w:noProof/>
            <w:webHidden/>
          </w:rPr>
          <w:fldChar w:fldCharType="end"/>
        </w:r>
      </w:hyperlink>
    </w:p>
    <w:p w14:paraId="64B50686" w14:textId="77777777" w:rsidR="00292923" w:rsidRDefault="00A2408E" w:rsidP="00292923">
      <w:pPr>
        <w:pStyle w:val="TOC1"/>
        <w:tabs>
          <w:tab w:val="left" w:pos="480"/>
        </w:tabs>
        <w:rPr>
          <w:rFonts w:asciiTheme="minorHAnsi" w:eastAsiaTheme="minorEastAsia" w:hAnsiTheme="minorHAnsi" w:cstheme="minorBidi"/>
          <w:b w:val="0"/>
          <w:noProof/>
          <w:sz w:val="22"/>
          <w:szCs w:val="22"/>
        </w:rPr>
      </w:pPr>
      <w:hyperlink w:anchor="_Toc15455267" w:history="1">
        <w:r w:rsidR="00292923" w:rsidRPr="009C1573">
          <w:rPr>
            <w:rStyle w:val="Hyperlink"/>
            <w:noProof/>
          </w:rPr>
          <w:t>3.</w:t>
        </w:r>
        <w:r w:rsidR="00292923">
          <w:rPr>
            <w:rFonts w:asciiTheme="minorHAnsi" w:eastAsiaTheme="minorEastAsia" w:hAnsiTheme="minorHAnsi" w:cstheme="minorBidi"/>
            <w:b w:val="0"/>
            <w:noProof/>
            <w:sz w:val="22"/>
            <w:szCs w:val="22"/>
          </w:rPr>
          <w:tab/>
        </w:r>
        <w:r w:rsidR="00292923" w:rsidRPr="009C1573">
          <w:rPr>
            <w:rStyle w:val="Hyperlink"/>
            <w:noProof/>
          </w:rPr>
          <w:t>Package contents</w:t>
        </w:r>
        <w:r w:rsidR="00292923">
          <w:rPr>
            <w:noProof/>
            <w:webHidden/>
          </w:rPr>
          <w:tab/>
        </w:r>
        <w:r w:rsidR="00292923">
          <w:rPr>
            <w:noProof/>
            <w:webHidden/>
          </w:rPr>
          <w:fldChar w:fldCharType="begin"/>
        </w:r>
        <w:r w:rsidR="00292923">
          <w:rPr>
            <w:noProof/>
            <w:webHidden/>
          </w:rPr>
          <w:instrText xml:space="preserve"> PAGEREF _Toc15455267 \h </w:instrText>
        </w:r>
        <w:r w:rsidR="00292923">
          <w:rPr>
            <w:noProof/>
            <w:webHidden/>
          </w:rPr>
        </w:r>
        <w:r w:rsidR="00292923">
          <w:rPr>
            <w:noProof/>
            <w:webHidden/>
          </w:rPr>
          <w:fldChar w:fldCharType="separate"/>
        </w:r>
        <w:r w:rsidR="00292923">
          <w:rPr>
            <w:noProof/>
            <w:webHidden/>
          </w:rPr>
          <w:t>8</w:t>
        </w:r>
        <w:r w:rsidR="00292923">
          <w:rPr>
            <w:noProof/>
            <w:webHidden/>
          </w:rPr>
          <w:fldChar w:fldCharType="end"/>
        </w:r>
      </w:hyperlink>
    </w:p>
    <w:p w14:paraId="0FC83C24" w14:textId="77777777" w:rsidR="00292923" w:rsidRDefault="00A2408E" w:rsidP="00292923">
      <w:pPr>
        <w:pStyle w:val="TOC1"/>
        <w:tabs>
          <w:tab w:val="left" w:pos="480"/>
        </w:tabs>
        <w:rPr>
          <w:rFonts w:asciiTheme="minorHAnsi" w:eastAsiaTheme="minorEastAsia" w:hAnsiTheme="minorHAnsi" w:cstheme="minorBidi"/>
          <w:b w:val="0"/>
          <w:noProof/>
          <w:sz w:val="22"/>
          <w:szCs w:val="22"/>
        </w:rPr>
      </w:pPr>
      <w:hyperlink w:anchor="_Toc15455268" w:history="1">
        <w:r w:rsidR="00292923" w:rsidRPr="009C1573">
          <w:rPr>
            <w:rStyle w:val="Hyperlink"/>
            <w:noProof/>
          </w:rPr>
          <w:t>4.</w:t>
        </w:r>
        <w:r w:rsidR="00292923">
          <w:rPr>
            <w:rFonts w:asciiTheme="minorHAnsi" w:eastAsiaTheme="minorEastAsia" w:hAnsiTheme="minorHAnsi" w:cstheme="minorBidi"/>
            <w:b w:val="0"/>
            <w:noProof/>
            <w:sz w:val="22"/>
            <w:szCs w:val="22"/>
          </w:rPr>
          <w:tab/>
        </w:r>
        <w:r w:rsidR="00292923" w:rsidRPr="009C1573">
          <w:rPr>
            <w:rStyle w:val="Hyperlink"/>
            <w:noProof/>
          </w:rPr>
          <w:t>Custom layout</w:t>
        </w:r>
        <w:r w:rsidR="00292923">
          <w:rPr>
            <w:noProof/>
            <w:webHidden/>
          </w:rPr>
          <w:tab/>
        </w:r>
        <w:r w:rsidR="00292923">
          <w:rPr>
            <w:noProof/>
            <w:webHidden/>
          </w:rPr>
          <w:fldChar w:fldCharType="begin"/>
        </w:r>
        <w:r w:rsidR="00292923">
          <w:rPr>
            <w:noProof/>
            <w:webHidden/>
          </w:rPr>
          <w:instrText xml:space="preserve"> PAGEREF _Toc15455268 \h </w:instrText>
        </w:r>
        <w:r w:rsidR="00292923">
          <w:rPr>
            <w:noProof/>
            <w:webHidden/>
          </w:rPr>
        </w:r>
        <w:r w:rsidR="00292923">
          <w:rPr>
            <w:noProof/>
            <w:webHidden/>
          </w:rPr>
          <w:fldChar w:fldCharType="separate"/>
        </w:r>
        <w:r w:rsidR="00292923">
          <w:rPr>
            <w:noProof/>
            <w:webHidden/>
          </w:rPr>
          <w:t>11</w:t>
        </w:r>
        <w:r w:rsidR="00292923">
          <w:rPr>
            <w:noProof/>
            <w:webHidden/>
          </w:rPr>
          <w:fldChar w:fldCharType="end"/>
        </w:r>
      </w:hyperlink>
    </w:p>
    <w:p w14:paraId="0FB7F56A" w14:textId="77777777" w:rsidR="00292923" w:rsidRDefault="00A2408E" w:rsidP="00292923">
      <w:pPr>
        <w:pStyle w:val="TOC1"/>
        <w:tabs>
          <w:tab w:val="left" w:pos="480"/>
        </w:tabs>
        <w:rPr>
          <w:rFonts w:asciiTheme="minorHAnsi" w:eastAsiaTheme="minorEastAsia" w:hAnsiTheme="minorHAnsi" w:cstheme="minorBidi"/>
          <w:b w:val="0"/>
          <w:noProof/>
          <w:sz w:val="22"/>
          <w:szCs w:val="22"/>
        </w:rPr>
      </w:pPr>
      <w:hyperlink w:anchor="_Toc15455269" w:history="1">
        <w:r w:rsidR="00292923" w:rsidRPr="009C1573">
          <w:rPr>
            <w:rStyle w:val="Hyperlink"/>
            <w:noProof/>
          </w:rPr>
          <w:t>5.</w:t>
        </w:r>
        <w:r w:rsidR="00292923">
          <w:rPr>
            <w:rFonts w:asciiTheme="minorHAnsi" w:eastAsiaTheme="minorEastAsia" w:hAnsiTheme="minorHAnsi" w:cstheme="minorBidi"/>
            <w:b w:val="0"/>
            <w:noProof/>
            <w:sz w:val="22"/>
            <w:szCs w:val="22"/>
          </w:rPr>
          <w:tab/>
        </w:r>
        <w:r w:rsidR="00292923" w:rsidRPr="009C1573">
          <w:rPr>
            <w:rStyle w:val="Hyperlink"/>
            <w:noProof/>
          </w:rPr>
          <w:t>Function descriptions</w:t>
        </w:r>
        <w:r w:rsidR="00292923">
          <w:rPr>
            <w:noProof/>
            <w:webHidden/>
          </w:rPr>
          <w:tab/>
        </w:r>
        <w:r w:rsidR="00292923">
          <w:rPr>
            <w:noProof/>
            <w:webHidden/>
          </w:rPr>
          <w:fldChar w:fldCharType="begin"/>
        </w:r>
        <w:r w:rsidR="00292923">
          <w:rPr>
            <w:noProof/>
            <w:webHidden/>
          </w:rPr>
          <w:instrText xml:space="preserve"> PAGEREF _Toc15455269 \h </w:instrText>
        </w:r>
        <w:r w:rsidR="00292923">
          <w:rPr>
            <w:noProof/>
            <w:webHidden/>
          </w:rPr>
        </w:r>
        <w:r w:rsidR="00292923">
          <w:rPr>
            <w:noProof/>
            <w:webHidden/>
          </w:rPr>
          <w:fldChar w:fldCharType="separate"/>
        </w:r>
        <w:r w:rsidR="00292923">
          <w:rPr>
            <w:noProof/>
            <w:webHidden/>
          </w:rPr>
          <w:t>13</w:t>
        </w:r>
        <w:r w:rsidR="00292923">
          <w:rPr>
            <w:noProof/>
            <w:webHidden/>
          </w:rPr>
          <w:fldChar w:fldCharType="end"/>
        </w:r>
      </w:hyperlink>
    </w:p>
    <w:p w14:paraId="1F4EB029" w14:textId="77777777" w:rsidR="00292923" w:rsidRDefault="00A2408E" w:rsidP="00292923">
      <w:pPr>
        <w:pStyle w:val="TOC2"/>
        <w:tabs>
          <w:tab w:val="left" w:pos="960"/>
        </w:tabs>
        <w:rPr>
          <w:rFonts w:asciiTheme="minorHAnsi" w:eastAsiaTheme="minorEastAsia" w:hAnsiTheme="minorHAnsi" w:cstheme="minorBidi"/>
          <w:noProof/>
          <w:sz w:val="22"/>
          <w:szCs w:val="22"/>
        </w:rPr>
      </w:pPr>
      <w:hyperlink w:anchor="_Toc15455270" w:history="1">
        <w:r w:rsidR="00292923" w:rsidRPr="009C1573">
          <w:rPr>
            <w:rStyle w:val="Hyperlink"/>
            <w:noProof/>
          </w:rPr>
          <w:t>5.1.</w:t>
        </w:r>
        <w:r w:rsidR="00292923">
          <w:rPr>
            <w:rFonts w:asciiTheme="minorHAnsi" w:eastAsiaTheme="minorEastAsia" w:hAnsiTheme="minorHAnsi" w:cstheme="minorBidi"/>
            <w:noProof/>
            <w:sz w:val="22"/>
            <w:szCs w:val="22"/>
          </w:rPr>
          <w:tab/>
        </w:r>
        <w:r w:rsidR="00292923" w:rsidRPr="009C1573">
          <w:rPr>
            <w:rStyle w:val="Hyperlink"/>
            <w:noProof/>
          </w:rPr>
          <w:t>SEP - Scan Endpoints</w:t>
        </w:r>
        <w:r w:rsidR="00292923">
          <w:rPr>
            <w:noProof/>
            <w:webHidden/>
          </w:rPr>
          <w:tab/>
        </w:r>
        <w:r w:rsidR="00292923">
          <w:rPr>
            <w:noProof/>
            <w:webHidden/>
          </w:rPr>
          <w:fldChar w:fldCharType="begin"/>
        </w:r>
        <w:r w:rsidR="00292923">
          <w:rPr>
            <w:noProof/>
            <w:webHidden/>
          </w:rPr>
          <w:instrText xml:space="preserve"> PAGEREF _Toc15455270 \h </w:instrText>
        </w:r>
        <w:r w:rsidR="00292923">
          <w:rPr>
            <w:noProof/>
            <w:webHidden/>
          </w:rPr>
        </w:r>
        <w:r w:rsidR="00292923">
          <w:rPr>
            <w:noProof/>
            <w:webHidden/>
          </w:rPr>
          <w:fldChar w:fldCharType="separate"/>
        </w:r>
        <w:r w:rsidR="00292923">
          <w:rPr>
            <w:noProof/>
            <w:webHidden/>
          </w:rPr>
          <w:t>13</w:t>
        </w:r>
        <w:r w:rsidR="00292923">
          <w:rPr>
            <w:noProof/>
            <w:webHidden/>
          </w:rPr>
          <w:fldChar w:fldCharType="end"/>
        </w:r>
      </w:hyperlink>
    </w:p>
    <w:p w14:paraId="28C8E7C4" w14:textId="77777777" w:rsidR="00292923" w:rsidRDefault="00A2408E" w:rsidP="00292923">
      <w:pPr>
        <w:pStyle w:val="TOC2"/>
        <w:tabs>
          <w:tab w:val="left" w:pos="960"/>
        </w:tabs>
        <w:rPr>
          <w:rFonts w:asciiTheme="minorHAnsi" w:eastAsiaTheme="minorEastAsia" w:hAnsiTheme="minorHAnsi" w:cstheme="minorBidi"/>
          <w:noProof/>
          <w:sz w:val="22"/>
          <w:szCs w:val="22"/>
        </w:rPr>
      </w:pPr>
      <w:hyperlink w:anchor="_Toc15455271" w:history="1">
        <w:r w:rsidR="00292923" w:rsidRPr="009C1573">
          <w:rPr>
            <w:rStyle w:val="Hyperlink"/>
            <w:noProof/>
          </w:rPr>
          <w:t>5.2.</w:t>
        </w:r>
        <w:r w:rsidR="00292923">
          <w:rPr>
            <w:rFonts w:asciiTheme="minorHAnsi" w:eastAsiaTheme="minorEastAsia" w:hAnsiTheme="minorHAnsi" w:cstheme="minorBidi"/>
            <w:noProof/>
            <w:sz w:val="22"/>
            <w:szCs w:val="22"/>
          </w:rPr>
          <w:tab/>
        </w:r>
        <w:r w:rsidR="00292923" w:rsidRPr="009C1573">
          <w:rPr>
            <w:rStyle w:val="Hyperlink"/>
            <w:noProof/>
          </w:rPr>
          <w:t>SEP - Upload File to SEPM</w:t>
        </w:r>
        <w:r w:rsidR="00292923">
          <w:rPr>
            <w:noProof/>
            <w:webHidden/>
          </w:rPr>
          <w:tab/>
        </w:r>
        <w:r w:rsidR="00292923">
          <w:rPr>
            <w:noProof/>
            <w:webHidden/>
          </w:rPr>
          <w:fldChar w:fldCharType="begin"/>
        </w:r>
        <w:r w:rsidR="00292923">
          <w:rPr>
            <w:noProof/>
            <w:webHidden/>
          </w:rPr>
          <w:instrText xml:space="preserve"> PAGEREF _Toc15455271 \h </w:instrText>
        </w:r>
        <w:r w:rsidR="00292923">
          <w:rPr>
            <w:noProof/>
            <w:webHidden/>
          </w:rPr>
        </w:r>
        <w:r w:rsidR="00292923">
          <w:rPr>
            <w:noProof/>
            <w:webHidden/>
          </w:rPr>
          <w:fldChar w:fldCharType="separate"/>
        </w:r>
        <w:r w:rsidR="00292923">
          <w:rPr>
            <w:noProof/>
            <w:webHidden/>
          </w:rPr>
          <w:t>17</w:t>
        </w:r>
        <w:r w:rsidR="00292923">
          <w:rPr>
            <w:noProof/>
            <w:webHidden/>
          </w:rPr>
          <w:fldChar w:fldCharType="end"/>
        </w:r>
      </w:hyperlink>
    </w:p>
    <w:p w14:paraId="3E701FFF" w14:textId="77777777" w:rsidR="00292923" w:rsidRDefault="00A2408E" w:rsidP="00292923">
      <w:pPr>
        <w:pStyle w:val="TOC2"/>
        <w:tabs>
          <w:tab w:val="left" w:pos="960"/>
        </w:tabs>
        <w:rPr>
          <w:rFonts w:asciiTheme="minorHAnsi" w:eastAsiaTheme="minorEastAsia" w:hAnsiTheme="minorHAnsi" w:cstheme="minorBidi"/>
          <w:noProof/>
          <w:sz w:val="22"/>
          <w:szCs w:val="22"/>
        </w:rPr>
      </w:pPr>
      <w:hyperlink w:anchor="_Toc15455272" w:history="1">
        <w:r w:rsidR="00292923" w:rsidRPr="009C1573">
          <w:rPr>
            <w:rStyle w:val="Hyperlink"/>
            <w:noProof/>
          </w:rPr>
          <w:t>5.3.</w:t>
        </w:r>
        <w:r w:rsidR="00292923">
          <w:rPr>
            <w:rFonts w:asciiTheme="minorHAnsi" w:eastAsiaTheme="minorEastAsia" w:hAnsiTheme="minorHAnsi" w:cstheme="minorBidi"/>
            <w:noProof/>
            <w:sz w:val="22"/>
            <w:szCs w:val="22"/>
          </w:rPr>
          <w:tab/>
        </w:r>
        <w:r w:rsidR="00292923" w:rsidRPr="009C1573">
          <w:rPr>
            <w:rStyle w:val="Hyperlink"/>
            <w:noProof/>
          </w:rPr>
          <w:t>SEP - Get File Content as Base64</w:t>
        </w:r>
        <w:r w:rsidR="00292923">
          <w:rPr>
            <w:noProof/>
            <w:webHidden/>
          </w:rPr>
          <w:tab/>
        </w:r>
        <w:r w:rsidR="00292923">
          <w:rPr>
            <w:noProof/>
            <w:webHidden/>
          </w:rPr>
          <w:fldChar w:fldCharType="begin"/>
        </w:r>
        <w:r w:rsidR="00292923">
          <w:rPr>
            <w:noProof/>
            <w:webHidden/>
          </w:rPr>
          <w:instrText xml:space="preserve"> PAGEREF _Toc15455272 \h </w:instrText>
        </w:r>
        <w:r w:rsidR="00292923">
          <w:rPr>
            <w:noProof/>
            <w:webHidden/>
          </w:rPr>
        </w:r>
        <w:r w:rsidR="00292923">
          <w:rPr>
            <w:noProof/>
            <w:webHidden/>
          </w:rPr>
          <w:fldChar w:fldCharType="separate"/>
        </w:r>
        <w:r w:rsidR="00292923">
          <w:rPr>
            <w:noProof/>
            <w:webHidden/>
          </w:rPr>
          <w:t>19</w:t>
        </w:r>
        <w:r w:rsidR="00292923">
          <w:rPr>
            <w:noProof/>
            <w:webHidden/>
          </w:rPr>
          <w:fldChar w:fldCharType="end"/>
        </w:r>
      </w:hyperlink>
    </w:p>
    <w:p w14:paraId="6E8852A6" w14:textId="77777777" w:rsidR="00292923" w:rsidRDefault="00A2408E" w:rsidP="00292923">
      <w:pPr>
        <w:pStyle w:val="TOC2"/>
        <w:tabs>
          <w:tab w:val="left" w:pos="960"/>
        </w:tabs>
        <w:rPr>
          <w:rFonts w:asciiTheme="minorHAnsi" w:eastAsiaTheme="minorEastAsia" w:hAnsiTheme="minorHAnsi" w:cstheme="minorBidi"/>
          <w:noProof/>
          <w:sz w:val="22"/>
          <w:szCs w:val="22"/>
        </w:rPr>
      </w:pPr>
      <w:hyperlink w:anchor="_Toc15455273" w:history="1">
        <w:r w:rsidR="00292923" w:rsidRPr="009C1573">
          <w:rPr>
            <w:rStyle w:val="Hyperlink"/>
            <w:noProof/>
          </w:rPr>
          <w:t>5.4.</w:t>
        </w:r>
        <w:r w:rsidR="00292923">
          <w:rPr>
            <w:rFonts w:asciiTheme="minorHAnsi" w:eastAsiaTheme="minorEastAsia" w:hAnsiTheme="minorHAnsi" w:cstheme="minorBidi"/>
            <w:noProof/>
            <w:sz w:val="22"/>
            <w:szCs w:val="22"/>
          </w:rPr>
          <w:tab/>
        </w:r>
        <w:r w:rsidR="00292923" w:rsidRPr="009C1573">
          <w:rPr>
            <w:rStyle w:val="Hyperlink"/>
            <w:noProof/>
          </w:rPr>
          <w:t>SEP - Get Computers</w:t>
        </w:r>
        <w:r w:rsidR="00292923">
          <w:rPr>
            <w:noProof/>
            <w:webHidden/>
          </w:rPr>
          <w:tab/>
        </w:r>
        <w:r w:rsidR="00292923">
          <w:rPr>
            <w:noProof/>
            <w:webHidden/>
          </w:rPr>
          <w:fldChar w:fldCharType="begin"/>
        </w:r>
        <w:r w:rsidR="00292923">
          <w:rPr>
            <w:noProof/>
            <w:webHidden/>
          </w:rPr>
          <w:instrText xml:space="preserve"> PAGEREF _Toc15455273 \h </w:instrText>
        </w:r>
        <w:r w:rsidR="00292923">
          <w:rPr>
            <w:noProof/>
            <w:webHidden/>
          </w:rPr>
        </w:r>
        <w:r w:rsidR="00292923">
          <w:rPr>
            <w:noProof/>
            <w:webHidden/>
          </w:rPr>
          <w:fldChar w:fldCharType="separate"/>
        </w:r>
        <w:r w:rsidR="00292923">
          <w:rPr>
            <w:noProof/>
            <w:webHidden/>
          </w:rPr>
          <w:t>20</w:t>
        </w:r>
        <w:r w:rsidR="00292923">
          <w:rPr>
            <w:noProof/>
            <w:webHidden/>
          </w:rPr>
          <w:fldChar w:fldCharType="end"/>
        </w:r>
      </w:hyperlink>
    </w:p>
    <w:p w14:paraId="7ED7A269" w14:textId="77777777" w:rsidR="00292923" w:rsidRDefault="00A2408E" w:rsidP="00292923">
      <w:pPr>
        <w:pStyle w:val="TOC2"/>
        <w:tabs>
          <w:tab w:val="left" w:pos="960"/>
        </w:tabs>
        <w:rPr>
          <w:rFonts w:asciiTheme="minorHAnsi" w:eastAsiaTheme="minorEastAsia" w:hAnsiTheme="minorHAnsi" w:cstheme="minorBidi"/>
          <w:noProof/>
          <w:sz w:val="22"/>
          <w:szCs w:val="22"/>
        </w:rPr>
      </w:pPr>
      <w:hyperlink w:anchor="_Toc15455274" w:history="1">
        <w:r w:rsidR="00292923" w:rsidRPr="009C1573">
          <w:rPr>
            <w:rStyle w:val="Hyperlink"/>
            <w:noProof/>
          </w:rPr>
          <w:t>5.5.</w:t>
        </w:r>
        <w:r w:rsidR="00292923">
          <w:rPr>
            <w:rFonts w:asciiTheme="minorHAnsi" w:eastAsiaTheme="minorEastAsia" w:hAnsiTheme="minorHAnsi" w:cstheme="minorBidi"/>
            <w:noProof/>
            <w:sz w:val="22"/>
            <w:szCs w:val="22"/>
          </w:rPr>
          <w:tab/>
        </w:r>
        <w:r w:rsidR="00292923" w:rsidRPr="009C1573">
          <w:rPr>
            <w:rStyle w:val="Hyperlink"/>
            <w:noProof/>
          </w:rPr>
          <w:t>SEP - Move Endpoint</w:t>
        </w:r>
        <w:r w:rsidR="00292923">
          <w:rPr>
            <w:noProof/>
            <w:webHidden/>
          </w:rPr>
          <w:tab/>
        </w:r>
        <w:r w:rsidR="00292923">
          <w:rPr>
            <w:noProof/>
            <w:webHidden/>
          </w:rPr>
          <w:fldChar w:fldCharType="begin"/>
        </w:r>
        <w:r w:rsidR="00292923">
          <w:rPr>
            <w:noProof/>
            <w:webHidden/>
          </w:rPr>
          <w:instrText xml:space="preserve"> PAGEREF _Toc15455274 \h </w:instrText>
        </w:r>
        <w:r w:rsidR="00292923">
          <w:rPr>
            <w:noProof/>
            <w:webHidden/>
          </w:rPr>
        </w:r>
        <w:r w:rsidR="00292923">
          <w:rPr>
            <w:noProof/>
            <w:webHidden/>
          </w:rPr>
          <w:fldChar w:fldCharType="separate"/>
        </w:r>
        <w:r w:rsidR="00292923">
          <w:rPr>
            <w:noProof/>
            <w:webHidden/>
          </w:rPr>
          <w:t>24</w:t>
        </w:r>
        <w:r w:rsidR="00292923">
          <w:rPr>
            <w:noProof/>
            <w:webHidden/>
          </w:rPr>
          <w:fldChar w:fldCharType="end"/>
        </w:r>
      </w:hyperlink>
    </w:p>
    <w:p w14:paraId="317E9CF1" w14:textId="77777777" w:rsidR="00292923" w:rsidRDefault="00A2408E" w:rsidP="00292923">
      <w:pPr>
        <w:pStyle w:val="TOC2"/>
        <w:tabs>
          <w:tab w:val="left" w:pos="960"/>
        </w:tabs>
        <w:rPr>
          <w:rFonts w:asciiTheme="minorHAnsi" w:eastAsiaTheme="minorEastAsia" w:hAnsiTheme="minorHAnsi" w:cstheme="minorBidi"/>
          <w:noProof/>
          <w:sz w:val="22"/>
          <w:szCs w:val="22"/>
        </w:rPr>
      </w:pPr>
      <w:hyperlink w:anchor="_Toc15455275" w:history="1">
        <w:r w:rsidR="00292923" w:rsidRPr="009C1573">
          <w:rPr>
            <w:rStyle w:val="Hyperlink"/>
            <w:noProof/>
          </w:rPr>
          <w:t>5.6.</w:t>
        </w:r>
        <w:r w:rsidR="00292923">
          <w:rPr>
            <w:rFonts w:asciiTheme="minorHAnsi" w:eastAsiaTheme="minorEastAsia" w:hAnsiTheme="minorHAnsi" w:cstheme="minorBidi"/>
            <w:noProof/>
            <w:sz w:val="22"/>
            <w:szCs w:val="22"/>
          </w:rPr>
          <w:tab/>
        </w:r>
        <w:r w:rsidR="00292923" w:rsidRPr="009C1573">
          <w:rPr>
            <w:rStyle w:val="Hyperlink"/>
            <w:noProof/>
          </w:rPr>
          <w:t>SEP - Quarantine Endpoints</w:t>
        </w:r>
        <w:r w:rsidR="00292923">
          <w:rPr>
            <w:noProof/>
            <w:webHidden/>
          </w:rPr>
          <w:tab/>
        </w:r>
        <w:r w:rsidR="00292923">
          <w:rPr>
            <w:noProof/>
            <w:webHidden/>
          </w:rPr>
          <w:fldChar w:fldCharType="begin"/>
        </w:r>
        <w:r w:rsidR="00292923">
          <w:rPr>
            <w:noProof/>
            <w:webHidden/>
          </w:rPr>
          <w:instrText xml:space="preserve"> PAGEREF _Toc15455275 \h </w:instrText>
        </w:r>
        <w:r w:rsidR="00292923">
          <w:rPr>
            <w:noProof/>
            <w:webHidden/>
          </w:rPr>
        </w:r>
        <w:r w:rsidR="00292923">
          <w:rPr>
            <w:noProof/>
            <w:webHidden/>
          </w:rPr>
          <w:fldChar w:fldCharType="separate"/>
        </w:r>
        <w:r w:rsidR="00292923">
          <w:rPr>
            <w:noProof/>
            <w:webHidden/>
          </w:rPr>
          <w:t>26</w:t>
        </w:r>
        <w:r w:rsidR="00292923">
          <w:rPr>
            <w:noProof/>
            <w:webHidden/>
          </w:rPr>
          <w:fldChar w:fldCharType="end"/>
        </w:r>
      </w:hyperlink>
    </w:p>
    <w:p w14:paraId="61579AB2" w14:textId="77777777" w:rsidR="00292923" w:rsidRDefault="00A2408E" w:rsidP="00292923">
      <w:pPr>
        <w:pStyle w:val="TOC2"/>
        <w:tabs>
          <w:tab w:val="left" w:pos="960"/>
        </w:tabs>
        <w:rPr>
          <w:rFonts w:asciiTheme="minorHAnsi" w:eastAsiaTheme="minorEastAsia" w:hAnsiTheme="minorHAnsi" w:cstheme="minorBidi"/>
          <w:noProof/>
          <w:sz w:val="22"/>
          <w:szCs w:val="22"/>
        </w:rPr>
      </w:pPr>
      <w:hyperlink w:anchor="_Toc15455276" w:history="1">
        <w:r w:rsidR="00292923" w:rsidRPr="009C1573">
          <w:rPr>
            <w:rStyle w:val="Hyperlink"/>
            <w:noProof/>
          </w:rPr>
          <w:t>5.7.</w:t>
        </w:r>
        <w:r w:rsidR="00292923">
          <w:rPr>
            <w:rFonts w:asciiTheme="minorHAnsi" w:eastAsiaTheme="minorEastAsia" w:hAnsiTheme="minorHAnsi" w:cstheme="minorBidi"/>
            <w:noProof/>
            <w:sz w:val="22"/>
            <w:szCs w:val="22"/>
          </w:rPr>
          <w:tab/>
        </w:r>
        <w:r w:rsidR="00292923" w:rsidRPr="009C1573">
          <w:rPr>
            <w:rStyle w:val="Hyperlink"/>
            <w:noProof/>
          </w:rPr>
          <w:t>SEP - Get Fingerprint List</w:t>
        </w:r>
        <w:r w:rsidR="00292923">
          <w:rPr>
            <w:noProof/>
            <w:webHidden/>
          </w:rPr>
          <w:tab/>
        </w:r>
        <w:r w:rsidR="00292923">
          <w:rPr>
            <w:noProof/>
            <w:webHidden/>
          </w:rPr>
          <w:fldChar w:fldCharType="begin"/>
        </w:r>
        <w:r w:rsidR="00292923">
          <w:rPr>
            <w:noProof/>
            <w:webHidden/>
          </w:rPr>
          <w:instrText xml:space="preserve"> PAGEREF _Toc15455276 \h </w:instrText>
        </w:r>
        <w:r w:rsidR="00292923">
          <w:rPr>
            <w:noProof/>
            <w:webHidden/>
          </w:rPr>
        </w:r>
        <w:r w:rsidR="00292923">
          <w:rPr>
            <w:noProof/>
            <w:webHidden/>
          </w:rPr>
          <w:fldChar w:fldCharType="separate"/>
        </w:r>
        <w:r w:rsidR="00292923">
          <w:rPr>
            <w:noProof/>
            <w:webHidden/>
          </w:rPr>
          <w:t>28</w:t>
        </w:r>
        <w:r w:rsidR="00292923">
          <w:rPr>
            <w:noProof/>
            <w:webHidden/>
          </w:rPr>
          <w:fldChar w:fldCharType="end"/>
        </w:r>
      </w:hyperlink>
    </w:p>
    <w:p w14:paraId="78D69400" w14:textId="77777777" w:rsidR="00292923" w:rsidRDefault="00A2408E" w:rsidP="00292923">
      <w:pPr>
        <w:pStyle w:val="TOC2"/>
        <w:tabs>
          <w:tab w:val="left" w:pos="960"/>
        </w:tabs>
        <w:rPr>
          <w:rFonts w:asciiTheme="minorHAnsi" w:eastAsiaTheme="minorEastAsia" w:hAnsiTheme="minorHAnsi" w:cstheme="minorBidi"/>
          <w:noProof/>
          <w:sz w:val="22"/>
          <w:szCs w:val="22"/>
        </w:rPr>
      </w:pPr>
      <w:hyperlink w:anchor="_Toc15455277" w:history="1">
        <w:r w:rsidR="00292923" w:rsidRPr="009C1573">
          <w:rPr>
            <w:rStyle w:val="Hyperlink"/>
            <w:noProof/>
          </w:rPr>
          <w:t>5.8.</w:t>
        </w:r>
        <w:r w:rsidR="00292923">
          <w:rPr>
            <w:rFonts w:asciiTheme="minorHAnsi" w:eastAsiaTheme="minorEastAsia" w:hAnsiTheme="minorHAnsi" w:cstheme="minorBidi"/>
            <w:noProof/>
            <w:sz w:val="22"/>
            <w:szCs w:val="22"/>
          </w:rPr>
          <w:tab/>
        </w:r>
        <w:r w:rsidR="00292923" w:rsidRPr="009C1573">
          <w:rPr>
            <w:rStyle w:val="Hyperlink"/>
            <w:noProof/>
          </w:rPr>
          <w:t>SEP - Add Fingerprint List</w:t>
        </w:r>
        <w:r w:rsidR="00292923">
          <w:rPr>
            <w:noProof/>
            <w:webHidden/>
          </w:rPr>
          <w:tab/>
        </w:r>
        <w:r w:rsidR="00292923">
          <w:rPr>
            <w:noProof/>
            <w:webHidden/>
          </w:rPr>
          <w:fldChar w:fldCharType="begin"/>
        </w:r>
        <w:r w:rsidR="00292923">
          <w:rPr>
            <w:noProof/>
            <w:webHidden/>
          </w:rPr>
          <w:instrText xml:space="preserve"> PAGEREF _Toc15455277 \h </w:instrText>
        </w:r>
        <w:r w:rsidR="00292923">
          <w:rPr>
            <w:noProof/>
            <w:webHidden/>
          </w:rPr>
        </w:r>
        <w:r w:rsidR="00292923">
          <w:rPr>
            <w:noProof/>
            <w:webHidden/>
          </w:rPr>
          <w:fldChar w:fldCharType="separate"/>
        </w:r>
        <w:r w:rsidR="00292923">
          <w:rPr>
            <w:noProof/>
            <w:webHidden/>
          </w:rPr>
          <w:t>30</w:t>
        </w:r>
        <w:r w:rsidR="00292923">
          <w:rPr>
            <w:noProof/>
            <w:webHidden/>
          </w:rPr>
          <w:fldChar w:fldCharType="end"/>
        </w:r>
      </w:hyperlink>
    </w:p>
    <w:p w14:paraId="5AF8AF12" w14:textId="77777777" w:rsidR="00292923" w:rsidRDefault="00A2408E" w:rsidP="00292923">
      <w:pPr>
        <w:pStyle w:val="TOC2"/>
        <w:tabs>
          <w:tab w:val="left" w:pos="960"/>
        </w:tabs>
        <w:rPr>
          <w:rFonts w:asciiTheme="minorHAnsi" w:eastAsiaTheme="minorEastAsia" w:hAnsiTheme="minorHAnsi" w:cstheme="minorBidi"/>
          <w:noProof/>
          <w:sz w:val="22"/>
          <w:szCs w:val="22"/>
        </w:rPr>
      </w:pPr>
      <w:hyperlink w:anchor="_Toc15455278" w:history="1">
        <w:r w:rsidR="00292923" w:rsidRPr="009C1573">
          <w:rPr>
            <w:rStyle w:val="Hyperlink"/>
            <w:noProof/>
          </w:rPr>
          <w:t>5.9.</w:t>
        </w:r>
        <w:r w:rsidR="00292923">
          <w:rPr>
            <w:rFonts w:asciiTheme="minorHAnsi" w:eastAsiaTheme="minorEastAsia" w:hAnsiTheme="minorHAnsi" w:cstheme="minorBidi"/>
            <w:noProof/>
            <w:sz w:val="22"/>
            <w:szCs w:val="22"/>
          </w:rPr>
          <w:tab/>
        </w:r>
        <w:r w:rsidR="00292923" w:rsidRPr="009C1573">
          <w:rPr>
            <w:rStyle w:val="Hyperlink"/>
            <w:noProof/>
          </w:rPr>
          <w:t>SEP - Update Fingerprint List</w:t>
        </w:r>
        <w:r w:rsidR="00292923">
          <w:rPr>
            <w:noProof/>
            <w:webHidden/>
          </w:rPr>
          <w:tab/>
        </w:r>
        <w:r w:rsidR="00292923">
          <w:rPr>
            <w:noProof/>
            <w:webHidden/>
          </w:rPr>
          <w:fldChar w:fldCharType="begin"/>
        </w:r>
        <w:r w:rsidR="00292923">
          <w:rPr>
            <w:noProof/>
            <w:webHidden/>
          </w:rPr>
          <w:instrText xml:space="preserve"> PAGEREF _Toc15455278 \h </w:instrText>
        </w:r>
        <w:r w:rsidR="00292923">
          <w:rPr>
            <w:noProof/>
            <w:webHidden/>
          </w:rPr>
        </w:r>
        <w:r w:rsidR="00292923">
          <w:rPr>
            <w:noProof/>
            <w:webHidden/>
          </w:rPr>
          <w:fldChar w:fldCharType="separate"/>
        </w:r>
        <w:r w:rsidR="00292923">
          <w:rPr>
            <w:noProof/>
            <w:webHidden/>
          </w:rPr>
          <w:t>31</w:t>
        </w:r>
        <w:r w:rsidR="00292923">
          <w:rPr>
            <w:noProof/>
            <w:webHidden/>
          </w:rPr>
          <w:fldChar w:fldCharType="end"/>
        </w:r>
      </w:hyperlink>
    </w:p>
    <w:p w14:paraId="1161351C" w14:textId="77777777" w:rsidR="00292923" w:rsidRDefault="00A2408E" w:rsidP="00292923">
      <w:pPr>
        <w:pStyle w:val="TOC2"/>
        <w:tabs>
          <w:tab w:val="left" w:pos="960"/>
        </w:tabs>
        <w:rPr>
          <w:rFonts w:asciiTheme="minorHAnsi" w:eastAsiaTheme="minorEastAsia" w:hAnsiTheme="minorHAnsi" w:cstheme="minorBidi"/>
          <w:noProof/>
          <w:sz w:val="22"/>
          <w:szCs w:val="22"/>
        </w:rPr>
      </w:pPr>
      <w:hyperlink w:anchor="_Toc15455279" w:history="1">
        <w:r w:rsidR="00292923" w:rsidRPr="009C1573">
          <w:rPr>
            <w:rStyle w:val="Hyperlink"/>
            <w:noProof/>
          </w:rPr>
          <w:t>5.10.</w:t>
        </w:r>
        <w:r w:rsidR="00292923">
          <w:rPr>
            <w:rFonts w:asciiTheme="minorHAnsi" w:eastAsiaTheme="minorEastAsia" w:hAnsiTheme="minorHAnsi" w:cstheme="minorBidi"/>
            <w:noProof/>
            <w:sz w:val="22"/>
            <w:szCs w:val="22"/>
          </w:rPr>
          <w:tab/>
        </w:r>
        <w:r w:rsidR="00292923" w:rsidRPr="009C1573">
          <w:rPr>
            <w:rStyle w:val="Hyperlink"/>
            <w:noProof/>
          </w:rPr>
          <w:t>SEP - Get Groups</w:t>
        </w:r>
        <w:r w:rsidR="00292923">
          <w:rPr>
            <w:noProof/>
            <w:webHidden/>
          </w:rPr>
          <w:tab/>
        </w:r>
        <w:r w:rsidR="00292923">
          <w:rPr>
            <w:noProof/>
            <w:webHidden/>
          </w:rPr>
          <w:fldChar w:fldCharType="begin"/>
        </w:r>
        <w:r w:rsidR="00292923">
          <w:rPr>
            <w:noProof/>
            <w:webHidden/>
          </w:rPr>
          <w:instrText xml:space="preserve"> PAGEREF _Toc15455279 \h </w:instrText>
        </w:r>
        <w:r w:rsidR="00292923">
          <w:rPr>
            <w:noProof/>
            <w:webHidden/>
          </w:rPr>
        </w:r>
        <w:r w:rsidR="00292923">
          <w:rPr>
            <w:noProof/>
            <w:webHidden/>
          </w:rPr>
          <w:fldChar w:fldCharType="separate"/>
        </w:r>
        <w:r w:rsidR="00292923">
          <w:rPr>
            <w:noProof/>
            <w:webHidden/>
          </w:rPr>
          <w:t>31</w:t>
        </w:r>
        <w:r w:rsidR="00292923">
          <w:rPr>
            <w:noProof/>
            <w:webHidden/>
          </w:rPr>
          <w:fldChar w:fldCharType="end"/>
        </w:r>
      </w:hyperlink>
    </w:p>
    <w:p w14:paraId="593F3868" w14:textId="77777777" w:rsidR="00292923" w:rsidRDefault="00A2408E" w:rsidP="00292923">
      <w:pPr>
        <w:pStyle w:val="TOC2"/>
        <w:tabs>
          <w:tab w:val="left" w:pos="960"/>
        </w:tabs>
        <w:rPr>
          <w:rFonts w:asciiTheme="minorHAnsi" w:eastAsiaTheme="minorEastAsia" w:hAnsiTheme="minorHAnsi" w:cstheme="minorBidi"/>
          <w:noProof/>
          <w:sz w:val="22"/>
          <w:szCs w:val="22"/>
        </w:rPr>
      </w:pPr>
      <w:hyperlink w:anchor="_Toc15455280" w:history="1">
        <w:r w:rsidR="00292923" w:rsidRPr="009C1573">
          <w:rPr>
            <w:rStyle w:val="Hyperlink"/>
            <w:noProof/>
          </w:rPr>
          <w:t>5.11.</w:t>
        </w:r>
        <w:r w:rsidR="00292923">
          <w:rPr>
            <w:rFonts w:asciiTheme="minorHAnsi" w:eastAsiaTheme="minorEastAsia" w:hAnsiTheme="minorHAnsi" w:cstheme="minorBidi"/>
            <w:noProof/>
            <w:sz w:val="22"/>
            <w:szCs w:val="22"/>
          </w:rPr>
          <w:tab/>
        </w:r>
        <w:r w:rsidR="00292923" w:rsidRPr="009C1573">
          <w:rPr>
            <w:rStyle w:val="Hyperlink"/>
            <w:noProof/>
          </w:rPr>
          <w:t>SEP - Assign Fingerprint List to Group</w:t>
        </w:r>
        <w:r w:rsidR="00292923">
          <w:rPr>
            <w:noProof/>
            <w:webHidden/>
          </w:rPr>
          <w:tab/>
        </w:r>
        <w:r w:rsidR="00292923">
          <w:rPr>
            <w:noProof/>
            <w:webHidden/>
          </w:rPr>
          <w:fldChar w:fldCharType="begin"/>
        </w:r>
        <w:r w:rsidR="00292923">
          <w:rPr>
            <w:noProof/>
            <w:webHidden/>
          </w:rPr>
          <w:instrText xml:space="preserve"> PAGEREF _Toc15455280 \h </w:instrText>
        </w:r>
        <w:r w:rsidR="00292923">
          <w:rPr>
            <w:noProof/>
            <w:webHidden/>
          </w:rPr>
        </w:r>
        <w:r w:rsidR="00292923">
          <w:rPr>
            <w:noProof/>
            <w:webHidden/>
          </w:rPr>
          <w:fldChar w:fldCharType="separate"/>
        </w:r>
        <w:r w:rsidR="00292923">
          <w:rPr>
            <w:noProof/>
            <w:webHidden/>
          </w:rPr>
          <w:t>33</w:t>
        </w:r>
        <w:r w:rsidR="00292923">
          <w:rPr>
            <w:noProof/>
            <w:webHidden/>
          </w:rPr>
          <w:fldChar w:fldCharType="end"/>
        </w:r>
      </w:hyperlink>
    </w:p>
    <w:p w14:paraId="6963C153" w14:textId="77777777" w:rsidR="00292923" w:rsidRDefault="00A2408E" w:rsidP="00292923">
      <w:pPr>
        <w:pStyle w:val="TOC2"/>
        <w:tabs>
          <w:tab w:val="left" w:pos="960"/>
        </w:tabs>
        <w:rPr>
          <w:rFonts w:asciiTheme="minorHAnsi" w:eastAsiaTheme="minorEastAsia" w:hAnsiTheme="minorHAnsi" w:cstheme="minorBidi"/>
          <w:noProof/>
          <w:sz w:val="22"/>
          <w:szCs w:val="22"/>
        </w:rPr>
      </w:pPr>
      <w:hyperlink w:anchor="_Toc15455281" w:history="1">
        <w:r w:rsidR="00292923" w:rsidRPr="009C1573">
          <w:rPr>
            <w:rStyle w:val="Hyperlink"/>
            <w:noProof/>
          </w:rPr>
          <w:t>5.12.</w:t>
        </w:r>
        <w:r w:rsidR="00292923">
          <w:rPr>
            <w:rFonts w:asciiTheme="minorHAnsi" w:eastAsiaTheme="minorEastAsia" w:hAnsiTheme="minorHAnsi" w:cstheme="minorBidi"/>
            <w:noProof/>
            <w:sz w:val="22"/>
            <w:szCs w:val="22"/>
          </w:rPr>
          <w:tab/>
        </w:r>
        <w:r w:rsidR="00292923" w:rsidRPr="009C1573">
          <w:rPr>
            <w:rStyle w:val="Hyperlink"/>
            <w:noProof/>
          </w:rPr>
          <w:t>SEP - Delete Fingerprint List</w:t>
        </w:r>
        <w:r w:rsidR="00292923">
          <w:rPr>
            <w:noProof/>
            <w:webHidden/>
          </w:rPr>
          <w:tab/>
        </w:r>
        <w:r w:rsidR="00292923">
          <w:rPr>
            <w:noProof/>
            <w:webHidden/>
          </w:rPr>
          <w:fldChar w:fldCharType="begin"/>
        </w:r>
        <w:r w:rsidR="00292923">
          <w:rPr>
            <w:noProof/>
            <w:webHidden/>
          </w:rPr>
          <w:instrText xml:space="preserve"> PAGEREF _Toc15455281 \h </w:instrText>
        </w:r>
        <w:r w:rsidR="00292923">
          <w:rPr>
            <w:noProof/>
            <w:webHidden/>
          </w:rPr>
        </w:r>
        <w:r w:rsidR="00292923">
          <w:rPr>
            <w:noProof/>
            <w:webHidden/>
          </w:rPr>
          <w:fldChar w:fldCharType="separate"/>
        </w:r>
        <w:r w:rsidR="00292923">
          <w:rPr>
            <w:noProof/>
            <w:webHidden/>
          </w:rPr>
          <w:t>34</w:t>
        </w:r>
        <w:r w:rsidR="00292923">
          <w:rPr>
            <w:noProof/>
            <w:webHidden/>
          </w:rPr>
          <w:fldChar w:fldCharType="end"/>
        </w:r>
      </w:hyperlink>
    </w:p>
    <w:p w14:paraId="32FC7B4C" w14:textId="77777777" w:rsidR="00292923" w:rsidRDefault="00A2408E" w:rsidP="00292923">
      <w:pPr>
        <w:pStyle w:val="TOC2"/>
        <w:tabs>
          <w:tab w:val="left" w:pos="960"/>
        </w:tabs>
        <w:rPr>
          <w:rFonts w:asciiTheme="minorHAnsi" w:eastAsiaTheme="minorEastAsia" w:hAnsiTheme="minorHAnsi" w:cstheme="minorBidi"/>
          <w:noProof/>
          <w:sz w:val="22"/>
          <w:szCs w:val="22"/>
        </w:rPr>
      </w:pPr>
      <w:hyperlink w:anchor="_Toc15455282" w:history="1">
        <w:r w:rsidR="00292923" w:rsidRPr="009C1573">
          <w:rPr>
            <w:rStyle w:val="Hyperlink"/>
            <w:noProof/>
          </w:rPr>
          <w:t>5.13.</w:t>
        </w:r>
        <w:r w:rsidR="00292923">
          <w:rPr>
            <w:rFonts w:asciiTheme="minorHAnsi" w:eastAsiaTheme="minorEastAsia" w:hAnsiTheme="minorHAnsi" w:cstheme="minorBidi"/>
            <w:noProof/>
            <w:sz w:val="22"/>
            <w:szCs w:val="22"/>
          </w:rPr>
          <w:tab/>
        </w:r>
        <w:r w:rsidR="00292923" w:rsidRPr="009C1573">
          <w:rPr>
            <w:rStyle w:val="Hyperlink"/>
            <w:noProof/>
          </w:rPr>
          <w:t>SEP - Get Command Status</w:t>
        </w:r>
        <w:r w:rsidR="00292923">
          <w:rPr>
            <w:noProof/>
            <w:webHidden/>
          </w:rPr>
          <w:tab/>
        </w:r>
        <w:r w:rsidR="00292923">
          <w:rPr>
            <w:noProof/>
            <w:webHidden/>
          </w:rPr>
          <w:fldChar w:fldCharType="begin"/>
        </w:r>
        <w:r w:rsidR="00292923">
          <w:rPr>
            <w:noProof/>
            <w:webHidden/>
          </w:rPr>
          <w:instrText xml:space="preserve"> PAGEREF _Toc15455282 \h </w:instrText>
        </w:r>
        <w:r w:rsidR="00292923">
          <w:rPr>
            <w:noProof/>
            <w:webHidden/>
          </w:rPr>
        </w:r>
        <w:r w:rsidR="00292923">
          <w:rPr>
            <w:noProof/>
            <w:webHidden/>
          </w:rPr>
          <w:fldChar w:fldCharType="separate"/>
        </w:r>
        <w:r w:rsidR="00292923">
          <w:rPr>
            <w:noProof/>
            <w:webHidden/>
          </w:rPr>
          <w:t>35</w:t>
        </w:r>
        <w:r w:rsidR="00292923">
          <w:rPr>
            <w:noProof/>
            <w:webHidden/>
          </w:rPr>
          <w:fldChar w:fldCharType="end"/>
        </w:r>
      </w:hyperlink>
    </w:p>
    <w:p w14:paraId="1B12ECE7" w14:textId="77777777" w:rsidR="00292923" w:rsidRDefault="00A2408E" w:rsidP="00292923">
      <w:pPr>
        <w:pStyle w:val="TOC2"/>
        <w:tabs>
          <w:tab w:val="left" w:pos="960"/>
        </w:tabs>
        <w:rPr>
          <w:rFonts w:asciiTheme="minorHAnsi" w:eastAsiaTheme="minorEastAsia" w:hAnsiTheme="minorHAnsi" w:cstheme="minorBidi"/>
          <w:noProof/>
          <w:sz w:val="22"/>
          <w:szCs w:val="22"/>
        </w:rPr>
      </w:pPr>
      <w:hyperlink w:anchor="_Toc15455283" w:history="1">
        <w:r w:rsidR="00292923" w:rsidRPr="009C1573">
          <w:rPr>
            <w:rStyle w:val="Hyperlink"/>
            <w:noProof/>
          </w:rPr>
          <w:t>5.14.</w:t>
        </w:r>
        <w:r w:rsidR="00292923">
          <w:rPr>
            <w:rFonts w:asciiTheme="minorHAnsi" w:eastAsiaTheme="minorEastAsia" w:hAnsiTheme="minorHAnsi" w:cstheme="minorBidi"/>
            <w:noProof/>
            <w:sz w:val="22"/>
            <w:szCs w:val="22"/>
          </w:rPr>
          <w:tab/>
        </w:r>
        <w:r w:rsidR="00292923" w:rsidRPr="009C1573">
          <w:rPr>
            <w:rStyle w:val="Hyperlink"/>
            <w:noProof/>
          </w:rPr>
          <w:t>SEP - Get Domains</w:t>
        </w:r>
        <w:r w:rsidR="00292923">
          <w:rPr>
            <w:noProof/>
            <w:webHidden/>
          </w:rPr>
          <w:tab/>
        </w:r>
        <w:r w:rsidR="00292923">
          <w:rPr>
            <w:noProof/>
            <w:webHidden/>
          </w:rPr>
          <w:fldChar w:fldCharType="begin"/>
        </w:r>
        <w:r w:rsidR="00292923">
          <w:rPr>
            <w:noProof/>
            <w:webHidden/>
          </w:rPr>
          <w:instrText xml:space="preserve"> PAGEREF _Toc15455283 \h </w:instrText>
        </w:r>
        <w:r w:rsidR="00292923">
          <w:rPr>
            <w:noProof/>
            <w:webHidden/>
          </w:rPr>
        </w:r>
        <w:r w:rsidR="00292923">
          <w:rPr>
            <w:noProof/>
            <w:webHidden/>
          </w:rPr>
          <w:fldChar w:fldCharType="separate"/>
        </w:r>
        <w:r w:rsidR="00292923">
          <w:rPr>
            <w:noProof/>
            <w:webHidden/>
          </w:rPr>
          <w:t>40</w:t>
        </w:r>
        <w:r w:rsidR="00292923">
          <w:rPr>
            <w:noProof/>
            <w:webHidden/>
          </w:rPr>
          <w:fldChar w:fldCharType="end"/>
        </w:r>
      </w:hyperlink>
    </w:p>
    <w:p w14:paraId="401708AC" w14:textId="77777777" w:rsidR="00292923" w:rsidRDefault="00A2408E" w:rsidP="00292923">
      <w:pPr>
        <w:pStyle w:val="TOC1"/>
        <w:tabs>
          <w:tab w:val="left" w:pos="480"/>
        </w:tabs>
        <w:rPr>
          <w:rFonts w:asciiTheme="minorHAnsi" w:eastAsiaTheme="minorEastAsia" w:hAnsiTheme="minorHAnsi" w:cstheme="minorBidi"/>
          <w:b w:val="0"/>
          <w:noProof/>
          <w:sz w:val="22"/>
          <w:szCs w:val="22"/>
        </w:rPr>
      </w:pPr>
      <w:hyperlink w:anchor="_Toc15455284" w:history="1">
        <w:r w:rsidR="00292923" w:rsidRPr="009C1573">
          <w:rPr>
            <w:rStyle w:val="Hyperlink"/>
            <w:noProof/>
          </w:rPr>
          <w:t>6.</w:t>
        </w:r>
        <w:r w:rsidR="00292923">
          <w:rPr>
            <w:rFonts w:asciiTheme="minorHAnsi" w:eastAsiaTheme="minorEastAsia" w:hAnsiTheme="minorHAnsi" w:cstheme="minorBidi"/>
            <w:b w:val="0"/>
            <w:noProof/>
            <w:sz w:val="22"/>
            <w:szCs w:val="22"/>
          </w:rPr>
          <w:tab/>
        </w:r>
        <w:r w:rsidR="00292923" w:rsidRPr="009C1573">
          <w:rPr>
            <w:rStyle w:val="Hyperlink"/>
            <w:noProof/>
          </w:rPr>
          <w:t>Script description</w:t>
        </w:r>
        <w:r w:rsidR="00292923">
          <w:rPr>
            <w:noProof/>
            <w:webHidden/>
          </w:rPr>
          <w:tab/>
        </w:r>
        <w:r w:rsidR="00292923">
          <w:rPr>
            <w:noProof/>
            <w:webHidden/>
          </w:rPr>
          <w:fldChar w:fldCharType="begin"/>
        </w:r>
        <w:r w:rsidR="00292923">
          <w:rPr>
            <w:noProof/>
            <w:webHidden/>
          </w:rPr>
          <w:instrText xml:space="preserve"> PAGEREF _Toc15455284 \h </w:instrText>
        </w:r>
        <w:r w:rsidR="00292923">
          <w:rPr>
            <w:noProof/>
            <w:webHidden/>
          </w:rPr>
        </w:r>
        <w:r w:rsidR="00292923">
          <w:rPr>
            <w:noProof/>
            <w:webHidden/>
          </w:rPr>
          <w:fldChar w:fldCharType="separate"/>
        </w:r>
        <w:r w:rsidR="00292923">
          <w:rPr>
            <w:noProof/>
            <w:webHidden/>
          </w:rPr>
          <w:t>41</w:t>
        </w:r>
        <w:r w:rsidR="00292923">
          <w:rPr>
            <w:noProof/>
            <w:webHidden/>
          </w:rPr>
          <w:fldChar w:fldCharType="end"/>
        </w:r>
      </w:hyperlink>
    </w:p>
    <w:p w14:paraId="4EB49583" w14:textId="77777777" w:rsidR="00292923" w:rsidRDefault="00A2408E" w:rsidP="00292923">
      <w:pPr>
        <w:pStyle w:val="TOC1"/>
        <w:tabs>
          <w:tab w:val="left" w:pos="480"/>
        </w:tabs>
        <w:rPr>
          <w:rFonts w:asciiTheme="minorHAnsi" w:eastAsiaTheme="minorEastAsia" w:hAnsiTheme="minorHAnsi" w:cstheme="minorBidi"/>
          <w:b w:val="0"/>
          <w:noProof/>
          <w:sz w:val="22"/>
          <w:szCs w:val="22"/>
        </w:rPr>
      </w:pPr>
      <w:hyperlink w:anchor="_Toc15455285" w:history="1">
        <w:r w:rsidR="00292923" w:rsidRPr="009C1573">
          <w:rPr>
            <w:rStyle w:val="Hyperlink"/>
            <w:noProof/>
          </w:rPr>
          <w:t>7.</w:t>
        </w:r>
        <w:r w:rsidR="00292923">
          <w:rPr>
            <w:rFonts w:asciiTheme="minorHAnsi" w:eastAsiaTheme="minorEastAsia" w:hAnsiTheme="minorHAnsi" w:cstheme="minorBidi"/>
            <w:b w:val="0"/>
            <w:noProof/>
            <w:sz w:val="22"/>
            <w:szCs w:val="22"/>
          </w:rPr>
          <w:tab/>
        </w:r>
        <w:r w:rsidR="00292923" w:rsidRPr="009C1573">
          <w:rPr>
            <w:rStyle w:val="Hyperlink"/>
            <w:noProof/>
          </w:rPr>
          <w:t>Notifications description</w:t>
        </w:r>
        <w:r w:rsidR="00292923">
          <w:rPr>
            <w:noProof/>
            <w:webHidden/>
          </w:rPr>
          <w:tab/>
        </w:r>
        <w:r w:rsidR="00292923">
          <w:rPr>
            <w:noProof/>
            <w:webHidden/>
          </w:rPr>
          <w:fldChar w:fldCharType="begin"/>
        </w:r>
        <w:r w:rsidR="00292923">
          <w:rPr>
            <w:noProof/>
            <w:webHidden/>
          </w:rPr>
          <w:instrText xml:space="preserve"> PAGEREF _Toc15455285 \h </w:instrText>
        </w:r>
        <w:r w:rsidR="00292923">
          <w:rPr>
            <w:noProof/>
            <w:webHidden/>
          </w:rPr>
        </w:r>
        <w:r w:rsidR="00292923">
          <w:rPr>
            <w:noProof/>
            <w:webHidden/>
          </w:rPr>
          <w:fldChar w:fldCharType="separate"/>
        </w:r>
        <w:r w:rsidR="00292923">
          <w:rPr>
            <w:noProof/>
            <w:webHidden/>
          </w:rPr>
          <w:t>42</w:t>
        </w:r>
        <w:r w:rsidR="00292923">
          <w:rPr>
            <w:noProof/>
            <w:webHidden/>
          </w:rPr>
          <w:fldChar w:fldCharType="end"/>
        </w:r>
      </w:hyperlink>
    </w:p>
    <w:p w14:paraId="00D89311" w14:textId="77777777" w:rsidR="00292923" w:rsidRDefault="00A2408E" w:rsidP="00292923">
      <w:pPr>
        <w:pStyle w:val="TOC2"/>
        <w:tabs>
          <w:tab w:val="left" w:pos="960"/>
        </w:tabs>
        <w:rPr>
          <w:rFonts w:asciiTheme="minorHAnsi" w:eastAsiaTheme="minorEastAsia" w:hAnsiTheme="minorHAnsi" w:cstheme="minorBidi"/>
          <w:noProof/>
          <w:sz w:val="22"/>
          <w:szCs w:val="22"/>
        </w:rPr>
      </w:pPr>
      <w:hyperlink w:anchor="_Toc15455286" w:history="1">
        <w:r w:rsidR="00292923" w:rsidRPr="009C1573">
          <w:rPr>
            <w:rStyle w:val="Hyperlink"/>
            <w:noProof/>
          </w:rPr>
          <w:t>7.1.</w:t>
        </w:r>
        <w:r w:rsidR="00292923">
          <w:rPr>
            <w:rFonts w:asciiTheme="minorHAnsi" w:eastAsiaTheme="minorEastAsia" w:hAnsiTheme="minorHAnsi" w:cstheme="minorBidi"/>
            <w:noProof/>
            <w:sz w:val="22"/>
            <w:szCs w:val="22"/>
          </w:rPr>
          <w:tab/>
        </w:r>
        <w:r w:rsidR="00292923" w:rsidRPr="009C1573">
          <w:rPr>
            <w:rStyle w:val="Hyperlink"/>
            <w:noProof/>
          </w:rPr>
          <w:t>Configuration</w:t>
        </w:r>
        <w:r w:rsidR="00292923">
          <w:rPr>
            <w:noProof/>
            <w:webHidden/>
          </w:rPr>
          <w:tab/>
        </w:r>
        <w:r w:rsidR="00292923">
          <w:rPr>
            <w:noProof/>
            <w:webHidden/>
          </w:rPr>
          <w:fldChar w:fldCharType="begin"/>
        </w:r>
        <w:r w:rsidR="00292923">
          <w:rPr>
            <w:noProof/>
            <w:webHidden/>
          </w:rPr>
          <w:instrText xml:space="preserve"> PAGEREF _Toc15455286 \h </w:instrText>
        </w:r>
        <w:r w:rsidR="00292923">
          <w:rPr>
            <w:noProof/>
            <w:webHidden/>
          </w:rPr>
        </w:r>
        <w:r w:rsidR="00292923">
          <w:rPr>
            <w:noProof/>
            <w:webHidden/>
          </w:rPr>
          <w:fldChar w:fldCharType="separate"/>
        </w:r>
        <w:r w:rsidR="00292923">
          <w:rPr>
            <w:noProof/>
            <w:webHidden/>
          </w:rPr>
          <w:t>42</w:t>
        </w:r>
        <w:r w:rsidR="00292923">
          <w:rPr>
            <w:noProof/>
            <w:webHidden/>
          </w:rPr>
          <w:fldChar w:fldCharType="end"/>
        </w:r>
      </w:hyperlink>
    </w:p>
    <w:p w14:paraId="0F8EA9CD" w14:textId="77777777" w:rsidR="00292923" w:rsidRDefault="00A2408E" w:rsidP="00292923">
      <w:pPr>
        <w:pStyle w:val="TOC2"/>
        <w:tabs>
          <w:tab w:val="left" w:pos="960"/>
        </w:tabs>
        <w:rPr>
          <w:rFonts w:asciiTheme="minorHAnsi" w:eastAsiaTheme="minorEastAsia" w:hAnsiTheme="minorHAnsi" w:cstheme="minorBidi"/>
          <w:noProof/>
          <w:sz w:val="22"/>
          <w:szCs w:val="22"/>
        </w:rPr>
      </w:pPr>
      <w:hyperlink w:anchor="_Toc15455287" w:history="1">
        <w:r w:rsidR="00292923" w:rsidRPr="009C1573">
          <w:rPr>
            <w:rStyle w:val="Hyperlink"/>
            <w:noProof/>
          </w:rPr>
          <w:t>7.2.</w:t>
        </w:r>
        <w:r w:rsidR="00292923">
          <w:rPr>
            <w:rFonts w:asciiTheme="minorHAnsi" w:eastAsiaTheme="minorEastAsia" w:hAnsiTheme="minorHAnsi" w:cstheme="minorBidi"/>
            <w:noProof/>
            <w:sz w:val="22"/>
            <w:szCs w:val="22"/>
          </w:rPr>
          <w:tab/>
        </w:r>
        <w:r w:rsidR="00292923" w:rsidRPr="009C1573">
          <w:rPr>
            <w:rStyle w:val="Hyperlink"/>
            <w:noProof/>
          </w:rPr>
          <w:t>Generic email script</w:t>
        </w:r>
        <w:r w:rsidR="00292923">
          <w:rPr>
            <w:noProof/>
            <w:webHidden/>
          </w:rPr>
          <w:tab/>
        </w:r>
        <w:r w:rsidR="00292923">
          <w:rPr>
            <w:noProof/>
            <w:webHidden/>
          </w:rPr>
          <w:fldChar w:fldCharType="begin"/>
        </w:r>
        <w:r w:rsidR="00292923">
          <w:rPr>
            <w:noProof/>
            <w:webHidden/>
          </w:rPr>
          <w:instrText xml:space="preserve"> PAGEREF _Toc15455287 \h </w:instrText>
        </w:r>
        <w:r w:rsidR="00292923">
          <w:rPr>
            <w:noProof/>
            <w:webHidden/>
          </w:rPr>
        </w:r>
        <w:r w:rsidR="00292923">
          <w:rPr>
            <w:noProof/>
            <w:webHidden/>
          </w:rPr>
          <w:fldChar w:fldCharType="separate"/>
        </w:r>
        <w:r w:rsidR="00292923">
          <w:rPr>
            <w:noProof/>
            <w:webHidden/>
          </w:rPr>
          <w:t>44</w:t>
        </w:r>
        <w:r w:rsidR="00292923">
          <w:rPr>
            <w:noProof/>
            <w:webHidden/>
          </w:rPr>
          <w:fldChar w:fldCharType="end"/>
        </w:r>
      </w:hyperlink>
    </w:p>
    <w:p w14:paraId="6F14E0E8" w14:textId="77777777" w:rsidR="00292923" w:rsidRDefault="00A2408E" w:rsidP="00292923">
      <w:pPr>
        <w:pStyle w:val="TOC2"/>
        <w:tabs>
          <w:tab w:val="left" w:pos="960"/>
        </w:tabs>
        <w:rPr>
          <w:rFonts w:asciiTheme="minorHAnsi" w:eastAsiaTheme="minorEastAsia" w:hAnsiTheme="minorHAnsi" w:cstheme="minorBidi"/>
          <w:noProof/>
          <w:sz w:val="22"/>
          <w:szCs w:val="22"/>
        </w:rPr>
      </w:pPr>
      <w:hyperlink w:anchor="_Toc15455288" w:history="1">
        <w:r w:rsidR="00292923" w:rsidRPr="009C1573">
          <w:rPr>
            <w:rStyle w:val="Hyperlink"/>
            <w:noProof/>
          </w:rPr>
          <w:t>7.3.</w:t>
        </w:r>
        <w:r w:rsidR="00292923">
          <w:rPr>
            <w:rFonts w:asciiTheme="minorHAnsi" w:eastAsiaTheme="minorEastAsia" w:hAnsiTheme="minorHAnsi" w:cstheme="minorBidi"/>
            <w:noProof/>
            <w:sz w:val="22"/>
            <w:szCs w:val="22"/>
          </w:rPr>
          <w:tab/>
        </w:r>
        <w:r w:rsidR="00292923" w:rsidRPr="009C1573">
          <w:rPr>
            <w:rStyle w:val="Hyperlink"/>
            <w:noProof/>
          </w:rPr>
          <w:t>Script – scr_sep_parse_email_notification</w:t>
        </w:r>
        <w:r w:rsidR="00292923">
          <w:rPr>
            <w:noProof/>
            <w:webHidden/>
          </w:rPr>
          <w:tab/>
        </w:r>
        <w:r w:rsidR="00292923">
          <w:rPr>
            <w:noProof/>
            <w:webHidden/>
          </w:rPr>
          <w:fldChar w:fldCharType="begin"/>
        </w:r>
        <w:r w:rsidR="00292923">
          <w:rPr>
            <w:noProof/>
            <w:webHidden/>
          </w:rPr>
          <w:instrText xml:space="preserve"> PAGEREF _Toc15455288 \h </w:instrText>
        </w:r>
        <w:r w:rsidR="00292923">
          <w:rPr>
            <w:noProof/>
            <w:webHidden/>
          </w:rPr>
        </w:r>
        <w:r w:rsidR="00292923">
          <w:rPr>
            <w:noProof/>
            <w:webHidden/>
          </w:rPr>
          <w:fldChar w:fldCharType="separate"/>
        </w:r>
        <w:r w:rsidR="00292923">
          <w:rPr>
            <w:noProof/>
            <w:webHidden/>
          </w:rPr>
          <w:t>45</w:t>
        </w:r>
        <w:r w:rsidR="00292923">
          <w:rPr>
            <w:noProof/>
            <w:webHidden/>
          </w:rPr>
          <w:fldChar w:fldCharType="end"/>
        </w:r>
      </w:hyperlink>
    </w:p>
    <w:p w14:paraId="0F051BE8" w14:textId="77777777" w:rsidR="00292923" w:rsidRDefault="00A2408E" w:rsidP="00292923">
      <w:pPr>
        <w:pStyle w:val="TOC1"/>
        <w:tabs>
          <w:tab w:val="left" w:pos="480"/>
        </w:tabs>
        <w:rPr>
          <w:rFonts w:asciiTheme="minorHAnsi" w:eastAsiaTheme="minorEastAsia" w:hAnsiTheme="minorHAnsi" w:cstheme="minorBidi"/>
          <w:b w:val="0"/>
          <w:noProof/>
          <w:sz w:val="22"/>
          <w:szCs w:val="22"/>
        </w:rPr>
      </w:pPr>
      <w:hyperlink w:anchor="_Toc15455289" w:history="1">
        <w:r w:rsidR="00292923" w:rsidRPr="009C1573">
          <w:rPr>
            <w:rStyle w:val="Hyperlink"/>
            <w:noProof/>
          </w:rPr>
          <w:t>8.</w:t>
        </w:r>
        <w:r w:rsidR="00292923">
          <w:rPr>
            <w:rFonts w:asciiTheme="minorHAnsi" w:eastAsiaTheme="minorEastAsia" w:hAnsiTheme="minorHAnsi" w:cstheme="minorBidi"/>
            <w:b w:val="0"/>
            <w:noProof/>
            <w:sz w:val="22"/>
            <w:szCs w:val="22"/>
          </w:rPr>
          <w:tab/>
        </w:r>
        <w:r w:rsidR="00292923" w:rsidRPr="009C1573">
          <w:rPr>
            <w:rStyle w:val="Hyperlink"/>
            <w:noProof/>
          </w:rPr>
          <w:t>Configuring Symantec Endpoint Protection</w:t>
        </w:r>
        <w:r w:rsidR="00292923">
          <w:rPr>
            <w:noProof/>
            <w:webHidden/>
          </w:rPr>
          <w:tab/>
        </w:r>
        <w:r w:rsidR="00292923">
          <w:rPr>
            <w:noProof/>
            <w:webHidden/>
          </w:rPr>
          <w:fldChar w:fldCharType="begin"/>
        </w:r>
        <w:r w:rsidR="00292923">
          <w:rPr>
            <w:noProof/>
            <w:webHidden/>
          </w:rPr>
          <w:instrText xml:space="preserve"> PAGEREF _Toc15455289 \h </w:instrText>
        </w:r>
        <w:r w:rsidR="00292923">
          <w:rPr>
            <w:noProof/>
            <w:webHidden/>
          </w:rPr>
        </w:r>
        <w:r w:rsidR="00292923">
          <w:rPr>
            <w:noProof/>
            <w:webHidden/>
          </w:rPr>
          <w:fldChar w:fldCharType="separate"/>
        </w:r>
        <w:r w:rsidR="00292923">
          <w:rPr>
            <w:noProof/>
            <w:webHidden/>
          </w:rPr>
          <w:t>46</w:t>
        </w:r>
        <w:r w:rsidR="00292923">
          <w:rPr>
            <w:noProof/>
            <w:webHidden/>
          </w:rPr>
          <w:fldChar w:fldCharType="end"/>
        </w:r>
      </w:hyperlink>
    </w:p>
    <w:p w14:paraId="520C59A3" w14:textId="77777777" w:rsidR="00292923" w:rsidRPr="00E2704F" w:rsidRDefault="00292923" w:rsidP="00292923">
      <w:pPr>
        <w:pStyle w:val="BodyText"/>
        <w:sectPr w:rsidR="00292923" w:rsidRPr="00E2704F" w:rsidSect="00863F16">
          <w:headerReference w:type="default" r:id="rId11"/>
          <w:footerReference w:type="default" r:id="rId12"/>
          <w:type w:val="oddPage"/>
          <w:pgSz w:w="12240" w:h="15840" w:code="1"/>
          <w:pgMar w:top="1440" w:right="1800" w:bottom="1440" w:left="1800" w:header="720" w:footer="720" w:gutter="0"/>
          <w:pgNumType w:start="0"/>
          <w:cols w:space="720"/>
          <w:titlePg/>
          <w:docGrid w:linePitch="360"/>
        </w:sectPr>
      </w:pPr>
      <w:r>
        <w:rPr>
          <w:rFonts w:ascii="Times New Roman" w:hAnsi="Times New Roman"/>
          <w:sz w:val="24"/>
        </w:rPr>
        <w:fldChar w:fldCharType="end"/>
      </w:r>
    </w:p>
    <w:p w14:paraId="3ED7B18F" w14:textId="77777777" w:rsidR="00292923" w:rsidRDefault="00292923" w:rsidP="00292923">
      <w:pPr>
        <w:pStyle w:val="Heading1"/>
      </w:pPr>
      <w:bookmarkStart w:id="7" w:name="_Toc13488087"/>
      <w:bookmarkStart w:id="8" w:name="_Toc15455263"/>
      <w:bookmarkEnd w:id="2"/>
      <w:bookmarkEnd w:id="4"/>
      <w:bookmarkEnd w:id="5"/>
      <w:bookmarkEnd w:id="6"/>
      <w:r>
        <w:lastRenderedPageBreak/>
        <w:t>Overview</w:t>
      </w:r>
      <w:bookmarkEnd w:id="7"/>
      <w:bookmarkEnd w:id="8"/>
    </w:p>
    <w:p w14:paraId="73C391A3" w14:textId="77777777" w:rsidR="00292923" w:rsidRPr="00E0527A" w:rsidRDefault="00292923" w:rsidP="00292923">
      <w:pPr>
        <w:pStyle w:val="BodyText"/>
        <w:rPr>
          <w:rFonts w:eastAsia="Arial" w:cs="Arial"/>
          <w:bCs/>
          <w:szCs w:val="20"/>
          <w:lang w:val="en-IE"/>
        </w:rPr>
      </w:pPr>
      <w:r w:rsidRPr="00E0527A">
        <w:rPr>
          <w:rFonts w:eastAsia="Arial" w:cs="Arial"/>
          <w:bCs/>
          <w:szCs w:val="20"/>
          <w:lang w:val="en-IE"/>
        </w:rPr>
        <w:t xml:space="preserve">Symantec Endpoint Protection (SEP) is a client-server solution that protects laptops, desktops, and servers in a network against malware, risks, and vulnerabilities. Symantec Endpoint Protection combines virus protection with advanced threat protection to proactively secure client computers against known and unknown threats, such as viruses, worms, Trojan horses, and adware. </w:t>
      </w:r>
    </w:p>
    <w:p w14:paraId="30B7207D" w14:textId="77777777" w:rsidR="00292923" w:rsidRPr="00E0527A" w:rsidRDefault="00292923" w:rsidP="00292923">
      <w:pPr>
        <w:pStyle w:val="BodyText"/>
        <w:rPr>
          <w:rStyle w:val="BodyTextChar"/>
        </w:rPr>
      </w:pPr>
      <w:r w:rsidRPr="00E0527A">
        <w:t xml:space="preserve">The </w:t>
      </w:r>
      <w:r w:rsidRPr="00E0527A">
        <w:rPr>
          <w:rFonts w:eastAsia="Arial" w:cs="Arial"/>
          <w:bCs/>
          <w:szCs w:val="20"/>
          <w:lang w:val="en-IE"/>
        </w:rPr>
        <w:t xml:space="preserve">SEP </w:t>
      </w:r>
      <w:r w:rsidRPr="00E0527A">
        <w:t xml:space="preserve">integration with the Resilient platform allows for querying and updating of a SEP </w:t>
      </w:r>
      <w:r w:rsidRPr="00E0527A">
        <w:rPr>
          <w:rFonts w:eastAsia="Arial" w:cs="Arial"/>
          <w:szCs w:val="20"/>
        </w:rPr>
        <w:t>deployment</w:t>
      </w:r>
      <w:r w:rsidRPr="00E0527A">
        <w:t xml:space="preserve">. </w:t>
      </w:r>
    </w:p>
    <w:p w14:paraId="7C662210" w14:textId="77777777" w:rsidR="00292923" w:rsidRPr="00E0527A" w:rsidRDefault="00292923" w:rsidP="00292923">
      <w:pPr>
        <w:pStyle w:val="BodyText"/>
        <w:rPr>
          <w:rStyle w:val="BodyTextChar"/>
        </w:rPr>
      </w:pPr>
      <w:r w:rsidRPr="00E0527A">
        <w:rPr>
          <w:rStyle w:val="BodyTextChar"/>
        </w:rPr>
        <w:t>The following type of queries can be executed:</w:t>
      </w:r>
    </w:p>
    <w:p w14:paraId="7535CB07" w14:textId="77777777" w:rsidR="00292923" w:rsidRPr="00E0527A" w:rsidRDefault="00292923" w:rsidP="00292923">
      <w:pPr>
        <w:pStyle w:val="ListBullet"/>
        <w:rPr>
          <w:rStyle w:val="BodyTextChar"/>
        </w:rPr>
      </w:pPr>
      <w:r w:rsidRPr="00E0527A">
        <w:rPr>
          <w:rStyle w:val="BodyTextChar"/>
        </w:rPr>
        <w:t>Execute an Evidence of Compromise (EOC) scan for artifacts of type file (name or path) and hash (</w:t>
      </w:r>
      <w:r>
        <w:rPr>
          <w:rStyle w:val="BodyTextChar"/>
        </w:rPr>
        <w:t>MD5</w:t>
      </w:r>
      <w:r w:rsidRPr="00E0527A">
        <w:rPr>
          <w:rStyle w:val="BodyTextChar"/>
        </w:rPr>
        <w:t xml:space="preserve">, </w:t>
      </w:r>
      <w:r>
        <w:rPr>
          <w:rStyle w:val="BodyTextChar"/>
        </w:rPr>
        <w:t>SHA</w:t>
      </w:r>
      <w:r w:rsidRPr="00E0527A">
        <w:rPr>
          <w:rStyle w:val="BodyTextChar"/>
        </w:rPr>
        <w:t xml:space="preserve">1 or </w:t>
      </w:r>
      <w:r>
        <w:rPr>
          <w:rStyle w:val="BodyTextChar"/>
        </w:rPr>
        <w:t>SHA</w:t>
      </w:r>
      <w:r w:rsidRPr="00E0527A">
        <w:rPr>
          <w:rStyle w:val="BodyTextChar"/>
        </w:rPr>
        <w:t>256).</w:t>
      </w:r>
    </w:p>
    <w:p w14:paraId="2BBAB844" w14:textId="77777777" w:rsidR="00292923" w:rsidRPr="00E0527A" w:rsidRDefault="00292923" w:rsidP="00292923">
      <w:pPr>
        <w:pStyle w:val="ListBullet"/>
        <w:rPr>
          <w:rStyle w:val="BodyTextChar"/>
        </w:rPr>
      </w:pPr>
      <w:r w:rsidRPr="00E0527A">
        <w:rPr>
          <w:rStyle w:val="BodyTextChar"/>
        </w:rPr>
        <w:t>Get endpoint details or status.</w:t>
      </w:r>
    </w:p>
    <w:p w14:paraId="353BD1C2" w14:textId="77777777" w:rsidR="00292923" w:rsidRPr="00E0527A" w:rsidRDefault="00292923" w:rsidP="00292923">
      <w:pPr>
        <w:pStyle w:val="ListBullet"/>
        <w:rPr>
          <w:rStyle w:val="BodyTextChar"/>
        </w:rPr>
      </w:pPr>
      <w:r w:rsidRPr="00E0527A">
        <w:rPr>
          <w:rStyle w:val="BodyTextChar"/>
        </w:rPr>
        <w:t>Get groups.</w:t>
      </w:r>
    </w:p>
    <w:p w14:paraId="52EADD23" w14:textId="77777777" w:rsidR="00292923" w:rsidRPr="00E0527A" w:rsidRDefault="00292923" w:rsidP="00292923">
      <w:pPr>
        <w:pStyle w:val="ListBullet"/>
        <w:rPr>
          <w:rStyle w:val="BodyTextChar"/>
        </w:rPr>
      </w:pPr>
      <w:r w:rsidRPr="00E0527A">
        <w:rPr>
          <w:rStyle w:val="BodyTextChar"/>
        </w:rPr>
        <w:t>Get fingerprint lists.</w:t>
      </w:r>
    </w:p>
    <w:p w14:paraId="17326381" w14:textId="77777777" w:rsidR="00292923" w:rsidRPr="00E0527A" w:rsidRDefault="00292923" w:rsidP="00292923">
      <w:pPr>
        <w:pStyle w:val="BodyText"/>
        <w:rPr>
          <w:rStyle w:val="BodyTextChar"/>
        </w:rPr>
      </w:pPr>
      <w:r w:rsidRPr="00E0527A">
        <w:rPr>
          <w:rStyle w:val="BodyTextChar"/>
        </w:rPr>
        <w:t xml:space="preserve">The integration can also be used to make the following changes to a </w:t>
      </w:r>
      <w:r>
        <w:rPr>
          <w:rStyle w:val="BodyTextChar"/>
        </w:rPr>
        <w:t>SEP</w:t>
      </w:r>
      <w:r w:rsidRPr="00E0527A">
        <w:rPr>
          <w:rStyle w:val="BodyTextChar"/>
        </w:rPr>
        <w:t xml:space="preserve"> environment:</w:t>
      </w:r>
    </w:p>
    <w:p w14:paraId="032012E6" w14:textId="77777777" w:rsidR="00292923" w:rsidRDefault="00292923" w:rsidP="00292923">
      <w:pPr>
        <w:pStyle w:val="ListBullet"/>
        <w:rPr>
          <w:rStyle w:val="BodyTextChar"/>
        </w:rPr>
      </w:pPr>
      <w:r w:rsidRPr="00E0527A">
        <w:rPr>
          <w:rStyle w:val="BodyTextChar"/>
        </w:rPr>
        <w:t>Remediate</w:t>
      </w:r>
      <w:r>
        <w:rPr>
          <w:rStyle w:val="BodyTextChar"/>
        </w:rPr>
        <w:t xml:space="preserve"> </w:t>
      </w:r>
      <w:r w:rsidRPr="00E0527A">
        <w:rPr>
          <w:rStyle w:val="BodyTextChar"/>
        </w:rPr>
        <w:t>(</w:t>
      </w:r>
      <w:r>
        <w:rPr>
          <w:rStyle w:val="BodyTextChar"/>
        </w:rPr>
        <w:t>quarantine</w:t>
      </w:r>
      <w:r w:rsidRPr="00E0527A">
        <w:rPr>
          <w:rStyle w:val="BodyTextChar"/>
        </w:rPr>
        <w:t>) files (by hash match) discovered in an EOC scan.</w:t>
      </w:r>
    </w:p>
    <w:p w14:paraId="0081BC87" w14:textId="77777777" w:rsidR="00292923" w:rsidRDefault="00292923" w:rsidP="00292923">
      <w:pPr>
        <w:pStyle w:val="ListBullet"/>
        <w:rPr>
          <w:rStyle w:val="BodyTextChar"/>
        </w:rPr>
      </w:pPr>
      <w:r>
        <w:rPr>
          <w:rStyle w:val="BodyTextChar"/>
        </w:rPr>
        <w:t>Upload a file from an endpoint to the Symantec Endpoint Protect Manager (SEPM).</w:t>
      </w:r>
    </w:p>
    <w:p w14:paraId="0C2A38A7" w14:textId="77777777" w:rsidR="00292923" w:rsidRPr="00E0527A" w:rsidRDefault="00292923" w:rsidP="00292923">
      <w:pPr>
        <w:pStyle w:val="ListBullet"/>
        <w:rPr>
          <w:rStyle w:val="BodyTextChar"/>
        </w:rPr>
      </w:pPr>
      <w:r>
        <w:rPr>
          <w:rStyle w:val="BodyTextChar"/>
        </w:rPr>
        <w:t>Download a file from the SEPM as base64.</w:t>
      </w:r>
    </w:p>
    <w:p w14:paraId="4ACC0C38" w14:textId="77777777" w:rsidR="00292923" w:rsidRPr="00E0527A" w:rsidRDefault="00292923" w:rsidP="00292923">
      <w:pPr>
        <w:pStyle w:val="ListBullet"/>
        <w:rPr>
          <w:rStyle w:val="BodyTextChar"/>
        </w:rPr>
      </w:pPr>
      <w:r w:rsidRPr="00E0527A">
        <w:rPr>
          <w:rStyle w:val="BodyTextChar"/>
        </w:rPr>
        <w:t xml:space="preserve">Add an </w:t>
      </w:r>
      <w:r>
        <w:rPr>
          <w:rStyle w:val="BodyTextChar"/>
        </w:rPr>
        <w:t>MD5</w:t>
      </w:r>
      <w:r w:rsidRPr="00E0527A">
        <w:rPr>
          <w:rStyle w:val="BodyTextChar"/>
        </w:rPr>
        <w:t xml:space="preserve"> hash value </w:t>
      </w:r>
      <w:r>
        <w:rPr>
          <w:rStyle w:val="BodyTextChar"/>
        </w:rPr>
        <w:t>or delete an MD5</w:t>
      </w:r>
      <w:r w:rsidRPr="00E0527A">
        <w:rPr>
          <w:rStyle w:val="BodyTextChar"/>
        </w:rPr>
        <w:t xml:space="preserve"> </w:t>
      </w:r>
      <w:r>
        <w:rPr>
          <w:rStyle w:val="BodyTextChar"/>
        </w:rPr>
        <w:t xml:space="preserve">has vale from </w:t>
      </w:r>
      <w:r w:rsidRPr="00E0527A">
        <w:rPr>
          <w:rStyle w:val="BodyTextChar"/>
        </w:rPr>
        <w:t>a fingerprint list</w:t>
      </w:r>
      <w:r>
        <w:rPr>
          <w:rStyle w:val="BodyTextChar"/>
        </w:rPr>
        <w:t>,</w:t>
      </w:r>
      <w:r w:rsidRPr="00E0527A">
        <w:rPr>
          <w:rStyle w:val="BodyTextChar"/>
        </w:rPr>
        <w:t xml:space="preserve"> which can be used to blacklist files.</w:t>
      </w:r>
    </w:p>
    <w:p w14:paraId="10FD97D8" w14:textId="77777777" w:rsidR="00292923" w:rsidRPr="00E0527A" w:rsidRDefault="00292923" w:rsidP="00292923">
      <w:pPr>
        <w:pStyle w:val="ListBullet"/>
        <w:rPr>
          <w:rStyle w:val="BodyTextChar"/>
        </w:rPr>
      </w:pPr>
      <w:r w:rsidRPr="00E0527A">
        <w:rPr>
          <w:rStyle w:val="BodyTextChar"/>
        </w:rPr>
        <w:t>Assign a fingerprint list to a group for system lockdown.</w:t>
      </w:r>
    </w:p>
    <w:p w14:paraId="6BB6FACE" w14:textId="77777777" w:rsidR="00292923" w:rsidRPr="00E0527A" w:rsidRDefault="00292923" w:rsidP="00292923">
      <w:pPr>
        <w:pStyle w:val="ListBullet"/>
        <w:rPr>
          <w:rStyle w:val="BodyTextChar"/>
        </w:rPr>
      </w:pPr>
      <w:r w:rsidRPr="00E0527A">
        <w:rPr>
          <w:rStyle w:val="BodyTextChar"/>
        </w:rPr>
        <w:t>Delete a fingerprint list.</w:t>
      </w:r>
    </w:p>
    <w:p w14:paraId="65C099A9" w14:textId="77777777" w:rsidR="00292923" w:rsidRPr="00E0527A" w:rsidRDefault="00292923" w:rsidP="00292923">
      <w:pPr>
        <w:pStyle w:val="ListBullet"/>
        <w:rPr>
          <w:rStyle w:val="BodyTextChar"/>
        </w:rPr>
      </w:pPr>
      <w:r w:rsidRPr="00E0527A">
        <w:rPr>
          <w:rStyle w:val="BodyTextChar"/>
        </w:rPr>
        <w:t>Move</w:t>
      </w:r>
      <w:r>
        <w:rPr>
          <w:rStyle w:val="BodyTextChar"/>
        </w:rPr>
        <w:t xml:space="preserve"> an endpoint</w:t>
      </w:r>
      <w:r w:rsidRPr="00E0527A">
        <w:rPr>
          <w:rStyle w:val="BodyTextChar"/>
        </w:rPr>
        <w:t xml:space="preserve"> to a new group.</w:t>
      </w:r>
    </w:p>
    <w:p w14:paraId="28D3C6BB" w14:textId="77777777" w:rsidR="00292923" w:rsidRDefault="00292923" w:rsidP="00292923">
      <w:pPr>
        <w:pStyle w:val="ListBullet"/>
        <w:rPr>
          <w:rStyle w:val="BodyTextChar"/>
        </w:rPr>
      </w:pPr>
      <w:r w:rsidRPr="00E0527A">
        <w:rPr>
          <w:rStyle w:val="BodyTextChar"/>
        </w:rPr>
        <w:t>Quarantine an endpoint.</w:t>
      </w:r>
    </w:p>
    <w:p w14:paraId="5F7BC1B5" w14:textId="77777777" w:rsidR="00292923" w:rsidRPr="00E0527A" w:rsidRDefault="00292923" w:rsidP="00292923">
      <w:pPr>
        <w:pStyle w:val="ListBullet"/>
        <w:numPr>
          <w:ilvl w:val="0"/>
          <w:numId w:val="0"/>
        </w:numPr>
        <w:rPr>
          <w:rStyle w:val="BodyTextChar"/>
        </w:rPr>
      </w:pPr>
      <w:r>
        <w:rPr>
          <w:rStyle w:val="BodyTextChar"/>
        </w:rPr>
        <w:t xml:space="preserve">The integration can also be used to </w:t>
      </w:r>
      <w:r>
        <w:t>automatically parse email notifications of critical events from the SEPM and create associated incidents.</w:t>
      </w:r>
    </w:p>
    <w:p w14:paraId="29C32B6D" w14:textId="77777777" w:rsidR="00292923" w:rsidRPr="00FE7663" w:rsidRDefault="00292923" w:rsidP="00292923">
      <w:pPr>
        <w:pStyle w:val="BodyText"/>
      </w:pPr>
      <w:r w:rsidRPr="00FE7663">
        <w:t>The integration also has two user defined settings:</w:t>
      </w:r>
    </w:p>
    <w:p w14:paraId="3F65B2F0" w14:textId="77777777" w:rsidR="00292923" w:rsidRPr="00FE7663" w:rsidRDefault="00292923" w:rsidP="00292923">
      <w:pPr>
        <w:pStyle w:val="ListBullet"/>
        <w:rPr>
          <w:rStyle w:val="BodyTextChar"/>
        </w:rPr>
      </w:pPr>
      <w:r w:rsidRPr="00FE7663">
        <w:rPr>
          <w:rStyle w:val="BodyTextChar"/>
        </w:rPr>
        <w:t>Results limit</w:t>
      </w:r>
    </w:p>
    <w:p w14:paraId="3B8E7FD3" w14:textId="77777777" w:rsidR="00292923" w:rsidRPr="00E0527A" w:rsidRDefault="00292923" w:rsidP="00292923">
      <w:pPr>
        <w:pStyle w:val="BodyText"/>
        <w:ind w:left="360"/>
        <w:rPr>
          <w:rStyle w:val="IntenseEmphasis"/>
          <w:b w:val="0"/>
          <w:i w:val="0"/>
          <w:iCs w:val="0"/>
          <w:color w:val="auto"/>
          <w:sz w:val="18"/>
        </w:rPr>
      </w:pPr>
      <w:r w:rsidRPr="00E0527A">
        <w:rPr>
          <w:rStyle w:val="BodyTextChar"/>
        </w:rPr>
        <w:t>The EOC scan query can return a total number of results which can overwhelm the Resilient platform</w:t>
      </w:r>
      <w:r>
        <w:rPr>
          <w:rStyle w:val="BodyTextChar"/>
        </w:rPr>
        <w:t>’</w:t>
      </w:r>
      <w:r w:rsidRPr="00E0527A">
        <w:rPr>
          <w:rStyle w:val="BodyTextChar"/>
        </w:rPr>
        <w:t>s ability to process them</w:t>
      </w:r>
      <w:r>
        <w:rPr>
          <w:rStyle w:val="BodyTextChar"/>
        </w:rPr>
        <w:t xml:space="preserve">. </w:t>
      </w:r>
      <w:r w:rsidRPr="00E0527A">
        <w:rPr>
          <w:rStyle w:val="IntenseEmphasis"/>
          <w:b w:val="0"/>
          <w:i w:val="0"/>
          <w:color w:val="auto"/>
        </w:rPr>
        <w:t>The integration configuration parameter</w:t>
      </w:r>
      <w:r>
        <w:rPr>
          <w:rStyle w:val="IntenseEmphasis"/>
          <w:b w:val="0"/>
          <w:i w:val="0"/>
          <w:color w:val="auto"/>
        </w:rPr>
        <w:t>,</w:t>
      </w:r>
      <w:r>
        <w:rPr>
          <w:rStyle w:val="IntenseEmphasis"/>
        </w:rPr>
        <w:t xml:space="preserve"> </w:t>
      </w:r>
      <w:proofErr w:type="spellStart"/>
      <w:r>
        <w:rPr>
          <w:rFonts w:ascii="Courier New" w:hAnsi="Courier New"/>
          <w:bCs/>
          <w:sz w:val="18"/>
        </w:rPr>
        <w:t>sep_result</w:t>
      </w:r>
      <w:r w:rsidRPr="00A6551E">
        <w:rPr>
          <w:rFonts w:ascii="Courier New" w:hAnsi="Courier New"/>
          <w:bCs/>
          <w:sz w:val="18"/>
        </w:rPr>
        <w:t>_limit</w:t>
      </w:r>
      <w:proofErr w:type="spellEnd"/>
      <w:r>
        <w:rPr>
          <w:bCs/>
        </w:rPr>
        <w:t xml:space="preserve">, </w:t>
      </w:r>
      <w:r w:rsidRPr="00E0527A">
        <w:rPr>
          <w:bCs/>
        </w:rPr>
        <w:t>can limit the amount of results sen</w:t>
      </w:r>
      <w:r>
        <w:rPr>
          <w:bCs/>
        </w:rPr>
        <w:t>t</w:t>
      </w:r>
      <w:r w:rsidRPr="00E0527A">
        <w:rPr>
          <w:bCs/>
        </w:rPr>
        <w:t xml:space="preserve"> back to the Resilient platform.</w:t>
      </w:r>
      <w:r>
        <w:rPr>
          <w:bCs/>
        </w:rPr>
        <w:t xml:space="preserve"> </w:t>
      </w:r>
      <w:r w:rsidRPr="00E0527A">
        <w:rPr>
          <w:rStyle w:val="IntenseEmphasis"/>
          <w:b w:val="0"/>
          <w:i w:val="0"/>
          <w:color w:val="auto"/>
        </w:rPr>
        <w:t>If the results returned is over the limit, the results sent to the Resili</w:t>
      </w:r>
      <w:r>
        <w:rPr>
          <w:rStyle w:val="IntenseEmphasis"/>
          <w:b w:val="0"/>
          <w:i w:val="0"/>
          <w:color w:val="auto"/>
        </w:rPr>
        <w:t>e</w:t>
      </w:r>
      <w:r w:rsidRPr="00E0527A">
        <w:rPr>
          <w:rStyle w:val="IntenseEmphasis"/>
          <w:b w:val="0"/>
          <w:i w:val="0"/>
          <w:color w:val="auto"/>
        </w:rPr>
        <w:t>nt platfo</w:t>
      </w:r>
      <w:r>
        <w:rPr>
          <w:rStyle w:val="IntenseEmphasis"/>
          <w:b w:val="0"/>
          <w:i w:val="0"/>
          <w:color w:val="auto"/>
        </w:rPr>
        <w:t>r</w:t>
      </w:r>
      <w:r w:rsidRPr="00E0527A">
        <w:rPr>
          <w:rStyle w:val="IntenseEmphasis"/>
          <w:b w:val="0"/>
          <w:i w:val="0"/>
          <w:color w:val="auto"/>
        </w:rPr>
        <w:t xml:space="preserve">m </w:t>
      </w:r>
      <w:r>
        <w:rPr>
          <w:rStyle w:val="IntenseEmphasis"/>
          <w:b w:val="0"/>
          <w:i w:val="0"/>
          <w:color w:val="auto"/>
        </w:rPr>
        <w:t>are</w:t>
      </w:r>
      <w:r w:rsidRPr="00E0527A">
        <w:rPr>
          <w:rStyle w:val="IntenseEmphasis"/>
          <w:b w:val="0"/>
          <w:i w:val="0"/>
          <w:color w:val="auto"/>
        </w:rPr>
        <w:t xml:space="preserve"> truncated to the results limit and the total results are added as an attachment to the originating Resilient incident.</w:t>
      </w:r>
    </w:p>
    <w:p w14:paraId="64CA84F0" w14:textId="77777777" w:rsidR="00292923" w:rsidRPr="00FE7663" w:rsidRDefault="00292923" w:rsidP="00292923">
      <w:pPr>
        <w:pStyle w:val="ListBullet"/>
        <w:keepNext/>
        <w:rPr>
          <w:rStyle w:val="BodyTextChar"/>
        </w:rPr>
      </w:pPr>
      <w:r w:rsidRPr="00FE7663">
        <w:rPr>
          <w:rStyle w:val="BodyTextChar"/>
        </w:rPr>
        <w:t>Results timeout</w:t>
      </w:r>
    </w:p>
    <w:p w14:paraId="485AC95F" w14:textId="77777777" w:rsidR="00292923" w:rsidRPr="00E0527A" w:rsidRDefault="00292923" w:rsidP="00292923">
      <w:pPr>
        <w:pStyle w:val="BodyText"/>
        <w:ind w:left="360"/>
        <w:rPr>
          <w:rStyle w:val="IntenseEmphasis"/>
          <w:b w:val="0"/>
          <w:i w:val="0"/>
          <w:iCs w:val="0"/>
          <w:color w:val="auto"/>
        </w:rPr>
      </w:pPr>
      <w:r w:rsidRPr="00E0527A">
        <w:rPr>
          <w:rStyle w:val="BodyTextChar"/>
          <w:rFonts w:eastAsia="Calibri"/>
        </w:rPr>
        <w:t xml:space="preserve">The EOC scan </w:t>
      </w:r>
      <w:r w:rsidRPr="00FE7663">
        <w:rPr>
          <w:rStyle w:val="BodyTextChar"/>
        </w:rPr>
        <w:t>command</w:t>
      </w:r>
      <w:r w:rsidRPr="00E0527A">
        <w:rPr>
          <w:rStyle w:val="BodyTextChar"/>
          <w:rFonts w:eastAsia="Calibri"/>
        </w:rPr>
        <w:t xml:space="preserve"> can take a long time for all endpoints to complete the command and return a result</w:t>
      </w:r>
      <w:r>
        <w:rPr>
          <w:rStyle w:val="BodyTextChar"/>
          <w:rFonts w:eastAsia="Calibri"/>
        </w:rPr>
        <w:t xml:space="preserve">; such as when </w:t>
      </w:r>
      <w:r w:rsidRPr="00E0527A">
        <w:rPr>
          <w:rStyle w:val="BodyTextChar"/>
          <w:rFonts w:eastAsia="Calibri"/>
        </w:rPr>
        <w:t xml:space="preserve">an endpoint is offline. </w:t>
      </w:r>
      <w:r w:rsidRPr="00E0527A">
        <w:rPr>
          <w:rStyle w:val="BodyTextChar"/>
        </w:rPr>
        <w:t xml:space="preserve">The integration has a user defined parameter </w:t>
      </w:r>
      <w:proofErr w:type="spellStart"/>
      <w:r>
        <w:rPr>
          <w:rFonts w:ascii="Courier New" w:hAnsi="Courier New"/>
          <w:bCs/>
          <w:sz w:val="18"/>
        </w:rPr>
        <w:t>sep_scan_timeout</w:t>
      </w:r>
      <w:proofErr w:type="spellEnd"/>
      <w:r>
        <w:rPr>
          <w:bCs/>
        </w:rPr>
        <w:t xml:space="preserve">, </w:t>
      </w:r>
      <w:r w:rsidRPr="00E0527A">
        <w:rPr>
          <w:rStyle w:val="BodyTextChar"/>
        </w:rPr>
        <w:t>which can be used by the get scan results workflow</w:t>
      </w:r>
      <w:r>
        <w:rPr>
          <w:rStyle w:val="BodyTextChar"/>
        </w:rPr>
        <w:t>,</w:t>
      </w:r>
      <w:r w:rsidRPr="00E0527A">
        <w:rPr>
          <w:rStyle w:val="BodyTextChar"/>
        </w:rPr>
        <w:t xml:space="preserve"> “</w:t>
      </w:r>
      <w:r w:rsidRPr="00E0527A">
        <w:t>Example: SEP - Get Scan results</w:t>
      </w:r>
      <w:r>
        <w:t>,</w:t>
      </w:r>
      <w:r w:rsidRPr="00E0527A">
        <w:t>”</w:t>
      </w:r>
      <w:r w:rsidRPr="00E0527A">
        <w:rPr>
          <w:rStyle w:val="BodyTextChar"/>
        </w:rPr>
        <w:t xml:space="preserve"> to indicate that the command has timed-out. The get scan results workflow for the timed-out query is subsequently disabled.</w:t>
      </w:r>
    </w:p>
    <w:p w14:paraId="5DEC27B6" w14:textId="77777777" w:rsidR="00292923" w:rsidRDefault="00292923" w:rsidP="00292923">
      <w:pPr>
        <w:pStyle w:val="Heading2"/>
      </w:pPr>
      <w:bookmarkStart w:id="9" w:name="_Toc13488088"/>
      <w:bookmarkStart w:id="10" w:name="_Toc15455264"/>
      <w:r>
        <w:lastRenderedPageBreak/>
        <w:t>Use cases</w:t>
      </w:r>
      <w:bookmarkEnd w:id="9"/>
      <w:bookmarkEnd w:id="10"/>
    </w:p>
    <w:p w14:paraId="47BC6807" w14:textId="77777777" w:rsidR="00292923" w:rsidRPr="00A66693" w:rsidRDefault="00292923" w:rsidP="00292923">
      <w:pPr>
        <w:pStyle w:val="BodyText"/>
        <w:keepNext/>
        <w:rPr>
          <w:lang w:val="en-IE"/>
        </w:rPr>
      </w:pPr>
      <w:r>
        <w:rPr>
          <w:lang w:val="en-IE"/>
        </w:rPr>
        <w:t xml:space="preserve">You can perform the following use cases with the </w:t>
      </w:r>
      <w:r w:rsidRPr="00E0527A">
        <w:rPr>
          <w:rFonts w:eastAsia="Arial" w:cs="Arial"/>
          <w:bCs/>
          <w:szCs w:val="20"/>
          <w:lang w:val="en-IE"/>
        </w:rPr>
        <w:t xml:space="preserve">SEP </w:t>
      </w:r>
      <w:r w:rsidRPr="00E0527A">
        <w:t>integration</w:t>
      </w:r>
      <w:r>
        <w:rPr>
          <w:lang w:val="en-IE"/>
        </w:rPr>
        <w:t>.</w:t>
      </w:r>
    </w:p>
    <w:p w14:paraId="21EFB880" w14:textId="77777777" w:rsidR="00292923" w:rsidRPr="00EC2A84" w:rsidRDefault="00292923" w:rsidP="00292923">
      <w:pPr>
        <w:pStyle w:val="ListBullet"/>
        <w:keepNext/>
      </w:pPr>
      <w:r w:rsidRPr="00EC2A84">
        <w:t xml:space="preserve">A suspicious file or hash value is added as an artifact value to a Resilient incident. </w:t>
      </w:r>
    </w:p>
    <w:p w14:paraId="0485C5D2" w14:textId="77777777" w:rsidR="00292923" w:rsidRPr="00C450B7" w:rsidRDefault="00292923" w:rsidP="00AF5F47">
      <w:pPr>
        <w:pStyle w:val="ListNumber"/>
        <w:numPr>
          <w:ilvl w:val="0"/>
          <w:numId w:val="29"/>
        </w:numPr>
        <w:ind w:left="720"/>
      </w:pPr>
      <w:r w:rsidRPr="00C450B7">
        <w:t>Initiate an EOC scan for the artifact in the SEP environment using rule/workflow “Example: SEP - Initiate EOC Scan for Artifact”.</w:t>
      </w:r>
    </w:p>
    <w:p w14:paraId="1B02A910" w14:textId="77777777" w:rsidR="00292923" w:rsidRPr="00EC2A84" w:rsidRDefault="00292923" w:rsidP="00292923">
      <w:pPr>
        <w:pStyle w:val="BodyText"/>
        <w:ind w:left="720"/>
      </w:pPr>
      <w:r>
        <w:t xml:space="preserve">If a </w:t>
      </w:r>
      <w:r w:rsidRPr="00EC2A84">
        <w:t>match is discovered</w:t>
      </w:r>
      <w:r>
        <w:t>,</w:t>
      </w:r>
      <w:r w:rsidRPr="00EC2A84">
        <w:t xml:space="preserve"> a row is added to data table “Symantec SEP - EOC scan results”.</w:t>
      </w:r>
      <w:r>
        <w:t xml:space="preserve"> This enables SEP integration rules to be available from this row’s Action menu.</w:t>
      </w:r>
    </w:p>
    <w:p w14:paraId="501C7EE3" w14:textId="77777777" w:rsidR="00292923" w:rsidRPr="00EC2A84" w:rsidRDefault="00292923" w:rsidP="00AF5F47">
      <w:pPr>
        <w:pStyle w:val="BodyText"/>
        <w:numPr>
          <w:ilvl w:val="0"/>
          <w:numId w:val="29"/>
        </w:numPr>
        <w:ind w:left="720"/>
      </w:pPr>
      <w:r w:rsidRPr="00EC2A84">
        <w:t xml:space="preserve">If the file is an executable </w:t>
      </w:r>
      <w:r>
        <w:t xml:space="preserve">file type, </w:t>
      </w:r>
      <w:r w:rsidRPr="00EC2A84">
        <w:t xml:space="preserve">upload the file to the SEPM server </w:t>
      </w:r>
      <w:r>
        <w:t>by selecting</w:t>
      </w:r>
      <w:r w:rsidRPr="00EC2A84">
        <w:t xml:space="preserve"> “Example: SEP - Upload file to SEPM server” </w:t>
      </w:r>
      <w:r>
        <w:t>from the row’s Actions menu</w:t>
      </w:r>
      <w:r w:rsidRPr="00EC2A84">
        <w:t>.</w:t>
      </w:r>
    </w:p>
    <w:p w14:paraId="703CAD84" w14:textId="77777777" w:rsidR="00292923" w:rsidRPr="00EC2A84" w:rsidRDefault="00292923" w:rsidP="00AF5F47">
      <w:pPr>
        <w:pStyle w:val="BodyText"/>
        <w:numPr>
          <w:ilvl w:val="0"/>
          <w:numId w:val="29"/>
        </w:numPr>
        <w:ind w:left="720"/>
      </w:pPr>
      <w:r w:rsidRPr="00EC2A84">
        <w:t xml:space="preserve">To </w:t>
      </w:r>
      <w:r>
        <w:t xml:space="preserve">quarantine </w:t>
      </w:r>
      <w:r w:rsidRPr="00EC2A84">
        <w:t>the file on matching endpoint or all matching endpoints</w:t>
      </w:r>
      <w:r>
        <w:t>,</w:t>
      </w:r>
      <w:r w:rsidRPr="00EC2A84">
        <w:t xml:space="preserve"> </w:t>
      </w:r>
      <w:r>
        <w:t xml:space="preserve">select </w:t>
      </w:r>
      <w:r w:rsidRPr="00EC2A84">
        <w:t xml:space="preserve">“Example: SEP - Remediate Artifact on Endpoint” </w:t>
      </w:r>
      <w:r>
        <w:t>from the row’s Actions menu</w:t>
      </w:r>
      <w:r w:rsidRPr="00EC2A84">
        <w:t>.</w:t>
      </w:r>
    </w:p>
    <w:p w14:paraId="62D9A619" w14:textId="77777777" w:rsidR="00292923" w:rsidRPr="00EC2A84" w:rsidRDefault="00292923" w:rsidP="00AF5F47">
      <w:pPr>
        <w:pStyle w:val="BodyText"/>
        <w:numPr>
          <w:ilvl w:val="0"/>
          <w:numId w:val="29"/>
        </w:numPr>
        <w:ind w:left="720"/>
      </w:pPr>
      <w:r>
        <w:t>Use “</w:t>
      </w:r>
      <w:r w:rsidRPr="00EC2A84">
        <w:t>Example: SEP - Get File Content as Base64 string”</w:t>
      </w:r>
      <w:r>
        <w:t xml:space="preserve"> from the row’s Actions menu </w:t>
      </w:r>
      <w:r w:rsidRPr="00EC2A84">
        <w:t>in conjunction with other utilities to add the suspicious file as an attachment to the Resilient incident.</w:t>
      </w:r>
    </w:p>
    <w:p w14:paraId="52C604BE" w14:textId="77777777" w:rsidR="00292923" w:rsidRPr="00EC2A84" w:rsidRDefault="00292923" w:rsidP="00292923">
      <w:pPr>
        <w:pStyle w:val="ListBullet"/>
        <w:keepNext/>
      </w:pPr>
      <w:r w:rsidRPr="00EC2A84">
        <w:t xml:space="preserve">A suspicious endpoint name is added as an artifact value to a Resilient incident. </w:t>
      </w:r>
    </w:p>
    <w:p w14:paraId="11B0C9F0" w14:textId="77777777" w:rsidR="00292923" w:rsidRDefault="00292923" w:rsidP="00AF5F47">
      <w:pPr>
        <w:pStyle w:val="ListNumber"/>
        <w:numPr>
          <w:ilvl w:val="0"/>
          <w:numId w:val="31"/>
        </w:numPr>
      </w:pPr>
      <w:r w:rsidRPr="00EC2A84">
        <w:t xml:space="preserve">Get information on </w:t>
      </w:r>
      <w:r>
        <w:t>an</w:t>
      </w:r>
      <w:r w:rsidRPr="00EC2A84">
        <w:t xml:space="preserve"> endpoint</w:t>
      </w:r>
      <w:r>
        <w:t xml:space="preserve"> using one of the following methods:</w:t>
      </w:r>
    </w:p>
    <w:p w14:paraId="463FB8A8" w14:textId="77777777" w:rsidR="00292923" w:rsidRPr="00C56FC9" w:rsidRDefault="00292923" w:rsidP="00AF5F47">
      <w:pPr>
        <w:pStyle w:val="ListNumber"/>
        <w:numPr>
          <w:ilvl w:val="1"/>
          <w:numId w:val="29"/>
        </w:numPr>
        <w:ind w:left="990"/>
      </w:pPr>
      <w:r>
        <w:t>Use</w:t>
      </w:r>
      <w:r w:rsidRPr="00EC2A84">
        <w:t xml:space="preserve"> rule/workflow “Example: SEP - Get Endpoint Details for artifact”</w:t>
      </w:r>
      <w:r w:rsidRPr="00944D13">
        <w:rPr>
          <w:bCs/>
        </w:rPr>
        <w:t>.</w:t>
      </w:r>
    </w:p>
    <w:p w14:paraId="159BCEEA" w14:textId="77777777" w:rsidR="00292923" w:rsidRPr="00EC2A84" w:rsidRDefault="00292923" w:rsidP="00AF5F47">
      <w:pPr>
        <w:pStyle w:val="ListNumber"/>
        <w:numPr>
          <w:ilvl w:val="1"/>
          <w:numId w:val="29"/>
        </w:numPr>
        <w:ind w:left="990"/>
      </w:pPr>
      <w:r>
        <w:t>F</w:t>
      </w:r>
      <w:r w:rsidRPr="00EC2A84">
        <w:t>rom a match in</w:t>
      </w:r>
      <w:r>
        <w:t xml:space="preserve"> the </w:t>
      </w:r>
      <w:r w:rsidRPr="00EC2A84">
        <w:t xml:space="preserve">data table “Symantec SEP - EOC scan results” </w:t>
      </w:r>
      <w:r>
        <w:t>select</w:t>
      </w:r>
      <w:r w:rsidRPr="00EC2A84">
        <w:t xml:space="preserve"> “Example: SEP - Get Endpoint Details”</w:t>
      </w:r>
      <w:r>
        <w:t xml:space="preserve"> from the row’s Action menu</w:t>
      </w:r>
      <w:r w:rsidRPr="00C450B7">
        <w:t>.</w:t>
      </w:r>
    </w:p>
    <w:p w14:paraId="155D9E3C" w14:textId="77777777" w:rsidR="00292923" w:rsidRPr="00EC2A84" w:rsidRDefault="00292923" w:rsidP="00292923">
      <w:pPr>
        <w:pStyle w:val="ListNumber"/>
        <w:numPr>
          <w:ilvl w:val="0"/>
          <w:numId w:val="0"/>
        </w:numPr>
        <w:tabs>
          <w:tab w:val="left" w:pos="720"/>
        </w:tabs>
        <w:ind w:left="720"/>
      </w:pPr>
      <w:r>
        <w:t>When a</w:t>
      </w:r>
      <w:r w:rsidRPr="00EC2A84">
        <w:t xml:space="preserve"> matching endpoint name is discovered</w:t>
      </w:r>
      <w:r>
        <w:t>,</w:t>
      </w:r>
      <w:r w:rsidRPr="00EC2A84">
        <w:t xml:space="preserve"> a row is added to data table “Symantec SEP - Endpoint details”.</w:t>
      </w:r>
      <w:r w:rsidRPr="004C32FF">
        <w:t xml:space="preserve"> </w:t>
      </w:r>
      <w:r>
        <w:t>This enables SEP integration rules to be available from this row’s Action menu.</w:t>
      </w:r>
    </w:p>
    <w:p w14:paraId="438C1241" w14:textId="77777777" w:rsidR="00292923" w:rsidRPr="00EC2A84" w:rsidRDefault="00292923" w:rsidP="00AF5F47">
      <w:pPr>
        <w:pStyle w:val="ListNumber"/>
        <w:numPr>
          <w:ilvl w:val="0"/>
          <w:numId w:val="29"/>
        </w:numPr>
        <w:ind w:left="720"/>
      </w:pPr>
      <w:r w:rsidRPr="00EC2A84">
        <w:t xml:space="preserve">Move the endpoint to a quarantine group </w:t>
      </w:r>
      <w:r>
        <w:t>by selecting</w:t>
      </w:r>
      <w:r w:rsidRPr="00EC2A84">
        <w:t xml:space="preserve"> “Example: SEP - Move Endpoint” </w:t>
      </w:r>
      <w:r>
        <w:t>from the row’s Actions menu</w:t>
      </w:r>
      <w:r w:rsidRPr="00EC2A84">
        <w:t>.</w:t>
      </w:r>
    </w:p>
    <w:p w14:paraId="6FA512C4" w14:textId="77777777" w:rsidR="00292923" w:rsidRPr="00EC2A84" w:rsidRDefault="00292923" w:rsidP="00AF5F47">
      <w:pPr>
        <w:pStyle w:val="ListNumber"/>
        <w:numPr>
          <w:ilvl w:val="0"/>
          <w:numId w:val="29"/>
        </w:numPr>
        <w:ind w:left="720"/>
      </w:pPr>
      <w:r w:rsidRPr="00EC2A84">
        <w:t xml:space="preserve">Add the endpoint to network quarantine </w:t>
      </w:r>
      <w:r>
        <w:t>by selecting</w:t>
      </w:r>
      <w:r w:rsidRPr="00EC2A84">
        <w:t xml:space="preserve"> “Example: SEP - Quarantine Endpoint” </w:t>
      </w:r>
      <w:r>
        <w:t>from the row’s Actions menu</w:t>
      </w:r>
      <w:r w:rsidRPr="00EC2A84">
        <w:t>.</w:t>
      </w:r>
    </w:p>
    <w:p w14:paraId="2ACDCA29" w14:textId="77777777" w:rsidR="00292923" w:rsidRPr="00EC2A84" w:rsidRDefault="00292923" w:rsidP="00292923">
      <w:pPr>
        <w:pStyle w:val="ListBullet"/>
        <w:keepNext/>
      </w:pPr>
      <w:r>
        <w:t xml:space="preserve">An </w:t>
      </w:r>
      <w:r w:rsidRPr="00EC2A84">
        <w:t>MD5 hash value</w:t>
      </w:r>
      <w:r>
        <w:t xml:space="preserve"> of a </w:t>
      </w:r>
      <w:r w:rsidRPr="00EC2A84">
        <w:t>suspicious</w:t>
      </w:r>
      <w:r>
        <w:t xml:space="preserve"> file</w:t>
      </w:r>
      <w:r w:rsidRPr="00EC2A84">
        <w:t xml:space="preserve"> is added as an artifact value to a Resilient incident. </w:t>
      </w:r>
    </w:p>
    <w:p w14:paraId="33D16288" w14:textId="77777777" w:rsidR="00292923" w:rsidRPr="00EC2A84" w:rsidRDefault="00292923" w:rsidP="00AF5F47">
      <w:pPr>
        <w:pStyle w:val="ListNumber"/>
        <w:numPr>
          <w:ilvl w:val="0"/>
          <w:numId w:val="31"/>
        </w:numPr>
        <w:ind w:left="720"/>
      </w:pPr>
      <w:r>
        <w:t>See</w:t>
      </w:r>
      <w:r w:rsidRPr="00EC2A84">
        <w:t xml:space="preserve"> if </w:t>
      </w:r>
      <w:r>
        <w:t xml:space="preserve">the hash exists in a </w:t>
      </w:r>
      <w:r w:rsidRPr="00EC2A84">
        <w:t xml:space="preserve">blacklist in a </w:t>
      </w:r>
      <w:r>
        <w:t xml:space="preserve">target </w:t>
      </w:r>
      <w:r w:rsidRPr="00EC2A84">
        <w:t>SEP domain us</w:t>
      </w:r>
      <w:r>
        <w:t>ing</w:t>
      </w:r>
      <w:r w:rsidRPr="00EC2A84">
        <w:t xml:space="preserve"> rule/workflow “Blacklist Example: SEP - Get Blacklist information”.</w:t>
      </w:r>
    </w:p>
    <w:p w14:paraId="02BDDADE" w14:textId="77777777" w:rsidR="00292923" w:rsidRPr="00EC2A84" w:rsidRDefault="00292923" w:rsidP="00292923">
      <w:pPr>
        <w:pStyle w:val="ListNumber"/>
        <w:numPr>
          <w:ilvl w:val="0"/>
          <w:numId w:val="0"/>
        </w:numPr>
        <w:tabs>
          <w:tab w:val="left" w:pos="720"/>
        </w:tabs>
        <w:ind w:left="720"/>
      </w:pPr>
      <w:r w:rsidRPr="00EC2A84">
        <w:t>A row is added to data table “Symantec SEP - Fingerprint lists” if the blacklist is found.</w:t>
      </w:r>
      <w:r w:rsidRPr="004C32FF">
        <w:t xml:space="preserve"> </w:t>
      </w:r>
      <w:r>
        <w:t>This enables SEP integration rules to be available from this row’s Action menu.</w:t>
      </w:r>
    </w:p>
    <w:p w14:paraId="488239DC" w14:textId="77777777" w:rsidR="00292923" w:rsidRPr="00EC2A84" w:rsidRDefault="00292923" w:rsidP="00AF5F47">
      <w:pPr>
        <w:pStyle w:val="ListNumber"/>
        <w:numPr>
          <w:ilvl w:val="0"/>
          <w:numId w:val="29"/>
        </w:numPr>
        <w:ind w:left="720"/>
      </w:pPr>
      <w:r>
        <w:t>If the hash is not</w:t>
      </w:r>
      <w:r w:rsidRPr="00EC2A84">
        <w:t xml:space="preserve"> present in the blacklist</w:t>
      </w:r>
      <w:r>
        <w:t>,</w:t>
      </w:r>
      <w:r w:rsidRPr="00EC2A84">
        <w:t xml:space="preserve"> add the suspicious MD5 hash </w:t>
      </w:r>
      <w:r>
        <w:t xml:space="preserve">to </w:t>
      </w:r>
      <w:r w:rsidRPr="00EC2A84">
        <w:t>the blacklist using rule/workflow “Example: SEP - Add Hash to Blacklist”</w:t>
      </w:r>
      <w:r w:rsidRPr="00C450B7">
        <w:t>.</w:t>
      </w:r>
    </w:p>
    <w:p w14:paraId="46F28424" w14:textId="77777777" w:rsidR="00292923" w:rsidRPr="00EC2A84" w:rsidRDefault="00292923" w:rsidP="00AF5F47">
      <w:pPr>
        <w:pStyle w:val="ListNumber"/>
        <w:numPr>
          <w:ilvl w:val="0"/>
          <w:numId w:val="29"/>
        </w:numPr>
        <w:ind w:left="720"/>
      </w:pPr>
      <w:r w:rsidRPr="00EC2A84">
        <w:t xml:space="preserve">Get a list of SEP group information for the SEP domain </w:t>
      </w:r>
      <w:r>
        <w:t>by selecting</w:t>
      </w:r>
      <w:r w:rsidRPr="00EC2A84">
        <w:t xml:space="preserve"> “Example: SEP - Get Groups information”</w:t>
      </w:r>
      <w:r>
        <w:t xml:space="preserve"> from the row’s Actions menu</w:t>
      </w:r>
      <w:r w:rsidRPr="00EC2A84">
        <w:t>.</w:t>
      </w:r>
    </w:p>
    <w:p w14:paraId="60C4340A" w14:textId="77777777" w:rsidR="00292923" w:rsidRPr="00EC2A84" w:rsidRDefault="00292923" w:rsidP="00292923">
      <w:pPr>
        <w:pStyle w:val="ListNumber"/>
        <w:numPr>
          <w:ilvl w:val="0"/>
          <w:numId w:val="0"/>
        </w:numPr>
        <w:ind w:left="720"/>
      </w:pPr>
      <w:r w:rsidRPr="00EC2A84">
        <w:t>Information on each SEP group is added as a row to data table “Example: SEP - Get Groups information”.</w:t>
      </w:r>
    </w:p>
    <w:p w14:paraId="620D511A" w14:textId="77777777" w:rsidR="00292923" w:rsidRPr="00EC2A84" w:rsidRDefault="00292923" w:rsidP="00AF5F47">
      <w:pPr>
        <w:pStyle w:val="ListNumber"/>
        <w:numPr>
          <w:ilvl w:val="0"/>
          <w:numId w:val="29"/>
        </w:numPr>
        <w:ind w:left="720"/>
      </w:pPr>
      <w:r w:rsidRPr="00EC2A84">
        <w:t xml:space="preserve">Assign the blacklist to a group for system lockdown </w:t>
      </w:r>
      <w:r>
        <w:t>by selecting</w:t>
      </w:r>
      <w:r w:rsidRPr="00EC2A84">
        <w:t xml:space="preserve"> “Example: SEP - Assign Blacklist to lockdown group”</w:t>
      </w:r>
      <w:r>
        <w:t xml:space="preserve"> from the row’s Actions menu</w:t>
      </w:r>
      <w:r w:rsidRPr="00EC2A84">
        <w:t>.</w:t>
      </w:r>
    </w:p>
    <w:p w14:paraId="33ED3ABF" w14:textId="77777777" w:rsidR="00292923" w:rsidRPr="00EC2A84" w:rsidRDefault="00292923" w:rsidP="00AF5F47">
      <w:pPr>
        <w:pStyle w:val="ListNumber"/>
        <w:numPr>
          <w:ilvl w:val="0"/>
          <w:numId w:val="29"/>
        </w:numPr>
        <w:ind w:left="720"/>
      </w:pPr>
      <w:r w:rsidRPr="00EC2A84">
        <w:t>If the MD5 hash is no longer considered suspicious</w:t>
      </w:r>
      <w:r>
        <w:t>,</w:t>
      </w:r>
      <w:r w:rsidRPr="00EC2A84">
        <w:t xml:space="preserve"> delete the hash from the blacklist using workflow “Example: SEP - Delete Blacklist”.</w:t>
      </w:r>
    </w:p>
    <w:p w14:paraId="2EF3853C" w14:textId="77777777" w:rsidR="00292923" w:rsidRDefault="00292923" w:rsidP="00AF5F47">
      <w:pPr>
        <w:pStyle w:val="ListNumber"/>
        <w:numPr>
          <w:ilvl w:val="0"/>
          <w:numId w:val="29"/>
        </w:numPr>
        <w:ind w:left="720"/>
      </w:pPr>
      <w:r w:rsidRPr="00EC2A84">
        <w:t xml:space="preserve">Delete the blacklist </w:t>
      </w:r>
      <w:r>
        <w:t>by selecting</w:t>
      </w:r>
      <w:r w:rsidRPr="00EC2A84">
        <w:t xml:space="preserve"> </w:t>
      </w:r>
      <w:r>
        <w:t>“</w:t>
      </w:r>
      <w:r w:rsidRPr="00EC2A84">
        <w:t>Example: SEP - Delete Blacklist</w:t>
      </w:r>
      <w:r>
        <w:t>” from the row’s Actions menu</w:t>
      </w:r>
      <w:r w:rsidRPr="00EC2A84">
        <w:t>.</w:t>
      </w:r>
    </w:p>
    <w:p w14:paraId="4F4B0C16" w14:textId="77777777" w:rsidR="00292923" w:rsidRDefault="00292923" w:rsidP="00292923">
      <w:pPr>
        <w:pStyle w:val="Heading1"/>
      </w:pPr>
      <w:bookmarkStart w:id="11" w:name="_Toc13488089"/>
      <w:bookmarkStart w:id="12" w:name="_Toc15455265"/>
      <w:r>
        <w:lastRenderedPageBreak/>
        <w:t>Installation</w:t>
      </w:r>
      <w:bookmarkEnd w:id="11"/>
      <w:bookmarkEnd w:id="12"/>
    </w:p>
    <w:p w14:paraId="7EE439A4" w14:textId="1A45D1B5" w:rsidR="00A809A7" w:rsidRDefault="00A809A7" w:rsidP="007F6027">
      <w:pPr>
        <w:pStyle w:val="Heading2"/>
      </w:pPr>
      <w:r>
        <w:t>Requirements</w:t>
      </w:r>
    </w:p>
    <w:p w14:paraId="038ABFDC" w14:textId="77777777" w:rsidR="00A809A7" w:rsidRDefault="00A809A7" w:rsidP="00A809A7">
      <w:pPr>
        <w:pStyle w:val="BodyText"/>
      </w:pPr>
      <w:r>
        <w:t xml:space="preserve">The functions included this package have the following requirements, which are above and beyond those listed in the </w:t>
      </w:r>
      <w:r w:rsidRPr="00D4091F">
        <w:rPr>
          <w:i/>
        </w:rPr>
        <w:t>Resilient</w:t>
      </w:r>
      <w:r>
        <w:t xml:space="preserve"> </w:t>
      </w:r>
      <w:r w:rsidRPr="008C268A">
        <w:rPr>
          <w:i/>
        </w:rPr>
        <w:t>Integration Server Guide</w:t>
      </w:r>
      <w:r>
        <w:t xml:space="preserve">.  </w:t>
      </w:r>
    </w:p>
    <w:p w14:paraId="7CEF09C0" w14:textId="77777777" w:rsidR="00A809A7" w:rsidRPr="00C450B7" w:rsidRDefault="00A809A7" w:rsidP="00A809A7">
      <w:pPr>
        <w:pStyle w:val="BodyText"/>
        <w:numPr>
          <w:ilvl w:val="0"/>
          <w:numId w:val="32"/>
        </w:numPr>
        <w:contextualSpacing/>
      </w:pPr>
      <w:r w:rsidRPr="00C450B7">
        <w:t xml:space="preserve">Resilient platform is version 32 or later. </w:t>
      </w:r>
    </w:p>
    <w:p w14:paraId="7955F8BE" w14:textId="77777777" w:rsidR="00A809A7" w:rsidRPr="00C450B7" w:rsidRDefault="00A809A7" w:rsidP="00A809A7">
      <w:pPr>
        <w:pStyle w:val="BodyText"/>
        <w:numPr>
          <w:ilvl w:val="0"/>
          <w:numId w:val="32"/>
        </w:numPr>
        <w:contextualSpacing/>
      </w:pPr>
      <w:r w:rsidRPr="00E0527A">
        <w:rPr>
          <w:rFonts w:eastAsia="Arial" w:cs="Arial"/>
          <w:bCs/>
          <w:szCs w:val="20"/>
          <w:lang w:val="en-IE"/>
        </w:rPr>
        <w:t xml:space="preserve">Symantec Endpoint Protection </w:t>
      </w:r>
      <w:r w:rsidRPr="00C450B7">
        <w:t>14.2 or later.</w:t>
      </w:r>
    </w:p>
    <w:p w14:paraId="2F2E71C1" w14:textId="1CB7A5E5" w:rsidR="00A809A7" w:rsidRDefault="00A809A7" w:rsidP="00A809A7">
      <w:pPr>
        <w:pStyle w:val="BodyText"/>
        <w:numPr>
          <w:ilvl w:val="0"/>
          <w:numId w:val="32"/>
        </w:numPr>
        <w:contextualSpacing/>
      </w:pPr>
      <w:r w:rsidRPr="00C450B7">
        <w:t>Resilient Generic Email Parsing Script 1.0.1 or later.</w:t>
      </w:r>
    </w:p>
    <w:p w14:paraId="2877A478" w14:textId="6C3E697D" w:rsidR="00A809A7" w:rsidRPr="00A374A7" w:rsidRDefault="007F6027" w:rsidP="00A809A7">
      <w:pPr>
        <w:pStyle w:val="Heading2"/>
      </w:pPr>
      <w:r>
        <w:t>Installation on App Host</w:t>
      </w:r>
    </w:p>
    <w:p w14:paraId="4EE803EB" w14:textId="77777777" w:rsidR="007F6027" w:rsidRDefault="007F6027" w:rsidP="007F6027">
      <w:pPr>
        <w:pStyle w:val="ListBullet"/>
        <w:numPr>
          <w:ilvl w:val="0"/>
          <w:numId w:val="0"/>
        </w:numPr>
      </w:pPr>
      <w:r>
        <w:t>When installing the McAfee ESM integration onto the Resilient platform with App Host, be sure to use the package in .zip format. The .zip packaging contains critical data for the integration to successfully install via App Host.</w:t>
      </w:r>
    </w:p>
    <w:p w14:paraId="35EB2AFC" w14:textId="6CEB420D" w:rsidR="007F6027" w:rsidRDefault="007F6027" w:rsidP="007F60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sz w:val="20"/>
        </w:rPr>
      </w:pPr>
      <w:r w:rsidRPr="00F80C23">
        <w:rPr>
          <w:sz w:val="20"/>
        </w:rPr>
        <w:t xml:space="preserve">For a complete guide on how to </w:t>
      </w:r>
      <w:r>
        <w:rPr>
          <w:sz w:val="20"/>
        </w:rPr>
        <w:t xml:space="preserve">install and </w:t>
      </w:r>
      <w:r w:rsidRPr="00F80C23">
        <w:rPr>
          <w:sz w:val="20"/>
        </w:rPr>
        <w:t>configure App Host for Resilient and install apps, please reference the</w:t>
      </w:r>
      <w:r>
        <w:rPr>
          <w:sz w:val="20"/>
        </w:rPr>
        <w:t xml:space="preserve"> App Host Deployment Guide </w:t>
      </w:r>
      <w:hyperlink r:id="rId13" w:history="1">
        <w:r w:rsidRPr="00F80C23">
          <w:rPr>
            <w:rStyle w:val="Hyperlink"/>
            <w:sz w:val="20"/>
          </w:rPr>
          <w:t>Knowl</w:t>
        </w:r>
        <w:r w:rsidRPr="00F80C23">
          <w:rPr>
            <w:rStyle w:val="Hyperlink"/>
            <w:sz w:val="20"/>
          </w:rPr>
          <w:t>e</w:t>
        </w:r>
        <w:r w:rsidRPr="00F80C23">
          <w:rPr>
            <w:rStyle w:val="Hyperlink"/>
            <w:sz w:val="20"/>
          </w:rPr>
          <w:t>d</w:t>
        </w:r>
        <w:r w:rsidRPr="00F80C23">
          <w:rPr>
            <w:rStyle w:val="Hyperlink"/>
            <w:sz w:val="20"/>
          </w:rPr>
          <w:t>ge Center</w:t>
        </w:r>
      </w:hyperlink>
      <w:r w:rsidRPr="00F80C23">
        <w:rPr>
          <w:sz w:val="20"/>
        </w:rPr>
        <w:t>.</w:t>
      </w:r>
    </w:p>
    <w:p w14:paraId="0A4F2283" w14:textId="038CA62E" w:rsidR="007F6027" w:rsidRDefault="007F6027" w:rsidP="00292923">
      <w:pPr>
        <w:pStyle w:val="Heading2"/>
      </w:pPr>
      <w:r>
        <w:t xml:space="preserve">Installation on </w:t>
      </w:r>
      <w:r>
        <w:t>an</w:t>
      </w:r>
      <w:r w:rsidRPr="007F6027">
        <w:rPr>
          <w:rFonts w:ascii="Calibri" w:hAnsi="Calibri" w:cs="Calibri"/>
          <w:szCs w:val="32"/>
        </w:rPr>
        <w:t xml:space="preserve"> </w:t>
      </w:r>
      <w:r w:rsidRPr="00F80C23">
        <w:rPr>
          <w:rFonts w:ascii="Calibri" w:hAnsi="Calibri" w:cs="Calibri"/>
          <w:szCs w:val="32"/>
        </w:rPr>
        <w:t>Integration Server</w:t>
      </w:r>
      <w:r>
        <w:t xml:space="preserve"> </w:t>
      </w:r>
    </w:p>
    <w:p w14:paraId="16116C65" w14:textId="77777777" w:rsidR="007F6027" w:rsidRPr="00B64CAA" w:rsidRDefault="007F6027" w:rsidP="007F6027">
      <w:pPr>
        <w:pStyle w:val="ListBullet"/>
        <w:numPr>
          <w:ilvl w:val="0"/>
          <w:numId w:val="0"/>
        </w:numPr>
        <w:rPr>
          <w:rFonts w:eastAsia="Calibri" w:cs="Arial"/>
          <w:bCs/>
          <w:szCs w:val="20"/>
        </w:rPr>
      </w:pPr>
      <w:r>
        <w:rPr>
          <w:rFonts w:eastAsia="Calibri" w:cs="Arial"/>
          <w:bCs/>
          <w:szCs w:val="20"/>
        </w:rPr>
        <w:t xml:space="preserve">When installing the McAfee ESM integration onto the Resilient platform with an integration server, be sure to use the package provided </w:t>
      </w:r>
      <w:proofErr w:type="gramStart"/>
      <w:r>
        <w:rPr>
          <w:rFonts w:eastAsia="Calibri" w:cs="Arial"/>
          <w:bCs/>
          <w:szCs w:val="20"/>
        </w:rPr>
        <w:t>in .</w:t>
      </w:r>
      <w:proofErr w:type="gramEnd"/>
      <w:r>
        <w:rPr>
          <w:rFonts w:eastAsia="Calibri" w:cs="Arial"/>
          <w:bCs/>
          <w:szCs w:val="20"/>
        </w:rPr>
        <w:t>tar.gz format.</w:t>
      </w:r>
    </w:p>
    <w:p w14:paraId="6C34901A" w14:textId="126E7EBC" w:rsidR="007F6027" w:rsidRDefault="007F6027" w:rsidP="007F60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sz w:val="20"/>
        </w:rPr>
      </w:pPr>
      <w:r w:rsidRPr="00F80C23">
        <w:rPr>
          <w:sz w:val="20"/>
        </w:rPr>
        <w:t xml:space="preserve">For a complete guide on how to </w:t>
      </w:r>
      <w:r>
        <w:rPr>
          <w:sz w:val="20"/>
        </w:rPr>
        <w:t xml:space="preserve">install and </w:t>
      </w:r>
      <w:r w:rsidRPr="00F80C23">
        <w:rPr>
          <w:sz w:val="20"/>
        </w:rPr>
        <w:t>configure</w:t>
      </w:r>
      <w:r>
        <w:rPr>
          <w:sz w:val="20"/>
        </w:rPr>
        <w:t xml:space="preserve"> on an Integration Server</w:t>
      </w:r>
      <w:r w:rsidRPr="00F80C23">
        <w:rPr>
          <w:sz w:val="20"/>
        </w:rPr>
        <w:t xml:space="preserve"> for Resilient and install </w:t>
      </w:r>
      <w:r>
        <w:rPr>
          <w:sz w:val="20"/>
        </w:rPr>
        <w:t>integrations</w:t>
      </w:r>
      <w:r w:rsidRPr="00F80C23">
        <w:rPr>
          <w:sz w:val="20"/>
        </w:rPr>
        <w:t xml:space="preserve">, </w:t>
      </w:r>
      <w:r w:rsidR="00A809A7">
        <w:rPr>
          <w:sz w:val="20"/>
        </w:rPr>
        <w:t>please r</w:t>
      </w:r>
      <w:r w:rsidRPr="00F80C23">
        <w:rPr>
          <w:sz w:val="20"/>
        </w:rPr>
        <w:t>eference the</w:t>
      </w:r>
      <w:r>
        <w:rPr>
          <w:sz w:val="20"/>
        </w:rPr>
        <w:t xml:space="preserve"> </w:t>
      </w:r>
      <w:r w:rsidR="00A809A7">
        <w:rPr>
          <w:sz w:val="20"/>
        </w:rPr>
        <w:t>Integration Server</w:t>
      </w:r>
      <w:r>
        <w:rPr>
          <w:sz w:val="20"/>
        </w:rPr>
        <w:t xml:space="preserve"> Guide </w:t>
      </w:r>
      <w:hyperlink r:id="rId14" w:history="1">
        <w:r w:rsidRPr="00F80C23">
          <w:rPr>
            <w:rStyle w:val="Hyperlink"/>
            <w:sz w:val="20"/>
          </w:rPr>
          <w:t>Knowl</w:t>
        </w:r>
        <w:r w:rsidRPr="00F80C23">
          <w:rPr>
            <w:rStyle w:val="Hyperlink"/>
            <w:sz w:val="20"/>
          </w:rPr>
          <w:t>e</w:t>
        </w:r>
        <w:r w:rsidRPr="00F80C23">
          <w:rPr>
            <w:rStyle w:val="Hyperlink"/>
            <w:sz w:val="20"/>
          </w:rPr>
          <w:t>d</w:t>
        </w:r>
        <w:r w:rsidRPr="00F80C23">
          <w:rPr>
            <w:rStyle w:val="Hyperlink"/>
            <w:sz w:val="20"/>
          </w:rPr>
          <w:t>ge Center</w:t>
        </w:r>
      </w:hyperlink>
      <w:r w:rsidRPr="00F80C23">
        <w:rPr>
          <w:sz w:val="20"/>
        </w:rPr>
        <w:t>.</w:t>
      </w:r>
    </w:p>
    <w:p w14:paraId="54DC8BF9" w14:textId="32369156" w:rsidR="00A809A7" w:rsidRPr="00A374A7" w:rsidRDefault="00A809A7" w:rsidP="00A374A7">
      <w:pPr>
        <w:pStyle w:val="Heading2"/>
      </w:pPr>
      <w:r>
        <w:t>Configuration</w:t>
      </w:r>
    </w:p>
    <w:p w14:paraId="3C41DF35" w14:textId="2D83E17A" w:rsidR="00292923" w:rsidRPr="00726527" w:rsidRDefault="00292923" w:rsidP="00292923">
      <w:pPr>
        <w:pStyle w:val="BodyText"/>
      </w:pPr>
      <w:r>
        <w:t xml:space="preserve">After installing the package, a new section, </w:t>
      </w:r>
      <w:proofErr w:type="spellStart"/>
      <w:r>
        <w:rPr>
          <w:i/>
        </w:rPr>
        <w:t>fn_sep</w:t>
      </w:r>
      <w:proofErr w:type="spellEnd"/>
      <w:r>
        <w:rPr>
          <w:rFonts w:cs="Arial"/>
          <w:color w:val="000000"/>
        </w:rPr>
        <w:t xml:space="preserve">, </w:t>
      </w:r>
      <w:r w:rsidR="00A254AC">
        <w:rPr>
          <w:rFonts w:cs="Arial"/>
          <w:color w:val="000000"/>
        </w:rPr>
        <w:t xml:space="preserve">is created </w:t>
      </w:r>
      <w:r>
        <w:t xml:space="preserve">in the </w:t>
      </w:r>
      <w:proofErr w:type="spellStart"/>
      <w:r>
        <w:t>app.config</w:t>
      </w:r>
      <w:proofErr w:type="spellEnd"/>
      <w:r>
        <w:t xml:space="preserve"> file. You need to edit the following settings in that section</w:t>
      </w:r>
      <w:r w:rsidR="003E5476">
        <w:t>.</w:t>
      </w:r>
      <w:r w:rsidR="003E5476" w:rsidRPr="003E5476">
        <w:t xml:space="preserve"> </w:t>
      </w:r>
      <w:r w:rsidR="003E5476" w:rsidRPr="003E5476">
        <w:t>If using App Host, see the Resilient System Administrator Guide. If using the integration server, see the Integration Server Guide.</w:t>
      </w:r>
    </w:p>
    <w:p w14:paraId="461CC447" w14:textId="77777777" w:rsidR="00292923" w:rsidRPr="000525CD" w:rsidRDefault="00292923" w:rsidP="00292923">
      <w:pPr>
        <w:pStyle w:val="Code"/>
        <w:ind w:left="0"/>
        <w:contextualSpacing/>
        <w:rPr>
          <w:rFonts w:cs="Arial"/>
          <w:color w:val="000000"/>
        </w:rPr>
      </w:pPr>
      <w:r w:rsidRPr="000525CD">
        <w:rPr>
          <w:rFonts w:cs="Arial"/>
          <w:color w:val="000000"/>
        </w:rPr>
        <w:t>[</w:t>
      </w:r>
      <w:proofErr w:type="spellStart"/>
      <w:r w:rsidRPr="000525CD">
        <w:rPr>
          <w:rFonts w:cs="Arial"/>
          <w:color w:val="000000"/>
        </w:rPr>
        <w:t>fn_sep</w:t>
      </w:r>
      <w:proofErr w:type="spellEnd"/>
      <w:r w:rsidRPr="000525CD">
        <w:rPr>
          <w:rFonts w:cs="Arial"/>
          <w:color w:val="000000"/>
        </w:rPr>
        <w:t xml:space="preserve">] </w:t>
      </w:r>
    </w:p>
    <w:p w14:paraId="58A2B155" w14:textId="77777777" w:rsidR="00292923" w:rsidRDefault="00292923" w:rsidP="00292923">
      <w:pPr>
        <w:pStyle w:val="Code"/>
        <w:ind w:left="0"/>
        <w:contextualSpacing/>
      </w:pPr>
      <w:proofErr w:type="spellStart"/>
      <w:r>
        <w:t>sep_base_path</w:t>
      </w:r>
      <w:proofErr w:type="spellEnd"/>
      <w:r>
        <w:t>=/</w:t>
      </w:r>
      <w:proofErr w:type="spellStart"/>
      <w:r>
        <w:t>sepm</w:t>
      </w:r>
      <w:proofErr w:type="spellEnd"/>
      <w:r>
        <w:t>/</w:t>
      </w:r>
      <w:proofErr w:type="spellStart"/>
      <w:r>
        <w:t>api</w:t>
      </w:r>
      <w:proofErr w:type="spellEnd"/>
      <w:r>
        <w:t>/v1</w:t>
      </w:r>
    </w:p>
    <w:p w14:paraId="7479E60A" w14:textId="77777777" w:rsidR="00292923" w:rsidRDefault="00292923" w:rsidP="00292923">
      <w:pPr>
        <w:pStyle w:val="Code"/>
        <w:ind w:left="0"/>
        <w:contextualSpacing/>
      </w:pPr>
      <w:proofErr w:type="spellStart"/>
      <w:r>
        <w:t>sep_auth_path</w:t>
      </w:r>
      <w:proofErr w:type="spellEnd"/>
      <w:r>
        <w:t>=/</w:t>
      </w:r>
      <w:proofErr w:type="spellStart"/>
      <w:r>
        <w:t>sepm</w:t>
      </w:r>
      <w:proofErr w:type="spellEnd"/>
      <w:r>
        <w:t>/</w:t>
      </w:r>
      <w:proofErr w:type="spellStart"/>
      <w:r>
        <w:t>api</w:t>
      </w:r>
      <w:proofErr w:type="spellEnd"/>
      <w:r>
        <w:t>/v1/identity/authenticate</w:t>
      </w:r>
    </w:p>
    <w:p w14:paraId="037AF783" w14:textId="77777777" w:rsidR="00292923" w:rsidRDefault="00292923" w:rsidP="00292923">
      <w:pPr>
        <w:pStyle w:val="Code"/>
        <w:ind w:left="0"/>
        <w:contextualSpacing/>
      </w:pPr>
      <w:proofErr w:type="spellStart"/>
      <w:r>
        <w:t>sep_host</w:t>
      </w:r>
      <w:proofErr w:type="spellEnd"/>
      <w:r>
        <w:t xml:space="preserve">=&lt;SEPM server </w:t>
      </w:r>
      <w:proofErr w:type="spellStart"/>
      <w:r>
        <w:t>dns</w:t>
      </w:r>
      <w:proofErr w:type="spellEnd"/>
      <w:r>
        <w:t xml:space="preserve"> name or </w:t>
      </w:r>
      <w:proofErr w:type="spellStart"/>
      <w:r>
        <w:t>ip</w:t>
      </w:r>
      <w:proofErr w:type="spellEnd"/>
      <w:r>
        <w:t xml:space="preserve"> address&gt;</w:t>
      </w:r>
    </w:p>
    <w:p w14:paraId="1F760308" w14:textId="77777777" w:rsidR="00292923" w:rsidRDefault="00292923" w:rsidP="00292923">
      <w:pPr>
        <w:pStyle w:val="Code"/>
        <w:ind w:left="0"/>
        <w:contextualSpacing/>
      </w:pPr>
      <w:proofErr w:type="spellStart"/>
      <w:r>
        <w:t>sep_port</w:t>
      </w:r>
      <w:proofErr w:type="spellEnd"/>
      <w:r>
        <w:t>=8446</w:t>
      </w:r>
    </w:p>
    <w:p w14:paraId="0D5F045B" w14:textId="77777777" w:rsidR="00292923" w:rsidRDefault="00292923" w:rsidP="00292923">
      <w:pPr>
        <w:pStyle w:val="Code"/>
        <w:ind w:left="0"/>
        <w:contextualSpacing/>
      </w:pPr>
      <w:proofErr w:type="spellStart"/>
      <w:r>
        <w:t>sep_username</w:t>
      </w:r>
      <w:proofErr w:type="spellEnd"/>
      <w:r>
        <w:t>=&lt;username&gt;</w:t>
      </w:r>
    </w:p>
    <w:p w14:paraId="1136BE40" w14:textId="77777777" w:rsidR="00292923" w:rsidRDefault="00292923" w:rsidP="00292923">
      <w:pPr>
        <w:pStyle w:val="Code"/>
        <w:ind w:left="0"/>
        <w:contextualSpacing/>
      </w:pPr>
      <w:proofErr w:type="spellStart"/>
      <w:r>
        <w:t>sep_password</w:t>
      </w:r>
      <w:proofErr w:type="spellEnd"/>
      <w:r>
        <w:t>=&lt;password&gt;</w:t>
      </w:r>
    </w:p>
    <w:p w14:paraId="7C2D50A6" w14:textId="77777777" w:rsidR="00292923" w:rsidRDefault="00292923" w:rsidP="00292923">
      <w:pPr>
        <w:pStyle w:val="Code"/>
        <w:ind w:left="0"/>
        <w:contextualSpacing/>
      </w:pPr>
      <w:proofErr w:type="spellStart"/>
      <w:r>
        <w:t>sep_domain</w:t>
      </w:r>
      <w:proofErr w:type="spellEnd"/>
      <w:r>
        <w:t>=&lt;SEP domain name&gt;</w:t>
      </w:r>
    </w:p>
    <w:p w14:paraId="717BE15E" w14:textId="77777777" w:rsidR="00292923" w:rsidRDefault="00292923" w:rsidP="00292923">
      <w:pPr>
        <w:pStyle w:val="Code"/>
        <w:ind w:left="0"/>
        <w:contextualSpacing/>
      </w:pPr>
      <w:r>
        <w:t># Settings for access to SEPM via a proxy.</w:t>
      </w:r>
    </w:p>
    <w:p w14:paraId="3881D719" w14:textId="77777777" w:rsidR="00292923" w:rsidRDefault="00292923" w:rsidP="00292923">
      <w:pPr>
        <w:pStyle w:val="Code"/>
        <w:ind w:left="0"/>
        <w:contextualSpacing/>
      </w:pPr>
      <w:r>
        <w:t>#http_proxy=http':'http://proxy:80</w:t>
      </w:r>
    </w:p>
    <w:p w14:paraId="6825AEF9" w14:textId="77777777" w:rsidR="00292923" w:rsidRDefault="00292923" w:rsidP="00292923">
      <w:pPr>
        <w:pStyle w:val="Code"/>
        <w:ind w:left="0"/>
        <w:contextualSpacing/>
      </w:pPr>
      <w:r>
        <w:t>#https_proxy=https':'http://proxy:80</w:t>
      </w:r>
    </w:p>
    <w:p w14:paraId="08B67EF2" w14:textId="77777777" w:rsidR="00292923" w:rsidRDefault="00292923" w:rsidP="00292923">
      <w:pPr>
        <w:pStyle w:val="Code"/>
        <w:ind w:left="0"/>
        <w:contextualSpacing/>
      </w:pPr>
      <w:r>
        <w:t># Limit result sent to Resilient, add full result as an attachment.</w:t>
      </w:r>
    </w:p>
    <w:p w14:paraId="5C30C063" w14:textId="77777777" w:rsidR="00292923" w:rsidRDefault="00292923" w:rsidP="00292923">
      <w:pPr>
        <w:pStyle w:val="Code"/>
        <w:ind w:left="0"/>
        <w:contextualSpacing/>
      </w:pPr>
      <w:proofErr w:type="spellStart"/>
      <w:r>
        <w:t>sep_results_limit</w:t>
      </w:r>
      <w:proofErr w:type="spellEnd"/>
      <w:r>
        <w:t>=200</w:t>
      </w:r>
    </w:p>
    <w:p w14:paraId="555171D3" w14:textId="77777777" w:rsidR="00292923" w:rsidRDefault="00292923" w:rsidP="00292923">
      <w:pPr>
        <w:pStyle w:val="Code"/>
        <w:ind w:left="0"/>
        <w:contextualSpacing/>
      </w:pPr>
      <w:r>
        <w:t># Period of time (seconds) to wait for all endpoints to return a scan result.</w:t>
      </w:r>
    </w:p>
    <w:p w14:paraId="3088A004" w14:textId="77777777" w:rsidR="00292923" w:rsidRPr="00707249" w:rsidRDefault="00292923" w:rsidP="00292923">
      <w:pPr>
        <w:pStyle w:val="Code"/>
        <w:ind w:left="0"/>
        <w:contextualSpacing/>
      </w:pPr>
      <w:proofErr w:type="spellStart"/>
      <w:r>
        <w:t>sep_scan_timeout</w:t>
      </w:r>
      <w:proofErr w:type="spellEnd"/>
      <w:r>
        <w:t>=1800</w:t>
      </w:r>
    </w:p>
    <w:p w14:paraId="5BC8FB35" w14:textId="0E3EC13A" w:rsidR="002D3A59" w:rsidRDefault="002B4497" w:rsidP="00292923">
      <w:pPr>
        <w:pStyle w:val="BodyText"/>
      </w:pPr>
      <w:r>
        <w:t xml:space="preserve">For the </w:t>
      </w:r>
      <w:r w:rsidR="00292923" w:rsidRPr="003C275F">
        <w:t>Generic Email Parsing Script</w:t>
      </w:r>
      <w:r w:rsidR="00292923">
        <w:t xml:space="preserve"> </w:t>
      </w:r>
      <w:r>
        <w:t xml:space="preserve">setup instructions </w:t>
      </w:r>
      <w:r w:rsidR="002D3A59">
        <w:t xml:space="preserve">refer to </w:t>
      </w:r>
      <w:hyperlink r:id="rId15" w:history="1">
        <w:r>
          <w:rPr>
            <w:rStyle w:val="Hyperlink"/>
          </w:rPr>
          <w:t>Generic Email Parsing Script setup (PDF)</w:t>
        </w:r>
      </w:hyperlink>
      <w:r w:rsidR="002D3A59">
        <w:rPr>
          <w:rFonts w:cs="Arial"/>
          <w:szCs w:val="20"/>
        </w:rPr>
        <w:t>.</w:t>
      </w:r>
    </w:p>
    <w:p w14:paraId="046F96AB" w14:textId="05AD1345" w:rsidR="00292923" w:rsidRDefault="00292923" w:rsidP="00292923">
      <w:pPr>
        <w:pStyle w:val="BodyText"/>
      </w:pPr>
      <w:r>
        <w:t>You need to configure the SEPM to send email notifications to the email address watched by the parsing script.</w:t>
      </w:r>
    </w:p>
    <w:p w14:paraId="47F3D019" w14:textId="77777777" w:rsidR="00292923" w:rsidRDefault="00292923" w:rsidP="00292923">
      <w:pPr>
        <w:pStyle w:val="BodyText"/>
      </w:pPr>
      <w:r>
        <w:t xml:space="preserve">To avoid duplicate or false artifacts from being created, it is recommended to add custom Whitelists to the “Generic Email Parsing Script”. </w:t>
      </w:r>
    </w:p>
    <w:p w14:paraId="6F832ED6" w14:textId="77777777" w:rsidR="00292923" w:rsidRPr="004A6FF2" w:rsidRDefault="00292923" w:rsidP="00292923">
      <w:pPr>
        <w:pStyle w:val="Code"/>
        <w:ind w:left="0"/>
        <w:contextualSpacing/>
        <w:rPr>
          <w:rFonts w:cs="Arial"/>
          <w:color w:val="000000"/>
        </w:rPr>
      </w:pPr>
      <w:r w:rsidRPr="004A6FF2">
        <w:rPr>
          <w:rFonts w:cs="Arial"/>
          <w:color w:val="000000"/>
        </w:rPr>
        <w:lastRenderedPageBreak/>
        <w:t># Customer-specific IP address whitelists</w:t>
      </w:r>
    </w:p>
    <w:p w14:paraId="16A8CD31" w14:textId="77777777" w:rsidR="00292923" w:rsidRPr="004A6FF2" w:rsidRDefault="00292923" w:rsidP="00292923">
      <w:pPr>
        <w:pStyle w:val="Code"/>
        <w:ind w:left="0"/>
        <w:contextualSpacing/>
        <w:rPr>
          <w:rFonts w:cs="Arial"/>
          <w:color w:val="000000"/>
        </w:rPr>
      </w:pPr>
      <w:r w:rsidRPr="004A6FF2">
        <w:rPr>
          <w:rFonts w:cs="Arial"/>
          <w:color w:val="000000"/>
        </w:rPr>
        <w:t xml:space="preserve"># Whitelist SEPM server </w:t>
      </w:r>
      <w:proofErr w:type="spellStart"/>
      <w:r w:rsidRPr="004A6FF2">
        <w:rPr>
          <w:rFonts w:cs="Arial"/>
          <w:color w:val="000000"/>
        </w:rPr>
        <w:t>ip</w:t>
      </w:r>
      <w:proofErr w:type="spellEnd"/>
      <w:r w:rsidRPr="004A6FF2">
        <w:rPr>
          <w:rFonts w:cs="Arial"/>
          <w:color w:val="000000"/>
        </w:rPr>
        <w:t xml:space="preserve"> addresses</w:t>
      </w:r>
    </w:p>
    <w:p w14:paraId="64D4979B" w14:textId="77777777" w:rsidR="00292923" w:rsidRPr="004A6FF2" w:rsidRDefault="00292923" w:rsidP="00292923">
      <w:pPr>
        <w:pStyle w:val="Code"/>
        <w:ind w:left="0"/>
        <w:contextualSpacing/>
        <w:rPr>
          <w:rFonts w:cs="Arial"/>
          <w:color w:val="000000"/>
        </w:rPr>
      </w:pPr>
      <w:r w:rsidRPr="004A6FF2">
        <w:rPr>
          <w:rFonts w:cs="Arial"/>
          <w:color w:val="000000"/>
        </w:rPr>
        <w:t>customIPv4WhiteList = [</w:t>
      </w:r>
      <w:proofErr w:type="gramStart"/>
      <w:r w:rsidRPr="004A6FF2">
        <w:rPr>
          <w:rFonts w:cs="Arial"/>
          <w:color w:val="000000"/>
        </w:rPr>
        <w:t>CIDR(</w:t>
      </w:r>
      <w:proofErr w:type="gramEnd"/>
      <w:r w:rsidRPr="004A6FF2">
        <w:rPr>
          <w:rFonts w:cs="Arial"/>
          <w:color w:val="000000"/>
        </w:rPr>
        <w:t>"192.168.194.93")]</w:t>
      </w:r>
    </w:p>
    <w:p w14:paraId="4AC90819" w14:textId="77777777" w:rsidR="00292923" w:rsidRPr="004A6FF2" w:rsidRDefault="00292923" w:rsidP="00292923">
      <w:pPr>
        <w:pStyle w:val="Code"/>
        <w:ind w:left="0"/>
        <w:contextualSpacing/>
        <w:rPr>
          <w:rFonts w:cs="Arial"/>
          <w:color w:val="000000"/>
        </w:rPr>
      </w:pPr>
      <w:r w:rsidRPr="004A6FF2">
        <w:rPr>
          <w:rFonts w:cs="Arial"/>
          <w:color w:val="000000"/>
        </w:rPr>
        <w:t>customIPv6WhiteList = [CIDR("2002:835:c36</w:t>
      </w:r>
      <w:proofErr w:type="gramStart"/>
      <w:r w:rsidRPr="004A6FF2">
        <w:rPr>
          <w:rFonts w:cs="Arial"/>
          <w:color w:val="000000"/>
        </w:rPr>
        <w:t>d::</w:t>
      </w:r>
      <w:proofErr w:type="gramEnd"/>
      <w:r w:rsidRPr="004A6FF2">
        <w:rPr>
          <w:rFonts w:cs="Arial"/>
          <w:color w:val="000000"/>
        </w:rPr>
        <w:t>946:c25d")]</w:t>
      </w:r>
    </w:p>
    <w:p w14:paraId="1D488B6A" w14:textId="77777777" w:rsidR="00292923" w:rsidRPr="004A6FF2" w:rsidRDefault="00292923" w:rsidP="00292923">
      <w:pPr>
        <w:pStyle w:val="Code"/>
        <w:ind w:left="0"/>
        <w:contextualSpacing/>
        <w:rPr>
          <w:rFonts w:cs="Arial"/>
          <w:color w:val="000000"/>
        </w:rPr>
      </w:pPr>
      <w:r w:rsidRPr="004A6FF2">
        <w:rPr>
          <w:rFonts w:cs="Arial"/>
          <w:color w:val="000000"/>
        </w:rPr>
        <w:t># Customer-specific domain whitelist</w:t>
      </w:r>
    </w:p>
    <w:p w14:paraId="03191D4E" w14:textId="77777777" w:rsidR="00292923" w:rsidRPr="004A6FF2" w:rsidRDefault="00292923" w:rsidP="00292923">
      <w:pPr>
        <w:pStyle w:val="Code"/>
        <w:ind w:left="0"/>
        <w:contextualSpacing/>
        <w:rPr>
          <w:rFonts w:cs="Arial"/>
          <w:color w:val="000000"/>
        </w:rPr>
      </w:pPr>
      <w:r w:rsidRPr="004A6FF2">
        <w:rPr>
          <w:rFonts w:cs="Arial"/>
          <w:color w:val="000000"/>
        </w:rPr>
        <w:t># Whitelist SEPM domain and/or hostname</w:t>
      </w:r>
    </w:p>
    <w:p w14:paraId="7585EADC" w14:textId="7A166726" w:rsidR="00292923" w:rsidRPr="00B57213" w:rsidRDefault="00292923" w:rsidP="00292923">
      <w:pPr>
        <w:pStyle w:val="Code"/>
        <w:ind w:left="0"/>
        <w:contextualSpacing/>
        <w:rPr>
          <w:rFonts w:cs="Arial"/>
          <w:color w:val="000000"/>
        </w:rPr>
      </w:pPr>
      <w:proofErr w:type="spellStart"/>
      <w:r w:rsidRPr="004A6FF2">
        <w:rPr>
          <w:rFonts w:cs="Arial"/>
          <w:color w:val="000000"/>
        </w:rPr>
        <w:t>customDomainWhiteList</w:t>
      </w:r>
      <w:proofErr w:type="spellEnd"/>
      <w:r w:rsidRPr="004A6FF2">
        <w:rPr>
          <w:rFonts w:cs="Arial"/>
          <w:color w:val="000000"/>
        </w:rPr>
        <w:t>=[Domain("*.sepmdomain.com"), Domain("</w:t>
      </w:r>
      <w:r w:rsidR="000E34EE">
        <w:rPr>
          <w:rFonts w:cs="Arial"/>
          <w:color w:val="000000"/>
        </w:rPr>
        <w:t>SEPM-SERVER</w:t>
      </w:r>
      <w:r w:rsidRPr="004A6FF2">
        <w:rPr>
          <w:rFonts w:cs="Arial"/>
          <w:color w:val="000000"/>
        </w:rPr>
        <w:t>")]</w:t>
      </w:r>
    </w:p>
    <w:p w14:paraId="2D8FFC9A" w14:textId="77777777" w:rsidR="00292923" w:rsidRPr="00B57213" w:rsidRDefault="00292923" w:rsidP="00292923">
      <w:pPr>
        <w:pStyle w:val="BodyText"/>
        <w:rPr>
          <w:lang w:val="en-IE"/>
        </w:rPr>
      </w:pPr>
      <w:r>
        <w:t>It will be necessary to either disable the rule “</w:t>
      </w:r>
      <w:r w:rsidRPr="00B57213">
        <w:rPr>
          <w:lang w:val="en-IE"/>
        </w:rPr>
        <w:t>Process email message</w:t>
      </w:r>
      <w:r>
        <w:rPr>
          <w:lang w:val="en-IE"/>
        </w:rPr>
        <w:t xml:space="preserve">” from </w:t>
      </w:r>
      <w:r>
        <w:t>the “Generic Email Parsing Script” package</w:t>
      </w:r>
      <w:r>
        <w:rPr>
          <w:lang w:val="en-IE"/>
        </w:rPr>
        <w:t xml:space="preserve"> </w:t>
      </w:r>
      <w:r>
        <w:t xml:space="preserve">or else alter the rule conditions </w:t>
      </w:r>
      <w:r>
        <w:rPr>
          <w:lang w:val="en-IE"/>
        </w:rPr>
        <w:t xml:space="preserve">to prevent interference with the example email processing rule supplied with the </w:t>
      </w:r>
      <w:r>
        <w:t>SEP integration.</w:t>
      </w:r>
    </w:p>
    <w:p w14:paraId="07DA621C" w14:textId="77777777" w:rsidR="00292923" w:rsidRDefault="00292923" w:rsidP="00292923">
      <w:pPr>
        <w:pStyle w:val="Heading2"/>
      </w:pPr>
      <w:bookmarkStart w:id="13" w:name="_Toc15455266"/>
      <w:r w:rsidRPr="00026A9A">
        <w:t>Useful links</w:t>
      </w:r>
      <w:bookmarkEnd w:id="13"/>
    </w:p>
    <w:p w14:paraId="5FF28E8F" w14:textId="77777777" w:rsidR="00292923" w:rsidRDefault="00292923" w:rsidP="00292923">
      <w:pPr>
        <w:pStyle w:val="BodyText"/>
      </w:pPr>
      <w:r>
        <w:t xml:space="preserve">More information is available at: </w:t>
      </w:r>
      <w:hyperlink r:id="rId16" w:anchor="sep14" w:history="1">
        <w:r>
          <w:rPr>
            <w:rStyle w:val="Hyperlink"/>
          </w:rPr>
          <w:t>Symantec Endpoint Protection 14 documentation</w:t>
        </w:r>
      </w:hyperlink>
    </w:p>
    <w:p w14:paraId="7753DB3D" w14:textId="77777777" w:rsidR="00292923" w:rsidRDefault="00292923" w:rsidP="00292923">
      <w:pPr>
        <w:pStyle w:val="BodyText"/>
      </w:pPr>
      <w:r>
        <w:t xml:space="preserve">And more specifically for the API: </w:t>
      </w:r>
      <w:hyperlink r:id="rId17" w:history="1">
        <w:r>
          <w:rPr>
            <w:rStyle w:val="Hyperlink"/>
          </w:rPr>
          <w:t>Symantec Endpoint Protection REST API documentation</w:t>
        </w:r>
      </w:hyperlink>
    </w:p>
    <w:p w14:paraId="670EA473" w14:textId="77777777" w:rsidR="00292923" w:rsidRDefault="00292923" w:rsidP="00292923">
      <w:pPr>
        <w:pStyle w:val="BodyText"/>
      </w:pPr>
      <w:r>
        <w:t xml:space="preserve">Setting up SEPM quarantine policy: </w:t>
      </w:r>
      <w:hyperlink r:id="rId18" w:history="1">
        <w:r>
          <w:rPr>
            <w:rStyle w:val="Hyperlink"/>
          </w:rPr>
          <w:t>Creating a Quarantine policy for a failed Host Integrity check</w:t>
        </w:r>
      </w:hyperlink>
    </w:p>
    <w:p w14:paraId="37C7C232" w14:textId="77777777" w:rsidR="00292923" w:rsidRDefault="00292923" w:rsidP="00292923">
      <w:pPr>
        <w:pStyle w:val="BodyText"/>
      </w:pPr>
      <w:r>
        <w:t xml:space="preserve">Setting up SEPM for system lockdown: </w:t>
      </w:r>
      <w:hyperlink r:id="rId19" w:anchor="v69910011" w:history="1">
        <w:r>
          <w:rPr>
            <w:rStyle w:val="Hyperlink"/>
          </w:rPr>
          <w:t>Running system lockdown in blacklist mode</w:t>
        </w:r>
      </w:hyperlink>
    </w:p>
    <w:p w14:paraId="0571B9A8" w14:textId="77777777" w:rsidR="00292923" w:rsidRDefault="00292923" w:rsidP="00292923">
      <w:pPr>
        <w:pStyle w:val="BodyText"/>
      </w:pPr>
      <w:r>
        <w:t xml:space="preserve">Setting up SEPM for email notifications: </w:t>
      </w:r>
      <w:hyperlink r:id="rId20" w:history="1">
        <w:r>
          <w:rPr>
            <w:rStyle w:val="Hyperlink"/>
          </w:rPr>
          <w:t>How to Configure Symantec Endpoint Protection Manager to Send Email Alerts</w:t>
        </w:r>
      </w:hyperlink>
    </w:p>
    <w:p w14:paraId="76EC0C10" w14:textId="77777777" w:rsidR="00292923" w:rsidRDefault="00292923" w:rsidP="00292923">
      <w:pPr>
        <w:pStyle w:val="Heading1"/>
      </w:pPr>
      <w:bookmarkStart w:id="14" w:name="_Toc13488090"/>
      <w:bookmarkStart w:id="15" w:name="_Toc15455267"/>
      <w:r>
        <w:lastRenderedPageBreak/>
        <w:t>Package contents</w:t>
      </w:r>
      <w:bookmarkEnd w:id="14"/>
      <w:bookmarkEnd w:id="15"/>
    </w:p>
    <w:p w14:paraId="5897BE31" w14:textId="77777777" w:rsidR="00292923" w:rsidRDefault="00292923" w:rsidP="00292923">
      <w:pPr>
        <w:pStyle w:val="BodyText"/>
        <w:keepNext/>
        <w:rPr>
          <w:rFonts w:eastAsia="Arial"/>
        </w:rPr>
      </w:pPr>
      <w:r>
        <w:rPr>
          <w:rFonts w:eastAsia="Arial"/>
        </w:rPr>
        <w:t>The following table lists the functions and scripts included in the package, along with associated workflows and rules.</w:t>
      </w:r>
    </w:p>
    <w:p w14:paraId="50684BB8" w14:textId="77777777" w:rsidR="00292923" w:rsidRPr="00EB591D" w:rsidRDefault="00292923" w:rsidP="00292923">
      <w:pPr>
        <w:pStyle w:val="BodyText"/>
        <w:keepNext/>
        <w:rPr>
          <w:rFonts w:eastAsia="Arial"/>
          <w:b/>
        </w:rPr>
      </w:pPr>
      <w:r>
        <w:rPr>
          <w:rFonts w:eastAsia="Arial"/>
          <w:b/>
        </w:rPr>
        <w:t>Scan related functions</w:t>
      </w:r>
    </w:p>
    <w:tbl>
      <w:tblPr>
        <w:tblStyle w:val="TableGrid"/>
        <w:tblW w:w="10060" w:type="dxa"/>
        <w:tblLook w:val="04A0" w:firstRow="1" w:lastRow="0" w:firstColumn="1" w:lastColumn="0" w:noHBand="0" w:noVBand="1"/>
      </w:tblPr>
      <w:tblGrid>
        <w:gridCol w:w="1795"/>
        <w:gridCol w:w="2250"/>
        <w:gridCol w:w="2250"/>
        <w:gridCol w:w="3765"/>
      </w:tblGrid>
      <w:tr w:rsidR="00292923" w:rsidRPr="00CA59F0" w14:paraId="1739F2C3" w14:textId="77777777" w:rsidTr="00292923">
        <w:tc>
          <w:tcPr>
            <w:tcW w:w="1795" w:type="dxa"/>
            <w:shd w:val="clear" w:color="auto" w:fill="C2D69B" w:themeFill="accent3" w:themeFillTint="99"/>
          </w:tcPr>
          <w:p w14:paraId="4C2DBD97" w14:textId="77777777" w:rsidR="00292923" w:rsidRPr="009726F5" w:rsidRDefault="00292923" w:rsidP="00292923">
            <w:pPr>
              <w:pStyle w:val="BodyText"/>
              <w:keepNext/>
              <w:jc w:val="center"/>
              <w:rPr>
                <w:b/>
                <w:sz w:val="18"/>
                <w:szCs w:val="18"/>
              </w:rPr>
            </w:pPr>
            <w:r w:rsidRPr="009726F5">
              <w:rPr>
                <w:b/>
                <w:sz w:val="18"/>
                <w:szCs w:val="18"/>
              </w:rPr>
              <w:t>Function</w:t>
            </w:r>
          </w:p>
        </w:tc>
        <w:tc>
          <w:tcPr>
            <w:tcW w:w="2250" w:type="dxa"/>
            <w:shd w:val="clear" w:color="auto" w:fill="C2D69B" w:themeFill="accent3" w:themeFillTint="99"/>
          </w:tcPr>
          <w:p w14:paraId="11CF2B57" w14:textId="77777777" w:rsidR="00292923" w:rsidRPr="009726F5" w:rsidRDefault="00292923" w:rsidP="00292923">
            <w:pPr>
              <w:pStyle w:val="BodyText"/>
              <w:keepNext/>
              <w:jc w:val="center"/>
              <w:rPr>
                <w:b/>
                <w:sz w:val="18"/>
                <w:szCs w:val="18"/>
              </w:rPr>
            </w:pPr>
            <w:r w:rsidRPr="009726F5">
              <w:rPr>
                <w:b/>
                <w:sz w:val="18"/>
                <w:szCs w:val="18"/>
              </w:rPr>
              <w:t>Workflow</w:t>
            </w:r>
          </w:p>
        </w:tc>
        <w:tc>
          <w:tcPr>
            <w:tcW w:w="2250" w:type="dxa"/>
            <w:shd w:val="clear" w:color="auto" w:fill="C2D69B" w:themeFill="accent3" w:themeFillTint="99"/>
          </w:tcPr>
          <w:p w14:paraId="53BE6825" w14:textId="77777777" w:rsidR="00292923" w:rsidRPr="009726F5" w:rsidRDefault="00292923" w:rsidP="00292923">
            <w:pPr>
              <w:pStyle w:val="BodyText"/>
              <w:keepNext/>
              <w:jc w:val="center"/>
              <w:rPr>
                <w:b/>
                <w:sz w:val="18"/>
                <w:szCs w:val="18"/>
              </w:rPr>
            </w:pPr>
            <w:r w:rsidRPr="009726F5">
              <w:rPr>
                <w:b/>
                <w:sz w:val="18"/>
                <w:szCs w:val="18"/>
              </w:rPr>
              <w:t>Rule</w:t>
            </w:r>
          </w:p>
        </w:tc>
        <w:tc>
          <w:tcPr>
            <w:tcW w:w="3765" w:type="dxa"/>
            <w:shd w:val="clear" w:color="auto" w:fill="C2D69B" w:themeFill="accent3" w:themeFillTint="99"/>
          </w:tcPr>
          <w:p w14:paraId="4AAE2E7B" w14:textId="77777777" w:rsidR="00292923" w:rsidRPr="009726F5" w:rsidRDefault="00292923" w:rsidP="00292923">
            <w:pPr>
              <w:pStyle w:val="BodyText"/>
              <w:keepNext/>
              <w:jc w:val="center"/>
              <w:rPr>
                <w:b/>
                <w:sz w:val="18"/>
                <w:szCs w:val="18"/>
              </w:rPr>
            </w:pPr>
            <w:r w:rsidRPr="009726F5">
              <w:rPr>
                <w:b/>
                <w:sz w:val="18"/>
                <w:szCs w:val="18"/>
              </w:rPr>
              <w:t>Support notes</w:t>
            </w:r>
          </w:p>
        </w:tc>
      </w:tr>
      <w:tr w:rsidR="00292923" w:rsidRPr="00CA59F0" w14:paraId="1353F6C0" w14:textId="77777777" w:rsidTr="00292923">
        <w:tc>
          <w:tcPr>
            <w:tcW w:w="1795" w:type="dxa"/>
            <w:vMerge w:val="restart"/>
          </w:tcPr>
          <w:p w14:paraId="2522E0A8" w14:textId="77777777" w:rsidR="00292923" w:rsidRPr="009726F5" w:rsidRDefault="00292923" w:rsidP="00292923">
            <w:pPr>
              <w:pStyle w:val="BodyText"/>
              <w:keepNext/>
              <w:rPr>
                <w:sz w:val="18"/>
                <w:szCs w:val="18"/>
                <w:lang w:val="en-IE"/>
              </w:rPr>
            </w:pPr>
            <w:r w:rsidRPr="009726F5">
              <w:rPr>
                <w:sz w:val="18"/>
                <w:szCs w:val="18"/>
                <w:lang w:val="en-IE"/>
              </w:rPr>
              <w:t>SEP - Scan Endpoints</w:t>
            </w:r>
          </w:p>
        </w:tc>
        <w:tc>
          <w:tcPr>
            <w:tcW w:w="2250" w:type="dxa"/>
          </w:tcPr>
          <w:p w14:paraId="46116140" w14:textId="77777777" w:rsidR="00292923" w:rsidRPr="009726F5" w:rsidRDefault="00292923" w:rsidP="00292923">
            <w:pPr>
              <w:pStyle w:val="BodyText"/>
              <w:keepNext/>
              <w:rPr>
                <w:sz w:val="18"/>
                <w:szCs w:val="18"/>
                <w:lang w:val="en-IE"/>
              </w:rPr>
            </w:pPr>
            <w:r w:rsidRPr="009726F5">
              <w:rPr>
                <w:sz w:val="18"/>
                <w:szCs w:val="18"/>
                <w:lang w:val="en-IE"/>
              </w:rPr>
              <w:t>Example: SEP - Initiate EOC Scan for Artifact</w:t>
            </w:r>
          </w:p>
        </w:tc>
        <w:tc>
          <w:tcPr>
            <w:tcW w:w="2250" w:type="dxa"/>
          </w:tcPr>
          <w:p w14:paraId="23CCB463" w14:textId="77777777" w:rsidR="00292923" w:rsidRPr="009726F5" w:rsidRDefault="00292923" w:rsidP="00292923">
            <w:pPr>
              <w:pStyle w:val="BodyText"/>
              <w:keepNext/>
              <w:rPr>
                <w:sz w:val="18"/>
                <w:szCs w:val="18"/>
              </w:rPr>
            </w:pPr>
            <w:r w:rsidRPr="009726F5">
              <w:rPr>
                <w:sz w:val="18"/>
                <w:szCs w:val="18"/>
                <w:lang w:val="en-IE"/>
              </w:rPr>
              <w:t>Example: SEP - Initiate EOC Scan for Artifact</w:t>
            </w:r>
          </w:p>
        </w:tc>
        <w:tc>
          <w:tcPr>
            <w:tcW w:w="3765" w:type="dxa"/>
          </w:tcPr>
          <w:p w14:paraId="7F30EF29"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endpoints only.</w:t>
            </w:r>
          </w:p>
        </w:tc>
      </w:tr>
      <w:tr w:rsidR="00292923" w:rsidRPr="00CA59F0" w14:paraId="1ADDD5FF" w14:textId="77777777" w:rsidTr="00292923">
        <w:tc>
          <w:tcPr>
            <w:tcW w:w="1795" w:type="dxa"/>
            <w:vMerge/>
          </w:tcPr>
          <w:p w14:paraId="172DEB29" w14:textId="77777777" w:rsidR="00292923" w:rsidRPr="009726F5" w:rsidRDefault="00292923" w:rsidP="00292923">
            <w:pPr>
              <w:pStyle w:val="BodyText"/>
              <w:keepNext/>
              <w:rPr>
                <w:sz w:val="18"/>
                <w:szCs w:val="18"/>
              </w:rPr>
            </w:pPr>
          </w:p>
        </w:tc>
        <w:tc>
          <w:tcPr>
            <w:tcW w:w="2250" w:type="dxa"/>
          </w:tcPr>
          <w:p w14:paraId="57A33B57" w14:textId="77777777" w:rsidR="00292923" w:rsidRPr="009726F5" w:rsidRDefault="00292923" w:rsidP="00292923">
            <w:pPr>
              <w:pStyle w:val="BodyText"/>
              <w:keepNext/>
              <w:rPr>
                <w:sz w:val="18"/>
                <w:szCs w:val="18"/>
                <w:lang w:val="en-IE"/>
              </w:rPr>
            </w:pPr>
            <w:r w:rsidRPr="009726F5">
              <w:rPr>
                <w:sz w:val="18"/>
                <w:szCs w:val="18"/>
                <w:lang w:val="en-IE"/>
              </w:rPr>
              <w:t xml:space="preserve">Example: SEP - Remediate Artifact on Endpoint </w:t>
            </w:r>
          </w:p>
        </w:tc>
        <w:tc>
          <w:tcPr>
            <w:tcW w:w="2250" w:type="dxa"/>
          </w:tcPr>
          <w:p w14:paraId="2C286255" w14:textId="77777777" w:rsidR="00292923" w:rsidRPr="009726F5" w:rsidRDefault="00292923" w:rsidP="00292923">
            <w:pPr>
              <w:pStyle w:val="BodyText"/>
              <w:keepNext/>
              <w:rPr>
                <w:sz w:val="18"/>
                <w:szCs w:val="18"/>
              </w:rPr>
            </w:pPr>
            <w:r w:rsidRPr="009726F5">
              <w:rPr>
                <w:sz w:val="18"/>
                <w:szCs w:val="18"/>
                <w:lang w:val="en-IE"/>
              </w:rPr>
              <w:t>Example: SEP - Remediate Artifact on Endpoint</w:t>
            </w:r>
          </w:p>
        </w:tc>
        <w:tc>
          <w:tcPr>
            <w:tcW w:w="3765" w:type="dxa"/>
          </w:tcPr>
          <w:p w14:paraId="245115AC"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endpoints only.</w:t>
            </w:r>
          </w:p>
          <w:p w14:paraId="55B92334"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 xml:space="preserve">Remediation (quarantine) artifact by hash value. </w:t>
            </w:r>
          </w:p>
          <w:p w14:paraId="3A8852D0"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All instances of artifact (file) (by hash value) quarantined on targeted endpoints.</w:t>
            </w:r>
          </w:p>
        </w:tc>
      </w:tr>
      <w:tr w:rsidR="00292923" w:rsidRPr="00CA59F0" w14:paraId="27A506E6" w14:textId="77777777" w:rsidTr="00292923">
        <w:tc>
          <w:tcPr>
            <w:tcW w:w="1795" w:type="dxa"/>
          </w:tcPr>
          <w:p w14:paraId="4B6768B5" w14:textId="77777777" w:rsidR="00292923" w:rsidRPr="009726F5" w:rsidRDefault="00292923" w:rsidP="00292923">
            <w:pPr>
              <w:pStyle w:val="BodyText"/>
              <w:keepNext/>
              <w:rPr>
                <w:sz w:val="18"/>
                <w:szCs w:val="18"/>
              </w:rPr>
            </w:pPr>
            <w:r w:rsidRPr="009726F5">
              <w:rPr>
                <w:sz w:val="18"/>
                <w:szCs w:val="18"/>
                <w:lang w:val="en-IE"/>
              </w:rPr>
              <w:t>SEP - Upload File to SEPM</w:t>
            </w:r>
          </w:p>
        </w:tc>
        <w:tc>
          <w:tcPr>
            <w:tcW w:w="2250" w:type="dxa"/>
          </w:tcPr>
          <w:p w14:paraId="5928D61F" w14:textId="77777777" w:rsidR="00292923" w:rsidRPr="009726F5" w:rsidRDefault="00292923" w:rsidP="00292923">
            <w:pPr>
              <w:pStyle w:val="BodyText"/>
              <w:keepNext/>
              <w:rPr>
                <w:sz w:val="18"/>
                <w:szCs w:val="18"/>
                <w:lang w:val="en-IE"/>
              </w:rPr>
            </w:pPr>
            <w:r w:rsidRPr="009726F5">
              <w:rPr>
                <w:sz w:val="18"/>
                <w:szCs w:val="18"/>
                <w:lang w:val="en-IE"/>
              </w:rPr>
              <w:t xml:space="preserve">Example: SEP - Upload file to SEPM server </w:t>
            </w:r>
          </w:p>
        </w:tc>
        <w:tc>
          <w:tcPr>
            <w:tcW w:w="2250" w:type="dxa"/>
          </w:tcPr>
          <w:p w14:paraId="0EAB5275" w14:textId="77777777" w:rsidR="00292923" w:rsidRPr="009726F5" w:rsidRDefault="00292923" w:rsidP="00292923">
            <w:pPr>
              <w:pStyle w:val="BodyText"/>
              <w:keepNext/>
              <w:rPr>
                <w:sz w:val="18"/>
                <w:szCs w:val="18"/>
                <w:lang w:val="en-IE"/>
              </w:rPr>
            </w:pPr>
            <w:r w:rsidRPr="009726F5">
              <w:rPr>
                <w:sz w:val="18"/>
                <w:szCs w:val="18"/>
                <w:lang w:val="en-IE"/>
              </w:rPr>
              <w:t xml:space="preserve">Example: SEP - Upload file to SEPM server </w:t>
            </w:r>
          </w:p>
        </w:tc>
        <w:tc>
          <w:tcPr>
            <w:tcW w:w="3765" w:type="dxa"/>
          </w:tcPr>
          <w:p w14:paraId="5D871B42"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endpoints only.</w:t>
            </w:r>
          </w:p>
          <w:p w14:paraId="232D9B21"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Only executable file types such as binary executable (.exe), batch (.bat), Windows installer package (.</w:t>
            </w:r>
            <w:proofErr w:type="spellStart"/>
            <w:r w:rsidRPr="00CA59F0">
              <w:rPr>
                <w:rFonts w:ascii="Arial" w:hAnsi="Arial" w:cs="Menlo"/>
                <w:iCs/>
                <w:color w:val="000000" w:themeColor="text1"/>
                <w:sz w:val="18"/>
                <w:szCs w:val="18"/>
                <w:lang w:val="en-GB" w:eastAsia="en-GB"/>
              </w:rPr>
              <w:t>msi</w:t>
            </w:r>
            <w:proofErr w:type="spellEnd"/>
            <w:r w:rsidRPr="00CA59F0">
              <w:rPr>
                <w:rFonts w:ascii="Arial" w:hAnsi="Arial" w:cs="Menlo"/>
                <w:iCs/>
                <w:color w:val="000000" w:themeColor="text1"/>
                <w:sz w:val="18"/>
                <w:szCs w:val="18"/>
                <w:lang w:val="en-GB" w:eastAsia="en-GB"/>
              </w:rPr>
              <w:t>) etc are supported.</w:t>
            </w:r>
          </w:p>
        </w:tc>
      </w:tr>
      <w:tr w:rsidR="00292923" w:rsidRPr="00CA59F0" w14:paraId="03AEF107" w14:textId="77777777" w:rsidTr="00292923">
        <w:tc>
          <w:tcPr>
            <w:tcW w:w="1795" w:type="dxa"/>
          </w:tcPr>
          <w:p w14:paraId="01066B18" w14:textId="77777777" w:rsidR="00292923" w:rsidRPr="009726F5" w:rsidRDefault="00292923" w:rsidP="00292923">
            <w:pPr>
              <w:pStyle w:val="BodyText"/>
              <w:keepNext/>
              <w:rPr>
                <w:sz w:val="18"/>
                <w:szCs w:val="18"/>
                <w:lang w:val="en-IE"/>
              </w:rPr>
            </w:pPr>
            <w:r w:rsidRPr="009726F5">
              <w:rPr>
                <w:sz w:val="18"/>
                <w:szCs w:val="18"/>
                <w:lang w:val="en-IE"/>
              </w:rPr>
              <w:t>SEP - Get File Content as Base64</w:t>
            </w:r>
          </w:p>
        </w:tc>
        <w:tc>
          <w:tcPr>
            <w:tcW w:w="2250" w:type="dxa"/>
          </w:tcPr>
          <w:p w14:paraId="6E471A68" w14:textId="77777777" w:rsidR="00292923" w:rsidRPr="009726F5" w:rsidRDefault="00292923" w:rsidP="00292923">
            <w:pPr>
              <w:pStyle w:val="BodyText"/>
              <w:keepNext/>
              <w:rPr>
                <w:sz w:val="18"/>
                <w:szCs w:val="18"/>
                <w:lang w:val="en-IE"/>
              </w:rPr>
            </w:pPr>
            <w:r w:rsidRPr="009726F5">
              <w:rPr>
                <w:sz w:val="18"/>
                <w:szCs w:val="18"/>
                <w:lang w:val="en-IE"/>
              </w:rPr>
              <w:t xml:space="preserve">Example: SEP - Get File Content as Base64 string </w:t>
            </w:r>
          </w:p>
        </w:tc>
        <w:tc>
          <w:tcPr>
            <w:tcW w:w="2250" w:type="dxa"/>
          </w:tcPr>
          <w:p w14:paraId="38CD0BCF" w14:textId="77777777" w:rsidR="00292923" w:rsidRPr="009726F5" w:rsidRDefault="00292923" w:rsidP="00292923">
            <w:pPr>
              <w:pStyle w:val="BodyText"/>
              <w:keepNext/>
              <w:rPr>
                <w:sz w:val="18"/>
                <w:szCs w:val="18"/>
                <w:lang w:val="en-IE"/>
              </w:rPr>
            </w:pPr>
            <w:r w:rsidRPr="009726F5">
              <w:rPr>
                <w:sz w:val="18"/>
                <w:szCs w:val="18"/>
                <w:lang w:val="en-IE"/>
              </w:rPr>
              <w:t xml:space="preserve">Example: SEP - Get File Content as Base64 string </w:t>
            </w:r>
          </w:p>
        </w:tc>
        <w:tc>
          <w:tcPr>
            <w:tcW w:w="3765" w:type="dxa"/>
          </w:tcPr>
          <w:p w14:paraId="2D4AC52A"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endpoints only.</w:t>
            </w:r>
          </w:p>
          <w:p w14:paraId="287AA23E" w14:textId="77777777" w:rsidR="00292923" w:rsidRPr="009726F5" w:rsidRDefault="00292923" w:rsidP="00292923">
            <w:pPr>
              <w:pStyle w:val="BodyText"/>
              <w:keepNext/>
              <w:rPr>
                <w:sz w:val="18"/>
                <w:szCs w:val="18"/>
                <w:lang w:val="en-IE"/>
              </w:rPr>
            </w:pPr>
          </w:p>
        </w:tc>
      </w:tr>
    </w:tbl>
    <w:p w14:paraId="69615E7A" w14:textId="77777777" w:rsidR="00292923" w:rsidRPr="00EB591D" w:rsidRDefault="00292923" w:rsidP="00292923">
      <w:pPr>
        <w:pStyle w:val="BodyText"/>
        <w:keepNext/>
        <w:rPr>
          <w:rFonts w:eastAsia="Arial"/>
          <w:b/>
        </w:rPr>
      </w:pPr>
      <w:r>
        <w:rPr>
          <w:rFonts w:eastAsia="Arial"/>
          <w:b/>
        </w:rPr>
        <w:t>Endpoint related functions</w:t>
      </w:r>
    </w:p>
    <w:tbl>
      <w:tblPr>
        <w:tblStyle w:val="TableGrid"/>
        <w:tblW w:w="10060" w:type="dxa"/>
        <w:tblLook w:val="04A0" w:firstRow="1" w:lastRow="0" w:firstColumn="1" w:lastColumn="0" w:noHBand="0" w:noVBand="1"/>
      </w:tblPr>
      <w:tblGrid>
        <w:gridCol w:w="1795"/>
        <w:gridCol w:w="2250"/>
        <w:gridCol w:w="2160"/>
        <w:gridCol w:w="3855"/>
      </w:tblGrid>
      <w:tr w:rsidR="00292923" w:rsidRPr="00CA59F0" w14:paraId="6478D3D5" w14:textId="77777777" w:rsidTr="00292923">
        <w:tc>
          <w:tcPr>
            <w:tcW w:w="1795" w:type="dxa"/>
            <w:shd w:val="clear" w:color="auto" w:fill="C2D69B" w:themeFill="accent3" w:themeFillTint="99"/>
          </w:tcPr>
          <w:p w14:paraId="57724C5B" w14:textId="77777777" w:rsidR="00292923" w:rsidRPr="009726F5" w:rsidRDefault="00292923" w:rsidP="00292923">
            <w:pPr>
              <w:pStyle w:val="BodyText"/>
              <w:jc w:val="center"/>
              <w:rPr>
                <w:b/>
                <w:sz w:val="18"/>
                <w:szCs w:val="18"/>
              </w:rPr>
            </w:pPr>
            <w:r w:rsidRPr="009726F5">
              <w:rPr>
                <w:b/>
                <w:sz w:val="18"/>
                <w:szCs w:val="18"/>
              </w:rPr>
              <w:t>Function</w:t>
            </w:r>
          </w:p>
        </w:tc>
        <w:tc>
          <w:tcPr>
            <w:tcW w:w="2250" w:type="dxa"/>
            <w:shd w:val="clear" w:color="auto" w:fill="C2D69B" w:themeFill="accent3" w:themeFillTint="99"/>
          </w:tcPr>
          <w:p w14:paraId="56E81753" w14:textId="77777777" w:rsidR="00292923" w:rsidRPr="009726F5" w:rsidRDefault="00292923" w:rsidP="00292923">
            <w:pPr>
              <w:pStyle w:val="BodyText"/>
              <w:jc w:val="center"/>
              <w:rPr>
                <w:b/>
                <w:sz w:val="18"/>
                <w:szCs w:val="18"/>
              </w:rPr>
            </w:pPr>
            <w:r w:rsidRPr="009726F5">
              <w:rPr>
                <w:b/>
                <w:sz w:val="18"/>
                <w:szCs w:val="18"/>
              </w:rPr>
              <w:t>Workflow</w:t>
            </w:r>
          </w:p>
        </w:tc>
        <w:tc>
          <w:tcPr>
            <w:tcW w:w="2160" w:type="dxa"/>
            <w:shd w:val="clear" w:color="auto" w:fill="C2D69B" w:themeFill="accent3" w:themeFillTint="99"/>
          </w:tcPr>
          <w:p w14:paraId="20D3A3F2" w14:textId="77777777" w:rsidR="00292923" w:rsidRPr="009726F5" w:rsidRDefault="00292923" w:rsidP="00292923">
            <w:pPr>
              <w:pStyle w:val="BodyText"/>
              <w:jc w:val="center"/>
              <w:rPr>
                <w:b/>
                <w:sz w:val="18"/>
                <w:szCs w:val="18"/>
              </w:rPr>
            </w:pPr>
            <w:r w:rsidRPr="009726F5">
              <w:rPr>
                <w:b/>
                <w:sz w:val="18"/>
                <w:szCs w:val="18"/>
              </w:rPr>
              <w:t>Rule</w:t>
            </w:r>
          </w:p>
        </w:tc>
        <w:tc>
          <w:tcPr>
            <w:tcW w:w="3855" w:type="dxa"/>
            <w:shd w:val="clear" w:color="auto" w:fill="C2D69B" w:themeFill="accent3" w:themeFillTint="99"/>
          </w:tcPr>
          <w:p w14:paraId="724537C1" w14:textId="77777777" w:rsidR="00292923" w:rsidRPr="009726F5" w:rsidRDefault="00292923" w:rsidP="00292923">
            <w:pPr>
              <w:pStyle w:val="BodyText"/>
              <w:jc w:val="center"/>
              <w:rPr>
                <w:b/>
                <w:sz w:val="18"/>
                <w:szCs w:val="18"/>
              </w:rPr>
            </w:pPr>
            <w:r w:rsidRPr="009726F5">
              <w:rPr>
                <w:b/>
                <w:sz w:val="18"/>
                <w:szCs w:val="18"/>
              </w:rPr>
              <w:t>Support notes</w:t>
            </w:r>
          </w:p>
        </w:tc>
      </w:tr>
      <w:tr w:rsidR="00292923" w:rsidRPr="00CA59F0" w14:paraId="47E64659" w14:textId="77777777" w:rsidTr="00292923">
        <w:tc>
          <w:tcPr>
            <w:tcW w:w="1795" w:type="dxa"/>
            <w:vMerge w:val="restart"/>
          </w:tcPr>
          <w:p w14:paraId="0A6381CD" w14:textId="77777777" w:rsidR="00292923" w:rsidRPr="009726F5" w:rsidRDefault="00292923" w:rsidP="00292923">
            <w:pPr>
              <w:pStyle w:val="BodyText"/>
              <w:rPr>
                <w:sz w:val="18"/>
                <w:szCs w:val="18"/>
                <w:lang w:val="en-IE"/>
              </w:rPr>
            </w:pPr>
            <w:r w:rsidRPr="009726F5">
              <w:rPr>
                <w:sz w:val="18"/>
                <w:szCs w:val="18"/>
                <w:lang w:val="en-IE"/>
              </w:rPr>
              <w:t xml:space="preserve">SEP - Get Computers </w:t>
            </w:r>
          </w:p>
          <w:p w14:paraId="26774CC6" w14:textId="77777777" w:rsidR="00292923" w:rsidRPr="009726F5" w:rsidRDefault="00292923" w:rsidP="00292923">
            <w:pPr>
              <w:pStyle w:val="BodyText"/>
              <w:rPr>
                <w:sz w:val="18"/>
                <w:szCs w:val="18"/>
                <w:lang w:val="en-IE"/>
              </w:rPr>
            </w:pPr>
          </w:p>
        </w:tc>
        <w:tc>
          <w:tcPr>
            <w:tcW w:w="2250" w:type="dxa"/>
          </w:tcPr>
          <w:p w14:paraId="49C8FD5A" w14:textId="77777777" w:rsidR="00292923" w:rsidRPr="009726F5" w:rsidRDefault="00292923" w:rsidP="00292923">
            <w:pPr>
              <w:pStyle w:val="BodyText"/>
              <w:rPr>
                <w:sz w:val="18"/>
                <w:szCs w:val="18"/>
                <w:lang w:val="en-IE"/>
              </w:rPr>
            </w:pPr>
            <w:r w:rsidRPr="009726F5">
              <w:rPr>
                <w:sz w:val="18"/>
                <w:szCs w:val="18"/>
                <w:lang w:val="en-IE"/>
              </w:rPr>
              <w:t xml:space="preserve">Example: SEP - Get Endpoint Details </w:t>
            </w:r>
          </w:p>
        </w:tc>
        <w:tc>
          <w:tcPr>
            <w:tcW w:w="2160" w:type="dxa"/>
          </w:tcPr>
          <w:p w14:paraId="3EAC5317" w14:textId="77777777" w:rsidR="00292923" w:rsidRPr="009726F5" w:rsidRDefault="00292923" w:rsidP="00292923">
            <w:pPr>
              <w:pStyle w:val="BodyText"/>
              <w:rPr>
                <w:sz w:val="18"/>
                <w:szCs w:val="18"/>
              </w:rPr>
            </w:pPr>
            <w:r w:rsidRPr="009726F5">
              <w:rPr>
                <w:sz w:val="18"/>
                <w:szCs w:val="18"/>
                <w:lang w:val="en-IE"/>
              </w:rPr>
              <w:t xml:space="preserve">Example: SEP - Get Endpoint Details </w:t>
            </w:r>
          </w:p>
        </w:tc>
        <w:tc>
          <w:tcPr>
            <w:tcW w:w="3855" w:type="dxa"/>
          </w:tcPr>
          <w:p w14:paraId="73FC7AAF"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MacOS and Linux endpoints.</w:t>
            </w:r>
          </w:p>
          <w:p w14:paraId="37FB89E7"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Quarantine endpoint action on data table supported for MS Windows only.</w:t>
            </w:r>
          </w:p>
        </w:tc>
      </w:tr>
      <w:tr w:rsidR="00292923" w:rsidRPr="00CA59F0" w14:paraId="75D98AE7" w14:textId="77777777" w:rsidTr="00292923">
        <w:tc>
          <w:tcPr>
            <w:tcW w:w="1795" w:type="dxa"/>
            <w:vMerge/>
          </w:tcPr>
          <w:p w14:paraId="68259F98" w14:textId="77777777" w:rsidR="00292923" w:rsidRPr="009726F5" w:rsidRDefault="00292923" w:rsidP="00292923">
            <w:pPr>
              <w:pStyle w:val="BodyText"/>
              <w:rPr>
                <w:sz w:val="18"/>
                <w:szCs w:val="18"/>
                <w:lang w:val="en-IE"/>
              </w:rPr>
            </w:pPr>
          </w:p>
        </w:tc>
        <w:tc>
          <w:tcPr>
            <w:tcW w:w="2250" w:type="dxa"/>
          </w:tcPr>
          <w:p w14:paraId="06686D34" w14:textId="77777777" w:rsidR="00292923" w:rsidRPr="009726F5" w:rsidRDefault="00292923" w:rsidP="00292923">
            <w:pPr>
              <w:pStyle w:val="BodyText"/>
              <w:rPr>
                <w:sz w:val="18"/>
                <w:szCs w:val="18"/>
                <w:lang w:val="en-IE"/>
              </w:rPr>
            </w:pPr>
            <w:r w:rsidRPr="009726F5">
              <w:rPr>
                <w:sz w:val="18"/>
                <w:szCs w:val="18"/>
                <w:lang w:val="en-IE"/>
              </w:rPr>
              <w:t>Example: SEP - Get Endpoint Details for artifact</w:t>
            </w:r>
          </w:p>
        </w:tc>
        <w:tc>
          <w:tcPr>
            <w:tcW w:w="2160" w:type="dxa"/>
          </w:tcPr>
          <w:p w14:paraId="6F321557" w14:textId="77777777" w:rsidR="00292923" w:rsidRPr="009726F5" w:rsidRDefault="00292923" w:rsidP="00292923">
            <w:pPr>
              <w:pStyle w:val="BodyText"/>
              <w:rPr>
                <w:sz w:val="18"/>
                <w:szCs w:val="18"/>
                <w:lang w:val="en-IE"/>
              </w:rPr>
            </w:pPr>
            <w:r w:rsidRPr="009726F5">
              <w:rPr>
                <w:sz w:val="18"/>
                <w:szCs w:val="18"/>
                <w:lang w:val="en-IE"/>
              </w:rPr>
              <w:t>Example: SEP - Get Endpoint Details for artifact</w:t>
            </w:r>
          </w:p>
        </w:tc>
        <w:tc>
          <w:tcPr>
            <w:tcW w:w="3855" w:type="dxa"/>
          </w:tcPr>
          <w:p w14:paraId="6F69A64F"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MacOS and Linux endpoints.</w:t>
            </w:r>
          </w:p>
          <w:p w14:paraId="431E20B5"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Quarantine endpoint action on data table supported for MS Windows only.</w:t>
            </w:r>
          </w:p>
        </w:tc>
      </w:tr>
      <w:tr w:rsidR="00292923" w:rsidRPr="00CA59F0" w14:paraId="3835188E" w14:textId="77777777" w:rsidTr="00292923">
        <w:tc>
          <w:tcPr>
            <w:tcW w:w="1795" w:type="dxa"/>
            <w:vMerge/>
          </w:tcPr>
          <w:p w14:paraId="35B2C73D" w14:textId="77777777" w:rsidR="00292923" w:rsidRPr="009726F5" w:rsidRDefault="00292923" w:rsidP="00292923">
            <w:pPr>
              <w:pStyle w:val="BodyText"/>
              <w:rPr>
                <w:sz w:val="18"/>
                <w:szCs w:val="18"/>
              </w:rPr>
            </w:pPr>
          </w:p>
        </w:tc>
        <w:tc>
          <w:tcPr>
            <w:tcW w:w="2250" w:type="dxa"/>
          </w:tcPr>
          <w:p w14:paraId="26924ACD" w14:textId="77777777" w:rsidR="00292923" w:rsidRPr="009726F5" w:rsidRDefault="00292923" w:rsidP="00292923">
            <w:pPr>
              <w:pStyle w:val="BodyText"/>
              <w:rPr>
                <w:sz w:val="18"/>
                <w:szCs w:val="18"/>
                <w:lang w:val="en-IE"/>
              </w:rPr>
            </w:pPr>
            <w:r w:rsidRPr="009726F5">
              <w:rPr>
                <w:sz w:val="18"/>
                <w:szCs w:val="18"/>
                <w:lang w:val="en-IE"/>
              </w:rPr>
              <w:t>Example: SEP - Get Endpoints status summary</w:t>
            </w:r>
          </w:p>
        </w:tc>
        <w:tc>
          <w:tcPr>
            <w:tcW w:w="2160" w:type="dxa"/>
          </w:tcPr>
          <w:p w14:paraId="554C5391" w14:textId="77777777" w:rsidR="00292923" w:rsidRPr="009726F5" w:rsidRDefault="00292923" w:rsidP="00292923">
            <w:pPr>
              <w:pStyle w:val="BodyText"/>
              <w:rPr>
                <w:sz w:val="18"/>
                <w:szCs w:val="18"/>
              </w:rPr>
            </w:pPr>
            <w:r w:rsidRPr="009726F5">
              <w:rPr>
                <w:sz w:val="18"/>
                <w:szCs w:val="18"/>
                <w:lang w:val="en-IE"/>
              </w:rPr>
              <w:t>Example: SEP - Get Endpoints status summary</w:t>
            </w:r>
          </w:p>
        </w:tc>
        <w:tc>
          <w:tcPr>
            <w:tcW w:w="3855" w:type="dxa"/>
          </w:tcPr>
          <w:p w14:paraId="6C2ECB3F"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MacOS and Linux endpoints.</w:t>
            </w:r>
          </w:p>
          <w:p w14:paraId="5A382D77"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Not all status information (e.g.</w:t>
            </w:r>
            <w:r>
              <w:rPr>
                <w:rFonts w:ascii="Arial" w:hAnsi="Arial" w:cs="Menlo"/>
                <w:iCs/>
                <w:color w:val="000000" w:themeColor="text1"/>
                <w:sz w:val="18"/>
                <w:szCs w:val="18"/>
                <w:lang w:val="en-GB" w:eastAsia="en-GB"/>
              </w:rPr>
              <w:t>,</w:t>
            </w:r>
            <w:r w:rsidRPr="00CA59F0">
              <w:rPr>
                <w:rFonts w:ascii="Arial" w:hAnsi="Arial" w:cs="Menlo"/>
                <w:iCs/>
                <w:color w:val="000000" w:themeColor="text1"/>
                <w:sz w:val="18"/>
                <w:szCs w:val="18"/>
                <w:lang w:val="en-GB" w:eastAsia="en-GB"/>
              </w:rPr>
              <w:t xml:space="preserve"> Host integrity status) available for MacOS and Linux.</w:t>
            </w:r>
          </w:p>
        </w:tc>
      </w:tr>
      <w:tr w:rsidR="00292923" w:rsidRPr="00CA59F0" w14:paraId="0EBE93FD" w14:textId="77777777" w:rsidTr="00292923">
        <w:tc>
          <w:tcPr>
            <w:tcW w:w="1795" w:type="dxa"/>
            <w:vMerge/>
          </w:tcPr>
          <w:p w14:paraId="67FBCFC2" w14:textId="77777777" w:rsidR="00292923" w:rsidRPr="009726F5" w:rsidRDefault="00292923" w:rsidP="00292923">
            <w:pPr>
              <w:pStyle w:val="BodyText"/>
              <w:rPr>
                <w:sz w:val="18"/>
                <w:szCs w:val="18"/>
              </w:rPr>
            </w:pPr>
          </w:p>
        </w:tc>
        <w:tc>
          <w:tcPr>
            <w:tcW w:w="2250" w:type="dxa"/>
          </w:tcPr>
          <w:p w14:paraId="425E2CF4" w14:textId="77777777" w:rsidR="00292923" w:rsidRPr="009726F5" w:rsidRDefault="00292923" w:rsidP="00292923">
            <w:pPr>
              <w:pStyle w:val="BodyText"/>
              <w:rPr>
                <w:sz w:val="18"/>
                <w:szCs w:val="18"/>
                <w:lang w:val="en-IE"/>
              </w:rPr>
            </w:pPr>
            <w:r w:rsidRPr="009726F5">
              <w:rPr>
                <w:sz w:val="18"/>
                <w:szCs w:val="18"/>
                <w:lang w:val="en-IE"/>
              </w:rPr>
              <w:t>Example: SEP - Get Endpoints status summary (refresh)</w:t>
            </w:r>
          </w:p>
        </w:tc>
        <w:tc>
          <w:tcPr>
            <w:tcW w:w="2160" w:type="dxa"/>
          </w:tcPr>
          <w:p w14:paraId="31EF6090" w14:textId="77777777" w:rsidR="00292923" w:rsidRPr="009726F5" w:rsidRDefault="00292923" w:rsidP="00292923">
            <w:pPr>
              <w:pStyle w:val="BodyText"/>
              <w:rPr>
                <w:sz w:val="18"/>
                <w:szCs w:val="18"/>
                <w:lang w:val="en-IE"/>
              </w:rPr>
            </w:pPr>
            <w:r w:rsidRPr="009726F5">
              <w:rPr>
                <w:sz w:val="18"/>
                <w:szCs w:val="18"/>
                <w:lang w:val="en-IE"/>
              </w:rPr>
              <w:t>Example: SEP - Get Endpoints status summary (refresh)</w:t>
            </w:r>
          </w:p>
        </w:tc>
        <w:tc>
          <w:tcPr>
            <w:tcW w:w="3855" w:type="dxa"/>
          </w:tcPr>
          <w:p w14:paraId="47583892"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MacOS and Linux endpoints.</w:t>
            </w:r>
          </w:p>
          <w:p w14:paraId="1E7F2517"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Not all status information (e.g. Host integrity status) available for MacOS and Linux.</w:t>
            </w:r>
          </w:p>
        </w:tc>
      </w:tr>
      <w:tr w:rsidR="00292923" w:rsidRPr="00CA59F0" w14:paraId="271E20F6" w14:textId="77777777" w:rsidTr="00292923">
        <w:tc>
          <w:tcPr>
            <w:tcW w:w="1795" w:type="dxa"/>
            <w:vMerge/>
          </w:tcPr>
          <w:p w14:paraId="403FFFF7" w14:textId="77777777" w:rsidR="00292923" w:rsidRPr="009726F5" w:rsidRDefault="00292923" w:rsidP="00292923">
            <w:pPr>
              <w:pStyle w:val="BodyText"/>
              <w:rPr>
                <w:sz w:val="18"/>
                <w:szCs w:val="18"/>
              </w:rPr>
            </w:pPr>
          </w:p>
        </w:tc>
        <w:tc>
          <w:tcPr>
            <w:tcW w:w="2250" w:type="dxa"/>
          </w:tcPr>
          <w:p w14:paraId="724B8344" w14:textId="77777777" w:rsidR="00292923" w:rsidRPr="009726F5" w:rsidRDefault="00292923" w:rsidP="00292923">
            <w:pPr>
              <w:pStyle w:val="BodyText"/>
              <w:rPr>
                <w:sz w:val="18"/>
                <w:szCs w:val="18"/>
                <w:lang w:val="en-IE"/>
              </w:rPr>
            </w:pPr>
            <w:r w:rsidRPr="009726F5">
              <w:rPr>
                <w:sz w:val="18"/>
                <w:szCs w:val="18"/>
                <w:lang w:val="en-IE"/>
              </w:rPr>
              <w:t xml:space="preserve">Example: SEP - Get Non-Compliant Endpoints status details </w:t>
            </w:r>
          </w:p>
        </w:tc>
        <w:tc>
          <w:tcPr>
            <w:tcW w:w="2160" w:type="dxa"/>
          </w:tcPr>
          <w:p w14:paraId="55F7AE0E" w14:textId="77777777" w:rsidR="00292923" w:rsidRPr="009726F5" w:rsidRDefault="00292923" w:rsidP="00292923">
            <w:pPr>
              <w:pStyle w:val="BodyText"/>
              <w:rPr>
                <w:sz w:val="18"/>
                <w:szCs w:val="18"/>
                <w:lang w:val="en-IE"/>
              </w:rPr>
            </w:pPr>
            <w:r w:rsidRPr="009726F5">
              <w:rPr>
                <w:sz w:val="18"/>
                <w:szCs w:val="18"/>
                <w:lang w:val="en-IE"/>
              </w:rPr>
              <w:t>Example: SEP - Get Non-Compliant Endpoints status details</w:t>
            </w:r>
          </w:p>
        </w:tc>
        <w:tc>
          <w:tcPr>
            <w:tcW w:w="3855" w:type="dxa"/>
          </w:tcPr>
          <w:p w14:paraId="19DD2DB9"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MacOS and Linux endpoints.</w:t>
            </w:r>
          </w:p>
          <w:p w14:paraId="552FD57E"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Not all status information (e.g.</w:t>
            </w:r>
            <w:r>
              <w:rPr>
                <w:rFonts w:ascii="Arial" w:hAnsi="Arial" w:cs="Menlo"/>
                <w:iCs/>
                <w:color w:val="000000" w:themeColor="text1"/>
                <w:sz w:val="18"/>
                <w:szCs w:val="18"/>
                <w:lang w:val="en-GB" w:eastAsia="en-GB"/>
              </w:rPr>
              <w:t>,</w:t>
            </w:r>
            <w:r w:rsidRPr="00CA59F0">
              <w:rPr>
                <w:rFonts w:ascii="Arial" w:hAnsi="Arial" w:cs="Menlo"/>
                <w:iCs/>
                <w:color w:val="000000" w:themeColor="text1"/>
                <w:sz w:val="18"/>
                <w:szCs w:val="18"/>
                <w:lang w:val="en-GB" w:eastAsia="en-GB"/>
              </w:rPr>
              <w:t xml:space="preserve"> Host integrity status) available for MacOS and Linux.</w:t>
            </w:r>
          </w:p>
        </w:tc>
      </w:tr>
      <w:tr w:rsidR="00292923" w:rsidRPr="00CA59F0" w14:paraId="5147EC89" w14:textId="77777777" w:rsidTr="00292923">
        <w:tc>
          <w:tcPr>
            <w:tcW w:w="1795" w:type="dxa"/>
          </w:tcPr>
          <w:p w14:paraId="49E33D35" w14:textId="77777777" w:rsidR="00292923" w:rsidRPr="009726F5" w:rsidRDefault="00292923" w:rsidP="00292923">
            <w:pPr>
              <w:pStyle w:val="BodyText"/>
              <w:rPr>
                <w:sz w:val="18"/>
                <w:szCs w:val="18"/>
              </w:rPr>
            </w:pPr>
            <w:r w:rsidRPr="009726F5">
              <w:rPr>
                <w:sz w:val="18"/>
                <w:szCs w:val="18"/>
              </w:rPr>
              <w:t>SEP - Move endpoint</w:t>
            </w:r>
          </w:p>
        </w:tc>
        <w:tc>
          <w:tcPr>
            <w:tcW w:w="2250" w:type="dxa"/>
          </w:tcPr>
          <w:p w14:paraId="2DAFEACE" w14:textId="77777777" w:rsidR="00292923" w:rsidRPr="009726F5" w:rsidRDefault="00292923" w:rsidP="00292923">
            <w:pPr>
              <w:pStyle w:val="BodyText"/>
              <w:rPr>
                <w:sz w:val="18"/>
                <w:szCs w:val="18"/>
                <w:lang w:val="en-IE"/>
              </w:rPr>
            </w:pPr>
            <w:r w:rsidRPr="009726F5">
              <w:rPr>
                <w:sz w:val="18"/>
                <w:szCs w:val="18"/>
                <w:lang w:val="en-IE"/>
              </w:rPr>
              <w:t>Example: SEP - Move Endpoint</w:t>
            </w:r>
          </w:p>
        </w:tc>
        <w:tc>
          <w:tcPr>
            <w:tcW w:w="2160" w:type="dxa"/>
          </w:tcPr>
          <w:p w14:paraId="50CF9E6D" w14:textId="77777777" w:rsidR="00292923" w:rsidRPr="009726F5" w:rsidRDefault="00292923" w:rsidP="00292923">
            <w:pPr>
              <w:pStyle w:val="BodyText"/>
              <w:rPr>
                <w:sz w:val="18"/>
                <w:szCs w:val="18"/>
                <w:lang w:val="en-IE"/>
              </w:rPr>
            </w:pPr>
            <w:r w:rsidRPr="009726F5">
              <w:rPr>
                <w:sz w:val="18"/>
                <w:szCs w:val="18"/>
                <w:lang w:val="en-IE"/>
              </w:rPr>
              <w:t>Example: SEP - Move Endpoint</w:t>
            </w:r>
          </w:p>
        </w:tc>
        <w:tc>
          <w:tcPr>
            <w:tcW w:w="3855" w:type="dxa"/>
          </w:tcPr>
          <w:p w14:paraId="47FDA146"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MacOS and Linux endpoints.</w:t>
            </w:r>
          </w:p>
          <w:p w14:paraId="6820E6EC"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Endpoints cannot be moved between different SEP domains.</w:t>
            </w:r>
          </w:p>
        </w:tc>
      </w:tr>
      <w:tr w:rsidR="00292923" w:rsidRPr="00CA59F0" w14:paraId="7E87B984" w14:textId="77777777" w:rsidTr="00292923">
        <w:tc>
          <w:tcPr>
            <w:tcW w:w="1795" w:type="dxa"/>
          </w:tcPr>
          <w:p w14:paraId="4F4A26D3" w14:textId="77777777" w:rsidR="00292923" w:rsidRPr="009726F5" w:rsidRDefault="00292923" w:rsidP="00292923">
            <w:pPr>
              <w:pStyle w:val="BodyText"/>
              <w:rPr>
                <w:sz w:val="18"/>
                <w:szCs w:val="18"/>
              </w:rPr>
            </w:pPr>
            <w:r w:rsidRPr="009726F5">
              <w:rPr>
                <w:sz w:val="18"/>
                <w:szCs w:val="18"/>
              </w:rPr>
              <w:t>SEP - Quarantine Endpoints</w:t>
            </w:r>
          </w:p>
        </w:tc>
        <w:tc>
          <w:tcPr>
            <w:tcW w:w="2250" w:type="dxa"/>
          </w:tcPr>
          <w:p w14:paraId="6AC04B6F" w14:textId="77777777" w:rsidR="00292923" w:rsidRPr="009726F5" w:rsidRDefault="00292923" w:rsidP="00292923">
            <w:pPr>
              <w:pStyle w:val="BodyText"/>
              <w:rPr>
                <w:sz w:val="18"/>
                <w:szCs w:val="18"/>
                <w:lang w:val="en-IE"/>
              </w:rPr>
            </w:pPr>
            <w:r w:rsidRPr="009726F5">
              <w:rPr>
                <w:sz w:val="18"/>
                <w:szCs w:val="18"/>
                <w:lang w:val="en-IE"/>
              </w:rPr>
              <w:t>Example: SEP - Quarantine Endpoint</w:t>
            </w:r>
          </w:p>
        </w:tc>
        <w:tc>
          <w:tcPr>
            <w:tcW w:w="2160" w:type="dxa"/>
          </w:tcPr>
          <w:p w14:paraId="6E1AD8E8" w14:textId="77777777" w:rsidR="00292923" w:rsidRPr="009726F5" w:rsidRDefault="00292923" w:rsidP="00292923">
            <w:pPr>
              <w:pStyle w:val="BodyText"/>
              <w:rPr>
                <w:sz w:val="18"/>
                <w:szCs w:val="18"/>
                <w:lang w:val="en-IE"/>
              </w:rPr>
            </w:pPr>
            <w:r w:rsidRPr="009726F5">
              <w:rPr>
                <w:sz w:val="18"/>
                <w:szCs w:val="18"/>
                <w:lang w:val="en-IE"/>
              </w:rPr>
              <w:t>Example: SEP - Quarantine Endpoint</w:t>
            </w:r>
          </w:p>
        </w:tc>
        <w:tc>
          <w:tcPr>
            <w:tcW w:w="3855" w:type="dxa"/>
          </w:tcPr>
          <w:p w14:paraId="17003897"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endpoints only.</w:t>
            </w:r>
          </w:p>
        </w:tc>
      </w:tr>
    </w:tbl>
    <w:p w14:paraId="37E4F3CA" w14:textId="77777777" w:rsidR="00292923" w:rsidRDefault="00292923" w:rsidP="00292923">
      <w:pPr>
        <w:pStyle w:val="BodyText"/>
        <w:rPr>
          <w:rFonts w:eastAsia="Arial"/>
        </w:rPr>
      </w:pPr>
    </w:p>
    <w:p w14:paraId="65696984" w14:textId="77777777" w:rsidR="00292923" w:rsidRPr="00EB591D" w:rsidRDefault="00292923" w:rsidP="00292923">
      <w:pPr>
        <w:pStyle w:val="BodyText"/>
        <w:keepNext/>
        <w:rPr>
          <w:rFonts w:eastAsia="Arial"/>
          <w:b/>
        </w:rPr>
      </w:pPr>
      <w:r w:rsidRPr="00EB591D">
        <w:rPr>
          <w:rFonts w:eastAsia="Arial"/>
          <w:b/>
        </w:rPr>
        <w:lastRenderedPageBreak/>
        <w:t>Fin</w:t>
      </w:r>
      <w:r>
        <w:rPr>
          <w:rFonts w:eastAsia="Arial"/>
          <w:b/>
        </w:rPr>
        <w:t>gerprint list related functions</w:t>
      </w:r>
    </w:p>
    <w:tbl>
      <w:tblPr>
        <w:tblStyle w:val="TableGrid"/>
        <w:tblW w:w="10060" w:type="dxa"/>
        <w:tblLook w:val="04A0" w:firstRow="1" w:lastRow="0" w:firstColumn="1" w:lastColumn="0" w:noHBand="0" w:noVBand="1"/>
      </w:tblPr>
      <w:tblGrid>
        <w:gridCol w:w="1795"/>
        <w:gridCol w:w="2250"/>
        <w:gridCol w:w="2160"/>
        <w:gridCol w:w="3855"/>
      </w:tblGrid>
      <w:tr w:rsidR="00292923" w:rsidRPr="00CA59F0" w14:paraId="0C52F3A9" w14:textId="77777777" w:rsidTr="00292923">
        <w:tc>
          <w:tcPr>
            <w:tcW w:w="1795" w:type="dxa"/>
            <w:shd w:val="clear" w:color="auto" w:fill="C2D69B" w:themeFill="accent3" w:themeFillTint="99"/>
          </w:tcPr>
          <w:p w14:paraId="1801E4B1" w14:textId="77777777" w:rsidR="00292923" w:rsidRPr="009726F5" w:rsidRDefault="00292923" w:rsidP="00292923">
            <w:pPr>
              <w:pStyle w:val="BodyText"/>
              <w:keepNext/>
              <w:jc w:val="center"/>
              <w:rPr>
                <w:b/>
                <w:sz w:val="18"/>
                <w:szCs w:val="18"/>
              </w:rPr>
            </w:pPr>
            <w:r w:rsidRPr="009726F5">
              <w:rPr>
                <w:b/>
                <w:sz w:val="18"/>
                <w:szCs w:val="18"/>
              </w:rPr>
              <w:t>Function</w:t>
            </w:r>
          </w:p>
        </w:tc>
        <w:tc>
          <w:tcPr>
            <w:tcW w:w="2250" w:type="dxa"/>
            <w:shd w:val="clear" w:color="auto" w:fill="C2D69B" w:themeFill="accent3" w:themeFillTint="99"/>
          </w:tcPr>
          <w:p w14:paraId="1BAF17D2" w14:textId="77777777" w:rsidR="00292923" w:rsidRPr="009726F5" w:rsidRDefault="00292923" w:rsidP="00292923">
            <w:pPr>
              <w:pStyle w:val="BodyText"/>
              <w:keepNext/>
              <w:jc w:val="center"/>
              <w:rPr>
                <w:b/>
                <w:sz w:val="18"/>
                <w:szCs w:val="18"/>
              </w:rPr>
            </w:pPr>
            <w:r w:rsidRPr="009726F5">
              <w:rPr>
                <w:b/>
                <w:sz w:val="18"/>
                <w:szCs w:val="18"/>
              </w:rPr>
              <w:t>Workflow</w:t>
            </w:r>
          </w:p>
        </w:tc>
        <w:tc>
          <w:tcPr>
            <w:tcW w:w="2160" w:type="dxa"/>
            <w:shd w:val="clear" w:color="auto" w:fill="C2D69B" w:themeFill="accent3" w:themeFillTint="99"/>
          </w:tcPr>
          <w:p w14:paraId="27318BA3" w14:textId="77777777" w:rsidR="00292923" w:rsidRPr="009726F5" w:rsidRDefault="00292923" w:rsidP="00292923">
            <w:pPr>
              <w:pStyle w:val="BodyText"/>
              <w:keepNext/>
              <w:jc w:val="center"/>
              <w:rPr>
                <w:b/>
                <w:sz w:val="18"/>
                <w:szCs w:val="18"/>
              </w:rPr>
            </w:pPr>
            <w:r w:rsidRPr="009726F5">
              <w:rPr>
                <w:b/>
                <w:sz w:val="18"/>
                <w:szCs w:val="18"/>
              </w:rPr>
              <w:t>Rule</w:t>
            </w:r>
          </w:p>
        </w:tc>
        <w:tc>
          <w:tcPr>
            <w:tcW w:w="3855" w:type="dxa"/>
            <w:shd w:val="clear" w:color="auto" w:fill="C2D69B" w:themeFill="accent3" w:themeFillTint="99"/>
          </w:tcPr>
          <w:p w14:paraId="32C6B678" w14:textId="77777777" w:rsidR="00292923" w:rsidRPr="009726F5" w:rsidRDefault="00292923" w:rsidP="00292923">
            <w:pPr>
              <w:pStyle w:val="BodyText"/>
              <w:keepNext/>
              <w:jc w:val="center"/>
              <w:rPr>
                <w:b/>
                <w:sz w:val="18"/>
                <w:szCs w:val="18"/>
              </w:rPr>
            </w:pPr>
            <w:r w:rsidRPr="009726F5">
              <w:rPr>
                <w:b/>
                <w:sz w:val="18"/>
                <w:szCs w:val="18"/>
              </w:rPr>
              <w:t>Support notes</w:t>
            </w:r>
          </w:p>
        </w:tc>
      </w:tr>
      <w:tr w:rsidR="00292923" w:rsidRPr="00CA59F0" w14:paraId="2E919F7D" w14:textId="77777777" w:rsidTr="00292923">
        <w:tc>
          <w:tcPr>
            <w:tcW w:w="1795" w:type="dxa"/>
          </w:tcPr>
          <w:p w14:paraId="655A5A9B" w14:textId="77777777" w:rsidR="00292923" w:rsidRPr="009726F5" w:rsidRDefault="00292923" w:rsidP="00292923">
            <w:pPr>
              <w:pStyle w:val="BodyText"/>
              <w:keepNext/>
              <w:rPr>
                <w:sz w:val="18"/>
                <w:szCs w:val="18"/>
                <w:lang w:val="en-IE"/>
              </w:rPr>
            </w:pPr>
            <w:r w:rsidRPr="009726F5">
              <w:rPr>
                <w:sz w:val="18"/>
                <w:szCs w:val="18"/>
                <w:lang w:val="en-IE"/>
              </w:rPr>
              <w:t>SEP - Get Fingerprint List</w:t>
            </w:r>
          </w:p>
        </w:tc>
        <w:tc>
          <w:tcPr>
            <w:tcW w:w="2250" w:type="dxa"/>
          </w:tcPr>
          <w:p w14:paraId="5652DFB2" w14:textId="77777777" w:rsidR="00292923" w:rsidRPr="009726F5" w:rsidRDefault="00292923" w:rsidP="00292923">
            <w:pPr>
              <w:pStyle w:val="BodyText"/>
              <w:keepNext/>
              <w:rPr>
                <w:sz w:val="18"/>
                <w:szCs w:val="18"/>
              </w:rPr>
            </w:pPr>
            <w:r w:rsidRPr="009726F5">
              <w:rPr>
                <w:sz w:val="18"/>
                <w:szCs w:val="18"/>
              </w:rPr>
              <w:t>Example: SEP - Get Blacklist information</w:t>
            </w:r>
          </w:p>
        </w:tc>
        <w:tc>
          <w:tcPr>
            <w:tcW w:w="2160" w:type="dxa"/>
          </w:tcPr>
          <w:p w14:paraId="445CA560" w14:textId="77777777" w:rsidR="00292923" w:rsidRPr="009726F5" w:rsidRDefault="00292923" w:rsidP="00292923">
            <w:pPr>
              <w:pStyle w:val="BodyText"/>
              <w:keepNext/>
              <w:rPr>
                <w:sz w:val="18"/>
                <w:szCs w:val="18"/>
              </w:rPr>
            </w:pPr>
            <w:r w:rsidRPr="009726F5">
              <w:rPr>
                <w:sz w:val="18"/>
                <w:szCs w:val="18"/>
              </w:rPr>
              <w:t>Example: SEP - Get Blacklist information</w:t>
            </w:r>
          </w:p>
        </w:tc>
        <w:tc>
          <w:tcPr>
            <w:tcW w:w="3855" w:type="dxa"/>
          </w:tcPr>
          <w:p w14:paraId="31413B6D" w14:textId="77777777" w:rsidR="00292923" w:rsidRPr="009726F5" w:rsidRDefault="00292923" w:rsidP="00292923">
            <w:pPr>
              <w:pStyle w:val="BodyText"/>
              <w:keepNext/>
              <w:rPr>
                <w:sz w:val="18"/>
                <w:szCs w:val="18"/>
              </w:rPr>
            </w:pPr>
          </w:p>
        </w:tc>
      </w:tr>
      <w:tr w:rsidR="00292923" w:rsidRPr="00CA59F0" w14:paraId="003D8B63" w14:textId="77777777" w:rsidTr="00292923">
        <w:tc>
          <w:tcPr>
            <w:tcW w:w="1795" w:type="dxa"/>
          </w:tcPr>
          <w:p w14:paraId="23A03E8D" w14:textId="77777777" w:rsidR="00292923" w:rsidRPr="009726F5" w:rsidRDefault="00292923" w:rsidP="00292923">
            <w:pPr>
              <w:pStyle w:val="BodyText"/>
              <w:keepNext/>
              <w:rPr>
                <w:sz w:val="18"/>
                <w:szCs w:val="18"/>
                <w:lang w:val="en-IE"/>
              </w:rPr>
            </w:pPr>
            <w:r w:rsidRPr="009726F5">
              <w:rPr>
                <w:sz w:val="18"/>
                <w:szCs w:val="18"/>
                <w:lang w:val="en-IE"/>
              </w:rPr>
              <w:t>SEP - Add Fingerprint List</w:t>
            </w:r>
          </w:p>
        </w:tc>
        <w:tc>
          <w:tcPr>
            <w:tcW w:w="2250" w:type="dxa"/>
          </w:tcPr>
          <w:p w14:paraId="558C6D48" w14:textId="77777777" w:rsidR="00292923" w:rsidRPr="009726F5" w:rsidRDefault="00292923" w:rsidP="00292923">
            <w:pPr>
              <w:pStyle w:val="BodyText"/>
              <w:keepNext/>
              <w:rPr>
                <w:sz w:val="18"/>
                <w:szCs w:val="18"/>
              </w:rPr>
            </w:pPr>
            <w:r w:rsidRPr="009726F5">
              <w:rPr>
                <w:sz w:val="18"/>
                <w:szCs w:val="18"/>
              </w:rPr>
              <w:t>Example: SEP - Add Hash to Blacklist</w:t>
            </w:r>
          </w:p>
        </w:tc>
        <w:tc>
          <w:tcPr>
            <w:tcW w:w="2160" w:type="dxa"/>
          </w:tcPr>
          <w:p w14:paraId="074936A1" w14:textId="77777777" w:rsidR="00292923" w:rsidRPr="009726F5" w:rsidRDefault="00292923" w:rsidP="00292923">
            <w:pPr>
              <w:pStyle w:val="BodyText"/>
              <w:keepNext/>
              <w:rPr>
                <w:sz w:val="18"/>
                <w:szCs w:val="18"/>
              </w:rPr>
            </w:pPr>
            <w:r w:rsidRPr="009726F5">
              <w:rPr>
                <w:sz w:val="18"/>
                <w:szCs w:val="18"/>
              </w:rPr>
              <w:t>Example: SEP - Add Hash to Blacklist</w:t>
            </w:r>
          </w:p>
        </w:tc>
        <w:tc>
          <w:tcPr>
            <w:tcW w:w="3855" w:type="dxa"/>
          </w:tcPr>
          <w:p w14:paraId="1EC17F4E" w14:textId="77777777" w:rsidR="00292923" w:rsidRPr="009726F5" w:rsidRDefault="00292923" w:rsidP="00292923">
            <w:pPr>
              <w:pStyle w:val="BodyText"/>
              <w:keepNext/>
              <w:rPr>
                <w:sz w:val="18"/>
                <w:szCs w:val="18"/>
              </w:rPr>
            </w:pPr>
            <w:r w:rsidRPr="00CA59F0">
              <w:rPr>
                <w:rFonts w:cs="Menlo"/>
                <w:iCs/>
                <w:color w:val="000000" w:themeColor="text1"/>
                <w:sz w:val="18"/>
                <w:szCs w:val="18"/>
                <w:lang w:val="en-GB" w:eastAsia="en-GB"/>
              </w:rPr>
              <w:t>MD5 hash only supported.</w:t>
            </w:r>
          </w:p>
        </w:tc>
      </w:tr>
      <w:tr w:rsidR="00292923" w:rsidRPr="00CA59F0" w14:paraId="2BDFDFDE" w14:textId="77777777" w:rsidTr="00292923">
        <w:tc>
          <w:tcPr>
            <w:tcW w:w="1795" w:type="dxa"/>
            <w:vMerge w:val="restart"/>
          </w:tcPr>
          <w:p w14:paraId="54190358" w14:textId="77777777" w:rsidR="00292923" w:rsidRPr="009726F5" w:rsidRDefault="00292923" w:rsidP="00292923">
            <w:pPr>
              <w:pStyle w:val="BodyText"/>
              <w:keepNext/>
              <w:rPr>
                <w:sz w:val="18"/>
                <w:szCs w:val="18"/>
                <w:lang w:val="en-IE"/>
              </w:rPr>
            </w:pPr>
            <w:r w:rsidRPr="009726F5">
              <w:rPr>
                <w:sz w:val="18"/>
                <w:szCs w:val="18"/>
                <w:lang w:val="en-IE"/>
              </w:rPr>
              <w:t>SEP - Update Fingerprint List</w:t>
            </w:r>
          </w:p>
        </w:tc>
        <w:tc>
          <w:tcPr>
            <w:tcW w:w="2250" w:type="dxa"/>
          </w:tcPr>
          <w:p w14:paraId="5EA23184" w14:textId="77777777" w:rsidR="00292923" w:rsidRPr="009726F5" w:rsidRDefault="00292923" w:rsidP="00292923">
            <w:pPr>
              <w:pStyle w:val="BodyText"/>
              <w:keepNext/>
              <w:rPr>
                <w:sz w:val="18"/>
                <w:szCs w:val="18"/>
              </w:rPr>
            </w:pPr>
            <w:r w:rsidRPr="009726F5">
              <w:rPr>
                <w:sz w:val="18"/>
                <w:szCs w:val="18"/>
              </w:rPr>
              <w:t>Example: SEP - Add Hash to Blacklist</w:t>
            </w:r>
          </w:p>
        </w:tc>
        <w:tc>
          <w:tcPr>
            <w:tcW w:w="2160" w:type="dxa"/>
          </w:tcPr>
          <w:p w14:paraId="0F52886C" w14:textId="77777777" w:rsidR="00292923" w:rsidRPr="009726F5" w:rsidRDefault="00292923" w:rsidP="00292923">
            <w:pPr>
              <w:pStyle w:val="BodyText"/>
              <w:keepNext/>
              <w:rPr>
                <w:sz w:val="18"/>
                <w:szCs w:val="18"/>
              </w:rPr>
            </w:pPr>
            <w:r w:rsidRPr="009726F5">
              <w:rPr>
                <w:sz w:val="18"/>
                <w:szCs w:val="18"/>
              </w:rPr>
              <w:t>Example: SEP - Add Hash to Blacklist</w:t>
            </w:r>
          </w:p>
        </w:tc>
        <w:tc>
          <w:tcPr>
            <w:tcW w:w="3855" w:type="dxa"/>
          </w:tcPr>
          <w:p w14:paraId="6C484730" w14:textId="77777777" w:rsidR="00292923" w:rsidRPr="009726F5" w:rsidRDefault="00292923" w:rsidP="00292923">
            <w:pPr>
              <w:pStyle w:val="BodyText"/>
              <w:keepNext/>
              <w:rPr>
                <w:sz w:val="18"/>
                <w:szCs w:val="18"/>
              </w:rPr>
            </w:pPr>
            <w:r w:rsidRPr="00CA59F0">
              <w:rPr>
                <w:rFonts w:cs="Menlo"/>
                <w:iCs/>
                <w:color w:val="000000" w:themeColor="text1"/>
                <w:sz w:val="18"/>
                <w:szCs w:val="18"/>
                <w:lang w:val="en-GB" w:eastAsia="en-GB"/>
              </w:rPr>
              <w:t>MD5 hash only supported.</w:t>
            </w:r>
          </w:p>
        </w:tc>
      </w:tr>
      <w:tr w:rsidR="00292923" w:rsidRPr="00CA59F0" w14:paraId="41F8A400" w14:textId="77777777" w:rsidTr="00292923">
        <w:tc>
          <w:tcPr>
            <w:tcW w:w="1795" w:type="dxa"/>
            <w:vMerge/>
          </w:tcPr>
          <w:p w14:paraId="469C22FC" w14:textId="77777777" w:rsidR="00292923" w:rsidRPr="009726F5" w:rsidRDefault="00292923" w:rsidP="00292923">
            <w:pPr>
              <w:pStyle w:val="BodyText"/>
              <w:keepNext/>
              <w:rPr>
                <w:sz w:val="18"/>
                <w:szCs w:val="18"/>
                <w:lang w:val="en-IE"/>
              </w:rPr>
            </w:pPr>
          </w:p>
        </w:tc>
        <w:tc>
          <w:tcPr>
            <w:tcW w:w="2250" w:type="dxa"/>
          </w:tcPr>
          <w:p w14:paraId="6EF7077E" w14:textId="77777777" w:rsidR="00292923" w:rsidRPr="009726F5" w:rsidRDefault="00292923" w:rsidP="00292923">
            <w:pPr>
              <w:pStyle w:val="BodyText"/>
              <w:keepNext/>
              <w:rPr>
                <w:sz w:val="18"/>
                <w:szCs w:val="18"/>
              </w:rPr>
            </w:pPr>
            <w:r w:rsidRPr="009726F5">
              <w:rPr>
                <w:sz w:val="18"/>
                <w:szCs w:val="18"/>
              </w:rPr>
              <w:t>Example: SEP - Delete Hash from Blacklist</w:t>
            </w:r>
          </w:p>
        </w:tc>
        <w:tc>
          <w:tcPr>
            <w:tcW w:w="2160" w:type="dxa"/>
          </w:tcPr>
          <w:p w14:paraId="15E766D6" w14:textId="77777777" w:rsidR="00292923" w:rsidRPr="009726F5" w:rsidRDefault="00292923" w:rsidP="00292923">
            <w:pPr>
              <w:pStyle w:val="BodyText"/>
              <w:keepNext/>
              <w:rPr>
                <w:sz w:val="18"/>
                <w:szCs w:val="18"/>
              </w:rPr>
            </w:pPr>
            <w:r w:rsidRPr="009726F5">
              <w:rPr>
                <w:sz w:val="18"/>
                <w:szCs w:val="18"/>
              </w:rPr>
              <w:t>Example: SEP - Delete Hash from Blacklist</w:t>
            </w:r>
          </w:p>
        </w:tc>
        <w:tc>
          <w:tcPr>
            <w:tcW w:w="3855" w:type="dxa"/>
          </w:tcPr>
          <w:p w14:paraId="6960CF2B" w14:textId="77777777" w:rsidR="00292923" w:rsidRPr="009726F5" w:rsidRDefault="00292923" w:rsidP="00292923">
            <w:pPr>
              <w:pStyle w:val="BodyText"/>
              <w:keepNext/>
              <w:rPr>
                <w:sz w:val="18"/>
                <w:szCs w:val="18"/>
              </w:rPr>
            </w:pPr>
            <w:r w:rsidRPr="009726F5">
              <w:rPr>
                <w:sz w:val="18"/>
                <w:szCs w:val="18"/>
              </w:rPr>
              <w:t>Fingerprint list (blacklist) is deleted if the target hash is the only remaining hash in the list.</w:t>
            </w:r>
          </w:p>
        </w:tc>
      </w:tr>
      <w:tr w:rsidR="00292923" w:rsidRPr="00CA59F0" w14:paraId="6429744E" w14:textId="77777777" w:rsidTr="00292923">
        <w:tc>
          <w:tcPr>
            <w:tcW w:w="1795" w:type="dxa"/>
          </w:tcPr>
          <w:p w14:paraId="7AB865BE" w14:textId="77777777" w:rsidR="00292923" w:rsidRPr="009726F5" w:rsidRDefault="00292923" w:rsidP="00292923">
            <w:pPr>
              <w:pStyle w:val="BodyText"/>
              <w:keepNext/>
              <w:rPr>
                <w:sz w:val="18"/>
                <w:szCs w:val="18"/>
                <w:lang w:val="en-IE"/>
              </w:rPr>
            </w:pPr>
            <w:r w:rsidRPr="009726F5">
              <w:rPr>
                <w:sz w:val="18"/>
                <w:szCs w:val="18"/>
              </w:rPr>
              <w:t>SEP - Get Groups</w:t>
            </w:r>
          </w:p>
        </w:tc>
        <w:tc>
          <w:tcPr>
            <w:tcW w:w="2250" w:type="dxa"/>
          </w:tcPr>
          <w:p w14:paraId="0F2430BF" w14:textId="77777777" w:rsidR="00292923" w:rsidRPr="009726F5" w:rsidRDefault="00292923" w:rsidP="00292923">
            <w:pPr>
              <w:pStyle w:val="BodyText"/>
              <w:keepNext/>
              <w:rPr>
                <w:sz w:val="18"/>
                <w:szCs w:val="18"/>
              </w:rPr>
            </w:pPr>
            <w:r w:rsidRPr="009726F5">
              <w:rPr>
                <w:sz w:val="18"/>
                <w:szCs w:val="18"/>
              </w:rPr>
              <w:t>Example: SEP - Get Groups information</w:t>
            </w:r>
          </w:p>
        </w:tc>
        <w:tc>
          <w:tcPr>
            <w:tcW w:w="2160" w:type="dxa"/>
          </w:tcPr>
          <w:p w14:paraId="7A6ED9A3" w14:textId="77777777" w:rsidR="00292923" w:rsidRPr="009726F5" w:rsidRDefault="00292923" w:rsidP="00292923">
            <w:pPr>
              <w:pStyle w:val="BodyText"/>
              <w:keepNext/>
              <w:rPr>
                <w:sz w:val="18"/>
                <w:szCs w:val="18"/>
              </w:rPr>
            </w:pPr>
            <w:r w:rsidRPr="009726F5">
              <w:rPr>
                <w:sz w:val="18"/>
                <w:szCs w:val="18"/>
              </w:rPr>
              <w:t>Example: SEP - Get Groups information</w:t>
            </w:r>
          </w:p>
        </w:tc>
        <w:tc>
          <w:tcPr>
            <w:tcW w:w="3855" w:type="dxa"/>
          </w:tcPr>
          <w:p w14:paraId="09A042A5" w14:textId="77777777" w:rsidR="00292923" w:rsidRPr="009726F5" w:rsidRDefault="00292923" w:rsidP="00292923">
            <w:pPr>
              <w:pStyle w:val="BodyText"/>
              <w:keepNext/>
              <w:rPr>
                <w:sz w:val="18"/>
                <w:szCs w:val="18"/>
              </w:rPr>
            </w:pPr>
          </w:p>
        </w:tc>
      </w:tr>
      <w:tr w:rsidR="00292923" w:rsidRPr="00CA59F0" w14:paraId="1A123AF9" w14:textId="77777777" w:rsidTr="00292923">
        <w:tc>
          <w:tcPr>
            <w:tcW w:w="1795" w:type="dxa"/>
          </w:tcPr>
          <w:p w14:paraId="255FAF4D" w14:textId="77777777" w:rsidR="00292923" w:rsidRPr="009726F5" w:rsidRDefault="00292923" w:rsidP="00292923">
            <w:pPr>
              <w:pStyle w:val="BodyText"/>
              <w:keepNext/>
              <w:rPr>
                <w:sz w:val="18"/>
                <w:szCs w:val="18"/>
                <w:lang w:val="en-IE"/>
              </w:rPr>
            </w:pPr>
            <w:r w:rsidRPr="009726F5">
              <w:rPr>
                <w:sz w:val="18"/>
                <w:szCs w:val="18"/>
                <w:lang w:val="en-IE"/>
              </w:rPr>
              <w:t>SEP - Assign Fingerprint List to Group</w:t>
            </w:r>
          </w:p>
        </w:tc>
        <w:tc>
          <w:tcPr>
            <w:tcW w:w="2250" w:type="dxa"/>
          </w:tcPr>
          <w:p w14:paraId="62D4E414" w14:textId="77777777" w:rsidR="00292923" w:rsidRPr="009726F5" w:rsidRDefault="00292923" w:rsidP="00292923">
            <w:pPr>
              <w:pStyle w:val="BodyText"/>
              <w:keepNext/>
              <w:rPr>
                <w:sz w:val="18"/>
                <w:szCs w:val="18"/>
              </w:rPr>
            </w:pPr>
            <w:r w:rsidRPr="009726F5">
              <w:rPr>
                <w:sz w:val="18"/>
                <w:szCs w:val="18"/>
              </w:rPr>
              <w:t>Example: SEP - Assign Blacklist to lockdown group</w:t>
            </w:r>
          </w:p>
        </w:tc>
        <w:tc>
          <w:tcPr>
            <w:tcW w:w="2160" w:type="dxa"/>
          </w:tcPr>
          <w:p w14:paraId="1C3EBB91" w14:textId="77777777" w:rsidR="00292923" w:rsidRPr="009726F5" w:rsidRDefault="00292923" w:rsidP="00292923">
            <w:pPr>
              <w:pStyle w:val="BodyText"/>
              <w:keepNext/>
              <w:rPr>
                <w:sz w:val="18"/>
                <w:szCs w:val="18"/>
              </w:rPr>
            </w:pPr>
            <w:r w:rsidRPr="009726F5">
              <w:rPr>
                <w:sz w:val="18"/>
                <w:szCs w:val="18"/>
              </w:rPr>
              <w:t>Example: SEP - Assign Blacklist to lockdown group</w:t>
            </w:r>
          </w:p>
        </w:tc>
        <w:tc>
          <w:tcPr>
            <w:tcW w:w="3855" w:type="dxa"/>
          </w:tcPr>
          <w:p w14:paraId="2DAE7D86" w14:textId="77777777" w:rsidR="00292923" w:rsidRPr="009726F5" w:rsidRDefault="00292923" w:rsidP="00292923">
            <w:pPr>
              <w:pStyle w:val="BodyText"/>
              <w:keepNext/>
              <w:rPr>
                <w:sz w:val="18"/>
                <w:szCs w:val="18"/>
              </w:rPr>
            </w:pPr>
            <w:r w:rsidRPr="009726F5">
              <w:rPr>
                <w:sz w:val="18"/>
                <w:szCs w:val="18"/>
              </w:rPr>
              <w:t>Target group must have “policy inheritance” is disabled.</w:t>
            </w:r>
          </w:p>
        </w:tc>
      </w:tr>
      <w:tr w:rsidR="00292923" w:rsidRPr="00CA59F0" w14:paraId="79D113C7" w14:textId="77777777" w:rsidTr="00292923">
        <w:tc>
          <w:tcPr>
            <w:tcW w:w="1795" w:type="dxa"/>
          </w:tcPr>
          <w:p w14:paraId="486D2C43" w14:textId="77777777" w:rsidR="00292923" w:rsidRPr="009726F5" w:rsidRDefault="00292923" w:rsidP="00292923">
            <w:pPr>
              <w:pStyle w:val="BodyText"/>
              <w:keepNext/>
              <w:rPr>
                <w:sz w:val="18"/>
                <w:szCs w:val="18"/>
                <w:lang w:val="en-IE"/>
              </w:rPr>
            </w:pPr>
            <w:r w:rsidRPr="009726F5">
              <w:rPr>
                <w:sz w:val="18"/>
                <w:szCs w:val="18"/>
                <w:lang w:val="en-IE"/>
              </w:rPr>
              <w:t>SEP - Delete Fingerprint List</w:t>
            </w:r>
          </w:p>
        </w:tc>
        <w:tc>
          <w:tcPr>
            <w:tcW w:w="2250" w:type="dxa"/>
          </w:tcPr>
          <w:p w14:paraId="1F47DCF6" w14:textId="77777777" w:rsidR="00292923" w:rsidRPr="009726F5" w:rsidRDefault="00292923" w:rsidP="00292923">
            <w:pPr>
              <w:pStyle w:val="BodyText"/>
              <w:keepNext/>
              <w:rPr>
                <w:sz w:val="18"/>
                <w:szCs w:val="18"/>
              </w:rPr>
            </w:pPr>
            <w:r w:rsidRPr="009726F5">
              <w:rPr>
                <w:sz w:val="18"/>
                <w:szCs w:val="18"/>
              </w:rPr>
              <w:t>Example: SEP - Delete Blacklist</w:t>
            </w:r>
          </w:p>
        </w:tc>
        <w:tc>
          <w:tcPr>
            <w:tcW w:w="2160" w:type="dxa"/>
          </w:tcPr>
          <w:p w14:paraId="22F47BF2" w14:textId="77777777" w:rsidR="00292923" w:rsidRPr="009726F5" w:rsidRDefault="00292923" w:rsidP="00292923">
            <w:pPr>
              <w:pStyle w:val="BodyText"/>
              <w:keepNext/>
              <w:rPr>
                <w:sz w:val="18"/>
                <w:szCs w:val="18"/>
              </w:rPr>
            </w:pPr>
            <w:r w:rsidRPr="009726F5">
              <w:rPr>
                <w:sz w:val="18"/>
                <w:szCs w:val="18"/>
              </w:rPr>
              <w:t>Example: SEP - Delete Blacklist</w:t>
            </w:r>
          </w:p>
        </w:tc>
        <w:tc>
          <w:tcPr>
            <w:tcW w:w="3855" w:type="dxa"/>
          </w:tcPr>
          <w:p w14:paraId="1843BDB2" w14:textId="77777777" w:rsidR="00292923" w:rsidRPr="009726F5" w:rsidRDefault="00292923" w:rsidP="00292923">
            <w:pPr>
              <w:pStyle w:val="BodyText"/>
              <w:keepNext/>
              <w:rPr>
                <w:sz w:val="18"/>
                <w:szCs w:val="18"/>
              </w:rPr>
            </w:pPr>
          </w:p>
        </w:tc>
      </w:tr>
    </w:tbl>
    <w:p w14:paraId="64F0A962" w14:textId="77777777" w:rsidR="00292923" w:rsidRPr="00EB591D" w:rsidRDefault="00292923" w:rsidP="00292923">
      <w:pPr>
        <w:pStyle w:val="BodyText"/>
        <w:keepNext/>
        <w:rPr>
          <w:rFonts w:eastAsia="Arial"/>
          <w:b/>
        </w:rPr>
      </w:pPr>
      <w:r>
        <w:rPr>
          <w:rFonts w:eastAsia="Arial"/>
          <w:b/>
        </w:rPr>
        <w:t>Support functions</w:t>
      </w:r>
    </w:p>
    <w:tbl>
      <w:tblPr>
        <w:tblStyle w:val="TableGrid"/>
        <w:tblW w:w="10060" w:type="dxa"/>
        <w:tblLook w:val="04A0" w:firstRow="1" w:lastRow="0" w:firstColumn="1" w:lastColumn="0" w:noHBand="0" w:noVBand="1"/>
      </w:tblPr>
      <w:tblGrid>
        <w:gridCol w:w="1795"/>
        <w:gridCol w:w="2250"/>
        <w:gridCol w:w="2160"/>
        <w:gridCol w:w="3855"/>
      </w:tblGrid>
      <w:tr w:rsidR="00292923" w:rsidRPr="00CA59F0" w14:paraId="7A6D969F" w14:textId="77777777" w:rsidTr="00292923">
        <w:tc>
          <w:tcPr>
            <w:tcW w:w="1795" w:type="dxa"/>
            <w:shd w:val="clear" w:color="auto" w:fill="C2D69B" w:themeFill="accent3" w:themeFillTint="99"/>
          </w:tcPr>
          <w:p w14:paraId="7F9F0A9C" w14:textId="77777777" w:rsidR="00292923" w:rsidRPr="009726F5" w:rsidRDefault="00292923" w:rsidP="00292923">
            <w:pPr>
              <w:pStyle w:val="BodyText"/>
              <w:keepNext/>
              <w:jc w:val="center"/>
              <w:rPr>
                <w:b/>
                <w:sz w:val="18"/>
                <w:szCs w:val="18"/>
              </w:rPr>
            </w:pPr>
            <w:r w:rsidRPr="009726F5">
              <w:rPr>
                <w:b/>
                <w:sz w:val="18"/>
                <w:szCs w:val="18"/>
              </w:rPr>
              <w:t>Function</w:t>
            </w:r>
          </w:p>
        </w:tc>
        <w:tc>
          <w:tcPr>
            <w:tcW w:w="2250" w:type="dxa"/>
            <w:shd w:val="clear" w:color="auto" w:fill="C2D69B" w:themeFill="accent3" w:themeFillTint="99"/>
          </w:tcPr>
          <w:p w14:paraId="13670619" w14:textId="77777777" w:rsidR="00292923" w:rsidRPr="009726F5" w:rsidRDefault="00292923" w:rsidP="00292923">
            <w:pPr>
              <w:pStyle w:val="BodyText"/>
              <w:keepNext/>
              <w:jc w:val="center"/>
              <w:rPr>
                <w:b/>
                <w:sz w:val="18"/>
                <w:szCs w:val="18"/>
              </w:rPr>
            </w:pPr>
            <w:r w:rsidRPr="009726F5">
              <w:rPr>
                <w:b/>
                <w:sz w:val="18"/>
                <w:szCs w:val="18"/>
              </w:rPr>
              <w:t>Workflow</w:t>
            </w:r>
          </w:p>
        </w:tc>
        <w:tc>
          <w:tcPr>
            <w:tcW w:w="2160" w:type="dxa"/>
            <w:shd w:val="clear" w:color="auto" w:fill="C2D69B" w:themeFill="accent3" w:themeFillTint="99"/>
          </w:tcPr>
          <w:p w14:paraId="7261B7A2" w14:textId="77777777" w:rsidR="00292923" w:rsidRPr="009726F5" w:rsidRDefault="00292923" w:rsidP="00292923">
            <w:pPr>
              <w:pStyle w:val="BodyText"/>
              <w:keepNext/>
              <w:jc w:val="center"/>
              <w:rPr>
                <w:b/>
                <w:sz w:val="18"/>
                <w:szCs w:val="18"/>
              </w:rPr>
            </w:pPr>
            <w:r w:rsidRPr="009726F5">
              <w:rPr>
                <w:b/>
                <w:sz w:val="18"/>
                <w:szCs w:val="18"/>
              </w:rPr>
              <w:t>Rule</w:t>
            </w:r>
          </w:p>
        </w:tc>
        <w:tc>
          <w:tcPr>
            <w:tcW w:w="3855" w:type="dxa"/>
            <w:shd w:val="clear" w:color="auto" w:fill="C2D69B" w:themeFill="accent3" w:themeFillTint="99"/>
          </w:tcPr>
          <w:p w14:paraId="29CEB7CA" w14:textId="77777777" w:rsidR="00292923" w:rsidRPr="009726F5" w:rsidRDefault="00292923" w:rsidP="00292923">
            <w:pPr>
              <w:pStyle w:val="BodyText"/>
              <w:keepNext/>
              <w:jc w:val="center"/>
              <w:rPr>
                <w:b/>
                <w:sz w:val="18"/>
                <w:szCs w:val="18"/>
              </w:rPr>
            </w:pPr>
            <w:r w:rsidRPr="009726F5">
              <w:rPr>
                <w:b/>
                <w:sz w:val="18"/>
                <w:szCs w:val="18"/>
              </w:rPr>
              <w:t>Support notes</w:t>
            </w:r>
          </w:p>
        </w:tc>
      </w:tr>
      <w:tr w:rsidR="00292923" w:rsidRPr="00CA59F0" w14:paraId="713FACAB" w14:textId="77777777" w:rsidTr="00292923">
        <w:trPr>
          <w:trHeight w:val="347"/>
        </w:trPr>
        <w:tc>
          <w:tcPr>
            <w:tcW w:w="1795" w:type="dxa"/>
            <w:vMerge w:val="restart"/>
          </w:tcPr>
          <w:p w14:paraId="59385496" w14:textId="77777777" w:rsidR="00292923" w:rsidRPr="009726F5" w:rsidRDefault="00292923" w:rsidP="00292923">
            <w:pPr>
              <w:pStyle w:val="BodyText"/>
              <w:keepNext/>
              <w:rPr>
                <w:sz w:val="18"/>
                <w:szCs w:val="18"/>
                <w:lang w:val="en-IE"/>
              </w:rPr>
            </w:pPr>
            <w:r w:rsidRPr="009726F5">
              <w:rPr>
                <w:sz w:val="18"/>
                <w:szCs w:val="18"/>
                <w:lang w:val="en-IE"/>
              </w:rPr>
              <w:t>SEP - Get Command Status</w:t>
            </w:r>
          </w:p>
        </w:tc>
        <w:tc>
          <w:tcPr>
            <w:tcW w:w="2250" w:type="dxa"/>
          </w:tcPr>
          <w:p w14:paraId="6111DE06" w14:textId="77777777" w:rsidR="00292923" w:rsidRPr="009726F5" w:rsidRDefault="00292923" w:rsidP="00292923">
            <w:pPr>
              <w:pStyle w:val="BodyText"/>
              <w:keepNext/>
              <w:rPr>
                <w:sz w:val="18"/>
                <w:szCs w:val="18"/>
              </w:rPr>
            </w:pPr>
            <w:r w:rsidRPr="009726F5">
              <w:rPr>
                <w:sz w:val="18"/>
                <w:szCs w:val="18"/>
              </w:rPr>
              <w:t>Example: SEP - Get Scan results</w:t>
            </w:r>
          </w:p>
        </w:tc>
        <w:tc>
          <w:tcPr>
            <w:tcW w:w="2160" w:type="dxa"/>
          </w:tcPr>
          <w:p w14:paraId="057F7CBA" w14:textId="77777777" w:rsidR="00292923" w:rsidRPr="009726F5" w:rsidRDefault="00292923" w:rsidP="00292923">
            <w:pPr>
              <w:pStyle w:val="BodyText"/>
              <w:keepNext/>
              <w:rPr>
                <w:sz w:val="18"/>
                <w:szCs w:val="18"/>
              </w:rPr>
            </w:pPr>
            <w:r w:rsidRPr="009726F5">
              <w:rPr>
                <w:sz w:val="18"/>
                <w:szCs w:val="18"/>
              </w:rPr>
              <w:t>Example: SEP - Get Scan results</w:t>
            </w:r>
          </w:p>
        </w:tc>
        <w:tc>
          <w:tcPr>
            <w:tcW w:w="3855" w:type="dxa"/>
          </w:tcPr>
          <w:p w14:paraId="06E0984E" w14:textId="77777777" w:rsidR="00292923" w:rsidRPr="00C56FC9" w:rsidRDefault="00292923" w:rsidP="00292923">
            <w:pPr>
              <w:spacing w:after="0"/>
              <w:rPr>
                <w:rFonts w:cs="Menlo"/>
                <w:iCs/>
                <w:color w:val="000000" w:themeColor="text1"/>
                <w:szCs w:val="18"/>
                <w:lang w:val="en-GB" w:eastAsia="en-GB"/>
              </w:rPr>
            </w:pPr>
            <w:r w:rsidRPr="00C56FC9">
              <w:rPr>
                <w:rFonts w:cs="Menlo"/>
                <w:iCs/>
                <w:color w:val="000000" w:themeColor="text1"/>
                <w:szCs w:val="18"/>
                <w:lang w:val="en-GB" w:eastAsia="en-GB"/>
              </w:rPr>
              <w:t>MS Windows endpoints only.</w:t>
            </w:r>
          </w:p>
        </w:tc>
      </w:tr>
      <w:tr w:rsidR="00292923" w:rsidRPr="00CA59F0" w14:paraId="483ED276" w14:textId="77777777" w:rsidTr="00292923">
        <w:trPr>
          <w:trHeight w:val="347"/>
        </w:trPr>
        <w:tc>
          <w:tcPr>
            <w:tcW w:w="1795" w:type="dxa"/>
            <w:vMerge/>
          </w:tcPr>
          <w:p w14:paraId="32D00F23" w14:textId="77777777" w:rsidR="00292923" w:rsidRPr="009726F5" w:rsidRDefault="00292923" w:rsidP="00292923">
            <w:pPr>
              <w:pStyle w:val="BodyText"/>
              <w:keepNext/>
              <w:rPr>
                <w:sz w:val="18"/>
                <w:szCs w:val="18"/>
                <w:lang w:val="en-IE"/>
              </w:rPr>
            </w:pPr>
          </w:p>
        </w:tc>
        <w:tc>
          <w:tcPr>
            <w:tcW w:w="2250" w:type="dxa"/>
          </w:tcPr>
          <w:p w14:paraId="72E184A8" w14:textId="77777777" w:rsidR="00292923" w:rsidRPr="009726F5" w:rsidRDefault="00292923" w:rsidP="00292923">
            <w:pPr>
              <w:pStyle w:val="BodyText"/>
              <w:keepNext/>
              <w:rPr>
                <w:sz w:val="18"/>
                <w:szCs w:val="18"/>
              </w:rPr>
            </w:pPr>
            <w:r w:rsidRPr="009726F5">
              <w:rPr>
                <w:sz w:val="18"/>
                <w:szCs w:val="18"/>
              </w:rPr>
              <w:t>Example: SEP - Get Remediation status</w:t>
            </w:r>
          </w:p>
        </w:tc>
        <w:tc>
          <w:tcPr>
            <w:tcW w:w="2160" w:type="dxa"/>
          </w:tcPr>
          <w:p w14:paraId="50AB2428" w14:textId="77777777" w:rsidR="00292923" w:rsidRPr="009726F5" w:rsidRDefault="00292923" w:rsidP="00292923">
            <w:pPr>
              <w:pStyle w:val="BodyText"/>
              <w:keepNext/>
              <w:rPr>
                <w:sz w:val="18"/>
                <w:szCs w:val="18"/>
              </w:rPr>
            </w:pPr>
            <w:r w:rsidRPr="009726F5">
              <w:rPr>
                <w:sz w:val="18"/>
                <w:szCs w:val="18"/>
              </w:rPr>
              <w:t>Example: SEP - Get Remediation status</w:t>
            </w:r>
          </w:p>
        </w:tc>
        <w:tc>
          <w:tcPr>
            <w:tcW w:w="3855" w:type="dxa"/>
          </w:tcPr>
          <w:p w14:paraId="5096E793" w14:textId="77777777" w:rsidR="00292923" w:rsidRPr="00C56FC9" w:rsidRDefault="00292923" w:rsidP="00292923">
            <w:pPr>
              <w:spacing w:after="0"/>
              <w:rPr>
                <w:rFonts w:cs="Menlo"/>
                <w:iCs/>
                <w:color w:val="000000" w:themeColor="text1"/>
                <w:szCs w:val="18"/>
                <w:lang w:val="en-GB" w:eastAsia="en-GB"/>
              </w:rPr>
            </w:pPr>
            <w:r w:rsidRPr="00C56FC9">
              <w:rPr>
                <w:rFonts w:cs="Menlo"/>
                <w:iCs/>
                <w:color w:val="000000" w:themeColor="text1"/>
                <w:szCs w:val="18"/>
                <w:lang w:val="en-GB" w:eastAsia="en-GB"/>
              </w:rPr>
              <w:t>MS Windows endpoints only.</w:t>
            </w:r>
          </w:p>
        </w:tc>
      </w:tr>
      <w:tr w:rsidR="00292923" w:rsidRPr="00CA59F0" w14:paraId="66C843A3" w14:textId="77777777" w:rsidTr="00292923">
        <w:tc>
          <w:tcPr>
            <w:tcW w:w="1795" w:type="dxa"/>
            <w:vMerge/>
          </w:tcPr>
          <w:p w14:paraId="2D1CCD76" w14:textId="77777777" w:rsidR="00292923" w:rsidRPr="009726F5" w:rsidRDefault="00292923" w:rsidP="00292923">
            <w:pPr>
              <w:pStyle w:val="BodyText"/>
              <w:keepNext/>
              <w:rPr>
                <w:sz w:val="18"/>
                <w:szCs w:val="18"/>
                <w:lang w:val="en-IE"/>
              </w:rPr>
            </w:pPr>
          </w:p>
        </w:tc>
        <w:tc>
          <w:tcPr>
            <w:tcW w:w="2250" w:type="dxa"/>
          </w:tcPr>
          <w:p w14:paraId="4503047B" w14:textId="77777777" w:rsidR="00292923" w:rsidRPr="009726F5" w:rsidRDefault="00292923" w:rsidP="00292923">
            <w:pPr>
              <w:pStyle w:val="BodyText"/>
              <w:keepNext/>
              <w:rPr>
                <w:sz w:val="18"/>
                <w:szCs w:val="18"/>
              </w:rPr>
            </w:pPr>
            <w:r w:rsidRPr="009726F5">
              <w:rPr>
                <w:sz w:val="18"/>
                <w:szCs w:val="18"/>
              </w:rPr>
              <w:t>Example: SEP - Get Upload status</w:t>
            </w:r>
          </w:p>
        </w:tc>
        <w:tc>
          <w:tcPr>
            <w:tcW w:w="2160" w:type="dxa"/>
          </w:tcPr>
          <w:p w14:paraId="1FCFA9A5" w14:textId="77777777" w:rsidR="00292923" w:rsidRPr="009726F5" w:rsidRDefault="00292923" w:rsidP="00292923">
            <w:pPr>
              <w:pStyle w:val="BodyText"/>
              <w:keepNext/>
              <w:rPr>
                <w:sz w:val="18"/>
                <w:szCs w:val="18"/>
              </w:rPr>
            </w:pPr>
            <w:r w:rsidRPr="009726F5">
              <w:rPr>
                <w:sz w:val="18"/>
                <w:szCs w:val="18"/>
              </w:rPr>
              <w:t>Example: SEP - Get Upload status</w:t>
            </w:r>
          </w:p>
        </w:tc>
        <w:tc>
          <w:tcPr>
            <w:tcW w:w="3855" w:type="dxa"/>
          </w:tcPr>
          <w:p w14:paraId="7CABD2F0" w14:textId="77777777" w:rsidR="00292923" w:rsidRPr="00C56FC9" w:rsidRDefault="00292923" w:rsidP="00292923">
            <w:pPr>
              <w:spacing w:after="0"/>
              <w:rPr>
                <w:rFonts w:cs="Menlo"/>
                <w:iCs/>
                <w:color w:val="000000" w:themeColor="text1"/>
                <w:szCs w:val="18"/>
                <w:lang w:val="en-GB" w:eastAsia="en-GB"/>
              </w:rPr>
            </w:pPr>
            <w:r w:rsidRPr="00C56FC9">
              <w:rPr>
                <w:rFonts w:cs="Menlo"/>
                <w:iCs/>
                <w:color w:val="000000" w:themeColor="text1"/>
                <w:szCs w:val="18"/>
                <w:lang w:val="en-GB" w:eastAsia="en-GB"/>
              </w:rPr>
              <w:t>MS Windows endpoints only.</w:t>
            </w:r>
          </w:p>
        </w:tc>
      </w:tr>
      <w:tr w:rsidR="00292923" w:rsidRPr="00CA59F0" w14:paraId="6D5A9D24" w14:textId="77777777" w:rsidTr="00292923">
        <w:tc>
          <w:tcPr>
            <w:tcW w:w="1795" w:type="dxa"/>
            <w:vMerge/>
          </w:tcPr>
          <w:p w14:paraId="2BD7A732" w14:textId="77777777" w:rsidR="00292923" w:rsidRPr="009726F5" w:rsidRDefault="00292923" w:rsidP="00292923">
            <w:pPr>
              <w:pStyle w:val="BodyText"/>
              <w:keepNext/>
              <w:rPr>
                <w:sz w:val="18"/>
                <w:szCs w:val="18"/>
                <w:lang w:val="en-IE"/>
              </w:rPr>
            </w:pPr>
          </w:p>
        </w:tc>
        <w:tc>
          <w:tcPr>
            <w:tcW w:w="2250" w:type="dxa"/>
          </w:tcPr>
          <w:p w14:paraId="0B3600FC" w14:textId="77777777" w:rsidR="00292923" w:rsidRPr="009726F5" w:rsidRDefault="00292923" w:rsidP="00292923">
            <w:pPr>
              <w:pStyle w:val="BodyText"/>
              <w:keepNext/>
              <w:rPr>
                <w:sz w:val="18"/>
                <w:szCs w:val="18"/>
              </w:rPr>
            </w:pPr>
            <w:r w:rsidRPr="009726F5">
              <w:rPr>
                <w:sz w:val="18"/>
                <w:szCs w:val="18"/>
              </w:rPr>
              <w:t>Example: SEP - Get Quarantine status</w:t>
            </w:r>
          </w:p>
        </w:tc>
        <w:tc>
          <w:tcPr>
            <w:tcW w:w="2160" w:type="dxa"/>
          </w:tcPr>
          <w:p w14:paraId="31D07287" w14:textId="77777777" w:rsidR="00292923" w:rsidRPr="009726F5" w:rsidRDefault="00292923" w:rsidP="00292923">
            <w:pPr>
              <w:pStyle w:val="BodyText"/>
              <w:keepNext/>
              <w:rPr>
                <w:sz w:val="18"/>
                <w:szCs w:val="18"/>
              </w:rPr>
            </w:pPr>
            <w:r w:rsidRPr="009726F5">
              <w:rPr>
                <w:sz w:val="18"/>
                <w:szCs w:val="18"/>
              </w:rPr>
              <w:t>Example: SEP - Get Quarantine status</w:t>
            </w:r>
          </w:p>
        </w:tc>
        <w:tc>
          <w:tcPr>
            <w:tcW w:w="3855" w:type="dxa"/>
          </w:tcPr>
          <w:p w14:paraId="24C67A9D" w14:textId="77777777" w:rsidR="00292923" w:rsidRPr="00C56FC9" w:rsidRDefault="00292923" w:rsidP="00292923">
            <w:pPr>
              <w:spacing w:after="0"/>
              <w:rPr>
                <w:rFonts w:cs="Menlo"/>
                <w:iCs/>
                <w:color w:val="000000" w:themeColor="text1"/>
                <w:szCs w:val="18"/>
                <w:lang w:val="en-GB" w:eastAsia="en-GB"/>
              </w:rPr>
            </w:pPr>
            <w:r w:rsidRPr="00C56FC9">
              <w:rPr>
                <w:rFonts w:cs="Menlo"/>
                <w:iCs/>
                <w:color w:val="000000" w:themeColor="text1"/>
                <w:szCs w:val="18"/>
                <w:lang w:val="en-GB" w:eastAsia="en-GB"/>
              </w:rPr>
              <w:t>MS Windows endpoints only.</w:t>
            </w:r>
          </w:p>
        </w:tc>
      </w:tr>
      <w:tr w:rsidR="00292923" w:rsidRPr="00CA59F0" w14:paraId="26184384" w14:textId="77777777" w:rsidTr="00292923">
        <w:tc>
          <w:tcPr>
            <w:tcW w:w="1795" w:type="dxa"/>
          </w:tcPr>
          <w:p w14:paraId="484B728D" w14:textId="77777777" w:rsidR="00292923" w:rsidRPr="009726F5" w:rsidRDefault="00292923" w:rsidP="00292923">
            <w:pPr>
              <w:pStyle w:val="BodyText"/>
              <w:keepNext/>
              <w:rPr>
                <w:sz w:val="18"/>
                <w:szCs w:val="18"/>
                <w:lang w:val="en-IE"/>
              </w:rPr>
            </w:pPr>
            <w:r w:rsidRPr="009726F5">
              <w:rPr>
                <w:sz w:val="18"/>
                <w:szCs w:val="18"/>
                <w:lang w:val="en-IE"/>
              </w:rPr>
              <w:t>SEP - Get Domains</w:t>
            </w:r>
          </w:p>
        </w:tc>
        <w:tc>
          <w:tcPr>
            <w:tcW w:w="2250" w:type="dxa"/>
          </w:tcPr>
          <w:p w14:paraId="11766A76" w14:textId="77777777" w:rsidR="00292923" w:rsidRPr="009726F5" w:rsidRDefault="00292923" w:rsidP="00292923">
            <w:pPr>
              <w:pStyle w:val="BodyText"/>
              <w:keepNext/>
              <w:rPr>
                <w:sz w:val="18"/>
                <w:szCs w:val="18"/>
              </w:rPr>
            </w:pPr>
            <w:r w:rsidRPr="009726F5">
              <w:rPr>
                <w:sz w:val="18"/>
                <w:szCs w:val="18"/>
              </w:rPr>
              <w:t>Various as support function</w:t>
            </w:r>
          </w:p>
        </w:tc>
        <w:tc>
          <w:tcPr>
            <w:tcW w:w="2160" w:type="dxa"/>
          </w:tcPr>
          <w:p w14:paraId="06DEDF2D" w14:textId="77777777" w:rsidR="00292923" w:rsidRPr="009726F5" w:rsidRDefault="00292923" w:rsidP="00292923">
            <w:pPr>
              <w:pStyle w:val="BodyText"/>
              <w:keepNext/>
              <w:rPr>
                <w:sz w:val="18"/>
                <w:szCs w:val="18"/>
              </w:rPr>
            </w:pPr>
            <w:r w:rsidRPr="009726F5">
              <w:rPr>
                <w:sz w:val="18"/>
                <w:szCs w:val="18"/>
              </w:rPr>
              <w:t>Various as support function</w:t>
            </w:r>
          </w:p>
        </w:tc>
        <w:tc>
          <w:tcPr>
            <w:tcW w:w="3855" w:type="dxa"/>
          </w:tcPr>
          <w:p w14:paraId="2F247E91" w14:textId="77777777" w:rsidR="00292923" w:rsidRPr="00CA59F0" w:rsidRDefault="00292923" w:rsidP="00292923">
            <w:pPr>
              <w:spacing w:after="0"/>
              <w:rPr>
                <w:rFonts w:cs="Menlo"/>
                <w:iCs/>
                <w:color w:val="000000" w:themeColor="text1"/>
                <w:szCs w:val="18"/>
                <w:lang w:val="en-GB" w:eastAsia="en-GB"/>
              </w:rPr>
            </w:pPr>
          </w:p>
        </w:tc>
      </w:tr>
    </w:tbl>
    <w:p w14:paraId="0BE2D355" w14:textId="77777777" w:rsidR="00292923" w:rsidRPr="00EB591D" w:rsidRDefault="00292923" w:rsidP="00292923">
      <w:pPr>
        <w:pStyle w:val="BodyText"/>
        <w:keepNext/>
        <w:rPr>
          <w:rFonts w:eastAsia="Arial"/>
          <w:b/>
        </w:rPr>
      </w:pPr>
      <w:r>
        <w:rPr>
          <w:rFonts w:eastAsia="Arial"/>
          <w:b/>
        </w:rPr>
        <w:t>Notification related content</w:t>
      </w:r>
    </w:p>
    <w:tbl>
      <w:tblPr>
        <w:tblStyle w:val="TableGrid"/>
        <w:tblW w:w="0" w:type="auto"/>
        <w:tblLook w:val="04A0" w:firstRow="1" w:lastRow="0" w:firstColumn="1" w:lastColumn="0" w:noHBand="0" w:noVBand="1"/>
      </w:tblPr>
      <w:tblGrid>
        <w:gridCol w:w="3185"/>
        <w:gridCol w:w="2480"/>
        <w:gridCol w:w="2965"/>
      </w:tblGrid>
      <w:tr w:rsidR="00292923" w:rsidRPr="00CA59F0" w14:paraId="3B7674EE" w14:textId="77777777" w:rsidTr="00292923">
        <w:tc>
          <w:tcPr>
            <w:tcW w:w="3185" w:type="dxa"/>
            <w:shd w:val="clear" w:color="auto" w:fill="C2D69B" w:themeFill="accent3" w:themeFillTint="99"/>
          </w:tcPr>
          <w:p w14:paraId="17D21615" w14:textId="77777777" w:rsidR="00292923" w:rsidRPr="009726F5" w:rsidRDefault="00292923" w:rsidP="00292923">
            <w:pPr>
              <w:pStyle w:val="BodyText"/>
              <w:keepNext/>
              <w:jc w:val="center"/>
              <w:rPr>
                <w:b/>
                <w:sz w:val="18"/>
                <w:szCs w:val="18"/>
              </w:rPr>
            </w:pPr>
            <w:r w:rsidRPr="009726F5">
              <w:rPr>
                <w:b/>
                <w:sz w:val="18"/>
                <w:szCs w:val="18"/>
              </w:rPr>
              <w:t>Script</w:t>
            </w:r>
          </w:p>
        </w:tc>
        <w:tc>
          <w:tcPr>
            <w:tcW w:w="2480" w:type="dxa"/>
            <w:shd w:val="clear" w:color="auto" w:fill="C2D69B" w:themeFill="accent3" w:themeFillTint="99"/>
          </w:tcPr>
          <w:p w14:paraId="71A5F1ED" w14:textId="77777777" w:rsidR="00292923" w:rsidRPr="009726F5" w:rsidRDefault="00292923" w:rsidP="00292923">
            <w:pPr>
              <w:pStyle w:val="BodyText"/>
              <w:keepNext/>
              <w:jc w:val="center"/>
              <w:rPr>
                <w:b/>
                <w:sz w:val="18"/>
                <w:szCs w:val="18"/>
              </w:rPr>
            </w:pPr>
            <w:r w:rsidRPr="009726F5">
              <w:rPr>
                <w:b/>
                <w:sz w:val="18"/>
                <w:szCs w:val="18"/>
              </w:rPr>
              <w:t>Workflow</w:t>
            </w:r>
          </w:p>
        </w:tc>
        <w:tc>
          <w:tcPr>
            <w:tcW w:w="2965" w:type="dxa"/>
            <w:shd w:val="clear" w:color="auto" w:fill="C2D69B" w:themeFill="accent3" w:themeFillTint="99"/>
          </w:tcPr>
          <w:p w14:paraId="063F0A30" w14:textId="77777777" w:rsidR="00292923" w:rsidRPr="009726F5" w:rsidRDefault="00292923" w:rsidP="00292923">
            <w:pPr>
              <w:pStyle w:val="BodyText"/>
              <w:keepNext/>
              <w:jc w:val="center"/>
              <w:rPr>
                <w:b/>
                <w:sz w:val="18"/>
                <w:szCs w:val="18"/>
              </w:rPr>
            </w:pPr>
            <w:r w:rsidRPr="009726F5">
              <w:rPr>
                <w:b/>
                <w:sz w:val="18"/>
                <w:szCs w:val="18"/>
              </w:rPr>
              <w:t>Rule</w:t>
            </w:r>
          </w:p>
        </w:tc>
      </w:tr>
      <w:tr w:rsidR="00292923" w:rsidRPr="00CA59F0" w14:paraId="67D6B12D" w14:textId="77777777" w:rsidTr="00292923">
        <w:tc>
          <w:tcPr>
            <w:tcW w:w="3185" w:type="dxa"/>
          </w:tcPr>
          <w:p w14:paraId="4A70AFB8" w14:textId="77777777" w:rsidR="00292923" w:rsidRPr="009726F5" w:rsidRDefault="00292923" w:rsidP="00292923">
            <w:pPr>
              <w:pStyle w:val="BodyText"/>
              <w:keepNext/>
              <w:rPr>
                <w:sz w:val="18"/>
                <w:szCs w:val="18"/>
              </w:rPr>
            </w:pPr>
            <w:proofErr w:type="spellStart"/>
            <w:r w:rsidRPr="009726F5">
              <w:rPr>
                <w:sz w:val="18"/>
                <w:szCs w:val="18"/>
                <w:lang w:val="en-IE"/>
              </w:rPr>
              <w:t>scr_sep_parse_email_notification</w:t>
            </w:r>
            <w:proofErr w:type="spellEnd"/>
          </w:p>
        </w:tc>
        <w:tc>
          <w:tcPr>
            <w:tcW w:w="2480" w:type="dxa"/>
          </w:tcPr>
          <w:p w14:paraId="6011F6D7" w14:textId="77777777" w:rsidR="00292923" w:rsidRPr="009726F5" w:rsidRDefault="00292923" w:rsidP="00292923">
            <w:pPr>
              <w:pStyle w:val="BodyText"/>
              <w:keepNext/>
              <w:rPr>
                <w:sz w:val="18"/>
                <w:szCs w:val="18"/>
                <w:lang w:val="en-IE"/>
              </w:rPr>
            </w:pPr>
            <w:r w:rsidRPr="009726F5">
              <w:rPr>
                <w:sz w:val="18"/>
                <w:szCs w:val="18"/>
                <w:lang w:val="en-IE"/>
              </w:rPr>
              <w:t>N/A</w:t>
            </w:r>
          </w:p>
        </w:tc>
        <w:tc>
          <w:tcPr>
            <w:tcW w:w="2965" w:type="dxa"/>
          </w:tcPr>
          <w:p w14:paraId="2C377D82" w14:textId="77777777" w:rsidR="00292923" w:rsidRPr="009726F5" w:rsidRDefault="00292923" w:rsidP="00292923">
            <w:pPr>
              <w:pStyle w:val="BodyText"/>
              <w:keepNext/>
              <w:rPr>
                <w:sz w:val="18"/>
                <w:szCs w:val="18"/>
                <w:lang w:val="en-IE"/>
              </w:rPr>
            </w:pPr>
            <w:r w:rsidRPr="009726F5">
              <w:rPr>
                <w:sz w:val="18"/>
                <w:szCs w:val="18"/>
                <w:lang w:val="en-IE"/>
              </w:rPr>
              <w:t>Example: SEP - Parse notification</w:t>
            </w:r>
          </w:p>
        </w:tc>
      </w:tr>
    </w:tbl>
    <w:p w14:paraId="3257FA18" w14:textId="77777777" w:rsidR="00292923" w:rsidRDefault="00292923" w:rsidP="00292923">
      <w:pPr>
        <w:pStyle w:val="BodyText"/>
        <w:rPr>
          <w:rFonts w:eastAsia="Arial"/>
        </w:rPr>
      </w:pPr>
    </w:p>
    <w:p w14:paraId="74223006" w14:textId="77777777" w:rsidR="00292923" w:rsidRPr="00EB591D" w:rsidRDefault="00292923" w:rsidP="00292923">
      <w:pPr>
        <w:pStyle w:val="BodyText"/>
        <w:keepNext/>
        <w:rPr>
          <w:rFonts w:eastAsia="Arial"/>
          <w:b/>
        </w:rPr>
      </w:pPr>
      <w:r>
        <w:rPr>
          <w:rFonts w:eastAsia="Arial"/>
          <w:b/>
        </w:rPr>
        <w:lastRenderedPageBreak/>
        <w:t>Scripts</w:t>
      </w:r>
    </w:p>
    <w:tbl>
      <w:tblPr>
        <w:tblStyle w:val="TableGrid"/>
        <w:tblW w:w="0" w:type="auto"/>
        <w:tblLook w:val="04A0" w:firstRow="1" w:lastRow="0" w:firstColumn="1" w:lastColumn="0" w:noHBand="0" w:noVBand="1"/>
      </w:tblPr>
      <w:tblGrid>
        <w:gridCol w:w="3818"/>
        <w:gridCol w:w="1757"/>
        <w:gridCol w:w="3055"/>
      </w:tblGrid>
      <w:tr w:rsidR="00292923" w:rsidRPr="00CA59F0" w14:paraId="631D4D56" w14:textId="77777777" w:rsidTr="00292923">
        <w:tc>
          <w:tcPr>
            <w:tcW w:w="3818" w:type="dxa"/>
            <w:shd w:val="clear" w:color="auto" w:fill="C2D69B" w:themeFill="accent3" w:themeFillTint="99"/>
          </w:tcPr>
          <w:p w14:paraId="5E99570E" w14:textId="77777777" w:rsidR="00292923" w:rsidRPr="009726F5" w:rsidRDefault="00292923" w:rsidP="00292923">
            <w:pPr>
              <w:pStyle w:val="BodyText"/>
              <w:keepNext/>
              <w:jc w:val="center"/>
              <w:rPr>
                <w:b/>
                <w:sz w:val="18"/>
                <w:szCs w:val="18"/>
              </w:rPr>
            </w:pPr>
            <w:r w:rsidRPr="009726F5">
              <w:rPr>
                <w:b/>
                <w:sz w:val="18"/>
                <w:szCs w:val="18"/>
              </w:rPr>
              <w:t>Script</w:t>
            </w:r>
          </w:p>
        </w:tc>
        <w:tc>
          <w:tcPr>
            <w:tcW w:w="1757" w:type="dxa"/>
            <w:shd w:val="clear" w:color="auto" w:fill="C2D69B" w:themeFill="accent3" w:themeFillTint="99"/>
          </w:tcPr>
          <w:p w14:paraId="3BAD9E1C" w14:textId="77777777" w:rsidR="00292923" w:rsidRPr="009726F5" w:rsidRDefault="00292923" w:rsidP="00292923">
            <w:pPr>
              <w:pStyle w:val="BodyText"/>
              <w:keepNext/>
              <w:jc w:val="center"/>
              <w:rPr>
                <w:b/>
                <w:sz w:val="18"/>
                <w:szCs w:val="18"/>
              </w:rPr>
            </w:pPr>
            <w:r w:rsidRPr="009726F5">
              <w:rPr>
                <w:b/>
                <w:sz w:val="18"/>
                <w:szCs w:val="18"/>
              </w:rPr>
              <w:t>Workflow</w:t>
            </w:r>
          </w:p>
        </w:tc>
        <w:tc>
          <w:tcPr>
            <w:tcW w:w="3055" w:type="dxa"/>
            <w:shd w:val="clear" w:color="auto" w:fill="C2D69B" w:themeFill="accent3" w:themeFillTint="99"/>
          </w:tcPr>
          <w:p w14:paraId="0E9772D7" w14:textId="77777777" w:rsidR="00292923" w:rsidRPr="009726F5" w:rsidRDefault="00292923" w:rsidP="00292923">
            <w:pPr>
              <w:pStyle w:val="BodyText"/>
              <w:keepNext/>
              <w:jc w:val="center"/>
              <w:rPr>
                <w:b/>
                <w:sz w:val="18"/>
                <w:szCs w:val="18"/>
              </w:rPr>
            </w:pPr>
            <w:r w:rsidRPr="009726F5">
              <w:rPr>
                <w:b/>
                <w:sz w:val="18"/>
                <w:szCs w:val="18"/>
              </w:rPr>
              <w:t>Rule</w:t>
            </w:r>
          </w:p>
        </w:tc>
      </w:tr>
      <w:tr w:rsidR="00292923" w:rsidRPr="00CA59F0" w14:paraId="74BC759F" w14:textId="77777777" w:rsidTr="00292923">
        <w:tc>
          <w:tcPr>
            <w:tcW w:w="3818" w:type="dxa"/>
          </w:tcPr>
          <w:p w14:paraId="762CD506" w14:textId="77777777" w:rsidR="00292923" w:rsidRPr="009726F5" w:rsidRDefault="00292923" w:rsidP="00292923">
            <w:pPr>
              <w:pStyle w:val="BodyText"/>
              <w:keepNext/>
              <w:rPr>
                <w:sz w:val="18"/>
                <w:szCs w:val="18"/>
                <w:lang w:val="en-IE"/>
              </w:rPr>
            </w:pPr>
            <w:proofErr w:type="spellStart"/>
            <w:r w:rsidRPr="009726F5">
              <w:rPr>
                <w:sz w:val="18"/>
                <w:szCs w:val="18"/>
                <w:lang w:val="en-IE"/>
              </w:rPr>
              <w:t>scr_sep_add_artifact_from_scan_results</w:t>
            </w:r>
            <w:proofErr w:type="spellEnd"/>
          </w:p>
        </w:tc>
        <w:tc>
          <w:tcPr>
            <w:tcW w:w="1757" w:type="dxa"/>
          </w:tcPr>
          <w:p w14:paraId="30F53FE4" w14:textId="77777777" w:rsidR="00292923" w:rsidRPr="009726F5" w:rsidRDefault="00292923" w:rsidP="00292923">
            <w:pPr>
              <w:pStyle w:val="BodyText"/>
              <w:keepNext/>
              <w:rPr>
                <w:sz w:val="18"/>
                <w:szCs w:val="18"/>
              </w:rPr>
            </w:pPr>
            <w:r w:rsidRPr="009726F5">
              <w:rPr>
                <w:sz w:val="18"/>
                <w:szCs w:val="18"/>
              </w:rPr>
              <w:t>N/A</w:t>
            </w:r>
          </w:p>
        </w:tc>
        <w:tc>
          <w:tcPr>
            <w:tcW w:w="3055" w:type="dxa"/>
          </w:tcPr>
          <w:p w14:paraId="4BA0D948" w14:textId="77777777" w:rsidR="00292923" w:rsidRPr="009726F5" w:rsidRDefault="00292923" w:rsidP="00292923">
            <w:pPr>
              <w:pStyle w:val="BodyText"/>
              <w:keepNext/>
              <w:rPr>
                <w:sz w:val="18"/>
                <w:szCs w:val="18"/>
              </w:rPr>
            </w:pPr>
            <w:r w:rsidRPr="009726F5">
              <w:rPr>
                <w:sz w:val="18"/>
                <w:szCs w:val="18"/>
              </w:rPr>
              <w:t>Example: SEP - Add Artifact from Scan Result</w:t>
            </w:r>
          </w:p>
        </w:tc>
      </w:tr>
      <w:tr w:rsidR="00292923" w:rsidRPr="00CA59F0" w14:paraId="0E451E0B" w14:textId="77777777" w:rsidTr="00292923">
        <w:tc>
          <w:tcPr>
            <w:tcW w:w="3818" w:type="dxa"/>
          </w:tcPr>
          <w:p w14:paraId="7CF94620" w14:textId="77777777" w:rsidR="00292923" w:rsidRPr="009726F5" w:rsidRDefault="00292923" w:rsidP="00292923">
            <w:pPr>
              <w:pStyle w:val="BodyText"/>
              <w:keepNext/>
              <w:rPr>
                <w:sz w:val="18"/>
                <w:szCs w:val="18"/>
                <w:lang w:val="en-IE"/>
              </w:rPr>
            </w:pPr>
            <w:proofErr w:type="spellStart"/>
            <w:r w:rsidRPr="009726F5">
              <w:rPr>
                <w:sz w:val="18"/>
                <w:szCs w:val="18"/>
                <w:lang w:val="en-IE"/>
              </w:rPr>
              <w:t>scr_sep_parse_email_notification</w:t>
            </w:r>
            <w:proofErr w:type="spellEnd"/>
          </w:p>
        </w:tc>
        <w:tc>
          <w:tcPr>
            <w:tcW w:w="1757" w:type="dxa"/>
          </w:tcPr>
          <w:p w14:paraId="02043316" w14:textId="77777777" w:rsidR="00292923" w:rsidRPr="009726F5" w:rsidRDefault="00292923" w:rsidP="00292923">
            <w:pPr>
              <w:pStyle w:val="BodyText"/>
              <w:keepNext/>
              <w:rPr>
                <w:sz w:val="18"/>
                <w:szCs w:val="18"/>
              </w:rPr>
            </w:pPr>
            <w:r w:rsidRPr="009726F5">
              <w:rPr>
                <w:sz w:val="18"/>
                <w:szCs w:val="18"/>
              </w:rPr>
              <w:t>N/A</w:t>
            </w:r>
          </w:p>
        </w:tc>
        <w:tc>
          <w:tcPr>
            <w:tcW w:w="3055" w:type="dxa"/>
          </w:tcPr>
          <w:p w14:paraId="76289766" w14:textId="77777777" w:rsidR="00292923" w:rsidRPr="009726F5" w:rsidRDefault="00292923" w:rsidP="00292923">
            <w:pPr>
              <w:pStyle w:val="BodyText"/>
              <w:keepNext/>
              <w:rPr>
                <w:sz w:val="18"/>
                <w:szCs w:val="18"/>
              </w:rPr>
            </w:pPr>
            <w:r w:rsidRPr="009726F5">
              <w:rPr>
                <w:sz w:val="18"/>
                <w:szCs w:val="18"/>
                <w:lang w:val="en-IE"/>
              </w:rPr>
              <w:t>Example: SEP - Parse notification</w:t>
            </w:r>
          </w:p>
        </w:tc>
      </w:tr>
    </w:tbl>
    <w:p w14:paraId="0C9E4B77" w14:textId="77777777" w:rsidR="00292923" w:rsidRDefault="00292923" w:rsidP="00292923">
      <w:pPr>
        <w:pStyle w:val="BodyText"/>
        <w:keepNext/>
      </w:pPr>
      <w:r w:rsidRPr="00B20DC9">
        <w:rPr>
          <w:b/>
        </w:rPr>
        <w:t>NOTE</w:t>
      </w:r>
      <w:r>
        <w:t xml:space="preserve">: The </w:t>
      </w:r>
      <w:proofErr w:type="spellStart"/>
      <w:r>
        <w:t>fnctions</w:t>
      </w:r>
      <w:proofErr w:type="spellEnd"/>
      <w:r>
        <w:t xml:space="preserve">, </w:t>
      </w:r>
      <w:r w:rsidRPr="00D34B5A">
        <w:rPr>
          <w:lang w:val="en-IE"/>
        </w:rPr>
        <w:t>SEP - Get Domains</w:t>
      </w:r>
      <w:r>
        <w:rPr>
          <w:lang w:val="en-IE"/>
        </w:rPr>
        <w:t xml:space="preserve">, </w:t>
      </w:r>
      <w:r w:rsidRPr="00802C5C">
        <w:t>SEP - Get Groups</w:t>
      </w:r>
      <w:r>
        <w:t xml:space="preserve"> and </w:t>
      </w:r>
      <w:r w:rsidRPr="00D34B5A">
        <w:rPr>
          <w:lang w:val="en-IE"/>
        </w:rPr>
        <w:t>SEP - Get Fingerprint List</w:t>
      </w:r>
      <w:r>
        <w:rPr>
          <w:lang w:val="en-IE"/>
        </w:rPr>
        <w:t>,</w:t>
      </w:r>
      <w:r>
        <w:t xml:space="preserve"> are used in multiple workflows as support functions.</w:t>
      </w:r>
    </w:p>
    <w:p w14:paraId="2FC1C1F0" w14:textId="77777777" w:rsidR="00292923" w:rsidRDefault="00292923" w:rsidP="00292923">
      <w:pPr>
        <w:pStyle w:val="BodyText"/>
        <w:keepNext/>
      </w:pPr>
      <w:r>
        <w:t xml:space="preserve">The package also includes the following data tables: </w:t>
      </w:r>
    </w:p>
    <w:p w14:paraId="3739E662" w14:textId="77777777" w:rsidR="00292923" w:rsidRDefault="00292923" w:rsidP="00292923">
      <w:pPr>
        <w:pStyle w:val="ListBullet"/>
        <w:contextualSpacing/>
        <w:rPr>
          <w:rFonts w:eastAsia="Arial"/>
        </w:rPr>
      </w:pPr>
      <w:r w:rsidRPr="000305AF">
        <w:rPr>
          <w:rFonts w:eastAsia="Arial"/>
        </w:rPr>
        <w:t>Symantec SEP - EOC scan results</w:t>
      </w:r>
    </w:p>
    <w:p w14:paraId="43482168" w14:textId="77777777" w:rsidR="00292923" w:rsidRDefault="00292923" w:rsidP="00292923">
      <w:pPr>
        <w:pStyle w:val="ListBullet"/>
        <w:contextualSpacing/>
        <w:rPr>
          <w:rFonts w:eastAsia="Arial"/>
        </w:rPr>
      </w:pPr>
      <w:r w:rsidRPr="000305AF">
        <w:rPr>
          <w:rFonts w:eastAsia="Arial"/>
        </w:rPr>
        <w:t>Symantec SEP - Endpoint details</w:t>
      </w:r>
    </w:p>
    <w:p w14:paraId="41366A86" w14:textId="77777777" w:rsidR="00292923" w:rsidRDefault="00292923" w:rsidP="00292923">
      <w:pPr>
        <w:pStyle w:val="ListBullet"/>
        <w:contextualSpacing/>
        <w:rPr>
          <w:rFonts w:eastAsia="Arial"/>
        </w:rPr>
      </w:pPr>
      <w:r w:rsidRPr="000305AF">
        <w:rPr>
          <w:rFonts w:eastAsia="Arial"/>
        </w:rPr>
        <w:t>Symantec SEP - Endpoint status summary</w:t>
      </w:r>
    </w:p>
    <w:p w14:paraId="5FA1650E" w14:textId="77777777" w:rsidR="00292923" w:rsidRDefault="00292923" w:rsidP="00292923">
      <w:pPr>
        <w:pStyle w:val="ListBullet"/>
        <w:contextualSpacing/>
        <w:rPr>
          <w:rFonts w:eastAsia="Arial"/>
        </w:rPr>
      </w:pPr>
      <w:r w:rsidRPr="000305AF">
        <w:rPr>
          <w:rFonts w:eastAsia="Arial"/>
        </w:rPr>
        <w:t>Symantec SEP - Non-compliant Endpoints status details</w:t>
      </w:r>
    </w:p>
    <w:p w14:paraId="4DAEA3C6" w14:textId="77777777" w:rsidR="00292923" w:rsidRDefault="00292923" w:rsidP="00292923">
      <w:pPr>
        <w:pStyle w:val="ListBullet"/>
        <w:contextualSpacing/>
        <w:rPr>
          <w:rFonts w:eastAsia="Arial"/>
        </w:rPr>
      </w:pPr>
      <w:r w:rsidRPr="000305AF">
        <w:rPr>
          <w:rFonts w:eastAsia="Arial"/>
        </w:rPr>
        <w:t xml:space="preserve">Symantec SEP </w:t>
      </w:r>
      <w:r>
        <w:rPr>
          <w:rFonts w:eastAsia="Arial"/>
        </w:rPr>
        <w:t>–</w:t>
      </w:r>
      <w:r w:rsidRPr="000305AF">
        <w:rPr>
          <w:rFonts w:eastAsia="Arial"/>
        </w:rPr>
        <w:t xml:space="preserve"> Groups</w:t>
      </w:r>
    </w:p>
    <w:p w14:paraId="3FCDCD07" w14:textId="77777777" w:rsidR="00292923" w:rsidRPr="00362D6E" w:rsidRDefault="00292923" w:rsidP="00292923">
      <w:pPr>
        <w:pStyle w:val="ListBullet"/>
        <w:contextualSpacing/>
        <w:rPr>
          <w:rFonts w:eastAsia="Arial"/>
        </w:rPr>
      </w:pPr>
      <w:r w:rsidRPr="000305AF">
        <w:rPr>
          <w:rFonts w:eastAsia="Arial"/>
        </w:rPr>
        <w:t>Symantec SEP - Fingerprint lists</w:t>
      </w:r>
    </w:p>
    <w:p w14:paraId="553F672C" w14:textId="77777777" w:rsidR="00292923" w:rsidRPr="00EB591D" w:rsidRDefault="00292923" w:rsidP="00292923"/>
    <w:p w14:paraId="7C65F6D2" w14:textId="77777777" w:rsidR="00292923" w:rsidRDefault="00292923" w:rsidP="00292923">
      <w:pPr>
        <w:pStyle w:val="Heading1"/>
      </w:pPr>
      <w:bookmarkStart w:id="16" w:name="_Toc13488091"/>
      <w:bookmarkStart w:id="17" w:name="_Toc15455268"/>
      <w:bookmarkStart w:id="18" w:name="_Toc510253272"/>
      <w:r>
        <w:lastRenderedPageBreak/>
        <w:t xml:space="preserve">Custom </w:t>
      </w:r>
      <w:r w:rsidRPr="00901692">
        <w:t>layout</w:t>
      </w:r>
      <w:bookmarkEnd w:id="16"/>
      <w:bookmarkEnd w:id="17"/>
    </w:p>
    <w:p w14:paraId="6EBACF72" w14:textId="77777777" w:rsidR="00292923" w:rsidRDefault="00292923" w:rsidP="00292923">
      <w:pPr>
        <w:pStyle w:val="BodyText"/>
      </w:pPr>
      <w:r>
        <w:t xml:space="preserve">To use the functions, the Resilient playbook designer needs to create new Incident tabs containing the data tables. The examples in this guide assume that the incident tabs are named </w:t>
      </w:r>
      <w:r w:rsidRPr="001D45CC">
        <w:t>Symantec SEP - Threats</w:t>
      </w:r>
      <w:r>
        <w:t xml:space="preserve">, </w:t>
      </w:r>
      <w:r w:rsidRPr="001D45CC">
        <w:t>Symantec SEP</w:t>
      </w:r>
      <w:r>
        <w:t xml:space="preserve"> - Blacklists and </w:t>
      </w:r>
      <w:r w:rsidRPr="001D45CC">
        <w:t>Symantec SEP</w:t>
      </w:r>
      <w:r>
        <w:t xml:space="preserve"> - Status. For example:</w:t>
      </w:r>
    </w:p>
    <w:p w14:paraId="0FB53DAE" w14:textId="77777777" w:rsidR="00292923" w:rsidRDefault="00292923" w:rsidP="00292923">
      <w:pPr>
        <w:pStyle w:val="BodyTextFirstIndent2"/>
        <w:ind w:left="0"/>
      </w:pPr>
      <w:r>
        <w:rPr>
          <w:noProof/>
        </w:rPr>
        <w:drawing>
          <wp:inline distT="0" distB="0" distL="0" distR="0" wp14:anchorId="421F5778" wp14:editId="476B5EAD">
            <wp:extent cx="5486400" cy="3644265"/>
            <wp:effectExtent l="114300" t="101600" r="114300" b="14033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7-04 at 11.44.16.png"/>
                    <pic:cNvPicPr/>
                  </pic:nvPicPr>
                  <pic:blipFill>
                    <a:blip r:embed="rId21"/>
                    <a:stretch>
                      <a:fillRect/>
                    </a:stretch>
                  </pic:blipFill>
                  <pic:spPr>
                    <a:xfrm>
                      <a:off x="0" y="0"/>
                      <a:ext cx="5486400" cy="3644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0BFA07" w14:textId="77777777" w:rsidR="00292923" w:rsidRDefault="00292923" w:rsidP="00292923">
      <w:pPr>
        <w:pStyle w:val="BodyTextFirstIndent2"/>
        <w:ind w:left="0" w:firstLine="216"/>
      </w:pPr>
      <w:r>
        <w:rPr>
          <w:noProof/>
        </w:rPr>
        <w:lastRenderedPageBreak/>
        <w:drawing>
          <wp:inline distT="0" distB="0" distL="0" distR="0" wp14:anchorId="7D1BE2A5" wp14:editId="31D2BEF1">
            <wp:extent cx="5486400" cy="3268345"/>
            <wp:effectExtent l="114300" t="101600" r="114300" b="13525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7-08 at 10.59.35.png"/>
                    <pic:cNvPicPr/>
                  </pic:nvPicPr>
                  <pic:blipFill>
                    <a:blip r:embed="rId22"/>
                    <a:stretch>
                      <a:fillRect/>
                    </a:stretch>
                  </pic:blipFill>
                  <pic:spPr>
                    <a:xfrm>
                      <a:off x="0" y="0"/>
                      <a:ext cx="5486400" cy="3268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83B2C3" w14:textId="77777777" w:rsidR="00292923" w:rsidRDefault="00292923" w:rsidP="00292923">
      <w:pPr>
        <w:pStyle w:val="BodyTextFirstIndent2"/>
        <w:ind w:left="0"/>
      </w:pPr>
      <w:r>
        <w:rPr>
          <w:noProof/>
        </w:rPr>
        <w:drawing>
          <wp:inline distT="0" distB="0" distL="0" distR="0" wp14:anchorId="7CF3E5B6" wp14:editId="33C05FDE">
            <wp:extent cx="5486400" cy="3255010"/>
            <wp:effectExtent l="114300" t="101600" r="114300" b="13589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7-08 at 11.00.47.png"/>
                    <pic:cNvPicPr/>
                  </pic:nvPicPr>
                  <pic:blipFill>
                    <a:blip r:embed="rId23"/>
                    <a:stretch>
                      <a:fillRect/>
                    </a:stretch>
                  </pic:blipFill>
                  <pic:spPr>
                    <a:xfrm>
                      <a:off x="0" y="0"/>
                      <a:ext cx="5486400" cy="3255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6DC2FA" w14:textId="77777777" w:rsidR="00292923" w:rsidRPr="00065D4A" w:rsidRDefault="00292923" w:rsidP="00292923">
      <w:pPr>
        <w:pStyle w:val="Heading1"/>
      </w:pPr>
      <w:bookmarkStart w:id="19" w:name="_Toc13488092"/>
      <w:bookmarkStart w:id="20" w:name="_Toc15455269"/>
      <w:r>
        <w:lastRenderedPageBreak/>
        <w:t>Function descriptions</w:t>
      </w:r>
      <w:bookmarkEnd w:id="19"/>
      <w:bookmarkEnd w:id="20"/>
    </w:p>
    <w:p w14:paraId="51DDA605" w14:textId="77777777" w:rsidR="00292923" w:rsidRDefault="00292923" w:rsidP="00292923">
      <w:pPr>
        <w:pStyle w:val="Heading2"/>
      </w:pPr>
      <w:bookmarkStart w:id="21" w:name="_Toc13488093"/>
      <w:bookmarkStart w:id="22" w:name="_Toc15455270"/>
      <w:r w:rsidRPr="007C23E0">
        <w:t xml:space="preserve">SEP - Scan </w:t>
      </w:r>
      <w:r w:rsidRPr="00B20DC9">
        <w:t>Endpoints</w:t>
      </w:r>
      <w:bookmarkEnd w:id="21"/>
      <w:bookmarkEnd w:id="22"/>
    </w:p>
    <w:p w14:paraId="3F36E64F" w14:textId="39019F61" w:rsidR="00292923" w:rsidRPr="00736239" w:rsidRDefault="00292923" w:rsidP="00292923">
      <w:pPr>
        <w:pStyle w:val="CaptionedFigure"/>
        <w:rPr>
          <w:rFonts w:ascii="Arial" w:hAnsi="Arial"/>
          <w:sz w:val="20"/>
        </w:rPr>
      </w:pPr>
      <w:r>
        <w:rPr>
          <w:rFonts w:ascii="Arial" w:hAnsi="Arial"/>
          <w:sz w:val="20"/>
          <w:lang w:val="en-IE"/>
        </w:rPr>
        <w:t xml:space="preserve">Use the function to </w:t>
      </w:r>
      <w:r w:rsidR="00B50E6E">
        <w:rPr>
          <w:rFonts w:ascii="Arial" w:hAnsi="Arial"/>
          <w:sz w:val="20"/>
          <w:lang w:val="en-IE"/>
        </w:rPr>
        <w:t>i</w:t>
      </w:r>
      <w:r w:rsidR="00B50E6E" w:rsidRPr="00B50E6E">
        <w:rPr>
          <w:rFonts w:ascii="Arial" w:hAnsi="Arial"/>
          <w:sz w:val="20"/>
          <w:lang w:val="en-IE"/>
        </w:rPr>
        <w:t>nitiate an Evidence of Compromise (EOC) scan of an artifact value against a list of endpoints or groups. The function can also be used to complete a remediation (quarantine) scan action for hash value (MD5, SHA1 or SHA256)</w:t>
      </w:r>
      <w:r w:rsidRPr="00736239">
        <w:rPr>
          <w:rFonts w:ascii="Arial" w:hAnsi="Arial"/>
          <w:sz w:val="20"/>
          <w:lang w:val="en-IE"/>
        </w:rPr>
        <w:t>.</w:t>
      </w:r>
      <w:r w:rsidRPr="00736239">
        <w:rPr>
          <w:rFonts w:ascii="Arial" w:eastAsia="Cambria" w:hAnsi="Arial" w:cs="Cambria"/>
          <w:sz w:val="20"/>
        </w:rPr>
        <w:t xml:space="preserve">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  </w:t>
      </w:r>
    </w:p>
    <w:tbl>
      <w:tblPr>
        <w:tblW w:w="5000" w:type="pct"/>
        <w:tblBorders>
          <w:top w:val="single" w:sz="4" w:space="0" w:color="auto"/>
          <w:bottom w:val="single" w:sz="4" w:space="0" w:color="auto"/>
        </w:tblBorders>
        <w:tblLook w:val="07E0" w:firstRow="1" w:lastRow="1" w:firstColumn="1" w:lastColumn="1" w:noHBand="1" w:noVBand="1"/>
      </w:tblPr>
      <w:tblGrid>
        <w:gridCol w:w="1832"/>
        <w:gridCol w:w="1049"/>
        <w:gridCol w:w="1149"/>
        <w:gridCol w:w="4610"/>
      </w:tblGrid>
      <w:tr w:rsidR="00292923" w:rsidRPr="00CA59F0" w14:paraId="3A4F1738" w14:textId="77777777" w:rsidTr="00292923">
        <w:tc>
          <w:tcPr>
            <w:tcW w:w="0" w:type="auto"/>
            <w:vAlign w:val="bottom"/>
          </w:tcPr>
          <w:p w14:paraId="382E2C08" w14:textId="77777777" w:rsidR="00292923" w:rsidRPr="009726F5" w:rsidRDefault="00292923" w:rsidP="00292923">
            <w:pPr>
              <w:pStyle w:val="Compact"/>
              <w:rPr>
                <w:rFonts w:ascii="Arial" w:hAnsi="Arial" w:cs="Arial"/>
                <w:b/>
                <w:sz w:val="18"/>
                <w:szCs w:val="18"/>
              </w:rPr>
            </w:pPr>
            <w:r w:rsidRPr="009726F5">
              <w:rPr>
                <w:rFonts w:ascii="Arial" w:hAnsi="Arial" w:cs="Arial"/>
                <w:b/>
                <w:sz w:val="18"/>
                <w:szCs w:val="18"/>
              </w:rPr>
              <w:t>Name</w:t>
            </w:r>
          </w:p>
        </w:tc>
        <w:tc>
          <w:tcPr>
            <w:tcW w:w="0" w:type="auto"/>
            <w:vAlign w:val="bottom"/>
          </w:tcPr>
          <w:p w14:paraId="5E5C05BF" w14:textId="77777777" w:rsidR="00292923" w:rsidRPr="009726F5" w:rsidRDefault="00292923" w:rsidP="00292923">
            <w:pPr>
              <w:pStyle w:val="Compact"/>
              <w:jc w:val="center"/>
              <w:rPr>
                <w:rFonts w:ascii="Arial" w:hAnsi="Arial" w:cs="Arial"/>
                <w:b/>
                <w:sz w:val="18"/>
                <w:szCs w:val="18"/>
              </w:rPr>
            </w:pPr>
            <w:r w:rsidRPr="009726F5">
              <w:rPr>
                <w:rFonts w:ascii="Arial" w:hAnsi="Arial" w:cs="Arial"/>
                <w:b/>
                <w:sz w:val="18"/>
                <w:szCs w:val="18"/>
              </w:rPr>
              <w:t>Type</w:t>
            </w:r>
          </w:p>
        </w:tc>
        <w:tc>
          <w:tcPr>
            <w:tcW w:w="0" w:type="auto"/>
            <w:vAlign w:val="bottom"/>
          </w:tcPr>
          <w:p w14:paraId="0B555E3C" w14:textId="77777777" w:rsidR="00292923" w:rsidRPr="009726F5" w:rsidRDefault="00292923" w:rsidP="00292923">
            <w:pPr>
              <w:pStyle w:val="Compact"/>
              <w:jc w:val="center"/>
              <w:rPr>
                <w:rFonts w:ascii="Arial" w:hAnsi="Arial" w:cs="Arial"/>
                <w:b/>
                <w:sz w:val="18"/>
                <w:szCs w:val="18"/>
              </w:rPr>
            </w:pPr>
            <w:r w:rsidRPr="009726F5">
              <w:rPr>
                <w:rFonts w:ascii="Arial" w:hAnsi="Arial" w:cs="Arial"/>
                <w:b/>
                <w:sz w:val="18"/>
                <w:szCs w:val="18"/>
              </w:rPr>
              <w:t>Required</w:t>
            </w:r>
          </w:p>
        </w:tc>
        <w:tc>
          <w:tcPr>
            <w:tcW w:w="2668" w:type="pct"/>
            <w:vAlign w:val="bottom"/>
          </w:tcPr>
          <w:p w14:paraId="650CE236" w14:textId="77777777" w:rsidR="00292923" w:rsidRPr="009726F5" w:rsidRDefault="00292923" w:rsidP="00292923">
            <w:pPr>
              <w:pStyle w:val="Compact"/>
              <w:rPr>
                <w:rFonts w:ascii="Arial" w:hAnsi="Arial" w:cs="Arial"/>
                <w:b/>
                <w:sz w:val="18"/>
                <w:szCs w:val="18"/>
              </w:rPr>
            </w:pPr>
            <w:r w:rsidRPr="009726F5">
              <w:rPr>
                <w:rFonts w:ascii="Arial" w:hAnsi="Arial" w:cs="Arial"/>
                <w:b/>
                <w:sz w:val="18"/>
                <w:szCs w:val="18"/>
              </w:rPr>
              <w:t>Tooltip</w:t>
            </w:r>
          </w:p>
        </w:tc>
      </w:tr>
      <w:tr w:rsidR="00292923" w:rsidRPr="00CA59F0" w14:paraId="4A336481" w14:textId="77777777" w:rsidTr="00292923">
        <w:tc>
          <w:tcPr>
            <w:tcW w:w="0" w:type="auto"/>
          </w:tcPr>
          <w:p w14:paraId="073AA4E0" w14:textId="77777777" w:rsidR="00292923" w:rsidRPr="009726F5" w:rsidRDefault="00292923" w:rsidP="00292923">
            <w:pPr>
              <w:pStyle w:val="Compact"/>
              <w:rPr>
                <w:rFonts w:ascii="Arial" w:hAnsi="Arial" w:cs="Arial"/>
                <w:sz w:val="18"/>
                <w:szCs w:val="18"/>
              </w:rPr>
            </w:pPr>
            <w:proofErr w:type="spellStart"/>
            <w:r w:rsidRPr="009726F5">
              <w:rPr>
                <w:rStyle w:val="VerbatimChar"/>
                <w:rFonts w:ascii="Arial" w:hAnsi="Arial" w:cs="Arial"/>
                <w:i w:val="0"/>
                <w:color w:val="auto"/>
                <w:sz w:val="18"/>
              </w:rPr>
              <w:t>sep_computer_ids</w:t>
            </w:r>
            <w:proofErr w:type="spellEnd"/>
          </w:p>
        </w:tc>
        <w:tc>
          <w:tcPr>
            <w:tcW w:w="0" w:type="auto"/>
          </w:tcPr>
          <w:p w14:paraId="6FD3DD92" w14:textId="77777777" w:rsidR="00292923" w:rsidRPr="009726F5" w:rsidRDefault="00292923" w:rsidP="00292923">
            <w:pPr>
              <w:pStyle w:val="Compact"/>
              <w:jc w:val="center"/>
              <w:rPr>
                <w:rFonts w:ascii="Arial" w:hAnsi="Arial" w:cs="Arial"/>
                <w:sz w:val="18"/>
                <w:szCs w:val="18"/>
              </w:rPr>
            </w:pPr>
            <w:r w:rsidRPr="009726F5">
              <w:rPr>
                <w:rStyle w:val="VerbatimChar"/>
                <w:rFonts w:ascii="Arial" w:hAnsi="Arial" w:cs="Arial"/>
                <w:i w:val="0"/>
                <w:color w:val="auto"/>
                <w:sz w:val="18"/>
              </w:rPr>
              <w:t>text</w:t>
            </w:r>
          </w:p>
        </w:tc>
        <w:tc>
          <w:tcPr>
            <w:tcW w:w="0" w:type="auto"/>
          </w:tcPr>
          <w:p w14:paraId="2DE80CB9"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3A3CD13A" w14:textId="77777777" w:rsidR="00292923" w:rsidRPr="009726F5" w:rsidRDefault="00292923" w:rsidP="00292923">
            <w:pPr>
              <w:pStyle w:val="Compact"/>
              <w:rPr>
                <w:rFonts w:ascii="Arial" w:hAnsi="Arial" w:cs="Arial"/>
                <w:sz w:val="18"/>
                <w:szCs w:val="18"/>
              </w:rPr>
            </w:pPr>
            <w:r w:rsidRPr="009726F5">
              <w:rPr>
                <w:rFonts w:ascii="Arial" w:hAnsi="Arial" w:cs="Arial"/>
                <w:sz w:val="18"/>
                <w:szCs w:val="18"/>
              </w:rPr>
              <w:t>List of computer IDs on which to run the SEP command.</w:t>
            </w:r>
          </w:p>
        </w:tc>
      </w:tr>
      <w:tr w:rsidR="00292923" w:rsidRPr="00CA59F0" w14:paraId="44F962F2" w14:textId="77777777" w:rsidTr="00292923">
        <w:tc>
          <w:tcPr>
            <w:tcW w:w="0" w:type="auto"/>
          </w:tcPr>
          <w:p w14:paraId="30A378D0" w14:textId="77777777" w:rsidR="00292923" w:rsidRPr="009726F5" w:rsidRDefault="00292923" w:rsidP="00292923">
            <w:pPr>
              <w:pStyle w:val="Compact"/>
              <w:rPr>
                <w:rFonts w:ascii="Arial" w:hAnsi="Arial" w:cs="Arial"/>
                <w:sz w:val="18"/>
                <w:szCs w:val="18"/>
              </w:rPr>
            </w:pPr>
            <w:proofErr w:type="spellStart"/>
            <w:r w:rsidRPr="009726F5">
              <w:rPr>
                <w:rStyle w:val="VerbatimChar"/>
                <w:rFonts w:ascii="Arial" w:hAnsi="Arial" w:cs="Arial"/>
                <w:i w:val="0"/>
                <w:color w:val="auto"/>
                <w:sz w:val="18"/>
              </w:rPr>
              <w:t>sep_group_ids</w:t>
            </w:r>
            <w:proofErr w:type="spellEnd"/>
          </w:p>
        </w:tc>
        <w:tc>
          <w:tcPr>
            <w:tcW w:w="0" w:type="auto"/>
          </w:tcPr>
          <w:p w14:paraId="0A5E9623" w14:textId="77777777" w:rsidR="00292923" w:rsidRPr="009726F5" w:rsidRDefault="00292923" w:rsidP="00292923">
            <w:pPr>
              <w:pStyle w:val="Compact"/>
              <w:jc w:val="center"/>
              <w:rPr>
                <w:rFonts w:ascii="Arial" w:hAnsi="Arial" w:cs="Arial"/>
                <w:sz w:val="18"/>
                <w:szCs w:val="18"/>
              </w:rPr>
            </w:pPr>
            <w:r w:rsidRPr="009726F5">
              <w:rPr>
                <w:rStyle w:val="VerbatimChar"/>
                <w:rFonts w:ascii="Arial" w:hAnsi="Arial" w:cs="Arial"/>
                <w:i w:val="0"/>
                <w:color w:val="auto"/>
                <w:sz w:val="18"/>
              </w:rPr>
              <w:t>text</w:t>
            </w:r>
          </w:p>
        </w:tc>
        <w:tc>
          <w:tcPr>
            <w:tcW w:w="0" w:type="auto"/>
          </w:tcPr>
          <w:p w14:paraId="69B276A2"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7E7E0E59" w14:textId="77777777" w:rsidR="00292923" w:rsidRPr="009726F5" w:rsidRDefault="00292923" w:rsidP="00292923">
            <w:pPr>
              <w:pStyle w:val="Compact"/>
              <w:rPr>
                <w:rFonts w:ascii="Arial" w:hAnsi="Arial" w:cs="Arial"/>
                <w:sz w:val="18"/>
                <w:szCs w:val="18"/>
              </w:rPr>
            </w:pPr>
            <w:r w:rsidRPr="009726F5">
              <w:rPr>
                <w:rFonts w:ascii="Arial" w:hAnsi="Arial" w:cs="Arial"/>
                <w:sz w:val="18"/>
                <w:szCs w:val="18"/>
              </w:rPr>
              <w:t>List of groups on which to run the SEP command.</w:t>
            </w:r>
          </w:p>
        </w:tc>
      </w:tr>
      <w:tr w:rsidR="00292923" w:rsidRPr="00CA59F0" w14:paraId="5D9120C2" w14:textId="77777777" w:rsidTr="00292923">
        <w:tc>
          <w:tcPr>
            <w:tcW w:w="0" w:type="auto"/>
          </w:tcPr>
          <w:p w14:paraId="2E55A612" w14:textId="77777777" w:rsidR="00292923" w:rsidRPr="009726F5" w:rsidRDefault="00292923" w:rsidP="00292923">
            <w:pPr>
              <w:pStyle w:val="Compact"/>
              <w:rPr>
                <w:rFonts w:ascii="Arial" w:hAnsi="Arial" w:cs="Arial"/>
                <w:sz w:val="18"/>
                <w:szCs w:val="18"/>
                <w:lang w:val="en-IE"/>
              </w:rPr>
            </w:pPr>
            <w:proofErr w:type="spellStart"/>
            <w:r w:rsidRPr="009726F5">
              <w:rPr>
                <w:rFonts w:ascii="Arial" w:hAnsi="Arial" w:cs="Arial"/>
                <w:iCs/>
                <w:sz w:val="18"/>
                <w:szCs w:val="18"/>
                <w:lang w:val="en-IE"/>
              </w:rPr>
              <w:t>sep_scan_type</w:t>
            </w:r>
            <w:proofErr w:type="spellEnd"/>
          </w:p>
          <w:p w14:paraId="26D0D74F" w14:textId="77777777" w:rsidR="00292923" w:rsidRPr="009726F5" w:rsidRDefault="00292923" w:rsidP="00292923">
            <w:pPr>
              <w:pStyle w:val="Compact"/>
              <w:rPr>
                <w:rFonts w:ascii="Arial" w:hAnsi="Arial" w:cs="Arial"/>
                <w:sz w:val="18"/>
                <w:szCs w:val="18"/>
              </w:rPr>
            </w:pPr>
          </w:p>
        </w:tc>
        <w:tc>
          <w:tcPr>
            <w:tcW w:w="0" w:type="auto"/>
          </w:tcPr>
          <w:p w14:paraId="34E0B237" w14:textId="77777777" w:rsidR="00292923" w:rsidRPr="009726F5" w:rsidRDefault="00292923" w:rsidP="00292923">
            <w:pPr>
              <w:pStyle w:val="Compact"/>
              <w:jc w:val="center"/>
              <w:rPr>
                <w:rFonts w:ascii="Arial" w:hAnsi="Arial" w:cs="Arial"/>
                <w:sz w:val="18"/>
                <w:szCs w:val="18"/>
              </w:rPr>
            </w:pPr>
            <w:r w:rsidRPr="009726F5">
              <w:rPr>
                <w:rStyle w:val="VerbatimChar"/>
                <w:rFonts w:ascii="Arial" w:hAnsi="Arial" w:cs="Arial"/>
                <w:i w:val="0"/>
                <w:color w:val="auto"/>
                <w:sz w:val="18"/>
              </w:rPr>
              <w:t>select</w:t>
            </w:r>
          </w:p>
        </w:tc>
        <w:tc>
          <w:tcPr>
            <w:tcW w:w="0" w:type="auto"/>
          </w:tcPr>
          <w:p w14:paraId="2B21AA85"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Yes</w:t>
            </w:r>
          </w:p>
        </w:tc>
        <w:tc>
          <w:tcPr>
            <w:tcW w:w="2668" w:type="pct"/>
          </w:tcPr>
          <w:p w14:paraId="45976F2E" w14:textId="77777777" w:rsidR="00292923" w:rsidRPr="009726F5" w:rsidRDefault="00292923" w:rsidP="00292923">
            <w:pPr>
              <w:pStyle w:val="Compact"/>
              <w:rPr>
                <w:rFonts w:ascii="Arial" w:hAnsi="Arial" w:cs="Arial"/>
                <w:sz w:val="18"/>
                <w:szCs w:val="18"/>
                <w:lang w:val="en-IE"/>
              </w:rPr>
            </w:pPr>
            <w:r w:rsidRPr="009726F5">
              <w:rPr>
                <w:rFonts w:ascii="Arial" w:hAnsi="Arial" w:cs="Arial"/>
                <w:sz w:val="18"/>
                <w:szCs w:val="18"/>
                <w:lang w:val="en-IE"/>
              </w:rPr>
              <w:t>SEP EOC scan type. Possible values are:  FULL_SCAN and QUICK_SCAN.</w:t>
            </w:r>
          </w:p>
        </w:tc>
      </w:tr>
      <w:tr w:rsidR="00292923" w:rsidRPr="00CA59F0" w14:paraId="2979CE8D" w14:textId="77777777" w:rsidTr="00292923">
        <w:tc>
          <w:tcPr>
            <w:tcW w:w="0" w:type="auto"/>
          </w:tcPr>
          <w:p w14:paraId="23A2A5A5" w14:textId="77777777" w:rsidR="00292923" w:rsidRPr="009726F5" w:rsidRDefault="00292923" w:rsidP="00292923">
            <w:pPr>
              <w:pStyle w:val="Compact"/>
              <w:rPr>
                <w:rStyle w:val="VerbatimChar"/>
                <w:rFonts w:ascii="Arial" w:hAnsi="Arial" w:cs="Arial"/>
                <w:i w:val="0"/>
                <w:color w:val="auto"/>
                <w:sz w:val="18"/>
                <w:lang w:val="en-IE"/>
              </w:rPr>
            </w:pPr>
            <w:proofErr w:type="spellStart"/>
            <w:r w:rsidRPr="009726F5">
              <w:rPr>
                <w:rFonts w:ascii="Arial" w:hAnsi="Arial" w:cs="Arial"/>
                <w:iCs/>
                <w:sz w:val="18"/>
                <w:szCs w:val="18"/>
                <w:lang w:val="en-IE"/>
              </w:rPr>
              <w:t>sep_file_path</w:t>
            </w:r>
            <w:proofErr w:type="spellEnd"/>
          </w:p>
        </w:tc>
        <w:tc>
          <w:tcPr>
            <w:tcW w:w="0" w:type="auto"/>
          </w:tcPr>
          <w:p w14:paraId="31B96563" w14:textId="77777777" w:rsidR="00292923" w:rsidRPr="009726F5" w:rsidRDefault="00292923" w:rsidP="00292923">
            <w:pPr>
              <w:pStyle w:val="Compact"/>
              <w:jc w:val="center"/>
              <w:rPr>
                <w:rStyle w:val="VerbatimChar"/>
                <w:rFonts w:ascii="Arial" w:hAnsi="Arial" w:cs="Arial"/>
                <w:i w:val="0"/>
                <w:color w:val="auto"/>
                <w:sz w:val="18"/>
              </w:rPr>
            </w:pPr>
            <w:r w:rsidRPr="009726F5">
              <w:rPr>
                <w:rStyle w:val="VerbatimChar"/>
                <w:rFonts w:ascii="Arial" w:hAnsi="Arial" w:cs="Arial"/>
                <w:i w:val="0"/>
                <w:color w:val="auto"/>
                <w:sz w:val="18"/>
              </w:rPr>
              <w:t>text</w:t>
            </w:r>
          </w:p>
        </w:tc>
        <w:tc>
          <w:tcPr>
            <w:tcW w:w="0" w:type="auto"/>
          </w:tcPr>
          <w:p w14:paraId="30735484"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537E25B7" w14:textId="77777777" w:rsidR="00292923" w:rsidRPr="009726F5" w:rsidRDefault="00292923" w:rsidP="00292923">
            <w:pPr>
              <w:pStyle w:val="Compact"/>
              <w:rPr>
                <w:rFonts w:ascii="Arial" w:hAnsi="Arial" w:cs="Arial"/>
                <w:sz w:val="18"/>
                <w:szCs w:val="18"/>
                <w:lang w:val="en-IE"/>
              </w:rPr>
            </w:pPr>
            <w:r w:rsidRPr="009726F5">
              <w:rPr>
                <w:rFonts w:ascii="Arial" w:hAnsi="Arial" w:cs="Arial"/>
                <w:sz w:val="18"/>
                <w:szCs w:val="18"/>
                <w:lang w:val="en-IE"/>
              </w:rPr>
              <w:t>File path of the suspect file.</w:t>
            </w:r>
          </w:p>
        </w:tc>
      </w:tr>
      <w:tr w:rsidR="00292923" w:rsidRPr="00CA59F0" w14:paraId="3D3BE8EA" w14:textId="77777777" w:rsidTr="00292923">
        <w:tc>
          <w:tcPr>
            <w:tcW w:w="0" w:type="auto"/>
          </w:tcPr>
          <w:p w14:paraId="40F5AE5F" w14:textId="77777777" w:rsidR="00292923" w:rsidRPr="009726F5" w:rsidRDefault="00292923" w:rsidP="00292923">
            <w:pPr>
              <w:pStyle w:val="Compact"/>
              <w:rPr>
                <w:rStyle w:val="VerbatimChar"/>
                <w:rFonts w:ascii="Arial" w:hAnsi="Arial" w:cs="Arial"/>
                <w:i w:val="0"/>
                <w:color w:val="auto"/>
                <w:sz w:val="18"/>
                <w:lang w:val="en-IE"/>
              </w:rPr>
            </w:pPr>
            <w:r w:rsidRPr="009726F5">
              <w:rPr>
                <w:rFonts w:ascii="Arial" w:hAnsi="Arial" w:cs="Arial"/>
                <w:iCs/>
                <w:sz w:val="18"/>
                <w:szCs w:val="18"/>
                <w:lang w:val="en-IE"/>
              </w:rPr>
              <w:t>sep_sha256</w:t>
            </w:r>
          </w:p>
        </w:tc>
        <w:tc>
          <w:tcPr>
            <w:tcW w:w="607" w:type="pct"/>
          </w:tcPr>
          <w:p w14:paraId="2C2F405D" w14:textId="77777777" w:rsidR="00292923" w:rsidRPr="009726F5" w:rsidRDefault="00292923" w:rsidP="00292923">
            <w:pPr>
              <w:pStyle w:val="Compact"/>
              <w:jc w:val="center"/>
              <w:rPr>
                <w:rStyle w:val="VerbatimChar"/>
                <w:rFonts w:ascii="Arial" w:hAnsi="Arial" w:cs="Arial"/>
                <w:i w:val="0"/>
                <w:color w:val="auto"/>
                <w:sz w:val="18"/>
              </w:rPr>
            </w:pPr>
            <w:r w:rsidRPr="009726F5">
              <w:rPr>
                <w:rStyle w:val="VerbatimChar"/>
                <w:rFonts w:ascii="Arial" w:hAnsi="Arial" w:cs="Arial"/>
                <w:i w:val="0"/>
                <w:color w:val="auto"/>
                <w:sz w:val="18"/>
              </w:rPr>
              <w:t>text</w:t>
            </w:r>
          </w:p>
        </w:tc>
        <w:tc>
          <w:tcPr>
            <w:tcW w:w="665" w:type="pct"/>
          </w:tcPr>
          <w:p w14:paraId="2BC4FF10"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3F79C308" w14:textId="77777777" w:rsidR="00292923" w:rsidRPr="009726F5" w:rsidRDefault="00292923" w:rsidP="00292923">
            <w:pPr>
              <w:pStyle w:val="Compact"/>
              <w:rPr>
                <w:rFonts w:ascii="Arial" w:hAnsi="Arial" w:cs="Arial"/>
                <w:sz w:val="18"/>
                <w:szCs w:val="18"/>
                <w:lang w:val="en-IE"/>
              </w:rPr>
            </w:pPr>
            <w:r w:rsidRPr="009726F5">
              <w:rPr>
                <w:rFonts w:ascii="Arial" w:hAnsi="Arial" w:cs="Arial"/>
                <w:sz w:val="18"/>
                <w:szCs w:val="18"/>
                <w:lang w:val="en-IE"/>
              </w:rPr>
              <w:t>SHA256 hash value of the suspicious file.</w:t>
            </w:r>
          </w:p>
        </w:tc>
      </w:tr>
      <w:tr w:rsidR="00292923" w:rsidRPr="00CA59F0" w14:paraId="04420CC6" w14:textId="77777777" w:rsidTr="00292923">
        <w:tc>
          <w:tcPr>
            <w:tcW w:w="0" w:type="auto"/>
          </w:tcPr>
          <w:p w14:paraId="3E633F23" w14:textId="77777777" w:rsidR="00292923" w:rsidRPr="009726F5" w:rsidRDefault="00292923" w:rsidP="00292923">
            <w:pPr>
              <w:pStyle w:val="Compact"/>
              <w:rPr>
                <w:rFonts w:ascii="Arial" w:hAnsi="Arial" w:cs="Arial"/>
                <w:sz w:val="18"/>
                <w:szCs w:val="18"/>
                <w:lang w:val="en-IE"/>
              </w:rPr>
            </w:pPr>
            <w:r w:rsidRPr="009726F5">
              <w:rPr>
                <w:rFonts w:ascii="Arial" w:hAnsi="Arial" w:cs="Arial"/>
                <w:iCs/>
                <w:sz w:val="18"/>
                <w:szCs w:val="18"/>
                <w:lang w:val="en-IE"/>
              </w:rPr>
              <w:t>sep_sha1</w:t>
            </w:r>
          </w:p>
          <w:p w14:paraId="0079EB4C" w14:textId="77777777" w:rsidR="00292923" w:rsidRPr="009726F5" w:rsidRDefault="00292923" w:rsidP="00292923">
            <w:pPr>
              <w:pStyle w:val="Compact"/>
              <w:rPr>
                <w:rStyle w:val="VerbatimChar"/>
                <w:rFonts w:ascii="Arial" w:hAnsi="Arial" w:cs="Arial"/>
                <w:i w:val="0"/>
                <w:color w:val="auto"/>
                <w:sz w:val="18"/>
              </w:rPr>
            </w:pPr>
          </w:p>
        </w:tc>
        <w:tc>
          <w:tcPr>
            <w:tcW w:w="0" w:type="auto"/>
          </w:tcPr>
          <w:p w14:paraId="60448452" w14:textId="77777777" w:rsidR="00292923" w:rsidRPr="009726F5" w:rsidRDefault="00292923" w:rsidP="00292923">
            <w:pPr>
              <w:pStyle w:val="Compact"/>
              <w:jc w:val="center"/>
              <w:rPr>
                <w:rStyle w:val="VerbatimChar"/>
                <w:rFonts w:ascii="Arial" w:hAnsi="Arial" w:cs="Arial"/>
                <w:i w:val="0"/>
                <w:color w:val="auto"/>
                <w:sz w:val="18"/>
              </w:rPr>
            </w:pPr>
            <w:r w:rsidRPr="009726F5">
              <w:rPr>
                <w:rStyle w:val="VerbatimChar"/>
                <w:rFonts w:ascii="Arial" w:hAnsi="Arial" w:cs="Arial"/>
                <w:i w:val="0"/>
                <w:color w:val="auto"/>
                <w:sz w:val="18"/>
              </w:rPr>
              <w:t>text</w:t>
            </w:r>
          </w:p>
        </w:tc>
        <w:tc>
          <w:tcPr>
            <w:tcW w:w="0" w:type="auto"/>
          </w:tcPr>
          <w:p w14:paraId="3F952318"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577024D6" w14:textId="77777777" w:rsidR="00292923" w:rsidRPr="009726F5" w:rsidRDefault="00292923" w:rsidP="00292923">
            <w:pPr>
              <w:pStyle w:val="Compact"/>
              <w:rPr>
                <w:rFonts w:ascii="Arial" w:hAnsi="Arial" w:cs="Arial"/>
                <w:sz w:val="18"/>
                <w:szCs w:val="18"/>
                <w:lang w:val="en-IE"/>
              </w:rPr>
            </w:pPr>
            <w:r w:rsidRPr="009726F5">
              <w:rPr>
                <w:rFonts w:ascii="Arial" w:hAnsi="Arial" w:cs="Arial"/>
                <w:sz w:val="18"/>
                <w:szCs w:val="18"/>
                <w:lang w:val="en-IE"/>
              </w:rPr>
              <w:t>SHA1 hash value of the suspicious file.</w:t>
            </w:r>
          </w:p>
        </w:tc>
      </w:tr>
      <w:tr w:rsidR="00292923" w:rsidRPr="00CA59F0" w14:paraId="5BE77942" w14:textId="77777777" w:rsidTr="00292923">
        <w:tc>
          <w:tcPr>
            <w:tcW w:w="0" w:type="auto"/>
          </w:tcPr>
          <w:p w14:paraId="74F0B209" w14:textId="77777777" w:rsidR="00292923" w:rsidRPr="009726F5" w:rsidRDefault="00292923" w:rsidP="00292923">
            <w:pPr>
              <w:pStyle w:val="Compact"/>
              <w:rPr>
                <w:rFonts w:ascii="Arial" w:hAnsi="Arial" w:cs="Arial"/>
                <w:sz w:val="18"/>
                <w:szCs w:val="18"/>
                <w:lang w:val="en-IE"/>
              </w:rPr>
            </w:pPr>
            <w:r w:rsidRPr="009726F5">
              <w:rPr>
                <w:rFonts w:ascii="Arial" w:hAnsi="Arial" w:cs="Arial"/>
                <w:iCs/>
                <w:sz w:val="18"/>
                <w:szCs w:val="18"/>
                <w:lang w:val="en-IE"/>
              </w:rPr>
              <w:t>sep_md5</w:t>
            </w:r>
          </w:p>
          <w:p w14:paraId="50EB069E" w14:textId="77777777" w:rsidR="00292923" w:rsidRPr="009726F5" w:rsidRDefault="00292923" w:rsidP="00292923">
            <w:pPr>
              <w:pStyle w:val="Compact"/>
              <w:rPr>
                <w:rStyle w:val="VerbatimChar"/>
                <w:rFonts w:ascii="Arial" w:hAnsi="Arial" w:cs="Arial"/>
                <w:i w:val="0"/>
                <w:color w:val="auto"/>
                <w:sz w:val="18"/>
              </w:rPr>
            </w:pPr>
          </w:p>
        </w:tc>
        <w:tc>
          <w:tcPr>
            <w:tcW w:w="0" w:type="auto"/>
          </w:tcPr>
          <w:p w14:paraId="6369C545" w14:textId="77777777" w:rsidR="00292923" w:rsidRPr="009726F5" w:rsidRDefault="00292923" w:rsidP="00292923">
            <w:pPr>
              <w:pStyle w:val="Compact"/>
              <w:jc w:val="center"/>
              <w:rPr>
                <w:rStyle w:val="VerbatimChar"/>
                <w:rFonts w:ascii="Arial" w:hAnsi="Arial" w:cs="Arial"/>
                <w:i w:val="0"/>
                <w:color w:val="auto"/>
                <w:sz w:val="18"/>
              </w:rPr>
            </w:pPr>
            <w:r w:rsidRPr="009726F5">
              <w:rPr>
                <w:rStyle w:val="VerbatimChar"/>
                <w:rFonts w:ascii="Arial" w:hAnsi="Arial" w:cs="Arial"/>
                <w:i w:val="0"/>
                <w:color w:val="auto"/>
                <w:sz w:val="18"/>
              </w:rPr>
              <w:t>text</w:t>
            </w:r>
          </w:p>
        </w:tc>
        <w:tc>
          <w:tcPr>
            <w:tcW w:w="0" w:type="auto"/>
          </w:tcPr>
          <w:p w14:paraId="6BC1DB27"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07016760" w14:textId="77777777" w:rsidR="00292923" w:rsidRPr="009726F5" w:rsidRDefault="00292923" w:rsidP="00292923">
            <w:pPr>
              <w:pStyle w:val="HTMLPreformatted"/>
              <w:shd w:val="clear" w:color="auto" w:fill="FFFFFF"/>
              <w:rPr>
                <w:rFonts w:ascii="Arial" w:hAnsi="Arial" w:cs="Arial"/>
                <w:sz w:val="18"/>
                <w:szCs w:val="18"/>
              </w:rPr>
            </w:pPr>
            <w:r w:rsidRPr="009726F5">
              <w:rPr>
                <w:rFonts w:ascii="Arial" w:hAnsi="Arial" w:cs="Arial"/>
                <w:sz w:val="18"/>
                <w:szCs w:val="18"/>
              </w:rPr>
              <w:t>MD5 hash value of the suspicious file.</w:t>
            </w:r>
          </w:p>
        </w:tc>
      </w:tr>
      <w:tr w:rsidR="00292923" w:rsidRPr="00CA59F0" w14:paraId="2FB49381" w14:textId="77777777" w:rsidTr="00292923">
        <w:tc>
          <w:tcPr>
            <w:tcW w:w="0" w:type="auto"/>
          </w:tcPr>
          <w:p w14:paraId="5A23B955" w14:textId="77777777" w:rsidR="00292923" w:rsidRPr="009726F5" w:rsidRDefault="00292923" w:rsidP="00292923">
            <w:pPr>
              <w:pStyle w:val="Compact"/>
              <w:rPr>
                <w:rStyle w:val="VerbatimChar"/>
                <w:rFonts w:ascii="Arial" w:hAnsi="Arial" w:cs="Arial"/>
                <w:i w:val="0"/>
                <w:color w:val="auto"/>
                <w:sz w:val="18"/>
                <w:lang w:val="en-IE"/>
              </w:rPr>
            </w:pPr>
            <w:proofErr w:type="spellStart"/>
            <w:r w:rsidRPr="009726F5">
              <w:rPr>
                <w:rFonts w:ascii="Arial" w:hAnsi="Arial" w:cs="Arial"/>
                <w:iCs/>
                <w:sz w:val="18"/>
                <w:szCs w:val="18"/>
                <w:lang w:val="en-IE"/>
              </w:rPr>
              <w:t>sep_description</w:t>
            </w:r>
            <w:proofErr w:type="spellEnd"/>
          </w:p>
        </w:tc>
        <w:tc>
          <w:tcPr>
            <w:tcW w:w="0" w:type="auto"/>
          </w:tcPr>
          <w:p w14:paraId="2789E259" w14:textId="77777777" w:rsidR="00292923" w:rsidRPr="009726F5" w:rsidRDefault="00292923" w:rsidP="00292923">
            <w:pPr>
              <w:pStyle w:val="Compact"/>
              <w:jc w:val="center"/>
              <w:rPr>
                <w:rStyle w:val="VerbatimChar"/>
                <w:rFonts w:ascii="Arial" w:hAnsi="Arial" w:cs="Arial"/>
                <w:i w:val="0"/>
                <w:color w:val="auto"/>
                <w:sz w:val="18"/>
              </w:rPr>
            </w:pPr>
            <w:r w:rsidRPr="009726F5">
              <w:rPr>
                <w:rStyle w:val="VerbatimChar"/>
                <w:rFonts w:ascii="Arial" w:hAnsi="Arial" w:cs="Arial"/>
                <w:i w:val="0"/>
                <w:color w:val="auto"/>
                <w:sz w:val="18"/>
              </w:rPr>
              <w:t>text</w:t>
            </w:r>
          </w:p>
        </w:tc>
        <w:tc>
          <w:tcPr>
            <w:tcW w:w="0" w:type="auto"/>
          </w:tcPr>
          <w:p w14:paraId="6FBD3C75"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49C54353" w14:textId="77777777" w:rsidR="00292923" w:rsidRPr="009726F5" w:rsidRDefault="00292923" w:rsidP="00292923">
            <w:pPr>
              <w:pStyle w:val="Compact"/>
              <w:rPr>
                <w:rFonts w:ascii="Arial" w:hAnsi="Arial" w:cs="Arial"/>
                <w:sz w:val="18"/>
                <w:szCs w:val="18"/>
                <w:lang w:val="en-IE"/>
              </w:rPr>
            </w:pPr>
            <w:r w:rsidRPr="009726F5">
              <w:rPr>
                <w:rFonts w:ascii="Arial" w:hAnsi="Arial" w:cs="Arial"/>
                <w:sz w:val="18"/>
                <w:szCs w:val="18"/>
                <w:lang w:val="en-IE"/>
              </w:rPr>
              <w:t>Scan description.</w:t>
            </w:r>
          </w:p>
        </w:tc>
      </w:tr>
      <w:tr w:rsidR="00292923" w:rsidRPr="00CA59F0" w14:paraId="308C7CFF" w14:textId="77777777" w:rsidTr="00292923">
        <w:tc>
          <w:tcPr>
            <w:tcW w:w="0" w:type="auto"/>
          </w:tcPr>
          <w:p w14:paraId="3D8B9939" w14:textId="77777777" w:rsidR="00292923" w:rsidRPr="009726F5" w:rsidRDefault="00292923" w:rsidP="00292923">
            <w:pPr>
              <w:pStyle w:val="Compact"/>
              <w:rPr>
                <w:rStyle w:val="VerbatimChar"/>
                <w:rFonts w:ascii="Arial" w:hAnsi="Arial" w:cs="Arial"/>
                <w:i w:val="0"/>
                <w:iCs w:val="0"/>
                <w:color w:val="auto"/>
                <w:sz w:val="18"/>
                <w:lang w:val="en-IE"/>
              </w:rPr>
            </w:pPr>
            <w:proofErr w:type="spellStart"/>
            <w:r w:rsidRPr="009726F5">
              <w:rPr>
                <w:rFonts w:ascii="Arial" w:hAnsi="Arial" w:cs="Arial"/>
                <w:iCs/>
                <w:sz w:val="18"/>
                <w:szCs w:val="18"/>
                <w:lang w:val="en-IE"/>
              </w:rPr>
              <w:t>sep_scan_action</w:t>
            </w:r>
            <w:proofErr w:type="spellEnd"/>
          </w:p>
        </w:tc>
        <w:tc>
          <w:tcPr>
            <w:tcW w:w="0" w:type="auto"/>
          </w:tcPr>
          <w:p w14:paraId="2F8205FC" w14:textId="77777777" w:rsidR="00292923" w:rsidRPr="009726F5" w:rsidRDefault="00292923" w:rsidP="00292923">
            <w:pPr>
              <w:pStyle w:val="Compact"/>
              <w:jc w:val="center"/>
              <w:rPr>
                <w:rStyle w:val="VerbatimChar"/>
                <w:rFonts w:ascii="Arial" w:hAnsi="Arial" w:cs="Arial"/>
                <w:i w:val="0"/>
                <w:color w:val="auto"/>
                <w:sz w:val="18"/>
              </w:rPr>
            </w:pPr>
            <w:r w:rsidRPr="009726F5">
              <w:rPr>
                <w:rStyle w:val="VerbatimChar"/>
                <w:rFonts w:ascii="Arial" w:hAnsi="Arial" w:cs="Arial"/>
                <w:i w:val="0"/>
                <w:color w:val="auto"/>
                <w:sz w:val="18"/>
              </w:rPr>
              <w:t>select</w:t>
            </w:r>
          </w:p>
        </w:tc>
        <w:tc>
          <w:tcPr>
            <w:tcW w:w="0" w:type="auto"/>
          </w:tcPr>
          <w:p w14:paraId="2A2C6C11"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053A81A6" w14:textId="77777777" w:rsidR="00292923" w:rsidRPr="009726F5" w:rsidRDefault="00292923" w:rsidP="00292923">
            <w:pPr>
              <w:pStyle w:val="Compact"/>
              <w:rPr>
                <w:rFonts w:ascii="Arial" w:hAnsi="Arial" w:cs="Arial"/>
                <w:sz w:val="18"/>
                <w:szCs w:val="18"/>
                <w:lang w:val="en-IE"/>
              </w:rPr>
            </w:pPr>
            <w:r w:rsidRPr="009726F5">
              <w:rPr>
                <w:rFonts w:ascii="Arial" w:hAnsi="Arial" w:cs="Arial"/>
                <w:sz w:val="18"/>
                <w:szCs w:val="18"/>
                <w:lang w:val="en-IE"/>
              </w:rPr>
              <w:t>Action to be performed during a scan.</w:t>
            </w:r>
          </w:p>
        </w:tc>
      </w:tr>
    </w:tbl>
    <w:p w14:paraId="18A40540" w14:textId="77777777" w:rsidR="00292923" w:rsidRPr="00736239" w:rsidRDefault="00292923" w:rsidP="00292923">
      <w:pPr>
        <w:pStyle w:val="BodyText"/>
      </w:pPr>
      <w:bookmarkStart w:id="23" w:name="function---sep---add-fingerprint-list"/>
      <w:r w:rsidRPr="00736239">
        <w:t>The input is populated by the workflows, “Example: SEP - Initiate EOC Scan for Artifact” and “Example: SEP - Remediate Artifact on Endpoint”.</w:t>
      </w:r>
    </w:p>
    <w:p w14:paraId="676A2E15" w14:textId="77777777" w:rsidR="00292923" w:rsidRPr="00736239" w:rsidRDefault="00292923" w:rsidP="00292923">
      <w:pPr>
        <w:pStyle w:val="BodyText"/>
        <w:keepNext/>
      </w:pPr>
      <w:r w:rsidRPr="00736239">
        <w:t xml:space="preserve">The workflow, “Example: SEP - Initiate EOC Scan for Artifact”, sets the function’s input fields: </w:t>
      </w:r>
    </w:p>
    <w:p w14:paraId="6F76C08E" w14:textId="77777777" w:rsidR="00292923" w:rsidRPr="00736239" w:rsidRDefault="00292923" w:rsidP="00AF5F47">
      <w:pPr>
        <w:pStyle w:val="ListBullet"/>
        <w:numPr>
          <w:ilvl w:val="0"/>
          <w:numId w:val="12"/>
        </w:numPr>
        <w:ind w:left="360"/>
      </w:pPr>
      <w:proofErr w:type="spellStart"/>
      <w:r w:rsidRPr="00736239">
        <w:t>sep_file_path</w:t>
      </w:r>
      <w:proofErr w:type="spellEnd"/>
      <w:r w:rsidRPr="00736239">
        <w:t xml:space="preserve"> is mapped to a “File path” or “File name” artifact value</w:t>
      </w:r>
      <w:r>
        <w:t>.</w:t>
      </w:r>
    </w:p>
    <w:p w14:paraId="39C5FB20" w14:textId="77777777" w:rsidR="00292923" w:rsidRPr="00736239" w:rsidRDefault="00292923" w:rsidP="00AF5F47">
      <w:pPr>
        <w:pStyle w:val="ListBullet"/>
        <w:numPr>
          <w:ilvl w:val="0"/>
          <w:numId w:val="12"/>
        </w:numPr>
        <w:ind w:left="360"/>
      </w:pPr>
      <w:r w:rsidRPr="00736239">
        <w:t xml:space="preserve">sep_md5 is mapped to an </w:t>
      </w:r>
      <w:r>
        <w:rPr>
          <w:rStyle w:val="BodyTextChar"/>
        </w:rPr>
        <w:t>MD5</w:t>
      </w:r>
      <w:r w:rsidRPr="00E0527A">
        <w:rPr>
          <w:rStyle w:val="BodyTextChar"/>
        </w:rPr>
        <w:t xml:space="preserve"> </w:t>
      </w:r>
      <w:r w:rsidRPr="00736239">
        <w:t>artifact value.</w:t>
      </w:r>
    </w:p>
    <w:p w14:paraId="7B3FD80F" w14:textId="77777777" w:rsidR="00292923" w:rsidRDefault="00292923" w:rsidP="00AF5F47">
      <w:pPr>
        <w:pStyle w:val="ListBullet"/>
        <w:numPr>
          <w:ilvl w:val="0"/>
          <w:numId w:val="12"/>
        </w:numPr>
        <w:ind w:left="360"/>
      </w:pPr>
      <w:r>
        <w:t xml:space="preserve">sep_sha1 is mapped to a </w:t>
      </w:r>
      <w:r>
        <w:rPr>
          <w:rStyle w:val="BodyTextChar"/>
        </w:rPr>
        <w:t>SHA</w:t>
      </w:r>
      <w:r w:rsidRPr="00E0527A">
        <w:rPr>
          <w:rStyle w:val="BodyTextChar"/>
        </w:rPr>
        <w:t>1</w:t>
      </w:r>
      <w:r>
        <w:rPr>
          <w:rStyle w:val="BodyTextChar"/>
        </w:rPr>
        <w:t xml:space="preserve"> </w:t>
      </w:r>
      <w:r>
        <w:t>artifact value.</w:t>
      </w:r>
    </w:p>
    <w:p w14:paraId="5B50A4B1" w14:textId="77777777" w:rsidR="00292923" w:rsidRDefault="00292923" w:rsidP="00AF5F47">
      <w:pPr>
        <w:pStyle w:val="ListBullet"/>
        <w:numPr>
          <w:ilvl w:val="0"/>
          <w:numId w:val="12"/>
        </w:numPr>
        <w:ind w:left="360"/>
      </w:pPr>
      <w:r>
        <w:t>sep_sha256</w:t>
      </w:r>
      <w:r w:rsidRPr="00143BA3">
        <w:t xml:space="preserve"> </w:t>
      </w:r>
      <w:r>
        <w:t>is mapped to a SHA256 artifact value.</w:t>
      </w:r>
    </w:p>
    <w:p w14:paraId="3FCB1436" w14:textId="77777777" w:rsidR="00292923" w:rsidRDefault="00292923" w:rsidP="00AF5F47">
      <w:pPr>
        <w:pStyle w:val="ListBullet"/>
        <w:numPr>
          <w:ilvl w:val="0"/>
          <w:numId w:val="12"/>
        </w:numPr>
        <w:ind w:left="360"/>
      </w:pPr>
      <w:proofErr w:type="spellStart"/>
      <w:r>
        <w:t>sep_computer_ids</w:t>
      </w:r>
      <w:proofErr w:type="spellEnd"/>
      <w:r>
        <w:t xml:space="preserve"> </w:t>
      </w:r>
      <w:proofErr w:type="gramStart"/>
      <w:r>
        <w:t>is</w:t>
      </w:r>
      <w:proofErr w:type="gramEnd"/>
      <w:r>
        <w:t xml:space="preserve"> mapped to target endpoint IDs.</w:t>
      </w:r>
    </w:p>
    <w:p w14:paraId="6CD32365" w14:textId="77777777" w:rsidR="00292923" w:rsidRDefault="00292923" w:rsidP="00AF5F47">
      <w:pPr>
        <w:pStyle w:val="ListBullet"/>
        <w:numPr>
          <w:ilvl w:val="0"/>
          <w:numId w:val="12"/>
        </w:numPr>
        <w:ind w:left="360"/>
      </w:pPr>
      <w:proofErr w:type="spellStart"/>
      <w:r>
        <w:t>sep_scan_type</w:t>
      </w:r>
      <w:proofErr w:type="spellEnd"/>
      <w:r>
        <w:t xml:space="preserve"> is mapped to “QUICK_SCAN” or “FULL_SCAN”.</w:t>
      </w:r>
    </w:p>
    <w:p w14:paraId="7B01DA57" w14:textId="77777777" w:rsidR="00292923" w:rsidRDefault="00292923" w:rsidP="00AF5F47">
      <w:pPr>
        <w:pStyle w:val="ListBullet"/>
        <w:numPr>
          <w:ilvl w:val="0"/>
          <w:numId w:val="12"/>
        </w:numPr>
        <w:ind w:left="360"/>
      </w:pPr>
      <w:proofErr w:type="spellStart"/>
      <w:r>
        <w:t>sep_description</w:t>
      </w:r>
      <w:proofErr w:type="spellEnd"/>
      <w:r>
        <w:t xml:space="preserve"> is derived for the artifact description.</w:t>
      </w:r>
    </w:p>
    <w:p w14:paraId="1122372A" w14:textId="77777777" w:rsidR="00292923" w:rsidRDefault="00292923" w:rsidP="00AF5F47">
      <w:pPr>
        <w:pStyle w:val="ListBullet"/>
        <w:numPr>
          <w:ilvl w:val="0"/>
          <w:numId w:val="12"/>
        </w:numPr>
        <w:ind w:left="360"/>
      </w:pPr>
      <w:proofErr w:type="spellStart"/>
      <w:r>
        <w:t>sep_scan_action</w:t>
      </w:r>
      <w:proofErr w:type="spellEnd"/>
      <w:r>
        <w:t xml:space="preserve"> is not set.</w:t>
      </w:r>
    </w:p>
    <w:p w14:paraId="68AB0DF6" w14:textId="77777777" w:rsidR="00292923" w:rsidRDefault="00292923" w:rsidP="00292923">
      <w:pPr>
        <w:pStyle w:val="ListBullet"/>
        <w:numPr>
          <w:ilvl w:val="0"/>
          <w:numId w:val="0"/>
        </w:numPr>
      </w:pPr>
      <w:r w:rsidRPr="00386E8C">
        <w:rPr>
          <w:b/>
        </w:rPr>
        <w:t>NOTE</w:t>
      </w:r>
      <w:r>
        <w:t xml:space="preserve">: Only one of </w:t>
      </w:r>
      <w:proofErr w:type="spellStart"/>
      <w:r>
        <w:t>sep_file_path</w:t>
      </w:r>
      <w:proofErr w:type="spellEnd"/>
      <w:r>
        <w:t>, sep_md5, sep_sha1 or sep_sha256 is mapped to an artifact value for each execution.</w:t>
      </w:r>
    </w:p>
    <w:p w14:paraId="0543900E" w14:textId="77777777" w:rsidR="00292923" w:rsidRDefault="00292923" w:rsidP="00292923">
      <w:pPr>
        <w:pStyle w:val="BodyText"/>
        <w:keepNext/>
      </w:pPr>
      <w:r>
        <w:lastRenderedPageBreak/>
        <w:t>The workflow can be initiated by the rule, “</w:t>
      </w:r>
      <w:r w:rsidRPr="00011B0A">
        <w:t>Example: SEP - Initiate EOC Scan for Artifact</w:t>
      </w:r>
      <w:r>
        <w:t xml:space="preserve">”.  </w:t>
      </w:r>
    </w:p>
    <w:p w14:paraId="0BFA1BF7" w14:textId="77777777" w:rsidR="00292923" w:rsidRDefault="00292923" w:rsidP="00AF5F47">
      <w:pPr>
        <w:pStyle w:val="BodyText"/>
        <w:keepNext/>
        <w:numPr>
          <w:ilvl w:val="0"/>
          <w:numId w:val="13"/>
        </w:numPr>
      </w:pPr>
      <w:r>
        <w:t>Open an incident and select the “SEP – Threats" tab.</w:t>
      </w:r>
    </w:p>
    <w:p w14:paraId="150F9306" w14:textId="77777777" w:rsidR="00292923" w:rsidRDefault="00292923" w:rsidP="00AF5F47">
      <w:pPr>
        <w:pStyle w:val="BodyText"/>
        <w:keepNext/>
        <w:numPr>
          <w:ilvl w:val="0"/>
          <w:numId w:val="13"/>
        </w:numPr>
      </w:pPr>
      <w:r>
        <w:t xml:space="preserve">For the target artifact, click </w:t>
      </w:r>
      <w:r w:rsidRPr="001D6DAB">
        <w:rPr>
          <w:b/>
        </w:rPr>
        <w:t>Action-&gt;</w:t>
      </w:r>
      <w:r w:rsidRPr="00347673">
        <w:rPr>
          <w:rFonts w:ascii="Cambria" w:eastAsia="Cambria" w:hAnsi="Cambria" w:cs="Cambria"/>
          <w:color w:val="000000"/>
          <w:sz w:val="24"/>
        </w:rPr>
        <w:t xml:space="preserve"> </w:t>
      </w:r>
      <w:r w:rsidRPr="00347673">
        <w:rPr>
          <w:b/>
        </w:rPr>
        <w:t>Example: SEP - Initiate EOC Scan for Artifact</w:t>
      </w:r>
      <w:r>
        <w:t xml:space="preserve"> and select </w:t>
      </w:r>
      <w:r w:rsidRPr="00AB6F58">
        <w:rPr>
          <w:b/>
        </w:rPr>
        <w:t>QUICK_SCA</w:t>
      </w:r>
      <w:r>
        <w:rPr>
          <w:b/>
        </w:rPr>
        <w:t>N</w:t>
      </w:r>
      <w:r>
        <w:t>.</w:t>
      </w:r>
      <w:r>
        <w:rPr>
          <w:b/>
          <w:noProof/>
        </w:rPr>
        <w:drawing>
          <wp:inline distT="0" distB="0" distL="0" distR="0" wp14:anchorId="762A9F16" wp14:editId="5C260E38">
            <wp:extent cx="5486400" cy="1077595"/>
            <wp:effectExtent l="114300" t="101600" r="114300" b="14160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7-04 at 13.05.52.png"/>
                    <pic:cNvPicPr/>
                  </pic:nvPicPr>
                  <pic:blipFill>
                    <a:blip r:embed="rId24"/>
                    <a:stretch>
                      <a:fillRect/>
                    </a:stretch>
                  </pic:blipFill>
                  <pic:spPr>
                    <a:xfrm>
                      <a:off x="0" y="0"/>
                      <a:ext cx="5486400" cy="1077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87FAD0" w14:textId="77777777" w:rsidR="00292923" w:rsidRDefault="00292923" w:rsidP="00292923">
      <w:pPr>
        <w:pStyle w:val="BodyText"/>
        <w:keepNext/>
      </w:pPr>
      <w:r>
        <w:t>This invokes the “</w:t>
      </w:r>
      <w:r w:rsidRPr="00011B0A">
        <w:t>Example: SEP - Initiate EOC Scan for Artifact</w:t>
      </w:r>
      <w:r>
        <w:t>” workflow, which calls the “</w:t>
      </w:r>
      <w:r w:rsidRPr="00347673">
        <w:t>SEP - Scan Endpoints</w:t>
      </w:r>
      <w:r>
        <w:t>” function. The workflow initiates an EOC quick scan of the SEP environment and retrieves the initial status of the associated scan command ID. A row is added to data table “</w:t>
      </w:r>
      <w:r w:rsidRPr="00AB6F58">
        <w:t>Symantec SEP - EOC scan result</w:t>
      </w:r>
      <w:r>
        <w:t>” with the initial command status details including “SEP scan command id”. The “Scan command state” is set to “In progress”.</w:t>
      </w:r>
    </w:p>
    <w:p w14:paraId="28ADC8CB" w14:textId="77777777" w:rsidR="00292923" w:rsidRDefault="00292923" w:rsidP="00292923">
      <w:pPr>
        <w:pStyle w:val="BodyText"/>
      </w:pPr>
      <w:r>
        <w:rPr>
          <w:noProof/>
        </w:rPr>
        <w:drawing>
          <wp:inline distT="0" distB="0" distL="0" distR="0" wp14:anchorId="3AFC64AB" wp14:editId="7FAEC44A">
            <wp:extent cx="5752131" cy="1121133"/>
            <wp:effectExtent l="133350" t="114300" r="153670" b="155575"/>
            <wp:docPr id="63" name="Picture 6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2019-07-30 at 16.47.23.png"/>
                    <pic:cNvPicPr/>
                  </pic:nvPicPr>
                  <pic:blipFill>
                    <a:blip r:embed="rId25"/>
                    <a:stretch>
                      <a:fillRect/>
                    </a:stretch>
                  </pic:blipFill>
                  <pic:spPr>
                    <a:xfrm>
                      <a:off x="0" y="0"/>
                      <a:ext cx="5763309" cy="11233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FCD54F" w14:textId="77777777" w:rsidR="00292923" w:rsidRDefault="00292923" w:rsidP="00292923">
      <w:pPr>
        <w:pStyle w:val="BodyText"/>
      </w:pPr>
      <w:r>
        <w:t>The scan may take some time to complete. Interim status and results can be retrieved using the action “</w:t>
      </w:r>
      <w:r w:rsidRPr="004133D3">
        <w:t>Example: SEP - Get Scan results</w:t>
      </w:r>
      <w:r>
        <w:t xml:space="preserve">”, which should be enabled for this data table query row. </w:t>
      </w:r>
    </w:p>
    <w:p w14:paraId="57900F11" w14:textId="77777777" w:rsidR="00292923" w:rsidRDefault="00292923" w:rsidP="00292923">
      <w:pPr>
        <w:pStyle w:val="BodyText"/>
      </w:pPr>
      <w:r>
        <w:rPr>
          <w:noProof/>
        </w:rPr>
        <w:drawing>
          <wp:inline distT="0" distB="0" distL="0" distR="0" wp14:anchorId="6EAD58B8" wp14:editId="0B318535">
            <wp:extent cx="5846746" cy="1176793"/>
            <wp:effectExtent l="133350" t="114300" r="154305" b="156845"/>
            <wp:docPr id="64" name="Picture 6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019-07-30 at 16.48.19.png"/>
                    <pic:cNvPicPr/>
                  </pic:nvPicPr>
                  <pic:blipFill>
                    <a:blip r:embed="rId26"/>
                    <a:stretch>
                      <a:fillRect/>
                    </a:stretch>
                  </pic:blipFill>
                  <pic:spPr>
                    <a:xfrm>
                      <a:off x="0" y="0"/>
                      <a:ext cx="5884629" cy="11844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9ED112" w14:textId="77777777" w:rsidR="00292923" w:rsidRDefault="00292923" w:rsidP="00292923">
      <w:pPr>
        <w:pStyle w:val="BodyText"/>
      </w:pPr>
      <w:r>
        <w:t xml:space="preserve">See </w:t>
      </w:r>
      <w:hyperlink w:anchor="_SEP_-_Get" w:history="1">
        <w:r w:rsidRPr="000B0801">
          <w:rPr>
            <w:rStyle w:val="Hyperlink"/>
          </w:rPr>
          <w:t>SEP - Get Command Status</w:t>
        </w:r>
      </w:hyperlink>
      <w:r>
        <w:t xml:space="preserve"> for more information on rule/workflow “</w:t>
      </w:r>
      <w:r w:rsidRPr="004133D3">
        <w:t>Example: SEP - Get Scan results</w:t>
      </w:r>
      <w:r>
        <w:t>”.</w:t>
      </w:r>
    </w:p>
    <w:p w14:paraId="03C78DD6" w14:textId="77777777" w:rsidR="00292923" w:rsidRDefault="00292923" w:rsidP="00292923">
      <w:pPr>
        <w:pStyle w:val="BodyText"/>
        <w:keepNext/>
      </w:pPr>
      <w:r>
        <w:lastRenderedPageBreak/>
        <w:t>Once a match has been found, four actions are enabled for each matching row including “</w:t>
      </w:r>
      <w:r w:rsidRPr="00B445A2">
        <w:t>Example: SEP - Remediate Artifact on Endpoint</w:t>
      </w:r>
      <w:r>
        <w:t>”:</w:t>
      </w:r>
    </w:p>
    <w:p w14:paraId="19990C9B" w14:textId="77777777" w:rsidR="00292923" w:rsidRDefault="00292923" w:rsidP="00292923">
      <w:pPr>
        <w:pStyle w:val="BodyText"/>
      </w:pPr>
      <w:r>
        <w:rPr>
          <w:noProof/>
        </w:rPr>
        <w:drawing>
          <wp:inline distT="0" distB="0" distL="0" distR="0" wp14:anchorId="05CFE733" wp14:editId="13E531B3">
            <wp:extent cx="5723659" cy="2965836"/>
            <wp:effectExtent l="114300" t="114300" r="106045" b="139700"/>
            <wp:docPr id="82" name="Picture 8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 2019-07-30 at 17.16.20.png"/>
                    <pic:cNvPicPr/>
                  </pic:nvPicPr>
                  <pic:blipFill>
                    <a:blip r:embed="rId27"/>
                    <a:stretch>
                      <a:fillRect/>
                    </a:stretch>
                  </pic:blipFill>
                  <pic:spPr>
                    <a:xfrm>
                      <a:off x="0" y="0"/>
                      <a:ext cx="5725834" cy="29669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856330" w14:textId="77777777" w:rsidR="00292923" w:rsidRDefault="00292923" w:rsidP="00292923">
      <w:pPr>
        <w:pStyle w:val="BodyText"/>
      </w:pPr>
      <w:r>
        <w:t>For information on the other actions, see the section under the relevant function or script.</w:t>
      </w:r>
    </w:p>
    <w:p w14:paraId="5B3AE9D9" w14:textId="77777777" w:rsidR="00292923" w:rsidRDefault="00292923" w:rsidP="00292923">
      <w:pPr>
        <w:pStyle w:val="BodyText"/>
        <w:rPr>
          <w:rStyle w:val="IntenseEmphasis"/>
          <w:b w:val="0"/>
          <w:i w:val="0"/>
          <w:color w:val="auto"/>
        </w:rPr>
      </w:pPr>
      <w:r>
        <w:t xml:space="preserve">If the number of matches is greater than </w:t>
      </w:r>
      <w:r w:rsidRPr="00E0527A">
        <w:rPr>
          <w:rStyle w:val="IntenseEmphasis"/>
          <w:b w:val="0"/>
          <w:i w:val="0"/>
          <w:color w:val="auto"/>
        </w:rPr>
        <w:t>configuration parameter</w:t>
      </w:r>
      <w:r>
        <w:rPr>
          <w:rStyle w:val="IntenseEmphasis"/>
        </w:rPr>
        <w:t xml:space="preserve"> </w:t>
      </w:r>
      <w:proofErr w:type="spellStart"/>
      <w:r>
        <w:rPr>
          <w:rFonts w:ascii="Courier New" w:hAnsi="Courier New"/>
          <w:bCs/>
          <w:sz w:val="18"/>
        </w:rPr>
        <w:t>sep_result</w:t>
      </w:r>
      <w:r w:rsidRPr="00A6551E">
        <w:rPr>
          <w:rFonts w:ascii="Courier New" w:hAnsi="Courier New"/>
          <w:bCs/>
          <w:sz w:val="18"/>
        </w:rPr>
        <w:t>_limit</w:t>
      </w:r>
      <w:proofErr w:type="spellEnd"/>
      <w:r>
        <w:rPr>
          <w:rStyle w:val="IntenseEmphasis"/>
          <w:b w:val="0"/>
          <w:i w:val="0"/>
          <w:color w:val="auto"/>
        </w:rPr>
        <w:t>, a row is added for each match up to the limit and the full result added as a csv attachment to the incident.</w:t>
      </w:r>
    </w:p>
    <w:p w14:paraId="7E2A199F" w14:textId="77777777" w:rsidR="00292923" w:rsidRPr="00B05B8D" w:rsidRDefault="00292923" w:rsidP="00292923">
      <w:pPr>
        <w:pStyle w:val="BodyText"/>
        <w:rPr>
          <w:bCs/>
          <w:iCs/>
        </w:rPr>
      </w:pPr>
      <w:r>
        <w:t>In the following example,</w:t>
      </w:r>
      <w:r>
        <w:rPr>
          <w:rFonts w:ascii="Courier New" w:hAnsi="Courier New"/>
          <w:bCs/>
          <w:sz w:val="18"/>
        </w:rPr>
        <w:t xml:space="preserve"> </w:t>
      </w:r>
      <w:proofErr w:type="spellStart"/>
      <w:r>
        <w:rPr>
          <w:rFonts w:ascii="Courier New" w:hAnsi="Courier New"/>
          <w:bCs/>
          <w:sz w:val="18"/>
        </w:rPr>
        <w:t>sep_result</w:t>
      </w:r>
      <w:r w:rsidRPr="00A6551E">
        <w:rPr>
          <w:rFonts w:ascii="Courier New" w:hAnsi="Courier New"/>
          <w:bCs/>
          <w:sz w:val="18"/>
        </w:rPr>
        <w:t>_limit</w:t>
      </w:r>
      <w:proofErr w:type="spellEnd"/>
      <w:r w:rsidRPr="00E0527A">
        <w:rPr>
          <w:rStyle w:val="IntenseEmphasis"/>
          <w:b w:val="0"/>
          <w:i w:val="0"/>
          <w:color w:val="auto"/>
        </w:rPr>
        <w:t xml:space="preserve"> </w:t>
      </w:r>
      <w:r>
        <w:rPr>
          <w:rStyle w:val="IntenseEmphasis"/>
          <w:b w:val="0"/>
          <w:i w:val="0"/>
          <w:color w:val="auto"/>
        </w:rPr>
        <w:t>is set to 1.</w:t>
      </w:r>
    </w:p>
    <w:p w14:paraId="3025E944" w14:textId="77777777" w:rsidR="00292923" w:rsidRDefault="00292923" w:rsidP="00292923">
      <w:pPr>
        <w:pStyle w:val="BodyText"/>
      </w:pPr>
      <w:r>
        <w:rPr>
          <w:noProof/>
        </w:rPr>
        <w:drawing>
          <wp:inline distT="0" distB="0" distL="0" distR="0" wp14:anchorId="5AB04CE8" wp14:editId="388358EB">
            <wp:extent cx="5719701" cy="2170706"/>
            <wp:effectExtent l="114300" t="114300" r="128905" b="153670"/>
            <wp:docPr id="74" name="Picture 7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2019-07-30 at 17.08.39.png"/>
                    <pic:cNvPicPr/>
                  </pic:nvPicPr>
                  <pic:blipFill>
                    <a:blip r:embed="rId28"/>
                    <a:stretch>
                      <a:fillRect/>
                    </a:stretch>
                  </pic:blipFill>
                  <pic:spPr>
                    <a:xfrm>
                      <a:off x="0" y="0"/>
                      <a:ext cx="5723899" cy="21722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729CF6" w14:textId="77777777" w:rsidR="00292923" w:rsidRDefault="00292923" w:rsidP="00292923">
      <w:pPr>
        <w:pStyle w:val="BodyText"/>
        <w:keepNext/>
      </w:pPr>
      <w:r>
        <w:lastRenderedPageBreak/>
        <w:t>The workflow, “</w:t>
      </w:r>
      <w:r w:rsidRPr="00011B0A">
        <w:t>Example: SEP - Remediate Artifact on Endpoint</w:t>
      </w:r>
      <w:r>
        <w:t xml:space="preserve">”, sets the function’s input fields: </w:t>
      </w:r>
    </w:p>
    <w:p w14:paraId="7CFC593D" w14:textId="77777777" w:rsidR="00292923" w:rsidRDefault="00292923" w:rsidP="00AF5F47">
      <w:pPr>
        <w:pStyle w:val="ListBullet"/>
        <w:keepNext/>
        <w:numPr>
          <w:ilvl w:val="0"/>
          <w:numId w:val="12"/>
        </w:numPr>
        <w:ind w:left="360"/>
      </w:pPr>
      <w:proofErr w:type="spellStart"/>
      <w:r>
        <w:t>sep_file_path</w:t>
      </w:r>
      <w:proofErr w:type="spellEnd"/>
      <w:r>
        <w:t xml:space="preserve"> is mapped to a “File path” or “File name” artifact value.</w:t>
      </w:r>
    </w:p>
    <w:p w14:paraId="77F86B1F" w14:textId="77777777" w:rsidR="00292923" w:rsidRDefault="00292923" w:rsidP="00AF5F47">
      <w:pPr>
        <w:pStyle w:val="ListBullet"/>
        <w:keepNext/>
        <w:numPr>
          <w:ilvl w:val="0"/>
          <w:numId w:val="12"/>
        </w:numPr>
        <w:ind w:left="360"/>
      </w:pPr>
      <w:r>
        <w:t xml:space="preserve">sep_md5 is mapped to an </w:t>
      </w:r>
      <w:r>
        <w:rPr>
          <w:rStyle w:val="BodyTextChar"/>
        </w:rPr>
        <w:t>MD5</w:t>
      </w:r>
      <w:r w:rsidRPr="00E0527A">
        <w:rPr>
          <w:rStyle w:val="BodyTextChar"/>
        </w:rPr>
        <w:t xml:space="preserve"> </w:t>
      </w:r>
      <w:r>
        <w:t>artifact value.</w:t>
      </w:r>
    </w:p>
    <w:p w14:paraId="10328F1B" w14:textId="77777777" w:rsidR="00292923" w:rsidRDefault="00292923" w:rsidP="00AF5F47">
      <w:pPr>
        <w:pStyle w:val="ListBullet"/>
        <w:keepNext/>
        <w:numPr>
          <w:ilvl w:val="0"/>
          <w:numId w:val="12"/>
        </w:numPr>
        <w:ind w:left="360"/>
      </w:pPr>
      <w:r>
        <w:t xml:space="preserve">sep_sha1 is mapped to a </w:t>
      </w:r>
      <w:r>
        <w:rPr>
          <w:rStyle w:val="BodyTextChar"/>
        </w:rPr>
        <w:t>SHA</w:t>
      </w:r>
      <w:r w:rsidRPr="00E0527A">
        <w:rPr>
          <w:rStyle w:val="BodyTextChar"/>
        </w:rPr>
        <w:t>1</w:t>
      </w:r>
      <w:r>
        <w:rPr>
          <w:rStyle w:val="BodyTextChar"/>
        </w:rPr>
        <w:t xml:space="preserve"> </w:t>
      </w:r>
      <w:r>
        <w:t>artifact value.</w:t>
      </w:r>
    </w:p>
    <w:p w14:paraId="7EA8C89C" w14:textId="77777777" w:rsidR="00292923" w:rsidRDefault="00292923" w:rsidP="00AF5F47">
      <w:pPr>
        <w:pStyle w:val="ListBullet"/>
        <w:keepNext/>
        <w:numPr>
          <w:ilvl w:val="0"/>
          <w:numId w:val="12"/>
        </w:numPr>
        <w:ind w:left="360"/>
      </w:pPr>
      <w:r>
        <w:t>sep_sha256</w:t>
      </w:r>
      <w:r w:rsidRPr="00143BA3">
        <w:t xml:space="preserve"> </w:t>
      </w:r>
      <w:r>
        <w:t>is mapped to a SHA256 artifact value.</w:t>
      </w:r>
    </w:p>
    <w:p w14:paraId="2C2505A7" w14:textId="77777777" w:rsidR="00292923" w:rsidRDefault="00292923" w:rsidP="00AF5F47">
      <w:pPr>
        <w:pStyle w:val="ListBullet"/>
        <w:keepNext/>
        <w:numPr>
          <w:ilvl w:val="0"/>
          <w:numId w:val="12"/>
        </w:numPr>
        <w:ind w:left="360"/>
      </w:pPr>
      <w:proofErr w:type="spellStart"/>
      <w:r>
        <w:t>sep_computer_ids</w:t>
      </w:r>
      <w:proofErr w:type="spellEnd"/>
      <w:r>
        <w:t xml:space="preserve"> </w:t>
      </w:r>
      <w:proofErr w:type="gramStart"/>
      <w:r>
        <w:t>is</w:t>
      </w:r>
      <w:proofErr w:type="gramEnd"/>
      <w:r>
        <w:t xml:space="preserve"> mapped to target endpoint IDs.</w:t>
      </w:r>
    </w:p>
    <w:p w14:paraId="2356B09C" w14:textId="77777777" w:rsidR="00292923" w:rsidRDefault="00292923" w:rsidP="00AF5F47">
      <w:pPr>
        <w:pStyle w:val="ListBullet"/>
        <w:numPr>
          <w:ilvl w:val="0"/>
          <w:numId w:val="12"/>
        </w:numPr>
        <w:ind w:left="360"/>
      </w:pPr>
      <w:proofErr w:type="spellStart"/>
      <w:r>
        <w:t>sep_scan_type</w:t>
      </w:r>
      <w:proofErr w:type="spellEnd"/>
      <w:r>
        <w:t xml:space="preserve"> is mapped to value from selected data table row.</w:t>
      </w:r>
    </w:p>
    <w:p w14:paraId="4FC21B73" w14:textId="77777777" w:rsidR="00292923" w:rsidRDefault="00292923" w:rsidP="00AF5F47">
      <w:pPr>
        <w:pStyle w:val="ListBullet"/>
        <w:numPr>
          <w:ilvl w:val="0"/>
          <w:numId w:val="12"/>
        </w:numPr>
        <w:ind w:left="360"/>
      </w:pPr>
      <w:proofErr w:type="spellStart"/>
      <w:r>
        <w:t>sep_scan_action</w:t>
      </w:r>
      <w:proofErr w:type="spellEnd"/>
      <w:r>
        <w:t xml:space="preserve"> is set to </w:t>
      </w:r>
      <w:r w:rsidRPr="001850D7">
        <w:t>"remediate"</w:t>
      </w:r>
      <w:r>
        <w:t>.</w:t>
      </w:r>
    </w:p>
    <w:p w14:paraId="64A3EF41" w14:textId="77777777" w:rsidR="00292923" w:rsidRDefault="00292923" w:rsidP="00AF5F47">
      <w:pPr>
        <w:pStyle w:val="ListBullet"/>
        <w:numPr>
          <w:ilvl w:val="0"/>
          <w:numId w:val="12"/>
        </w:numPr>
        <w:ind w:left="360"/>
      </w:pPr>
      <w:proofErr w:type="spellStart"/>
      <w:r>
        <w:t>sep_description</w:t>
      </w:r>
      <w:proofErr w:type="spellEnd"/>
      <w:r>
        <w:t xml:space="preserve"> is derived for the file path.</w:t>
      </w:r>
    </w:p>
    <w:p w14:paraId="001E80B6" w14:textId="77777777" w:rsidR="00292923" w:rsidRDefault="00292923" w:rsidP="00292923">
      <w:pPr>
        <w:pStyle w:val="BodyText"/>
      </w:pPr>
      <w:r>
        <w:t>The workflow is initiated by the rule, “</w:t>
      </w:r>
      <w:r w:rsidRPr="00011B0A">
        <w:t>Example: SEP - Remediate Artifact on Endpoint</w:t>
      </w:r>
      <w:r>
        <w:t xml:space="preserve">”.  </w:t>
      </w:r>
    </w:p>
    <w:p w14:paraId="2D3C6F67" w14:textId="77777777" w:rsidR="00292923" w:rsidRDefault="00292923" w:rsidP="00292923">
      <w:pPr>
        <w:pStyle w:val="BodyText"/>
        <w:keepNext/>
      </w:pPr>
      <w:r>
        <w:t xml:space="preserve">To remediate (quarantine) the suspicious artifact on target endpoints, click </w:t>
      </w:r>
      <w:r w:rsidRPr="001D6DAB">
        <w:rPr>
          <w:b/>
        </w:rPr>
        <w:t>Action-&gt;</w:t>
      </w:r>
      <w:r w:rsidRPr="00347673">
        <w:rPr>
          <w:rFonts w:ascii="Cambria" w:eastAsia="Cambria" w:hAnsi="Cambria" w:cs="Cambria"/>
          <w:color w:val="000000"/>
          <w:sz w:val="24"/>
        </w:rPr>
        <w:t xml:space="preserve"> </w:t>
      </w:r>
      <w:r w:rsidRPr="00C73E28">
        <w:rPr>
          <w:b/>
        </w:rPr>
        <w:t>Example: SEP - Remediate Artifact on Endpoint</w:t>
      </w:r>
      <w:r>
        <w:rPr>
          <w:b/>
        </w:rPr>
        <w:t>.</w:t>
      </w:r>
      <w:r>
        <w:t xml:space="preserve"> The user is presented with a drop-down list with a choice of remediating the artifact on the “Selected endpoint” or “All matching endpoints”. Select “Selected endpoint”.</w:t>
      </w:r>
    </w:p>
    <w:p w14:paraId="028A9F7C" w14:textId="0C1D1958" w:rsidR="00292923" w:rsidRDefault="00020418" w:rsidP="00292923">
      <w:pPr>
        <w:pStyle w:val="BodyText"/>
      </w:pPr>
      <w:r>
        <w:rPr>
          <w:noProof/>
        </w:rPr>
        <w:drawing>
          <wp:inline distT="0" distB="0" distL="0" distR="0" wp14:anchorId="53620E19" wp14:editId="7E7B8715">
            <wp:extent cx="3534833" cy="1197916"/>
            <wp:effectExtent l="114300" t="101600" r="123190" b="135890"/>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2019-07-31 at 14.21.30.png"/>
                    <pic:cNvPicPr/>
                  </pic:nvPicPr>
                  <pic:blipFill>
                    <a:blip r:embed="rId29"/>
                    <a:stretch>
                      <a:fillRect/>
                    </a:stretch>
                  </pic:blipFill>
                  <pic:spPr>
                    <a:xfrm>
                      <a:off x="0" y="0"/>
                      <a:ext cx="3658598" cy="12398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150A7A" w14:textId="77777777" w:rsidR="00292923" w:rsidRDefault="00292923" w:rsidP="00292923">
      <w:pPr>
        <w:pStyle w:val="BodyText"/>
        <w:keepNext/>
      </w:pPr>
      <w:r>
        <w:t>This invokes the “</w:t>
      </w:r>
      <w:r w:rsidRPr="00011B0A">
        <w:t>Example: SEP - Remediate Artifact on Endpoint</w:t>
      </w:r>
      <w:r>
        <w:t>” workflow, which calls the “</w:t>
      </w:r>
      <w:r w:rsidRPr="00347673">
        <w:t>SEP - Scan Endpoints</w:t>
      </w:r>
      <w:r>
        <w:t>” function. This workflow initiates a remediation or quarantine action for the selected artifact on the selected endpoints in the SEP environment. The selected row in the “</w:t>
      </w:r>
      <w:r w:rsidRPr="00AB6F58">
        <w:t>Symantec SEP - EOC scan result</w:t>
      </w:r>
      <w:r>
        <w:t>” data table is updated with the “SEP remediation command id” and the “Remediation status”.</w:t>
      </w:r>
    </w:p>
    <w:p w14:paraId="113FA72B" w14:textId="77777777" w:rsidR="00292923" w:rsidRDefault="00292923" w:rsidP="00292923">
      <w:pPr>
        <w:pStyle w:val="BodyText"/>
      </w:pPr>
      <w:r>
        <w:t>The remediation scan may take some time to complete. Interim status and results can be retrieved using action “</w:t>
      </w:r>
      <w:r w:rsidRPr="00EE1F03">
        <w:t>Example: SEP - Get Remediation status</w:t>
      </w:r>
      <w:r>
        <w:t xml:space="preserve">”, which should be enabled for this data table query row. See </w:t>
      </w:r>
      <w:hyperlink w:anchor="_SEP_-_Get" w:history="1">
        <w:r w:rsidRPr="000B0801">
          <w:rPr>
            <w:rStyle w:val="Hyperlink"/>
          </w:rPr>
          <w:t>SEP - Get Command Status</w:t>
        </w:r>
      </w:hyperlink>
      <w:r>
        <w:t xml:space="preserve"> for more information on rule/workflow “</w:t>
      </w:r>
      <w:r w:rsidRPr="00EE1F03">
        <w:t>Example: SEP - Get Remediation status</w:t>
      </w:r>
      <w:r>
        <w:t>”.</w:t>
      </w:r>
    </w:p>
    <w:p w14:paraId="51FCD39E" w14:textId="77777777" w:rsidR="00292923" w:rsidRDefault="00292923" w:rsidP="00292923">
      <w:pPr>
        <w:pStyle w:val="BodyText"/>
      </w:pPr>
      <w:r w:rsidRPr="00AD5CF1">
        <w:rPr>
          <w:b/>
        </w:rPr>
        <w:t>NOTE</w:t>
      </w:r>
      <w:r>
        <w:t>: When a remediation action is successful on an endpoint, it quarantines the target file by hash value and not by file path. Any files with the matching hash found by the scan on the endpoint is quarantined on the endpoint.</w:t>
      </w:r>
    </w:p>
    <w:p w14:paraId="6B4F3AAC" w14:textId="77777777" w:rsidR="00292923" w:rsidRPr="007C23E0" w:rsidRDefault="00292923" w:rsidP="00292923">
      <w:pPr>
        <w:pStyle w:val="Heading2"/>
      </w:pPr>
      <w:bookmarkStart w:id="24" w:name="_Toc13488094"/>
      <w:bookmarkStart w:id="25" w:name="_Toc15455271"/>
      <w:r w:rsidRPr="00B20DC9">
        <w:lastRenderedPageBreak/>
        <w:t>SEP</w:t>
      </w:r>
      <w:r w:rsidRPr="007C23E0">
        <w:t xml:space="preserve"> - Upload File to SEPM</w:t>
      </w:r>
      <w:bookmarkEnd w:id="24"/>
      <w:bookmarkEnd w:id="25"/>
    </w:p>
    <w:p w14:paraId="598AD65D" w14:textId="77777777" w:rsidR="00292923" w:rsidRPr="00AD5CF1" w:rsidRDefault="00292923" w:rsidP="00292923">
      <w:pPr>
        <w:pStyle w:val="CaptionedFigure"/>
        <w:rPr>
          <w:rFonts w:ascii="Arial" w:hAnsi="Arial"/>
          <w:sz w:val="20"/>
          <w:lang w:val="en-IE"/>
        </w:rPr>
      </w:pPr>
      <w:r>
        <w:rPr>
          <w:rFonts w:ascii="Arial" w:hAnsi="Arial"/>
          <w:sz w:val="20"/>
          <w:lang w:val="en-IE"/>
        </w:rPr>
        <w:t>Use the function to u</w:t>
      </w:r>
      <w:r w:rsidRPr="00736239">
        <w:rPr>
          <w:rFonts w:ascii="Arial" w:hAnsi="Arial"/>
          <w:sz w:val="20"/>
          <w:lang w:val="en-IE"/>
        </w:rPr>
        <w:t>pload a file from an endpoint to the SEPM server.</w:t>
      </w:r>
      <w:r w:rsidRPr="00736239">
        <w:rPr>
          <w:rFonts w:ascii="Arial" w:hAnsi="Arial"/>
          <w:sz w:val="20"/>
        </w:rPr>
        <w:t xml:space="preserve"> It uses </w:t>
      </w:r>
      <w:r>
        <w:rPr>
          <w:rFonts w:ascii="Arial" w:hAnsi="Arial"/>
          <w:sz w:val="20"/>
        </w:rPr>
        <w:t>the following</w:t>
      </w:r>
      <w:r w:rsidRPr="00736239">
        <w:rPr>
          <w:rFonts w:ascii="Arial" w:hAnsi="Arial"/>
          <w:sz w:val="20"/>
        </w:rPr>
        <w:t xml:space="preserve"> input parameters</w:t>
      </w:r>
      <w:r>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1710"/>
        <w:gridCol w:w="809"/>
        <w:gridCol w:w="1170"/>
        <w:gridCol w:w="4951"/>
      </w:tblGrid>
      <w:tr w:rsidR="00292923" w:rsidRPr="00CA59F0" w14:paraId="6D45B5D8" w14:textId="77777777" w:rsidTr="00292923">
        <w:tc>
          <w:tcPr>
            <w:tcW w:w="990" w:type="pct"/>
            <w:vAlign w:val="bottom"/>
          </w:tcPr>
          <w:p w14:paraId="3E4E8D9E"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Name</w:t>
            </w:r>
          </w:p>
        </w:tc>
        <w:tc>
          <w:tcPr>
            <w:tcW w:w="468" w:type="pct"/>
            <w:vAlign w:val="bottom"/>
          </w:tcPr>
          <w:p w14:paraId="669BCC73"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Type</w:t>
            </w:r>
          </w:p>
        </w:tc>
        <w:tc>
          <w:tcPr>
            <w:tcW w:w="677" w:type="pct"/>
            <w:vAlign w:val="bottom"/>
          </w:tcPr>
          <w:p w14:paraId="01FF40C2"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Required</w:t>
            </w:r>
          </w:p>
        </w:tc>
        <w:tc>
          <w:tcPr>
            <w:tcW w:w="2865" w:type="pct"/>
            <w:vAlign w:val="bottom"/>
          </w:tcPr>
          <w:p w14:paraId="3863F1F2"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Tooltip</w:t>
            </w:r>
          </w:p>
        </w:tc>
      </w:tr>
      <w:tr w:rsidR="00292923" w:rsidRPr="00CA59F0" w14:paraId="11BC0A52" w14:textId="77777777" w:rsidTr="00292923">
        <w:tc>
          <w:tcPr>
            <w:tcW w:w="990" w:type="pct"/>
          </w:tcPr>
          <w:p w14:paraId="265E03A6"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sep_computer_ids</w:t>
            </w:r>
            <w:proofErr w:type="spellEnd"/>
          </w:p>
        </w:tc>
        <w:tc>
          <w:tcPr>
            <w:tcW w:w="468" w:type="pct"/>
          </w:tcPr>
          <w:p w14:paraId="7FBECB98"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677" w:type="pct"/>
          </w:tcPr>
          <w:p w14:paraId="559593AF"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5" w:type="pct"/>
          </w:tcPr>
          <w:p w14:paraId="664F7803"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List of computer IDs on which to run the SEP command.</w:t>
            </w:r>
          </w:p>
        </w:tc>
      </w:tr>
      <w:tr w:rsidR="00292923" w:rsidRPr="00CA59F0" w14:paraId="6B8617A7" w14:textId="77777777" w:rsidTr="00292923">
        <w:tc>
          <w:tcPr>
            <w:tcW w:w="990" w:type="pct"/>
          </w:tcPr>
          <w:p w14:paraId="75E4AF99"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sep_group_ids</w:t>
            </w:r>
            <w:proofErr w:type="spellEnd"/>
          </w:p>
        </w:tc>
        <w:tc>
          <w:tcPr>
            <w:tcW w:w="468" w:type="pct"/>
          </w:tcPr>
          <w:p w14:paraId="6131692E"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677" w:type="pct"/>
          </w:tcPr>
          <w:p w14:paraId="3F9CF96E"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5" w:type="pct"/>
          </w:tcPr>
          <w:p w14:paraId="0419C423"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List of groups on which to run the SEP command.</w:t>
            </w:r>
          </w:p>
        </w:tc>
      </w:tr>
      <w:tr w:rsidR="00292923" w:rsidRPr="00CA59F0" w14:paraId="75689884" w14:textId="77777777" w:rsidTr="00292923">
        <w:tc>
          <w:tcPr>
            <w:tcW w:w="990" w:type="pct"/>
          </w:tcPr>
          <w:p w14:paraId="12465091" w14:textId="77777777" w:rsidR="00292923" w:rsidRPr="009726F5" w:rsidRDefault="00292923" w:rsidP="00292923">
            <w:pPr>
              <w:pStyle w:val="Compact"/>
              <w:keepNext/>
              <w:rPr>
                <w:rStyle w:val="VerbatimChar"/>
                <w:rFonts w:ascii="Arial" w:hAnsi="Arial"/>
                <w:i w:val="0"/>
                <w:color w:val="auto"/>
                <w:sz w:val="18"/>
                <w:lang w:val="en-IE"/>
              </w:rPr>
            </w:pPr>
            <w:proofErr w:type="spellStart"/>
            <w:r w:rsidRPr="009726F5">
              <w:rPr>
                <w:rFonts w:ascii="Arial" w:hAnsi="Arial"/>
                <w:iCs/>
                <w:sz w:val="18"/>
                <w:szCs w:val="18"/>
                <w:lang w:val="en-IE"/>
              </w:rPr>
              <w:t>sep_file_path</w:t>
            </w:r>
            <w:proofErr w:type="spellEnd"/>
          </w:p>
        </w:tc>
        <w:tc>
          <w:tcPr>
            <w:tcW w:w="468" w:type="pct"/>
          </w:tcPr>
          <w:p w14:paraId="2E8D778F" w14:textId="77777777" w:rsidR="00292923" w:rsidRPr="009726F5" w:rsidRDefault="00292923" w:rsidP="00292923">
            <w:pPr>
              <w:pStyle w:val="Compact"/>
              <w:keepNext/>
              <w:jc w:val="center"/>
              <w:rPr>
                <w:rStyle w:val="VerbatimChar"/>
                <w:rFonts w:ascii="Arial" w:hAnsi="Arial"/>
                <w:i w:val="0"/>
                <w:color w:val="auto"/>
                <w:sz w:val="18"/>
              </w:rPr>
            </w:pPr>
            <w:r w:rsidRPr="009726F5">
              <w:rPr>
                <w:rStyle w:val="VerbatimChar"/>
                <w:rFonts w:ascii="Arial" w:hAnsi="Arial"/>
                <w:i w:val="0"/>
                <w:color w:val="auto"/>
                <w:sz w:val="18"/>
              </w:rPr>
              <w:t>text</w:t>
            </w:r>
          </w:p>
        </w:tc>
        <w:tc>
          <w:tcPr>
            <w:tcW w:w="677" w:type="pct"/>
          </w:tcPr>
          <w:p w14:paraId="04307B39"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5" w:type="pct"/>
          </w:tcPr>
          <w:p w14:paraId="52F3FE1E" w14:textId="77777777" w:rsidR="00292923" w:rsidRPr="009726F5" w:rsidRDefault="00292923" w:rsidP="00292923">
            <w:pPr>
              <w:pStyle w:val="Compact"/>
              <w:keepNext/>
              <w:rPr>
                <w:rFonts w:ascii="Arial" w:hAnsi="Arial"/>
                <w:sz w:val="18"/>
                <w:szCs w:val="18"/>
                <w:lang w:val="en-IE"/>
              </w:rPr>
            </w:pPr>
            <w:r w:rsidRPr="009726F5">
              <w:rPr>
                <w:rFonts w:ascii="Arial" w:hAnsi="Arial"/>
                <w:sz w:val="18"/>
                <w:szCs w:val="18"/>
                <w:lang w:val="en-IE"/>
              </w:rPr>
              <w:t>File path of the suspect file.</w:t>
            </w:r>
          </w:p>
        </w:tc>
      </w:tr>
      <w:tr w:rsidR="00292923" w:rsidRPr="00CA59F0" w14:paraId="4F645505" w14:textId="77777777" w:rsidTr="00292923">
        <w:tc>
          <w:tcPr>
            <w:tcW w:w="990" w:type="pct"/>
          </w:tcPr>
          <w:p w14:paraId="48AFF511" w14:textId="77777777" w:rsidR="00292923" w:rsidRPr="009726F5" w:rsidRDefault="00292923" w:rsidP="00292923">
            <w:pPr>
              <w:pStyle w:val="Compact"/>
              <w:keepNext/>
              <w:rPr>
                <w:rStyle w:val="VerbatimChar"/>
                <w:rFonts w:ascii="Arial" w:hAnsi="Arial"/>
                <w:i w:val="0"/>
                <w:color w:val="auto"/>
                <w:sz w:val="18"/>
                <w:lang w:val="en-IE"/>
              </w:rPr>
            </w:pPr>
            <w:r w:rsidRPr="009726F5">
              <w:rPr>
                <w:rFonts w:ascii="Arial" w:hAnsi="Arial"/>
                <w:iCs/>
                <w:sz w:val="18"/>
                <w:szCs w:val="18"/>
                <w:lang w:val="en-IE"/>
              </w:rPr>
              <w:t>sep_sha256</w:t>
            </w:r>
          </w:p>
        </w:tc>
        <w:tc>
          <w:tcPr>
            <w:tcW w:w="468" w:type="pct"/>
          </w:tcPr>
          <w:p w14:paraId="2159636C" w14:textId="77777777" w:rsidR="00292923" w:rsidRPr="009726F5" w:rsidRDefault="00292923" w:rsidP="00292923">
            <w:pPr>
              <w:pStyle w:val="Compact"/>
              <w:keepNext/>
              <w:jc w:val="center"/>
              <w:rPr>
                <w:rStyle w:val="VerbatimChar"/>
                <w:rFonts w:ascii="Arial" w:hAnsi="Arial"/>
                <w:i w:val="0"/>
                <w:color w:val="auto"/>
                <w:sz w:val="18"/>
              </w:rPr>
            </w:pPr>
            <w:r w:rsidRPr="009726F5">
              <w:rPr>
                <w:rStyle w:val="VerbatimChar"/>
                <w:rFonts w:ascii="Arial" w:hAnsi="Arial"/>
                <w:i w:val="0"/>
                <w:color w:val="auto"/>
                <w:sz w:val="18"/>
              </w:rPr>
              <w:t>text</w:t>
            </w:r>
          </w:p>
        </w:tc>
        <w:tc>
          <w:tcPr>
            <w:tcW w:w="677" w:type="pct"/>
          </w:tcPr>
          <w:p w14:paraId="7D47DC54"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5" w:type="pct"/>
          </w:tcPr>
          <w:p w14:paraId="48DC8843" w14:textId="77777777" w:rsidR="00292923" w:rsidRPr="009726F5" w:rsidRDefault="00292923" w:rsidP="00292923">
            <w:pPr>
              <w:pStyle w:val="Compact"/>
              <w:keepNext/>
              <w:rPr>
                <w:rFonts w:ascii="Arial" w:hAnsi="Arial"/>
                <w:sz w:val="18"/>
                <w:szCs w:val="18"/>
                <w:lang w:val="en-IE"/>
              </w:rPr>
            </w:pPr>
            <w:r w:rsidRPr="009726F5">
              <w:rPr>
                <w:rFonts w:ascii="Arial" w:hAnsi="Arial"/>
                <w:sz w:val="18"/>
                <w:szCs w:val="18"/>
                <w:lang w:val="en-IE"/>
              </w:rPr>
              <w:t>SHA256 hash value of the suspicious file.</w:t>
            </w:r>
          </w:p>
        </w:tc>
      </w:tr>
      <w:tr w:rsidR="00292923" w:rsidRPr="00CA59F0" w14:paraId="598F1A8D" w14:textId="77777777" w:rsidTr="00292923">
        <w:tc>
          <w:tcPr>
            <w:tcW w:w="990" w:type="pct"/>
          </w:tcPr>
          <w:p w14:paraId="571E831F" w14:textId="77777777" w:rsidR="00292923" w:rsidRPr="009726F5" w:rsidRDefault="00292923" w:rsidP="00292923">
            <w:pPr>
              <w:pStyle w:val="Compact"/>
              <w:keepNext/>
              <w:rPr>
                <w:rStyle w:val="VerbatimChar"/>
                <w:rFonts w:ascii="Arial" w:hAnsi="Arial"/>
                <w:i w:val="0"/>
                <w:iCs w:val="0"/>
                <w:color w:val="auto"/>
                <w:sz w:val="18"/>
                <w:lang w:val="en-IE"/>
              </w:rPr>
            </w:pPr>
            <w:r w:rsidRPr="009726F5">
              <w:rPr>
                <w:rFonts w:ascii="Arial" w:hAnsi="Arial"/>
                <w:iCs/>
                <w:sz w:val="18"/>
                <w:szCs w:val="18"/>
                <w:lang w:val="en-IE"/>
              </w:rPr>
              <w:t>sep_sha1</w:t>
            </w:r>
          </w:p>
        </w:tc>
        <w:tc>
          <w:tcPr>
            <w:tcW w:w="468" w:type="pct"/>
          </w:tcPr>
          <w:p w14:paraId="48992217" w14:textId="77777777" w:rsidR="00292923" w:rsidRPr="009726F5" w:rsidRDefault="00292923" w:rsidP="00292923">
            <w:pPr>
              <w:pStyle w:val="Compact"/>
              <w:keepNext/>
              <w:jc w:val="center"/>
              <w:rPr>
                <w:rStyle w:val="VerbatimChar"/>
                <w:rFonts w:ascii="Arial" w:hAnsi="Arial"/>
                <w:i w:val="0"/>
                <w:color w:val="auto"/>
                <w:sz w:val="18"/>
              </w:rPr>
            </w:pPr>
            <w:r w:rsidRPr="009726F5">
              <w:rPr>
                <w:rStyle w:val="VerbatimChar"/>
                <w:rFonts w:ascii="Arial" w:hAnsi="Arial"/>
                <w:i w:val="0"/>
                <w:color w:val="auto"/>
                <w:sz w:val="18"/>
              </w:rPr>
              <w:t>text</w:t>
            </w:r>
          </w:p>
        </w:tc>
        <w:tc>
          <w:tcPr>
            <w:tcW w:w="677" w:type="pct"/>
          </w:tcPr>
          <w:p w14:paraId="35BDA06D"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5" w:type="pct"/>
          </w:tcPr>
          <w:p w14:paraId="46C047CB" w14:textId="77777777" w:rsidR="00292923" w:rsidRPr="009726F5" w:rsidRDefault="00292923" w:rsidP="00292923">
            <w:pPr>
              <w:pStyle w:val="Compact"/>
              <w:keepNext/>
              <w:rPr>
                <w:rFonts w:ascii="Arial" w:hAnsi="Arial"/>
                <w:sz w:val="18"/>
                <w:szCs w:val="18"/>
                <w:lang w:val="en-IE"/>
              </w:rPr>
            </w:pPr>
            <w:r w:rsidRPr="009726F5">
              <w:rPr>
                <w:rFonts w:ascii="Arial" w:hAnsi="Arial" w:cs="Times New Roman (Body CS)"/>
                <w:sz w:val="18"/>
                <w:szCs w:val="18"/>
                <w:lang w:val="en-IE"/>
              </w:rPr>
              <w:t>SHA1 hash value of the suspicious file.</w:t>
            </w:r>
          </w:p>
        </w:tc>
      </w:tr>
      <w:tr w:rsidR="00292923" w:rsidRPr="00CA59F0" w14:paraId="50113A6E" w14:textId="77777777" w:rsidTr="00292923">
        <w:tc>
          <w:tcPr>
            <w:tcW w:w="990" w:type="pct"/>
          </w:tcPr>
          <w:p w14:paraId="61FA6AF6" w14:textId="77777777" w:rsidR="00292923" w:rsidRPr="009726F5" w:rsidRDefault="00292923" w:rsidP="00292923">
            <w:pPr>
              <w:pStyle w:val="Compact"/>
              <w:keepNext/>
              <w:rPr>
                <w:rStyle w:val="VerbatimChar"/>
                <w:rFonts w:ascii="Arial" w:hAnsi="Arial"/>
                <w:i w:val="0"/>
                <w:iCs w:val="0"/>
                <w:color w:val="auto"/>
                <w:sz w:val="18"/>
                <w:lang w:val="en-IE"/>
              </w:rPr>
            </w:pPr>
            <w:r w:rsidRPr="009726F5">
              <w:rPr>
                <w:rFonts w:ascii="Arial" w:hAnsi="Arial"/>
                <w:iCs/>
                <w:sz w:val="18"/>
                <w:szCs w:val="18"/>
                <w:lang w:val="en-IE"/>
              </w:rPr>
              <w:t>sep_md5</w:t>
            </w:r>
          </w:p>
        </w:tc>
        <w:tc>
          <w:tcPr>
            <w:tcW w:w="468" w:type="pct"/>
          </w:tcPr>
          <w:p w14:paraId="5EE6541B" w14:textId="77777777" w:rsidR="00292923" w:rsidRPr="009726F5" w:rsidRDefault="00292923" w:rsidP="00292923">
            <w:pPr>
              <w:pStyle w:val="Compact"/>
              <w:keepNext/>
              <w:jc w:val="center"/>
              <w:rPr>
                <w:rStyle w:val="VerbatimChar"/>
                <w:rFonts w:ascii="Arial" w:hAnsi="Arial"/>
                <w:i w:val="0"/>
                <w:color w:val="auto"/>
                <w:sz w:val="18"/>
              </w:rPr>
            </w:pPr>
            <w:r w:rsidRPr="009726F5">
              <w:rPr>
                <w:rStyle w:val="VerbatimChar"/>
                <w:rFonts w:ascii="Arial" w:hAnsi="Arial"/>
                <w:i w:val="0"/>
                <w:color w:val="auto"/>
                <w:sz w:val="18"/>
              </w:rPr>
              <w:t>text</w:t>
            </w:r>
          </w:p>
        </w:tc>
        <w:tc>
          <w:tcPr>
            <w:tcW w:w="677" w:type="pct"/>
          </w:tcPr>
          <w:p w14:paraId="4535697F"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5" w:type="pct"/>
          </w:tcPr>
          <w:p w14:paraId="2D1D173D" w14:textId="77777777" w:rsidR="00292923" w:rsidRPr="009726F5" w:rsidRDefault="00292923" w:rsidP="00292923">
            <w:pPr>
              <w:pStyle w:val="HTMLPreformatted"/>
              <w:keepNext/>
              <w:shd w:val="clear" w:color="auto" w:fill="FFFFFF"/>
              <w:rPr>
                <w:rFonts w:ascii="Arial" w:hAnsi="Arial" w:cs="Menlo"/>
                <w:sz w:val="18"/>
                <w:szCs w:val="18"/>
              </w:rPr>
            </w:pPr>
            <w:r w:rsidRPr="009726F5">
              <w:rPr>
                <w:rFonts w:ascii="Arial" w:hAnsi="Arial" w:cs="Menlo"/>
                <w:sz w:val="18"/>
                <w:szCs w:val="18"/>
              </w:rPr>
              <w:t>MD5 hash value of the suspicious file.</w:t>
            </w:r>
          </w:p>
        </w:tc>
      </w:tr>
      <w:tr w:rsidR="00292923" w:rsidRPr="00CA59F0" w14:paraId="55CCB82D" w14:textId="77777777" w:rsidTr="00292923">
        <w:trPr>
          <w:trHeight w:val="73"/>
        </w:trPr>
        <w:tc>
          <w:tcPr>
            <w:tcW w:w="990" w:type="pct"/>
          </w:tcPr>
          <w:p w14:paraId="3FFB5B70" w14:textId="77777777" w:rsidR="00292923" w:rsidRPr="009726F5" w:rsidRDefault="00292923" w:rsidP="00292923">
            <w:pPr>
              <w:pStyle w:val="Compact"/>
              <w:rPr>
                <w:rStyle w:val="VerbatimChar"/>
                <w:rFonts w:ascii="Arial" w:hAnsi="Arial"/>
                <w:i w:val="0"/>
                <w:color w:val="auto"/>
                <w:sz w:val="18"/>
                <w:lang w:val="en-IE"/>
              </w:rPr>
            </w:pPr>
            <w:proofErr w:type="spellStart"/>
            <w:r w:rsidRPr="009726F5">
              <w:rPr>
                <w:rFonts w:ascii="Arial" w:hAnsi="Arial"/>
                <w:iCs/>
                <w:sz w:val="18"/>
                <w:szCs w:val="18"/>
                <w:lang w:val="en-IE"/>
              </w:rPr>
              <w:t>sep_source</w:t>
            </w:r>
            <w:proofErr w:type="spellEnd"/>
          </w:p>
        </w:tc>
        <w:tc>
          <w:tcPr>
            <w:tcW w:w="468" w:type="pct"/>
          </w:tcPr>
          <w:p w14:paraId="28EFAA7C" w14:textId="77777777" w:rsidR="00292923" w:rsidRPr="009726F5" w:rsidRDefault="00292923" w:rsidP="00292923">
            <w:pPr>
              <w:pStyle w:val="Compact"/>
              <w:jc w:val="center"/>
              <w:rPr>
                <w:rStyle w:val="VerbatimChar"/>
                <w:rFonts w:ascii="Arial" w:hAnsi="Arial"/>
                <w:i w:val="0"/>
                <w:color w:val="auto"/>
                <w:sz w:val="18"/>
              </w:rPr>
            </w:pPr>
            <w:r w:rsidRPr="009726F5">
              <w:rPr>
                <w:rStyle w:val="VerbatimChar"/>
                <w:rFonts w:ascii="Arial" w:hAnsi="Arial"/>
                <w:i w:val="0"/>
                <w:color w:val="auto"/>
                <w:sz w:val="18"/>
              </w:rPr>
              <w:t>text</w:t>
            </w:r>
          </w:p>
        </w:tc>
        <w:tc>
          <w:tcPr>
            <w:tcW w:w="677" w:type="pct"/>
          </w:tcPr>
          <w:p w14:paraId="0D6C25E0"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865" w:type="pct"/>
          </w:tcPr>
          <w:p w14:paraId="08F5B927" w14:textId="77777777" w:rsidR="00292923" w:rsidRPr="009726F5" w:rsidRDefault="00292923" w:rsidP="00292923">
            <w:pPr>
              <w:pStyle w:val="HTMLPreformatted"/>
              <w:shd w:val="clear" w:color="auto" w:fill="FFFFFF"/>
              <w:rPr>
                <w:rFonts w:ascii="Arial" w:hAnsi="Arial" w:cs="Menlo"/>
                <w:sz w:val="18"/>
                <w:szCs w:val="18"/>
              </w:rPr>
            </w:pPr>
            <w:r w:rsidRPr="009726F5">
              <w:rPr>
                <w:rFonts w:ascii="Arial" w:hAnsi="Arial" w:cs="Menlo"/>
                <w:sz w:val="18"/>
                <w:szCs w:val="18"/>
              </w:rPr>
              <w:t>File source to search for suspicious file. Possible values are: FILESYSTEM (default), QUARANTINE, or BOTH. 12.1.x clients use FILESYSTEM only.</w:t>
            </w:r>
          </w:p>
        </w:tc>
      </w:tr>
    </w:tbl>
    <w:p w14:paraId="29C27A3B" w14:textId="77777777" w:rsidR="00292923" w:rsidRPr="00736239" w:rsidRDefault="00292923" w:rsidP="00292923">
      <w:pPr>
        <w:pStyle w:val="BodyText"/>
      </w:pPr>
      <w:r w:rsidRPr="00736239">
        <w:t>The input is populated by the workflow, “Example: SEP - Upload file to SEPM server”</w:t>
      </w:r>
      <w:r>
        <w:t>.</w:t>
      </w:r>
    </w:p>
    <w:p w14:paraId="24D7E1C8" w14:textId="77777777" w:rsidR="00292923" w:rsidRDefault="00292923" w:rsidP="00292923">
      <w:pPr>
        <w:pStyle w:val="BodyText"/>
        <w:keepNext/>
      </w:pPr>
      <w:r>
        <w:t>The workflow, “</w:t>
      </w:r>
      <w:r w:rsidRPr="00A81C3F">
        <w:t>Example: SEP - Upload file to SEPM server</w:t>
      </w:r>
      <w:r>
        <w:t xml:space="preserve">” sets the function’s input fields: </w:t>
      </w:r>
    </w:p>
    <w:p w14:paraId="08FD7FEA" w14:textId="77777777" w:rsidR="00292923" w:rsidRDefault="00292923" w:rsidP="00AF5F47">
      <w:pPr>
        <w:pStyle w:val="ListBullet"/>
        <w:keepNext/>
        <w:numPr>
          <w:ilvl w:val="0"/>
          <w:numId w:val="12"/>
        </w:numPr>
        <w:ind w:left="360"/>
      </w:pPr>
      <w:proofErr w:type="spellStart"/>
      <w:r>
        <w:t>sep_computer_ids</w:t>
      </w:r>
      <w:proofErr w:type="spellEnd"/>
      <w:r>
        <w:t xml:space="preserve"> parameter is mapped to the value from the selected data table row.</w:t>
      </w:r>
    </w:p>
    <w:p w14:paraId="0020E7B6" w14:textId="77777777" w:rsidR="00292923" w:rsidRDefault="00292923" w:rsidP="00AF5F47">
      <w:pPr>
        <w:pStyle w:val="ListBullet"/>
        <w:keepNext/>
        <w:numPr>
          <w:ilvl w:val="0"/>
          <w:numId w:val="12"/>
        </w:numPr>
        <w:ind w:left="360"/>
      </w:pPr>
      <w:proofErr w:type="spellStart"/>
      <w:r>
        <w:t>sep_file_path</w:t>
      </w:r>
      <w:proofErr w:type="spellEnd"/>
      <w:r>
        <w:t xml:space="preserve"> is mapped to the value from the selected data table row.</w:t>
      </w:r>
    </w:p>
    <w:p w14:paraId="0965F156" w14:textId="77777777" w:rsidR="00292923" w:rsidRDefault="00292923" w:rsidP="00AF5F47">
      <w:pPr>
        <w:pStyle w:val="ListBullet"/>
        <w:numPr>
          <w:ilvl w:val="0"/>
          <w:numId w:val="12"/>
        </w:numPr>
        <w:ind w:left="360"/>
      </w:pPr>
      <w:r>
        <w:t>sep_sha256</w:t>
      </w:r>
      <w:r w:rsidRPr="00143BA3">
        <w:t xml:space="preserve"> </w:t>
      </w:r>
      <w:r>
        <w:t>is mapped to the value from the selected data table row.</w:t>
      </w:r>
    </w:p>
    <w:p w14:paraId="26E816E9" w14:textId="77777777" w:rsidR="00292923" w:rsidRDefault="00292923" w:rsidP="00AF5F47">
      <w:pPr>
        <w:pStyle w:val="ListBullet"/>
        <w:numPr>
          <w:ilvl w:val="0"/>
          <w:numId w:val="12"/>
        </w:numPr>
        <w:ind w:left="360"/>
      </w:pPr>
      <w:r>
        <w:t>sep_sha1</w:t>
      </w:r>
      <w:r w:rsidRPr="00143BA3">
        <w:t xml:space="preserve"> </w:t>
      </w:r>
      <w:r>
        <w:t>is mapped to the value from the selected data table row.</w:t>
      </w:r>
    </w:p>
    <w:p w14:paraId="30C3A002" w14:textId="77777777" w:rsidR="00292923" w:rsidRDefault="00292923" w:rsidP="00AF5F47">
      <w:pPr>
        <w:pStyle w:val="ListBullet"/>
        <w:numPr>
          <w:ilvl w:val="0"/>
          <w:numId w:val="12"/>
        </w:numPr>
        <w:ind w:left="360"/>
      </w:pPr>
      <w:r>
        <w:t>sep_md5</w:t>
      </w:r>
      <w:r w:rsidRPr="00143BA3">
        <w:t xml:space="preserve"> </w:t>
      </w:r>
      <w:r>
        <w:t>is mapped to the value from the selected data table row.</w:t>
      </w:r>
    </w:p>
    <w:p w14:paraId="5BDE403C" w14:textId="77777777" w:rsidR="00292923" w:rsidRDefault="00292923" w:rsidP="00AF5F47">
      <w:pPr>
        <w:pStyle w:val="ListBullet"/>
        <w:numPr>
          <w:ilvl w:val="0"/>
          <w:numId w:val="12"/>
        </w:numPr>
        <w:ind w:left="360"/>
      </w:pPr>
      <w:proofErr w:type="spellStart"/>
      <w:r>
        <w:t>sep_source</w:t>
      </w:r>
      <w:proofErr w:type="spellEnd"/>
      <w:r>
        <w:t xml:space="preserve"> is selected from the value in an activity field drop-down list.</w:t>
      </w:r>
    </w:p>
    <w:p w14:paraId="78531546" w14:textId="77777777" w:rsidR="00292923" w:rsidRDefault="00292923" w:rsidP="00292923">
      <w:pPr>
        <w:pStyle w:val="ListBullet"/>
        <w:numPr>
          <w:ilvl w:val="0"/>
          <w:numId w:val="0"/>
        </w:numPr>
      </w:pPr>
      <w:r w:rsidRPr="00386E8C">
        <w:rPr>
          <w:b/>
        </w:rPr>
        <w:t>NOTE</w:t>
      </w:r>
      <w:r>
        <w:rPr>
          <w:b/>
        </w:rPr>
        <w:t xml:space="preserve"> 1</w:t>
      </w:r>
      <w:r>
        <w:t xml:space="preserve">: Only one of </w:t>
      </w:r>
      <w:r>
        <w:rPr>
          <w:rStyle w:val="BodyTextChar"/>
        </w:rPr>
        <w:t>MD5</w:t>
      </w:r>
      <w:r>
        <w:t xml:space="preserve">, </w:t>
      </w:r>
      <w:r>
        <w:rPr>
          <w:rStyle w:val="BodyTextChar"/>
        </w:rPr>
        <w:t>SHA</w:t>
      </w:r>
      <w:r w:rsidRPr="00E0527A">
        <w:rPr>
          <w:rStyle w:val="BodyTextChar"/>
        </w:rPr>
        <w:t>1</w:t>
      </w:r>
      <w:r>
        <w:rPr>
          <w:rStyle w:val="BodyTextChar"/>
        </w:rPr>
        <w:t xml:space="preserve"> </w:t>
      </w:r>
      <w:r>
        <w:t>or SHA256 is mapped to an artifact value for each execution.</w:t>
      </w:r>
    </w:p>
    <w:p w14:paraId="26640DED" w14:textId="77777777" w:rsidR="00292923" w:rsidRDefault="00292923" w:rsidP="00292923">
      <w:pPr>
        <w:pStyle w:val="ListBullet"/>
        <w:numPr>
          <w:ilvl w:val="0"/>
          <w:numId w:val="0"/>
        </w:numPr>
      </w:pPr>
      <w:r w:rsidRPr="00386E8C">
        <w:rPr>
          <w:b/>
        </w:rPr>
        <w:t>NOTE</w:t>
      </w:r>
      <w:r>
        <w:rPr>
          <w:b/>
        </w:rPr>
        <w:t xml:space="preserve"> 2</w:t>
      </w:r>
      <w:r>
        <w:t xml:space="preserve">: </w:t>
      </w:r>
      <w:r w:rsidRPr="00F713D2">
        <w:t xml:space="preserve">Upload only supports </w:t>
      </w:r>
      <w:r w:rsidRPr="00111EDC">
        <w:t>executable</w:t>
      </w:r>
      <w:r>
        <w:t xml:space="preserve"> file types</w:t>
      </w:r>
      <w:r w:rsidRPr="00111EDC">
        <w:t xml:space="preserve"> </w:t>
      </w:r>
      <w:r>
        <w:t xml:space="preserve">such as </w:t>
      </w:r>
      <w:r w:rsidRPr="00111EDC">
        <w:t xml:space="preserve">(.exe), batch (.bat), </w:t>
      </w:r>
      <w:r>
        <w:t xml:space="preserve">and </w:t>
      </w:r>
      <w:r w:rsidRPr="00111EDC">
        <w:t>Windows installer package (.</w:t>
      </w:r>
      <w:proofErr w:type="spellStart"/>
      <w:r w:rsidRPr="00111EDC">
        <w:t>msi</w:t>
      </w:r>
      <w:proofErr w:type="spellEnd"/>
      <w:r w:rsidRPr="00111EDC">
        <w:t>)</w:t>
      </w:r>
      <w:r>
        <w:t>.</w:t>
      </w:r>
    </w:p>
    <w:p w14:paraId="6776FB5C" w14:textId="77777777" w:rsidR="00292923" w:rsidRDefault="00292923" w:rsidP="00292923">
      <w:pPr>
        <w:pStyle w:val="BodyText"/>
      </w:pPr>
      <w:r>
        <w:t>The workflow is initiated by the rule, “</w:t>
      </w:r>
      <w:r w:rsidRPr="00A81C3F">
        <w:t>Example: SEP - Upload file to SEPM server</w:t>
      </w:r>
      <w:r>
        <w:t xml:space="preserve">”. </w:t>
      </w:r>
    </w:p>
    <w:p w14:paraId="5A95F673" w14:textId="77777777" w:rsidR="00292923" w:rsidRDefault="00292923" w:rsidP="00292923">
      <w:pPr>
        <w:pStyle w:val="BodyText"/>
        <w:keepNext/>
      </w:pPr>
      <w:r>
        <w:lastRenderedPageBreak/>
        <w:t xml:space="preserve">To upload a matched artifact on the target endpoint, Click </w:t>
      </w:r>
      <w:r w:rsidRPr="001D6DAB">
        <w:rPr>
          <w:b/>
        </w:rPr>
        <w:t>Action-&gt;</w:t>
      </w:r>
      <w:r w:rsidRPr="00347673">
        <w:rPr>
          <w:rFonts w:ascii="Cambria" w:eastAsia="Cambria" w:hAnsi="Cambria" w:cs="Cambria"/>
          <w:color w:val="000000"/>
          <w:sz w:val="24"/>
        </w:rPr>
        <w:t xml:space="preserve"> </w:t>
      </w:r>
      <w:r w:rsidRPr="00A0450D">
        <w:rPr>
          <w:b/>
        </w:rPr>
        <w:t>Example: SEP - Upload file to SEPM server</w:t>
      </w:r>
      <w:r>
        <w:rPr>
          <w:b/>
        </w:rPr>
        <w:t>.</w:t>
      </w:r>
    </w:p>
    <w:p w14:paraId="461C878C" w14:textId="77777777" w:rsidR="00292923" w:rsidRDefault="00292923" w:rsidP="00292923">
      <w:pPr>
        <w:pStyle w:val="BodyText"/>
      </w:pPr>
      <w:r>
        <w:rPr>
          <w:noProof/>
        </w:rPr>
        <w:drawing>
          <wp:inline distT="0" distB="0" distL="0" distR="0" wp14:anchorId="1D37598C" wp14:editId="6F72FFA9">
            <wp:extent cx="5486400" cy="2842895"/>
            <wp:effectExtent l="114300" t="101600" r="114300" b="141605"/>
            <wp:docPr id="88" name="Picture 8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 2019-07-30 at 17.23.21.png"/>
                    <pic:cNvPicPr/>
                  </pic:nvPicPr>
                  <pic:blipFill>
                    <a:blip r:embed="rId30"/>
                    <a:stretch>
                      <a:fillRect/>
                    </a:stretch>
                  </pic:blipFill>
                  <pic:spPr>
                    <a:xfrm>
                      <a:off x="0" y="0"/>
                      <a:ext cx="5486400" cy="2842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88E3AB" w14:textId="77777777" w:rsidR="00292923" w:rsidRDefault="00292923" w:rsidP="00292923">
      <w:pPr>
        <w:pStyle w:val="BodyText"/>
      </w:pPr>
      <w:r>
        <w:t>The user is presented with a drop-down list with options to remediate the artifact from “FILESYSTEM”, “QUARANTINED” or “BOTH”. Select “FILESYSTEM”.</w:t>
      </w:r>
    </w:p>
    <w:p w14:paraId="519300D8" w14:textId="5F2F3E84" w:rsidR="00292923" w:rsidRDefault="000A4700" w:rsidP="00292923">
      <w:pPr>
        <w:pStyle w:val="BodyText"/>
      </w:pPr>
      <w:r>
        <w:rPr>
          <w:noProof/>
        </w:rPr>
        <w:drawing>
          <wp:inline distT="0" distB="0" distL="0" distR="0" wp14:anchorId="327E2E76" wp14:editId="3A11C4F5">
            <wp:extent cx="3526367" cy="1201170"/>
            <wp:effectExtent l="114300" t="101600" r="118745" b="132715"/>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19-07-31 at 14.18.32.png"/>
                    <pic:cNvPicPr/>
                  </pic:nvPicPr>
                  <pic:blipFill>
                    <a:blip r:embed="rId31"/>
                    <a:stretch>
                      <a:fillRect/>
                    </a:stretch>
                  </pic:blipFill>
                  <pic:spPr>
                    <a:xfrm>
                      <a:off x="0" y="0"/>
                      <a:ext cx="3573375" cy="12171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9443A0" w14:textId="77777777" w:rsidR="00292923" w:rsidRDefault="00292923" w:rsidP="00292923">
      <w:pPr>
        <w:pStyle w:val="BodyText"/>
        <w:keepNext/>
      </w:pPr>
      <w:r>
        <w:t>This invokes the workflow “</w:t>
      </w:r>
      <w:r w:rsidRPr="00A827CA">
        <w:t>Example: SEP - Upload file to SEPM server</w:t>
      </w:r>
      <w:r>
        <w:t>”, which calls the “</w:t>
      </w:r>
      <w:r w:rsidRPr="00A827CA">
        <w:t>SEP - Upload File to SEPM</w:t>
      </w:r>
      <w:r>
        <w:t>” function. This workflow initiates an upload of the selected artifact in the SEP environment to the SEPM server. The data table “</w:t>
      </w:r>
      <w:r w:rsidRPr="00AB6F58">
        <w:t>Symantec SEP - EOC scan result</w:t>
      </w:r>
      <w:r>
        <w:t>” is updated with the “SEP upload command id”, and the “File upload status” is set to “In progress”.</w:t>
      </w:r>
    </w:p>
    <w:p w14:paraId="45F30CD8" w14:textId="77777777" w:rsidR="00292923" w:rsidRDefault="00292923" w:rsidP="00292923">
      <w:pPr>
        <w:pStyle w:val="BodyText"/>
      </w:pPr>
      <w:r>
        <w:t>The remediation scan may take some time to complete, interim status and results can be retrieved using action “</w:t>
      </w:r>
      <w:r w:rsidRPr="00EE1F03">
        <w:t xml:space="preserve">Example: SEP - Get </w:t>
      </w:r>
      <w:r>
        <w:t>Upload</w:t>
      </w:r>
      <w:r w:rsidRPr="00EE1F03">
        <w:t xml:space="preserve"> status</w:t>
      </w:r>
      <w:r>
        <w:t xml:space="preserve">”, which should be enabled for this data table query row. See </w:t>
      </w:r>
      <w:hyperlink w:anchor="_SEP_-_Get" w:history="1">
        <w:r w:rsidRPr="000B0801">
          <w:rPr>
            <w:rStyle w:val="Hyperlink"/>
          </w:rPr>
          <w:t>SEP - Get Command Status</w:t>
        </w:r>
      </w:hyperlink>
      <w:r>
        <w:t xml:space="preserve"> for more information on rule/workflow “</w:t>
      </w:r>
      <w:r w:rsidRPr="00EE1F03">
        <w:t xml:space="preserve">Example: SEP - Get </w:t>
      </w:r>
      <w:r>
        <w:t>Upload</w:t>
      </w:r>
      <w:r w:rsidRPr="00EE1F03">
        <w:t xml:space="preserve"> status</w:t>
      </w:r>
      <w:r>
        <w:t>”.</w:t>
      </w:r>
    </w:p>
    <w:p w14:paraId="18408B65" w14:textId="77777777" w:rsidR="00292923" w:rsidRPr="00B20DC9" w:rsidRDefault="00292923" w:rsidP="00292923">
      <w:pPr>
        <w:pStyle w:val="Heading2"/>
      </w:pPr>
      <w:bookmarkStart w:id="26" w:name="_Toc13488095"/>
      <w:bookmarkStart w:id="27" w:name="_Toc15455272"/>
      <w:r w:rsidRPr="00B20DC9">
        <w:lastRenderedPageBreak/>
        <w:t>SEP - Get File Content as Base64</w:t>
      </w:r>
      <w:bookmarkEnd w:id="26"/>
      <w:bookmarkEnd w:id="27"/>
    </w:p>
    <w:p w14:paraId="7F305BC2" w14:textId="3FEC687E" w:rsidR="00292923" w:rsidRPr="00736239" w:rsidRDefault="00292923" w:rsidP="00292923">
      <w:pPr>
        <w:pStyle w:val="FirstParagraph"/>
        <w:keepNext/>
        <w:rPr>
          <w:rFonts w:ascii="Arial" w:hAnsi="Arial" w:cs="Times New Roman (Body CS)"/>
          <w:sz w:val="20"/>
        </w:rPr>
      </w:pPr>
      <w:r>
        <w:rPr>
          <w:rFonts w:ascii="Arial" w:hAnsi="Arial"/>
          <w:sz w:val="20"/>
          <w:lang w:val="en-IE"/>
        </w:rPr>
        <w:t xml:space="preserve">Use the function to </w:t>
      </w:r>
      <w:r w:rsidR="006B4C36">
        <w:rPr>
          <w:rFonts w:ascii="Arial" w:hAnsi="Arial"/>
          <w:sz w:val="20"/>
          <w:lang w:val="en-IE"/>
        </w:rPr>
        <w:t>g</w:t>
      </w:r>
      <w:r w:rsidR="006B4C36" w:rsidRPr="006B4C36">
        <w:rPr>
          <w:rFonts w:ascii="Arial" w:hAnsi="Arial"/>
          <w:sz w:val="20"/>
          <w:lang w:val="en-IE"/>
        </w:rPr>
        <w:t xml:space="preserve">et contents of a file uploaded to </w:t>
      </w:r>
      <w:r w:rsidR="006B4C36">
        <w:rPr>
          <w:rFonts w:ascii="Arial" w:hAnsi="Arial"/>
          <w:sz w:val="20"/>
          <w:lang w:val="en-IE"/>
        </w:rPr>
        <w:t xml:space="preserve">a </w:t>
      </w:r>
      <w:r w:rsidR="006B4C36" w:rsidRPr="006B4C36">
        <w:rPr>
          <w:rFonts w:ascii="Arial" w:hAnsi="Arial"/>
          <w:sz w:val="20"/>
          <w:lang w:val="en-IE"/>
        </w:rPr>
        <w:t>SEPM server as a Base64 string.</w:t>
      </w:r>
      <w:r w:rsidR="006B4C36">
        <w:rPr>
          <w:rFonts w:ascii="Arial" w:hAnsi="Arial" w:cs="Times New Roman (Body CS)"/>
          <w:sz w:val="20"/>
        </w:rPr>
        <w:t xml:space="preserve"> </w:t>
      </w:r>
      <w:r w:rsidRPr="00736239">
        <w:rPr>
          <w:rFonts w:ascii="Arial" w:hAnsi="Arial"/>
          <w:sz w:val="20"/>
        </w:rPr>
        <w:t xml:space="preserve">It uses </w:t>
      </w:r>
      <w:r>
        <w:rPr>
          <w:rFonts w:ascii="Arial" w:hAnsi="Arial"/>
          <w:sz w:val="20"/>
        </w:rPr>
        <w:t>the following input parameter</w:t>
      </w:r>
      <w:r w:rsidRPr="00736239">
        <w:rPr>
          <w:rFonts w:ascii="Arial" w:hAnsi="Arial"/>
          <w:sz w:val="20"/>
        </w:rPr>
        <w:t>:</w:t>
      </w:r>
    </w:p>
    <w:tbl>
      <w:tblPr>
        <w:tblW w:w="5000" w:type="pct"/>
        <w:tblBorders>
          <w:top w:val="single" w:sz="4" w:space="0" w:color="auto"/>
          <w:bottom w:val="single" w:sz="4" w:space="0" w:color="auto"/>
          <w:insideH w:val="single" w:sz="2" w:space="0" w:color="auto"/>
        </w:tblBorders>
        <w:tblLook w:val="07E0" w:firstRow="1" w:lastRow="1" w:firstColumn="1" w:lastColumn="1" w:noHBand="1" w:noVBand="1"/>
      </w:tblPr>
      <w:tblGrid>
        <w:gridCol w:w="1217"/>
        <w:gridCol w:w="719"/>
        <w:gridCol w:w="1126"/>
        <w:gridCol w:w="5578"/>
      </w:tblGrid>
      <w:tr w:rsidR="00292923" w:rsidRPr="00DA7D66" w14:paraId="41E66C07" w14:textId="77777777" w:rsidTr="00292923">
        <w:tc>
          <w:tcPr>
            <w:tcW w:w="0" w:type="auto"/>
            <w:vAlign w:val="bottom"/>
          </w:tcPr>
          <w:p w14:paraId="7D3D18E9" w14:textId="77777777" w:rsidR="00292923" w:rsidRPr="009726F5" w:rsidRDefault="00292923" w:rsidP="00292923">
            <w:pPr>
              <w:pStyle w:val="Compact"/>
              <w:keepNext/>
              <w:rPr>
                <w:rFonts w:ascii="Arial" w:hAnsi="Arial" w:cs="Times New Roman (Body CS)"/>
                <w:b/>
                <w:sz w:val="18"/>
                <w:szCs w:val="18"/>
              </w:rPr>
            </w:pPr>
            <w:r w:rsidRPr="009726F5">
              <w:rPr>
                <w:rFonts w:ascii="Arial" w:hAnsi="Arial" w:cs="Times New Roman (Body CS)"/>
                <w:b/>
                <w:sz w:val="18"/>
                <w:szCs w:val="18"/>
              </w:rPr>
              <w:t>Name</w:t>
            </w:r>
          </w:p>
        </w:tc>
        <w:tc>
          <w:tcPr>
            <w:tcW w:w="0" w:type="auto"/>
            <w:vAlign w:val="bottom"/>
          </w:tcPr>
          <w:p w14:paraId="2BF1912A" w14:textId="77777777" w:rsidR="00292923" w:rsidRPr="009726F5" w:rsidRDefault="00292923" w:rsidP="00292923">
            <w:pPr>
              <w:pStyle w:val="Compact"/>
              <w:keepNext/>
              <w:jc w:val="center"/>
              <w:rPr>
                <w:rFonts w:ascii="Arial" w:hAnsi="Arial" w:cs="Times New Roman (Body CS)"/>
                <w:b/>
                <w:sz w:val="18"/>
                <w:szCs w:val="18"/>
              </w:rPr>
            </w:pPr>
            <w:r w:rsidRPr="009726F5">
              <w:rPr>
                <w:rFonts w:ascii="Arial" w:hAnsi="Arial" w:cs="Times New Roman (Body CS)"/>
                <w:b/>
                <w:sz w:val="18"/>
                <w:szCs w:val="18"/>
              </w:rPr>
              <w:t>Type</w:t>
            </w:r>
          </w:p>
        </w:tc>
        <w:tc>
          <w:tcPr>
            <w:tcW w:w="0" w:type="auto"/>
            <w:vAlign w:val="bottom"/>
          </w:tcPr>
          <w:p w14:paraId="6D5ACF19" w14:textId="77777777" w:rsidR="00292923" w:rsidRPr="009726F5" w:rsidRDefault="00292923" w:rsidP="00292923">
            <w:pPr>
              <w:pStyle w:val="Compact"/>
              <w:keepNext/>
              <w:jc w:val="center"/>
              <w:rPr>
                <w:rFonts w:ascii="Arial" w:hAnsi="Arial" w:cs="Times New Roman (Body CS)"/>
                <w:b/>
                <w:sz w:val="18"/>
                <w:szCs w:val="18"/>
              </w:rPr>
            </w:pPr>
            <w:r w:rsidRPr="009726F5">
              <w:rPr>
                <w:rFonts w:ascii="Arial" w:hAnsi="Arial" w:cs="Times New Roman (Body CS)"/>
                <w:b/>
                <w:sz w:val="18"/>
                <w:szCs w:val="18"/>
              </w:rPr>
              <w:t>Required</w:t>
            </w:r>
          </w:p>
        </w:tc>
        <w:tc>
          <w:tcPr>
            <w:tcW w:w="3228" w:type="pct"/>
            <w:vAlign w:val="bottom"/>
          </w:tcPr>
          <w:p w14:paraId="4FC7DFED" w14:textId="77777777" w:rsidR="00292923" w:rsidRPr="009726F5" w:rsidRDefault="00292923" w:rsidP="00292923">
            <w:pPr>
              <w:pStyle w:val="Compact"/>
              <w:keepNext/>
              <w:rPr>
                <w:rFonts w:ascii="Arial" w:hAnsi="Arial" w:cs="Times New Roman (Body CS)"/>
                <w:b/>
                <w:sz w:val="18"/>
                <w:szCs w:val="18"/>
              </w:rPr>
            </w:pPr>
            <w:r w:rsidRPr="009726F5">
              <w:rPr>
                <w:rFonts w:ascii="Arial" w:hAnsi="Arial" w:cs="Times New Roman (Body CS)"/>
                <w:b/>
                <w:sz w:val="18"/>
                <w:szCs w:val="18"/>
              </w:rPr>
              <w:t>Tooltip</w:t>
            </w:r>
          </w:p>
        </w:tc>
      </w:tr>
      <w:tr w:rsidR="00292923" w:rsidRPr="00DA7D66" w14:paraId="3D12A159" w14:textId="77777777" w:rsidTr="00292923">
        <w:tc>
          <w:tcPr>
            <w:tcW w:w="0" w:type="auto"/>
          </w:tcPr>
          <w:p w14:paraId="3FCB15B8" w14:textId="77777777" w:rsidR="00292923" w:rsidRPr="009726F5" w:rsidRDefault="00292923" w:rsidP="00292923">
            <w:pPr>
              <w:pStyle w:val="Compact"/>
              <w:keepNex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sep_file_id</w:t>
            </w:r>
            <w:proofErr w:type="spellEnd"/>
          </w:p>
        </w:tc>
        <w:tc>
          <w:tcPr>
            <w:tcW w:w="0" w:type="auto"/>
          </w:tcPr>
          <w:p w14:paraId="6D0D1121" w14:textId="77777777" w:rsidR="00292923" w:rsidRPr="009726F5" w:rsidRDefault="00292923" w:rsidP="00292923">
            <w:pPr>
              <w:pStyle w:val="Compact"/>
              <w:keepNex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2956FE4C" w14:textId="77777777" w:rsidR="00292923" w:rsidRPr="009726F5" w:rsidRDefault="00292923" w:rsidP="00292923">
            <w:pPr>
              <w:pStyle w:val="Compact"/>
              <w:keepNext/>
              <w:jc w:val="center"/>
              <w:rPr>
                <w:rFonts w:ascii="Arial" w:hAnsi="Arial" w:cs="Times New Roman (Body CS)"/>
                <w:sz w:val="18"/>
                <w:szCs w:val="18"/>
              </w:rPr>
            </w:pPr>
            <w:r w:rsidRPr="009726F5">
              <w:rPr>
                <w:rFonts w:ascii="Arial" w:hAnsi="Arial" w:cs="Times New Roman (Body CS)"/>
                <w:sz w:val="18"/>
                <w:szCs w:val="18"/>
              </w:rPr>
              <w:t>No</w:t>
            </w:r>
          </w:p>
        </w:tc>
        <w:tc>
          <w:tcPr>
            <w:tcW w:w="3228" w:type="pct"/>
          </w:tcPr>
          <w:p w14:paraId="09668540" w14:textId="77777777" w:rsidR="00292923" w:rsidRPr="009726F5" w:rsidRDefault="00292923" w:rsidP="00292923">
            <w:pPr>
              <w:pStyle w:val="Compact"/>
              <w:keepNext/>
              <w:rPr>
                <w:rFonts w:ascii="Arial" w:hAnsi="Arial" w:cs="Times New Roman (Body CS)"/>
                <w:sz w:val="18"/>
                <w:szCs w:val="18"/>
              </w:rPr>
            </w:pPr>
            <w:r w:rsidRPr="009726F5">
              <w:rPr>
                <w:rFonts w:ascii="Arial" w:hAnsi="Arial" w:cs="Times New Roman (Body CS)"/>
                <w:sz w:val="18"/>
                <w:szCs w:val="18"/>
              </w:rPr>
              <w:t>File ID from which to get detailed information.</w:t>
            </w:r>
          </w:p>
        </w:tc>
      </w:tr>
    </w:tbl>
    <w:p w14:paraId="0EC4968C" w14:textId="77777777" w:rsidR="00292923" w:rsidRPr="00736239" w:rsidRDefault="00292923" w:rsidP="00292923">
      <w:pPr>
        <w:pStyle w:val="BodyText"/>
        <w:keepNext/>
      </w:pPr>
      <w:r w:rsidRPr="00736239">
        <w:t>The input is populated by the workflow, “Example: SEP - Get File Content as Base64 string”.</w:t>
      </w:r>
    </w:p>
    <w:p w14:paraId="26D029B7" w14:textId="2AB81FC2" w:rsidR="00292923" w:rsidRPr="00736239" w:rsidRDefault="00292923" w:rsidP="00292923">
      <w:pPr>
        <w:pStyle w:val="BodyText"/>
        <w:keepNext/>
      </w:pPr>
      <w:r w:rsidRPr="00736239">
        <w:t>The workflow, “Example: SEP - Get File Content as Base64 string”, sets the function’s input field</w:t>
      </w:r>
      <w:r>
        <w:t xml:space="preserve">, </w:t>
      </w:r>
      <w:proofErr w:type="spellStart"/>
      <w:r w:rsidRPr="00736239">
        <w:t>sep_file_id</w:t>
      </w:r>
      <w:proofErr w:type="spellEnd"/>
      <w:r>
        <w:t>, which</w:t>
      </w:r>
      <w:r w:rsidRPr="00736239">
        <w:t xml:space="preserve"> is mapped to </w:t>
      </w:r>
      <w:r>
        <w:t xml:space="preserve">the </w:t>
      </w:r>
      <w:r w:rsidRPr="00736239">
        <w:t xml:space="preserve">value from </w:t>
      </w:r>
      <w:r>
        <w:t xml:space="preserve">the </w:t>
      </w:r>
      <w:r w:rsidRPr="00736239">
        <w:t>selected data table row.</w:t>
      </w:r>
    </w:p>
    <w:p w14:paraId="1ADD1571" w14:textId="77777777" w:rsidR="00292923" w:rsidRPr="00736239" w:rsidRDefault="00292923" w:rsidP="00292923">
      <w:pPr>
        <w:pStyle w:val="BodyText"/>
      </w:pPr>
      <w:r w:rsidRPr="00736239">
        <w:t xml:space="preserve">The workflow is initiated by the rule, “Example: SEP - Get File Content as Base64 string”. </w:t>
      </w:r>
    </w:p>
    <w:p w14:paraId="2E8C603A" w14:textId="77777777" w:rsidR="00292923" w:rsidRDefault="00292923" w:rsidP="00292923">
      <w:pPr>
        <w:pStyle w:val="BodyText"/>
        <w:keepNext/>
      </w:pPr>
      <w:r>
        <w:t xml:space="preserve">To get file contents as base64 of a matched and uploaded artifact, click </w:t>
      </w:r>
      <w:r w:rsidRPr="001D6DAB">
        <w:rPr>
          <w:b/>
        </w:rPr>
        <w:t>Action-&gt;</w:t>
      </w:r>
      <w:r w:rsidRPr="00347673">
        <w:rPr>
          <w:rFonts w:ascii="Cambria" w:eastAsia="Cambria" w:hAnsi="Cambria" w:cs="Cambria"/>
          <w:color w:val="000000"/>
          <w:sz w:val="24"/>
        </w:rPr>
        <w:t xml:space="preserve"> </w:t>
      </w:r>
      <w:r w:rsidRPr="00C869E8">
        <w:rPr>
          <w:b/>
        </w:rPr>
        <w:t>Example: SEP - Get File Content as Base64 string</w:t>
      </w:r>
      <w:r>
        <w:rPr>
          <w:b/>
        </w:rPr>
        <w:t>.</w:t>
      </w:r>
    </w:p>
    <w:p w14:paraId="5A54522F" w14:textId="77777777" w:rsidR="00292923" w:rsidRDefault="00292923" w:rsidP="00292923">
      <w:pPr>
        <w:pStyle w:val="BodyText"/>
      </w:pPr>
      <w:r>
        <w:rPr>
          <w:noProof/>
        </w:rPr>
        <w:drawing>
          <wp:inline distT="0" distB="0" distL="0" distR="0" wp14:anchorId="04510238" wp14:editId="32CED2B8">
            <wp:extent cx="5486400" cy="2747645"/>
            <wp:effectExtent l="114300" t="101600" r="114300" b="13525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7-30 at 17.56.27.png"/>
                    <pic:cNvPicPr/>
                  </pic:nvPicPr>
                  <pic:blipFill>
                    <a:blip r:embed="rId32"/>
                    <a:stretch>
                      <a:fillRect/>
                    </a:stretch>
                  </pic:blipFill>
                  <pic:spPr>
                    <a:xfrm>
                      <a:off x="0" y="0"/>
                      <a:ext cx="5486400" cy="2747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E1A8FE" w14:textId="77777777" w:rsidR="00292923" w:rsidRPr="00B20DC9" w:rsidRDefault="00292923" w:rsidP="00292923">
      <w:pPr>
        <w:pStyle w:val="Heading2"/>
      </w:pPr>
      <w:bookmarkStart w:id="28" w:name="_Toc13488096"/>
      <w:bookmarkStart w:id="29" w:name="_Toc15455273"/>
      <w:r>
        <w:lastRenderedPageBreak/>
        <w:t>S</w:t>
      </w:r>
      <w:r w:rsidRPr="00B20DC9">
        <w:t>EP - Get Computers</w:t>
      </w:r>
      <w:bookmarkEnd w:id="28"/>
      <w:bookmarkEnd w:id="29"/>
    </w:p>
    <w:p w14:paraId="3F1D02E6" w14:textId="77777777" w:rsidR="00292923" w:rsidRPr="00736239" w:rsidRDefault="00292923" w:rsidP="00292923">
      <w:pPr>
        <w:pStyle w:val="FirstParagraph"/>
        <w:keepNext/>
        <w:rPr>
          <w:rFonts w:ascii="Arial" w:hAnsi="Arial"/>
          <w:sz w:val="20"/>
        </w:rPr>
      </w:pPr>
      <w:r>
        <w:rPr>
          <w:rFonts w:ascii="Arial" w:hAnsi="Arial"/>
          <w:sz w:val="20"/>
          <w:lang w:val="en-IE"/>
        </w:rPr>
        <w:t>Use the function to g</w:t>
      </w:r>
      <w:r>
        <w:rPr>
          <w:rFonts w:ascii="Arial" w:hAnsi="Arial"/>
          <w:sz w:val="20"/>
        </w:rPr>
        <w:t>et</w:t>
      </w:r>
      <w:r w:rsidRPr="00736239">
        <w:rPr>
          <w:rFonts w:ascii="Arial" w:hAnsi="Arial"/>
          <w:sz w:val="20"/>
        </w:rPr>
        <w:t xml:space="preserve"> information about the computers in a specified domain. It uses </w:t>
      </w:r>
      <w:r>
        <w:rPr>
          <w:rFonts w:ascii="Arial" w:hAnsi="Arial"/>
          <w:sz w:val="20"/>
        </w:rPr>
        <w:t>the following</w:t>
      </w:r>
      <w:r w:rsidRPr="00736239">
        <w:rPr>
          <w:rFonts w:ascii="Arial" w:hAnsi="Arial"/>
          <w:sz w:val="20"/>
        </w:rPr>
        <w:t xml:space="preserve"> input parameters</w:t>
      </w:r>
      <w:r>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2661"/>
        <w:gridCol w:w="928"/>
        <w:gridCol w:w="1080"/>
        <w:gridCol w:w="3971"/>
      </w:tblGrid>
      <w:tr w:rsidR="00292923" w:rsidRPr="00DA7D66" w14:paraId="59C9A822" w14:textId="77777777" w:rsidTr="00292923">
        <w:tc>
          <w:tcPr>
            <w:tcW w:w="0" w:type="auto"/>
            <w:vAlign w:val="bottom"/>
          </w:tcPr>
          <w:p w14:paraId="5704F750"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Name</w:t>
            </w:r>
          </w:p>
        </w:tc>
        <w:tc>
          <w:tcPr>
            <w:tcW w:w="0" w:type="auto"/>
            <w:vAlign w:val="bottom"/>
          </w:tcPr>
          <w:p w14:paraId="74909605"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Type</w:t>
            </w:r>
          </w:p>
        </w:tc>
        <w:tc>
          <w:tcPr>
            <w:tcW w:w="0" w:type="auto"/>
            <w:vAlign w:val="bottom"/>
          </w:tcPr>
          <w:p w14:paraId="69D8357A"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Required</w:t>
            </w:r>
          </w:p>
        </w:tc>
        <w:tc>
          <w:tcPr>
            <w:tcW w:w="2298" w:type="pct"/>
            <w:vAlign w:val="bottom"/>
          </w:tcPr>
          <w:p w14:paraId="2688664F"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Tooltip</w:t>
            </w:r>
          </w:p>
        </w:tc>
      </w:tr>
      <w:tr w:rsidR="00292923" w:rsidRPr="00DA7D66" w14:paraId="216A8DBD" w14:textId="77777777" w:rsidTr="00292923">
        <w:tc>
          <w:tcPr>
            <w:tcW w:w="0" w:type="auto"/>
          </w:tcPr>
          <w:p w14:paraId="28440C7A"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sep_computername</w:t>
            </w:r>
            <w:proofErr w:type="spellEnd"/>
          </w:p>
        </w:tc>
        <w:tc>
          <w:tcPr>
            <w:tcW w:w="0" w:type="auto"/>
          </w:tcPr>
          <w:p w14:paraId="559F5BEB"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5D9617AB"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6216D808"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 xml:space="preserve">Host name of computer. Wild card is supported </w:t>
            </w:r>
            <w:proofErr w:type="gramStart"/>
            <w:r w:rsidRPr="009726F5">
              <w:rPr>
                <w:rFonts w:ascii="Arial" w:hAnsi="Arial"/>
                <w:sz w:val="18"/>
                <w:szCs w:val="18"/>
              </w:rPr>
              <w:t>as ’</w:t>
            </w:r>
            <w:proofErr w:type="gramEnd"/>
            <w:r w:rsidRPr="009726F5">
              <w:rPr>
                <w:rFonts w:ascii="Arial" w:hAnsi="Arial"/>
                <w:sz w:val="18"/>
                <w:szCs w:val="18"/>
              </w:rPr>
              <w:t>*’.</w:t>
            </w:r>
          </w:p>
        </w:tc>
      </w:tr>
      <w:tr w:rsidR="00292923" w:rsidRPr="00DA7D66" w14:paraId="2F367A9A" w14:textId="77777777" w:rsidTr="00292923">
        <w:tc>
          <w:tcPr>
            <w:tcW w:w="0" w:type="auto"/>
          </w:tcPr>
          <w:p w14:paraId="0FCC558B"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sep_status</w:t>
            </w:r>
            <w:proofErr w:type="spellEnd"/>
          </w:p>
        </w:tc>
        <w:tc>
          <w:tcPr>
            <w:tcW w:w="0" w:type="auto"/>
          </w:tcPr>
          <w:p w14:paraId="2CFA6CB8" w14:textId="77777777" w:rsidR="00292923" w:rsidRPr="009726F5" w:rsidRDefault="00292923" w:rsidP="00292923">
            <w:pPr>
              <w:pStyle w:val="Compact"/>
              <w:keepNext/>
              <w:jc w:val="center"/>
              <w:rPr>
                <w:rFonts w:ascii="Arial" w:hAnsi="Arial"/>
                <w:sz w:val="18"/>
                <w:szCs w:val="18"/>
              </w:rPr>
            </w:pPr>
            <w:proofErr w:type="spellStart"/>
            <w:r w:rsidRPr="009726F5">
              <w:rPr>
                <w:rStyle w:val="VerbatimChar"/>
                <w:rFonts w:ascii="Arial" w:hAnsi="Arial"/>
                <w:i w:val="0"/>
                <w:color w:val="auto"/>
                <w:sz w:val="18"/>
              </w:rPr>
              <w:t>boolean</w:t>
            </w:r>
            <w:proofErr w:type="spellEnd"/>
          </w:p>
        </w:tc>
        <w:tc>
          <w:tcPr>
            <w:tcW w:w="0" w:type="auto"/>
          </w:tcPr>
          <w:p w14:paraId="1E29A3AA"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3E787BE9"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Get overall status for endpoints.</w:t>
            </w:r>
          </w:p>
        </w:tc>
      </w:tr>
      <w:tr w:rsidR="00292923" w:rsidRPr="00DA7D66" w14:paraId="67CEC2E9" w14:textId="77777777" w:rsidTr="00292923">
        <w:tc>
          <w:tcPr>
            <w:tcW w:w="0" w:type="auto"/>
          </w:tcPr>
          <w:p w14:paraId="580A416E"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sep_status_details</w:t>
            </w:r>
            <w:proofErr w:type="spellEnd"/>
          </w:p>
        </w:tc>
        <w:tc>
          <w:tcPr>
            <w:tcW w:w="0" w:type="auto"/>
          </w:tcPr>
          <w:p w14:paraId="1C7D10D9" w14:textId="77777777" w:rsidR="00292923" w:rsidRPr="009726F5" w:rsidRDefault="00292923" w:rsidP="00292923">
            <w:pPr>
              <w:pStyle w:val="Compact"/>
              <w:keepNext/>
              <w:jc w:val="center"/>
              <w:rPr>
                <w:rFonts w:ascii="Arial" w:hAnsi="Arial"/>
                <w:sz w:val="18"/>
                <w:szCs w:val="18"/>
              </w:rPr>
            </w:pPr>
            <w:proofErr w:type="spellStart"/>
            <w:r w:rsidRPr="009726F5">
              <w:rPr>
                <w:rStyle w:val="VerbatimChar"/>
                <w:rFonts w:ascii="Arial" w:hAnsi="Arial"/>
                <w:i w:val="0"/>
                <w:color w:val="auto"/>
                <w:sz w:val="18"/>
              </w:rPr>
              <w:t>boolean</w:t>
            </w:r>
            <w:proofErr w:type="spellEnd"/>
          </w:p>
        </w:tc>
        <w:tc>
          <w:tcPr>
            <w:tcW w:w="0" w:type="auto"/>
          </w:tcPr>
          <w:p w14:paraId="04FC204A"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576F66FC"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Get endpoints status details.</w:t>
            </w:r>
          </w:p>
        </w:tc>
      </w:tr>
      <w:tr w:rsidR="00292923" w:rsidRPr="00DA7D66" w14:paraId="2EBABC73" w14:textId="77777777" w:rsidTr="00292923">
        <w:tc>
          <w:tcPr>
            <w:tcW w:w="0" w:type="auto"/>
          </w:tcPr>
          <w:p w14:paraId="02185E08"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sep_domain</w:t>
            </w:r>
            <w:proofErr w:type="spellEnd"/>
          </w:p>
        </w:tc>
        <w:tc>
          <w:tcPr>
            <w:tcW w:w="0" w:type="auto"/>
          </w:tcPr>
          <w:p w14:paraId="7BDC1645"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454F4C34"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0E2B5078"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SEPM domain.</w:t>
            </w:r>
          </w:p>
        </w:tc>
      </w:tr>
      <w:tr w:rsidR="00292923" w:rsidRPr="00DA7D66" w14:paraId="4ED0EAF1" w14:textId="77777777" w:rsidTr="00292923">
        <w:tc>
          <w:tcPr>
            <w:tcW w:w="0" w:type="auto"/>
          </w:tcPr>
          <w:p w14:paraId="4CDC4BBD"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sep_lastupdate</w:t>
            </w:r>
            <w:proofErr w:type="spellEnd"/>
          </w:p>
        </w:tc>
        <w:tc>
          <w:tcPr>
            <w:tcW w:w="0" w:type="auto"/>
          </w:tcPr>
          <w:p w14:paraId="3A5261D6"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05800FDC"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1CED187B"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Indicates when a computer last updated its status. Default value of 0 gets all the results.</w:t>
            </w:r>
          </w:p>
        </w:tc>
      </w:tr>
      <w:tr w:rsidR="00292923" w:rsidRPr="00DA7D66" w14:paraId="3F449401" w14:textId="77777777" w:rsidTr="00292923">
        <w:tc>
          <w:tcPr>
            <w:tcW w:w="0" w:type="auto"/>
          </w:tcPr>
          <w:p w14:paraId="3FD20B99"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sep_order</w:t>
            </w:r>
            <w:proofErr w:type="spellEnd"/>
          </w:p>
        </w:tc>
        <w:tc>
          <w:tcPr>
            <w:tcW w:w="0" w:type="auto"/>
          </w:tcPr>
          <w:p w14:paraId="7813C392"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2942B3D3"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7EF95BD2"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Specifies the results order ASC or DESC.</w:t>
            </w:r>
          </w:p>
        </w:tc>
      </w:tr>
      <w:tr w:rsidR="00292923" w:rsidRPr="00DA7D66" w14:paraId="20E940C5" w14:textId="77777777" w:rsidTr="00292923">
        <w:tc>
          <w:tcPr>
            <w:tcW w:w="0" w:type="auto"/>
          </w:tcPr>
          <w:p w14:paraId="44EEC8FF"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sep_os</w:t>
            </w:r>
            <w:proofErr w:type="spellEnd"/>
          </w:p>
        </w:tc>
        <w:tc>
          <w:tcPr>
            <w:tcW w:w="0" w:type="auto"/>
          </w:tcPr>
          <w:p w14:paraId="17A1C84A"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348D76B5"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320FBD98"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 xml:space="preserve">List of OS to filter by. </w:t>
            </w:r>
          </w:p>
        </w:tc>
      </w:tr>
      <w:tr w:rsidR="00292923" w:rsidRPr="00DA7D66" w14:paraId="3B62207E" w14:textId="77777777" w:rsidTr="00292923">
        <w:tc>
          <w:tcPr>
            <w:tcW w:w="0" w:type="auto"/>
          </w:tcPr>
          <w:p w14:paraId="2F668329"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sep_pageindex</w:t>
            </w:r>
            <w:proofErr w:type="spellEnd"/>
          </w:p>
        </w:tc>
        <w:tc>
          <w:tcPr>
            <w:tcW w:w="0" w:type="auto"/>
          </w:tcPr>
          <w:p w14:paraId="0AC27B36"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number</w:t>
            </w:r>
          </w:p>
        </w:tc>
        <w:tc>
          <w:tcPr>
            <w:tcW w:w="0" w:type="auto"/>
          </w:tcPr>
          <w:p w14:paraId="61FD8CC0"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298" w:type="pct"/>
          </w:tcPr>
          <w:p w14:paraId="570D7C30" w14:textId="77777777" w:rsidR="00292923" w:rsidRPr="009726F5" w:rsidRDefault="00292923" w:rsidP="00292923">
            <w:pPr>
              <w:pStyle w:val="Compact"/>
              <w:rPr>
                <w:rFonts w:ascii="Arial" w:hAnsi="Arial"/>
                <w:sz w:val="18"/>
                <w:szCs w:val="18"/>
              </w:rPr>
            </w:pPr>
            <w:r w:rsidRPr="009726F5">
              <w:rPr>
                <w:rFonts w:ascii="Arial" w:hAnsi="Arial"/>
                <w:sz w:val="18"/>
                <w:szCs w:val="18"/>
              </w:rPr>
              <w:t>Index page that is used for the returned results. Default page index is 1.</w:t>
            </w:r>
          </w:p>
        </w:tc>
      </w:tr>
      <w:tr w:rsidR="00292923" w:rsidRPr="00DA7D66" w14:paraId="02A7CB3B" w14:textId="77777777" w:rsidTr="00292923">
        <w:tc>
          <w:tcPr>
            <w:tcW w:w="0" w:type="auto"/>
          </w:tcPr>
          <w:p w14:paraId="3E85608F"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sep_pagesize</w:t>
            </w:r>
            <w:proofErr w:type="spellEnd"/>
          </w:p>
        </w:tc>
        <w:tc>
          <w:tcPr>
            <w:tcW w:w="0" w:type="auto"/>
          </w:tcPr>
          <w:p w14:paraId="1DD61F2D"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number</w:t>
            </w:r>
          </w:p>
        </w:tc>
        <w:tc>
          <w:tcPr>
            <w:tcW w:w="0" w:type="auto"/>
          </w:tcPr>
          <w:p w14:paraId="3A76B0EE"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298" w:type="pct"/>
          </w:tcPr>
          <w:p w14:paraId="766E5B0C" w14:textId="77777777" w:rsidR="00292923" w:rsidRPr="009726F5" w:rsidRDefault="00292923" w:rsidP="00292923">
            <w:pPr>
              <w:pStyle w:val="Compact"/>
              <w:rPr>
                <w:rFonts w:ascii="Arial" w:hAnsi="Arial"/>
                <w:sz w:val="18"/>
                <w:szCs w:val="18"/>
              </w:rPr>
            </w:pPr>
            <w:r w:rsidRPr="009726F5">
              <w:rPr>
                <w:rFonts w:ascii="Arial" w:hAnsi="Arial"/>
                <w:sz w:val="18"/>
                <w:szCs w:val="18"/>
              </w:rPr>
              <w:t>Number of results to include on each page. Default is 20.</w:t>
            </w:r>
          </w:p>
        </w:tc>
      </w:tr>
      <w:tr w:rsidR="00292923" w:rsidRPr="00DA7D66" w14:paraId="70233D67" w14:textId="77777777" w:rsidTr="00292923">
        <w:tc>
          <w:tcPr>
            <w:tcW w:w="0" w:type="auto"/>
          </w:tcPr>
          <w:p w14:paraId="7A2C5140"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sep_sort</w:t>
            </w:r>
            <w:proofErr w:type="spellEnd"/>
          </w:p>
        </w:tc>
        <w:tc>
          <w:tcPr>
            <w:tcW w:w="0" w:type="auto"/>
          </w:tcPr>
          <w:p w14:paraId="1135F4A6"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5DF73A2D"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298" w:type="pct"/>
          </w:tcPr>
          <w:p w14:paraId="707FC130" w14:textId="77777777" w:rsidR="00292923" w:rsidRPr="009726F5" w:rsidRDefault="00292923" w:rsidP="00292923">
            <w:pPr>
              <w:pStyle w:val="Compact"/>
              <w:rPr>
                <w:rFonts w:ascii="Arial" w:hAnsi="Arial"/>
                <w:sz w:val="18"/>
                <w:szCs w:val="18"/>
              </w:rPr>
            </w:pPr>
            <w:r w:rsidRPr="009726F5">
              <w:rPr>
                <w:rFonts w:ascii="Arial" w:hAnsi="Arial"/>
                <w:sz w:val="18"/>
                <w:szCs w:val="18"/>
              </w:rPr>
              <w:t>Column by which the results are sorted.</w:t>
            </w:r>
          </w:p>
        </w:tc>
      </w:tr>
      <w:tr w:rsidR="00292923" w:rsidRPr="00DA7D66" w14:paraId="31513DED" w14:textId="77777777" w:rsidTr="00292923">
        <w:tc>
          <w:tcPr>
            <w:tcW w:w="0" w:type="auto"/>
          </w:tcPr>
          <w:p w14:paraId="12F79913"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sep_matching_endpoint_ids</w:t>
            </w:r>
            <w:proofErr w:type="spellEnd"/>
          </w:p>
        </w:tc>
        <w:tc>
          <w:tcPr>
            <w:tcW w:w="0" w:type="auto"/>
          </w:tcPr>
          <w:p w14:paraId="3FB81CBC" w14:textId="77777777" w:rsidR="00292923" w:rsidRPr="009726F5" w:rsidRDefault="00292923" w:rsidP="00292923">
            <w:pPr>
              <w:pStyle w:val="Compact"/>
              <w:jc w:val="center"/>
              <w:rPr>
                <w:rFonts w:ascii="Arial" w:hAnsi="Arial"/>
                <w:sz w:val="18"/>
                <w:szCs w:val="18"/>
              </w:rPr>
            </w:pPr>
            <w:proofErr w:type="spellStart"/>
            <w:r w:rsidRPr="009726F5">
              <w:rPr>
                <w:rStyle w:val="VerbatimChar"/>
                <w:rFonts w:ascii="Arial" w:hAnsi="Arial"/>
                <w:i w:val="0"/>
                <w:color w:val="auto"/>
                <w:sz w:val="18"/>
              </w:rPr>
              <w:t>boolean</w:t>
            </w:r>
            <w:proofErr w:type="spellEnd"/>
          </w:p>
        </w:tc>
        <w:tc>
          <w:tcPr>
            <w:tcW w:w="0" w:type="auto"/>
          </w:tcPr>
          <w:p w14:paraId="15331FEE"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298" w:type="pct"/>
          </w:tcPr>
          <w:p w14:paraId="655CB9D0" w14:textId="77777777" w:rsidR="00292923" w:rsidRPr="009726F5" w:rsidRDefault="00292923" w:rsidP="00292923">
            <w:pPr>
              <w:pStyle w:val="Compact"/>
              <w:rPr>
                <w:rFonts w:ascii="Arial" w:hAnsi="Arial"/>
                <w:sz w:val="18"/>
                <w:szCs w:val="18"/>
              </w:rPr>
            </w:pPr>
            <w:r w:rsidRPr="009726F5">
              <w:rPr>
                <w:rFonts w:ascii="Arial" w:hAnsi="Arial"/>
                <w:sz w:val="18"/>
                <w:szCs w:val="18"/>
              </w:rPr>
              <w:t>Get list of matching endpoints.</w:t>
            </w:r>
          </w:p>
        </w:tc>
      </w:tr>
    </w:tbl>
    <w:p w14:paraId="14C16D04" w14:textId="77777777" w:rsidR="00292923" w:rsidRPr="00123B1D" w:rsidRDefault="00292923" w:rsidP="00292923">
      <w:pPr>
        <w:pStyle w:val="BodyText"/>
      </w:pPr>
      <w:bookmarkStart w:id="30" w:name="function---sep---quarantine-endpoints"/>
      <w:r w:rsidRPr="00736239">
        <w:t xml:space="preserve">The input is populated by the workflows, “Example: SEP - Get Endpoint Details”, “Example: SEP - Get Endpoint Details for artifact”, “Example: SEP - Get Endpoints status”, “Example: SEP - Get Endpoints status (refresh)”, </w:t>
      </w:r>
      <w:r>
        <w:t xml:space="preserve">and </w:t>
      </w:r>
      <w:r w:rsidRPr="00736239">
        <w:t>“Example: SEP - Get Non-Compliant Endpoints status details</w:t>
      </w:r>
      <w:r w:rsidRPr="00123B1D">
        <w:t>”.</w:t>
      </w:r>
    </w:p>
    <w:p w14:paraId="5B7FE39B" w14:textId="77777777" w:rsidR="00292923" w:rsidRPr="00123B1D" w:rsidRDefault="00292923" w:rsidP="00292923">
      <w:pPr>
        <w:pStyle w:val="BodyText"/>
        <w:keepNext/>
      </w:pPr>
      <w:r w:rsidRPr="00123B1D">
        <w:t xml:space="preserve">The workflow, “Example: SEP - Get Endpoint Details for Artifact” sets the function’s input fields: </w:t>
      </w:r>
    </w:p>
    <w:p w14:paraId="544B9124" w14:textId="77777777" w:rsidR="00292923" w:rsidRPr="00123B1D" w:rsidRDefault="00292923" w:rsidP="00AF5F47">
      <w:pPr>
        <w:pStyle w:val="ListBullet"/>
        <w:numPr>
          <w:ilvl w:val="0"/>
          <w:numId w:val="12"/>
        </w:numPr>
        <w:ind w:left="360"/>
      </w:pPr>
      <w:proofErr w:type="spellStart"/>
      <w:r w:rsidRPr="00123B1D">
        <w:rPr>
          <w:rStyle w:val="VerbatimChar"/>
          <w:rFonts w:ascii="Arial" w:hAnsi="Arial"/>
          <w:i w:val="0"/>
          <w:color w:val="auto"/>
          <w:sz w:val="20"/>
        </w:rPr>
        <w:t>sep_computername</w:t>
      </w:r>
      <w:proofErr w:type="spellEnd"/>
      <w:r w:rsidRPr="00123B1D">
        <w:t xml:space="preserve"> is mapped to a “DNS Name” or “System Name” artifact value.</w:t>
      </w:r>
    </w:p>
    <w:p w14:paraId="720BF821" w14:textId="77777777" w:rsidR="00292923" w:rsidRPr="00123B1D" w:rsidRDefault="00292923" w:rsidP="00AF5F47">
      <w:pPr>
        <w:pStyle w:val="ListBullet"/>
        <w:numPr>
          <w:ilvl w:val="0"/>
          <w:numId w:val="12"/>
        </w:numPr>
        <w:ind w:left="360"/>
      </w:pPr>
      <w:r w:rsidRPr="00123B1D">
        <w:rPr>
          <w:rStyle w:val="VerbatimChar"/>
          <w:rFonts w:ascii="Arial" w:hAnsi="Arial"/>
          <w:i w:val="0"/>
          <w:color w:val="auto"/>
          <w:sz w:val="20"/>
        </w:rPr>
        <w:t>None of the other fields are set.</w:t>
      </w:r>
    </w:p>
    <w:p w14:paraId="503AF2F6" w14:textId="77777777" w:rsidR="00292923" w:rsidRDefault="00292923" w:rsidP="00292923">
      <w:pPr>
        <w:pStyle w:val="BodyText"/>
        <w:keepNext/>
      </w:pPr>
      <w:r>
        <w:t>The workflow is initiated by the rule, “</w:t>
      </w:r>
      <w:r w:rsidRPr="00635F95">
        <w:t>Example: SEP - Get Endpoint Details for Artifact</w:t>
      </w:r>
      <w:r>
        <w:t xml:space="preserve">”. </w:t>
      </w:r>
    </w:p>
    <w:p w14:paraId="0087B3A5" w14:textId="77777777" w:rsidR="00292923" w:rsidRDefault="00292923" w:rsidP="00AF5F47">
      <w:pPr>
        <w:pStyle w:val="BodyText"/>
        <w:keepNext/>
        <w:numPr>
          <w:ilvl w:val="0"/>
          <w:numId w:val="14"/>
        </w:numPr>
      </w:pPr>
      <w:r>
        <w:t>Open an incident and select the “SEP – Threats” tab.</w:t>
      </w:r>
    </w:p>
    <w:p w14:paraId="7103601C" w14:textId="77777777" w:rsidR="00292923" w:rsidRDefault="00292923" w:rsidP="00AF5F47">
      <w:pPr>
        <w:pStyle w:val="BodyText"/>
        <w:keepNext/>
        <w:numPr>
          <w:ilvl w:val="0"/>
          <w:numId w:val="14"/>
        </w:numPr>
      </w:pPr>
      <w:r>
        <w:t xml:space="preserve">For the target artifact, click </w:t>
      </w:r>
      <w:r w:rsidRPr="001D6DAB">
        <w:rPr>
          <w:b/>
        </w:rPr>
        <w:t>Action-&gt;</w:t>
      </w:r>
      <w:r w:rsidRPr="00347673">
        <w:rPr>
          <w:rFonts w:ascii="Cambria" w:eastAsia="Cambria" w:hAnsi="Cambria" w:cs="Cambria"/>
          <w:color w:val="000000"/>
          <w:sz w:val="24"/>
        </w:rPr>
        <w:t xml:space="preserve"> </w:t>
      </w:r>
      <w:r w:rsidRPr="00635F95">
        <w:rPr>
          <w:b/>
        </w:rPr>
        <w:t>Example: SEP - Get Endpoint Details for Artifact</w:t>
      </w:r>
      <w:r>
        <w:t>.</w:t>
      </w:r>
    </w:p>
    <w:p w14:paraId="298B0198" w14:textId="77777777" w:rsidR="00292923" w:rsidRDefault="00292923" w:rsidP="00292923">
      <w:pPr>
        <w:pStyle w:val="BodyText"/>
        <w:keepNext/>
      </w:pPr>
      <w:r>
        <w:rPr>
          <w:noProof/>
        </w:rPr>
        <w:drawing>
          <wp:inline distT="0" distB="0" distL="0" distR="0" wp14:anchorId="4376B569" wp14:editId="3C1A4B72">
            <wp:extent cx="5486400" cy="943610"/>
            <wp:effectExtent l="114300" t="101600" r="114300" b="13589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7-04 at 14.46.41.png"/>
                    <pic:cNvPicPr/>
                  </pic:nvPicPr>
                  <pic:blipFill>
                    <a:blip r:embed="rId33"/>
                    <a:stretch>
                      <a:fillRect/>
                    </a:stretch>
                  </pic:blipFill>
                  <pic:spPr>
                    <a:xfrm>
                      <a:off x="0" y="0"/>
                      <a:ext cx="5486400" cy="943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C8E721" w14:textId="77777777" w:rsidR="00292923" w:rsidRDefault="00292923" w:rsidP="00292923">
      <w:pPr>
        <w:pStyle w:val="BodyText"/>
        <w:keepNext/>
      </w:pPr>
      <w:r>
        <w:t>This invokes the “</w:t>
      </w:r>
      <w:r w:rsidRPr="00635F95">
        <w:t>Example: SEP - Get Endpoint Details for Artifact</w:t>
      </w:r>
      <w:r>
        <w:t>” workflow, which calls the “</w:t>
      </w:r>
      <w:r w:rsidRPr="00635F95">
        <w:t>SEP - Get Computers</w:t>
      </w:r>
      <w:r>
        <w:t>” function. The workflow retrieves the properties of the target endpoint. A row is added to data table “</w:t>
      </w:r>
      <w:r w:rsidRPr="00635F95">
        <w:t>Symantec SEP - Endpoint details</w:t>
      </w:r>
      <w:r>
        <w:t>” with the endpoint properties.</w:t>
      </w:r>
    </w:p>
    <w:p w14:paraId="3A57BEB2" w14:textId="77777777" w:rsidR="00292923" w:rsidRPr="00123B1D" w:rsidRDefault="00292923" w:rsidP="00292923">
      <w:pPr>
        <w:pStyle w:val="BodyText"/>
        <w:keepNext/>
      </w:pPr>
      <w:r w:rsidRPr="00123B1D">
        <w:t xml:space="preserve">The workflow, “Example: SEP - Get Endpoint Details” sets the function’s input fields: </w:t>
      </w:r>
    </w:p>
    <w:p w14:paraId="533B871B" w14:textId="77777777" w:rsidR="00292923" w:rsidRPr="00123B1D" w:rsidRDefault="00292923" w:rsidP="00AF5F47">
      <w:pPr>
        <w:pStyle w:val="ListBullet"/>
        <w:numPr>
          <w:ilvl w:val="0"/>
          <w:numId w:val="12"/>
        </w:numPr>
        <w:ind w:left="360"/>
      </w:pPr>
      <w:proofErr w:type="spellStart"/>
      <w:r w:rsidRPr="00123B1D">
        <w:rPr>
          <w:rStyle w:val="VerbatimChar"/>
          <w:rFonts w:ascii="Arial" w:hAnsi="Arial"/>
          <w:i w:val="0"/>
          <w:color w:val="auto"/>
          <w:sz w:val="20"/>
        </w:rPr>
        <w:t>sep_computername</w:t>
      </w:r>
      <w:proofErr w:type="spellEnd"/>
      <w:r w:rsidRPr="00123B1D">
        <w:t xml:space="preserve"> is mapped to the Computer name field in a selected row of data table “Symantec SEP - EOC scan results”.</w:t>
      </w:r>
    </w:p>
    <w:p w14:paraId="2DBB0BD9" w14:textId="77777777" w:rsidR="00292923" w:rsidRPr="00123B1D" w:rsidRDefault="00292923" w:rsidP="00AF5F47">
      <w:pPr>
        <w:pStyle w:val="ListBullet"/>
        <w:numPr>
          <w:ilvl w:val="0"/>
          <w:numId w:val="12"/>
        </w:numPr>
        <w:ind w:left="360"/>
      </w:pPr>
      <w:r w:rsidRPr="00123B1D">
        <w:rPr>
          <w:rStyle w:val="VerbatimChar"/>
          <w:rFonts w:ascii="Arial" w:hAnsi="Arial"/>
          <w:i w:val="0"/>
          <w:color w:val="auto"/>
          <w:sz w:val="20"/>
        </w:rPr>
        <w:t>None of the other fields are set.</w:t>
      </w:r>
    </w:p>
    <w:p w14:paraId="7BC25307" w14:textId="77777777" w:rsidR="00292923" w:rsidRPr="00123B1D" w:rsidRDefault="00292923" w:rsidP="00292923">
      <w:pPr>
        <w:pStyle w:val="BodyText"/>
      </w:pPr>
      <w:r w:rsidRPr="00123B1D">
        <w:t xml:space="preserve">The workflow is initiated by the rule, “Example: SEP - Get Endpoint Details”. </w:t>
      </w:r>
    </w:p>
    <w:p w14:paraId="68F83385" w14:textId="77777777" w:rsidR="00292923" w:rsidRDefault="00292923" w:rsidP="00AF5F47">
      <w:pPr>
        <w:pStyle w:val="BodyText"/>
        <w:keepNext/>
        <w:numPr>
          <w:ilvl w:val="0"/>
          <w:numId w:val="15"/>
        </w:numPr>
      </w:pPr>
      <w:r>
        <w:lastRenderedPageBreak/>
        <w:t>Open an incident and select a row with a matching artifact in data table “</w:t>
      </w:r>
      <w:r w:rsidRPr="006E7552">
        <w:t>Symantec SEP - EOC scan results</w:t>
      </w:r>
      <w:r>
        <w:t>”.</w:t>
      </w:r>
    </w:p>
    <w:p w14:paraId="14DD5873" w14:textId="77777777" w:rsidR="00292923" w:rsidRPr="00456D3A" w:rsidRDefault="00292923" w:rsidP="00AF5F47">
      <w:pPr>
        <w:pStyle w:val="BodyText"/>
        <w:keepNext/>
        <w:numPr>
          <w:ilvl w:val="0"/>
          <w:numId w:val="15"/>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635F95">
        <w:rPr>
          <w:b/>
        </w:rPr>
        <w:t>Example: SEP - Get Endpoint Details</w:t>
      </w:r>
    </w:p>
    <w:p w14:paraId="0A96F32C" w14:textId="77777777" w:rsidR="00292923" w:rsidRPr="00C874F1" w:rsidRDefault="00292923" w:rsidP="00292923">
      <w:pPr>
        <w:pStyle w:val="BodyText"/>
        <w:rPr>
          <w:b/>
        </w:rPr>
      </w:pPr>
      <w:r>
        <w:rPr>
          <w:b/>
          <w:noProof/>
        </w:rPr>
        <w:drawing>
          <wp:inline distT="0" distB="0" distL="0" distR="0" wp14:anchorId="57CD2722" wp14:editId="74633191">
            <wp:extent cx="5486400" cy="1673225"/>
            <wp:effectExtent l="114300" t="101600" r="114300" b="130175"/>
            <wp:docPr id="60" name="Picture 6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019-07-04 at 16.39.55.png"/>
                    <pic:cNvPicPr/>
                  </pic:nvPicPr>
                  <pic:blipFill>
                    <a:blip r:embed="rId34"/>
                    <a:stretch>
                      <a:fillRect/>
                    </a:stretch>
                  </pic:blipFill>
                  <pic:spPr>
                    <a:xfrm>
                      <a:off x="0" y="0"/>
                      <a:ext cx="5486400" cy="1673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FB85B9" w14:textId="77777777" w:rsidR="00292923" w:rsidRDefault="00292923" w:rsidP="00292923">
      <w:pPr>
        <w:pStyle w:val="BodyText"/>
        <w:keepNext/>
      </w:pPr>
      <w:r>
        <w:t>This invokes the “</w:t>
      </w:r>
      <w:r w:rsidRPr="00635F95">
        <w:t>Example: SEP - Get Endpoint Details</w:t>
      </w:r>
      <w:r>
        <w:t>” workflow, which calls the “</w:t>
      </w:r>
      <w:r w:rsidRPr="00635F95">
        <w:t>SEP - Get Computers</w:t>
      </w:r>
      <w:r>
        <w:t>” function. The workflow retrieves the properties of the target endpoint. A row is added to data table “</w:t>
      </w:r>
      <w:r w:rsidRPr="00635F95">
        <w:t>Symantec SEP - Endpoint details</w:t>
      </w:r>
      <w:r>
        <w:t>” with the endpoint properties.</w:t>
      </w:r>
    </w:p>
    <w:p w14:paraId="5B45E086" w14:textId="77777777" w:rsidR="00292923" w:rsidRDefault="00292923" w:rsidP="00292923">
      <w:pPr>
        <w:pStyle w:val="BodyText"/>
      </w:pPr>
      <w:r>
        <w:rPr>
          <w:noProof/>
        </w:rPr>
        <w:drawing>
          <wp:inline distT="0" distB="0" distL="0" distR="0" wp14:anchorId="1C718F4C" wp14:editId="4B9327C2">
            <wp:extent cx="5486400" cy="1380490"/>
            <wp:effectExtent l="114300" t="101600" r="114300" b="130810"/>
            <wp:docPr id="40" name="Picture 4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7-05 at 12.52.11.png"/>
                    <pic:cNvPicPr/>
                  </pic:nvPicPr>
                  <pic:blipFill>
                    <a:blip r:embed="rId35"/>
                    <a:stretch>
                      <a:fillRect/>
                    </a:stretch>
                  </pic:blipFill>
                  <pic:spPr>
                    <a:xfrm>
                      <a:off x="0" y="0"/>
                      <a:ext cx="5486400" cy="1380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C3581D" w14:textId="77777777" w:rsidR="00292923" w:rsidRPr="00123B1D" w:rsidRDefault="00292923" w:rsidP="00292923">
      <w:pPr>
        <w:pStyle w:val="BodyText"/>
        <w:keepNext/>
      </w:pPr>
      <w:r w:rsidRPr="00123B1D">
        <w:t xml:space="preserve">The workflow, “Example: SEP - Get Endpoints status” sets the function’s input fields: </w:t>
      </w:r>
    </w:p>
    <w:p w14:paraId="3B18056F" w14:textId="77777777" w:rsidR="00292923" w:rsidRPr="00123B1D" w:rsidRDefault="00292923" w:rsidP="00AF5F47">
      <w:pPr>
        <w:pStyle w:val="ListBullet"/>
        <w:numPr>
          <w:ilvl w:val="0"/>
          <w:numId w:val="12"/>
        </w:numPr>
        <w:ind w:left="360"/>
      </w:pPr>
      <w:proofErr w:type="spellStart"/>
      <w:r w:rsidRPr="00123B1D">
        <w:rPr>
          <w:rStyle w:val="VerbatimChar"/>
          <w:rFonts w:ascii="Arial" w:hAnsi="Arial"/>
          <w:i w:val="0"/>
          <w:color w:val="auto"/>
          <w:sz w:val="20"/>
        </w:rPr>
        <w:t>sep_status</w:t>
      </w:r>
      <w:proofErr w:type="spellEnd"/>
      <w:r w:rsidRPr="00123B1D">
        <w:rPr>
          <w:rStyle w:val="VerbatimChar"/>
          <w:rFonts w:ascii="Arial" w:hAnsi="Arial"/>
          <w:i w:val="0"/>
          <w:color w:val="auto"/>
          <w:sz w:val="20"/>
        </w:rPr>
        <w:t xml:space="preserve"> </w:t>
      </w:r>
      <w:r w:rsidRPr="00123B1D">
        <w:t>is set to True.</w:t>
      </w:r>
    </w:p>
    <w:p w14:paraId="2395564E" w14:textId="77777777" w:rsidR="00292923" w:rsidRPr="00123B1D" w:rsidRDefault="00292923" w:rsidP="00AF5F47">
      <w:pPr>
        <w:pStyle w:val="ListBullet"/>
        <w:numPr>
          <w:ilvl w:val="0"/>
          <w:numId w:val="12"/>
        </w:numPr>
        <w:ind w:left="360"/>
      </w:pPr>
      <w:r w:rsidRPr="00123B1D">
        <w:rPr>
          <w:rStyle w:val="VerbatimChar"/>
          <w:rFonts w:ascii="Arial" w:hAnsi="Arial"/>
          <w:i w:val="0"/>
          <w:color w:val="auto"/>
          <w:sz w:val="20"/>
        </w:rPr>
        <w:t>None of the other fields are set.</w:t>
      </w:r>
    </w:p>
    <w:p w14:paraId="331CC627" w14:textId="77777777" w:rsidR="00292923" w:rsidRPr="00123B1D" w:rsidRDefault="00292923" w:rsidP="00292923">
      <w:pPr>
        <w:pStyle w:val="BodyText"/>
      </w:pPr>
      <w:r w:rsidRPr="00123B1D">
        <w:t>The workflow is initiated by the rule, “Example: SEP - Get Endpoints status</w:t>
      </w:r>
      <w:r>
        <w:t xml:space="preserve"> summary</w:t>
      </w:r>
      <w:r w:rsidRPr="00123B1D">
        <w:t xml:space="preserve">”. </w:t>
      </w:r>
    </w:p>
    <w:p w14:paraId="71EA9B82" w14:textId="77777777" w:rsidR="00292923" w:rsidRDefault="00292923" w:rsidP="00AF5F47">
      <w:pPr>
        <w:pStyle w:val="BodyText"/>
        <w:keepNext/>
        <w:numPr>
          <w:ilvl w:val="0"/>
          <w:numId w:val="21"/>
        </w:numPr>
      </w:pPr>
      <w:r>
        <w:lastRenderedPageBreak/>
        <w:t>Open an incident and select the “SEP – Status” tab.</w:t>
      </w:r>
    </w:p>
    <w:p w14:paraId="505CC628" w14:textId="77777777" w:rsidR="00292923" w:rsidRDefault="00292923" w:rsidP="00AF5F47">
      <w:pPr>
        <w:pStyle w:val="BodyText"/>
        <w:keepNext/>
        <w:numPr>
          <w:ilvl w:val="0"/>
          <w:numId w:val="21"/>
        </w:numPr>
      </w:pPr>
      <w:r>
        <w:t xml:space="preserve">Click </w:t>
      </w:r>
      <w:r w:rsidRPr="00B64FD7">
        <w:rPr>
          <w:b/>
        </w:rPr>
        <w:t>Actions-&gt;</w:t>
      </w:r>
      <w:r w:rsidRPr="00B64FD7">
        <w:rPr>
          <w:rFonts w:ascii="Cambria" w:eastAsia="Cambria" w:hAnsi="Cambria" w:cs="Cambria"/>
          <w:b/>
          <w:color w:val="000000"/>
          <w:sz w:val="24"/>
        </w:rPr>
        <w:t xml:space="preserve"> </w:t>
      </w:r>
      <w:r w:rsidRPr="00B64FD7">
        <w:rPr>
          <w:b/>
        </w:rPr>
        <w:t>Example: SEP - Get Endpoints status</w:t>
      </w:r>
      <w:r>
        <w:rPr>
          <w:b/>
        </w:rPr>
        <w:t xml:space="preserve"> summary</w:t>
      </w:r>
      <w:r>
        <w:t>.</w:t>
      </w:r>
    </w:p>
    <w:p w14:paraId="122AD728" w14:textId="77777777" w:rsidR="00292923" w:rsidRDefault="00292923" w:rsidP="00292923">
      <w:pPr>
        <w:pStyle w:val="BodyText"/>
        <w:keepNext/>
      </w:pPr>
      <w:r>
        <w:rPr>
          <w:noProof/>
        </w:rPr>
        <w:drawing>
          <wp:inline distT="0" distB="0" distL="0" distR="0" wp14:anchorId="67690C73" wp14:editId="440F82DA">
            <wp:extent cx="2417197" cy="1546135"/>
            <wp:effectExtent l="114300" t="114300" r="154940" b="14986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19-07-29 at 16.10.04.png"/>
                    <pic:cNvPicPr/>
                  </pic:nvPicPr>
                  <pic:blipFill>
                    <a:blip r:embed="rId36"/>
                    <a:stretch>
                      <a:fillRect/>
                    </a:stretch>
                  </pic:blipFill>
                  <pic:spPr>
                    <a:xfrm>
                      <a:off x="0" y="0"/>
                      <a:ext cx="2443698" cy="15630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8CDF38" w14:textId="77777777" w:rsidR="00292923" w:rsidRDefault="00292923" w:rsidP="00292923">
      <w:pPr>
        <w:pStyle w:val="BodyText"/>
        <w:keepNext/>
      </w:pPr>
      <w:r>
        <w:t>This invokes the “</w:t>
      </w:r>
      <w:r w:rsidRPr="00CB72B0">
        <w:t>Example: SEP - Get Endpoints status</w:t>
      </w:r>
      <w:r>
        <w:t xml:space="preserve"> summary” workflow, which calls the “</w:t>
      </w:r>
      <w:r w:rsidRPr="00635F95">
        <w:t>SEP - Get Computers</w:t>
      </w:r>
      <w:r>
        <w:t>” function. The workflow retrieves the overall status for all endpoints. A row is added to data table “</w:t>
      </w:r>
      <w:r w:rsidRPr="00CB72B0">
        <w:t>Symantec SEP - Endpoint status summary</w:t>
      </w:r>
      <w:r>
        <w:t>” with the overall endpoint status.</w:t>
      </w:r>
    </w:p>
    <w:p w14:paraId="075C17FA" w14:textId="77777777" w:rsidR="00292923" w:rsidRDefault="00292923" w:rsidP="00292923">
      <w:pPr>
        <w:pStyle w:val="BodyText"/>
        <w:keepNext/>
      </w:pPr>
      <w:r>
        <w:rPr>
          <w:noProof/>
        </w:rPr>
        <w:drawing>
          <wp:inline distT="0" distB="0" distL="0" distR="0" wp14:anchorId="221BAE54" wp14:editId="1AFB8AC9">
            <wp:extent cx="5486400" cy="842010"/>
            <wp:effectExtent l="114300" t="101600" r="114300" b="13589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19-07-29 at 16.12.05.png"/>
                    <pic:cNvPicPr/>
                  </pic:nvPicPr>
                  <pic:blipFill>
                    <a:blip r:embed="rId37"/>
                    <a:stretch>
                      <a:fillRect/>
                    </a:stretch>
                  </pic:blipFill>
                  <pic:spPr>
                    <a:xfrm>
                      <a:off x="0" y="0"/>
                      <a:ext cx="5486400" cy="842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1080DF" w14:textId="77777777" w:rsidR="00292923" w:rsidRDefault="00292923" w:rsidP="00292923">
      <w:pPr>
        <w:pStyle w:val="BodyText"/>
      </w:pPr>
      <w:r>
        <w:t>If all computers have good status (they are all compliant) an action “</w:t>
      </w:r>
      <w:r w:rsidRPr="00CB72B0">
        <w:t xml:space="preserve">Example: SEP - Get Endpoints status </w:t>
      </w:r>
      <w:r>
        <w:t xml:space="preserve">summary </w:t>
      </w:r>
      <w:r w:rsidRPr="00CB72B0">
        <w:t>(refresh)</w:t>
      </w:r>
      <w:r>
        <w:t>” is enabled for the matching data table row.</w:t>
      </w:r>
    </w:p>
    <w:p w14:paraId="5B2CEDE9" w14:textId="77777777" w:rsidR="00292923" w:rsidRDefault="00292923" w:rsidP="00292923">
      <w:pPr>
        <w:pStyle w:val="BodyText"/>
      </w:pPr>
      <w:r>
        <w:rPr>
          <w:noProof/>
        </w:rPr>
        <w:drawing>
          <wp:inline distT="0" distB="0" distL="0" distR="0" wp14:anchorId="3F07F253" wp14:editId="2EE8218F">
            <wp:extent cx="5486400" cy="998855"/>
            <wp:effectExtent l="114300" t="101600" r="114300" b="131445"/>
            <wp:docPr id="52" name="Picture 5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19-07-29 at 16.14.09.png"/>
                    <pic:cNvPicPr/>
                  </pic:nvPicPr>
                  <pic:blipFill>
                    <a:blip r:embed="rId38"/>
                    <a:stretch>
                      <a:fillRect/>
                    </a:stretch>
                  </pic:blipFill>
                  <pic:spPr>
                    <a:xfrm>
                      <a:off x="0" y="0"/>
                      <a:ext cx="5486400" cy="998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AFEA12" w14:textId="77777777" w:rsidR="00292923" w:rsidRDefault="00292923" w:rsidP="00292923">
      <w:pPr>
        <w:pStyle w:val="BodyText"/>
      </w:pPr>
      <w:r>
        <w:t>The data table row property “</w:t>
      </w:r>
      <w:proofErr w:type="spellStart"/>
      <w:r>
        <w:t>Non compliant</w:t>
      </w:r>
      <w:proofErr w:type="spellEnd"/>
      <w:r>
        <w:t>” is incremented for each endpoint which has a bad status (is non-compliant). This column displays the total count of non-compliant endpoints in the SEP environment.</w:t>
      </w:r>
    </w:p>
    <w:p w14:paraId="28B399FE" w14:textId="77777777" w:rsidR="00292923" w:rsidRDefault="00292923" w:rsidP="00292923">
      <w:pPr>
        <w:pStyle w:val="BodyText"/>
      </w:pPr>
      <w:r>
        <w:rPr>
          <w:noProof/>
        </w:rPr>
        <w:drawing>
          <wp:inline distT="0" distB="0" distL="0" distR="0" wp14:anchorId="1A5C48C3" wp14:editId="61602433">
            <wp:extent cx="5486400" cy="833755"/>
            <wp:effectExtent l="114300" t="101600" r="114300" b="131445"/>
            <wp:docPr id="51" name="Picture 5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19-07-29 at 16.33.50.png"/>
                    <pic:cNvPicPr/>
                  </pic:nvPicPr>
                  <pic:blipFill>
                    <a:blip r:embed="rId39"/>
                    <a:stretch>
                      <a:fillRect/>
                    </a:stretch>
                  </pic:blipFill>
                  <pic:spPr>
                    <a:xfrm>
                      <a:off x="0" y="0"/>
                      <a:ext cx="5486400" cy="833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277CDE" w14:textId="77777777" w:rsidR="00292923" w:rsidRDefault="00292923" w:rsidP="00292923">
      <w:pPr>
        <w:pStyle w:val="BodyText"/>
        <w:keepNext/>
      </w:pPr>
      <w:r>
        <w:lastRenderedPageBreak/>
        <w:t>Action “</w:t>
      </w:r>
      <w:r w:rsidRPr="00CB72B0">
        <w:t>Example: SEP - Get Non-Compliant Endpoints status details</w:t>
      </w:r>
      <w:r>
        <w:t>” is enabled for the data table row”.</w:t>
      </w:r>
    </w:p>
    <w:p w14:paraId="3EEE1116" w14:textId="77777777" w:rsidR="00292923" w:rsidRDefault="00292923" w:rsidP="00292923">
      <w:pPr>
        <w:pStyle w:val="BodyText"/>
        <w:keepNext/>
      </w:pPr>
      <w:r>
        <w:rPr>
          <w:noProof/>
        </w:rPr>
        <w:drawing>
          <wp:inline distT="0" distB="0" distL="0" distR="0" wp14:anchorId="40599DAE" wp14:editId="4902FE4B">
            <wp:extent cx="5486400" cy="1048385"/>
            <wp:effectExtent l="114300" t="101600" r="114300" b="132715"/>
            <wp:docPr id="55" name="Picture 5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19-07-29 at 16.39.56.png"/>
                    <pic:cNvPicPr/>
                  </pic:nvPicPr>
                  <pic:blipFill>
                    <a:blip r:embed="rId40"/>
                    <a:stretch>
                      <a:fillRect/>
                    </a:stretch>
                  </pic:blipFill>
                  <pic:spPr>
                    <a:xfrm>
                      <a:off x="0" y="0"/>
                      <a:ext cx="5486400" cy="1048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125AEC" w14:textId="77777777" w:rsidR="00292923" w:rsidRPr="00123B1D" w:rsidRDefault="00292923" w:rsidP="00292923">
      <w:pPr>
        <w:pStyle w:val="BodyText"/>
        <w:keepNext/>
      </w:pPr>
      <w:r w:rsidRPr="00123B1D">
        <w:t xml:space="preserve">The workflow, “Example: SEP - Get Non-Compliant Endpoints status details” sets the function’s input fields: </w:t>
      </w:r>
    </w:p>
    <w:p w14:paraId="3136F916" w14:textId="77777777" w:rsidR="00292923" w:rsidRPr="00123B1D" w:rsidRDefault="00292923" w:rsidP="00AF5F47">
      <w:pPr>
        <w:pStyle w:val="ListBullet"/>
        <w:numPr>
          <w:ilvl w:val="0"/>
          <w:numId w:val="12"/>
        </w:numPr>
        <w:ind w:left="360"/>
      </w:pPr>
      <w:proofErr w:type="spellStart"/>
      <w:r w:rsidRPr="00123B1D">
        <w:rPr>
          <w:rStyle w:val="VerbatimChar"/>
          <w:rFonts w:ascii="Arial" w:hAnsi="Arial"/>
          <w:i w:val="0"/>
          <w:color w:val="auto"/>
          <w:sz w:val="20"/>
        </w:rPr>
        <w:t>sep_status_details</w:t>
      </w:r>
      <w:proofErr w:type="spellEnd"/>
      <w:r>
        <w:rPr>
          <w:rStyle w:val="VerbatimChar"/>
          <w:rFonts w:ascii="Arial" w:hAnsi="Arial"/>
          <w:i w:val="0"/>
          <w:color w:val="auto"/>
          <w:sz w:val="20"/>
        </w:rPr>
        <w:t xml:space="preserve"> parameter </w:t>
      </w:r>
      <w:r w:rsidRPr="00123B1D">
        <w:t>is</w:t>
      </w:r>
      <w:r>
        <w:t xml:space="preserve"> </w:t>
      </w:r>
      <w:r w:rsidRPr="00123B1D">
        <w:t>set to True.</w:t>
      </w:r>
    </w:p>
    <w:p w14:paraId="24FE834E" w14:textId="77777777" w:rsidR="00292923" w:rsidRPr="00123B1D" w:rsidRDefault="00292923" w:rsidP="00AF5F47">
      <w:pPr>
        <w:pStyle w:val="ListBullet"/>
        <w:numPr>
          <w:ilvl w:val="0"/>
          <w:numId w:val="12"/>
        </w:numPr>
        <w:ind w:left="360"/>
      </w:pPr>
      <w:r w:rsidRPr="00123B1D">
        <w:rPr>
          <w:rStyle w:val="VerbatimChar"/>
          <w:rFonts w:ascii="Arial" w:hAnsi="Arial"/>
          <w:i w:val="0"/>
          <w:color w:val="auto"/>
          <w:sz w:val="20"/>
        </w:rPr>
        <w:t>None of the other fields are set.</w:t>
      </w:r>
    </w:p>
    <w:p w14:paraId="530017A9" w14:textId="77777777" w:rsidR="00292923" w:rsidRDefault="00292923" w:rsidP="00292923">
      <w:pPr>
        <w:pStyle w:val="BodyText"/>
        <w:keepNext/>
      </w:pPr>
      <w:r w:rsidRPr="00123B1D">
        <w:t xml:space="preserve">The workflow is initiated by the rule, “Example: SEP - Get Non-Compliant Endpoints status details”. </w:t>
      </w:r>
    </w:p>
    <w:p w14:paraId="45987D72" w14:textId="77777777" w:rsidR="00292923" w:rsidRDefault="00292923" w:rsidP="00292923">
      <w:pPr>
        <w:pStyle w:val="BodyText"/>
        <w:keepNext/>
      </w:pPr>
      <w:r>
        <w:rPr>
          <w:noProof/>
        </w:rPr>
        <w:drawing>
          <wp:inline distT="0" distB="0" distL="0" distR="0" wp14:anchorId="12E2542C" wp14:editId="0FC3D60F">
            <wp:extent cx="5486400" cy="1041400"/>
            <wp:effectExtent l="114300" t="101600" r="114300" b="139700"/>
            <wp:docPr id="56" name="Picture 5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019-07-29 at 16.41.17.png"/>
                    <pic:cNvPicPr/>
                  </pic:nvPicPr>
                  <pic:blipFill>
                    <a:blip r:embed="rId41"/>
                    <a:stretch>
                      <a:fillRect/>
                    </a:stretch>
                  </pic:blipFill>
                  <pic:spPr>
                    <a:xfrm>
                      <a:off x="0" y="0"/>
                      <a:ext cx="5486400" cy="1041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114A18" w14:textId="77777777" w:rsidR="00292923" w:rsidRDefault="00292923" w:rsidP="00292923">
      <w:pPr>
        <w:pStyle w:val="BodyText"/>
      </w:pPr>
      <w:r>
        <w:t>This workflow returns more detailed status information for non-compliant endpoints.</w:t>
      </w:r>
    </w:p>
    <w:p w14:paraId="60543FBA" w14:textId="77777777" w:rsidR="00292923" w:rsidRPr="00B20DC9" w:rsidRDefault="00292923" w:rsidP="00292923">
      <w:pPr>
        <w:pStyle w:val="Heading2"/>
      </w:pPr>
      <w:bookmarkStart w:id="31" w:name="_Toc13488097"/>
      <w:bookmarkStart w:id="32" w:name="_Toc15455274"/>
      <w:r w:rsidRPr="00B20DC9">
        <w:lastRenderedPageBreak/>
        <w:t>SE</w:t>
      </w:r>
      <w:r>
        <w:t xml:space="preserve">P - </w:t>
      </w:r>
      <w:r w:rsidRPr="00B20DC9">
        <w:t>Move</w:t>
      </w:r>
      <w:bookmarkEnd w:id="31"/>
      <w:r>
        <w:t xml:space="preserve"> Endpoint</w:t>
      </w:r>
      <w:bookmarkEnd w:id="32"/>
    </w:p>
    <w:p w14:paraId="1B1DA794" w14:textId="77777777" w:rsidR="00292923" w:rsidRPr="00B64FD7" w:rsidRDefault="00292923" w:rsidP="00292923">
      <w:pPr>
        <w:pStyle w:val="CaptionedFigure"/>
        <w:rPr>
          <w:rFonts w:ascii="Arial" w:hAnsi="Arial" w:cs="Times New Roman (Body CS)"/>
          <w:sz w:val="20"/>
          <w:lang w:val="en-IE"/>
        </w:rPr>
      </w:pPr>
      <w:r>
        <w:rPr>
          <w:rFonts w:ascii="Arial" w:hAnsi="Arial"/>
          <w:sz w:val="20"/>
          <w:lang w:val="en-IE"/>
        </w:rPr>
        <w:t>Use the function to c</w:t>
      </w:r>
      <w:r w:rsidRPr="00B64FD7">
        <w:rPr>
          <w:rFonts w:ascii="Arial" w:hAnsi="Arial" w:cs="Times New Roman (Body CS)"/>
          <w:sz w:val="20"/>
          <w:lang w:val="en-IE"/>
        </w:rPr>
        <w:t>heck for and move an endpoint to a different group.</w:t>
      </w:r>
      <w:r w:rsidRPr="00B64FD7">
        <w:rPr>
          <w:rFonts w:ascii="Arial" w:hAnsi="Arial"/>
          <w:sz w:val="20"/>
        </w:rPr>
        <w:t xml:space="preserve">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w:t>
      </w:r>
      <w:r w:rsidRPr="00B64FD7">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1747"/>
        <w:gridCol w:w="679"/>
        <w:gridCol w:w="1063"/>
        <w:gridCol w:w="5151"/>
      </w:tblGrid>
      <w:tr w:rsidR="00292923" w:rsidRPr="00DA7D66" w14:paraId="5288AF24" w14:textId="77777777" w:rsidTr="00292923">
        <w:tc>
          <w:tcPr>
            <w:tcW w:w="0" w:type="auto"/>
            <w:vAlign w:val="bottom"/>
          </w:tcPr>
          <w:p w14:paraId="5BB2868C" w14:textId="77777777" w:rsidR="00292923" w:rsidRPr="009726F5" w:rsidRDefault="00292923" w:rsidP="00292923">
            <w:pPr>
              <w:pStyle w:val="Compact"/>
              <w:keepNext/>
              <w:rPr>
                <w:rFonts w:ascii="Arial" w:hAnsi="Arial" w:cs="Times New Roman (Body CS)"/>
                <w:b/>
                <w:sz w:val="18"/>
                <w:szCs w:val="18"/>
              </w:rPr>
            </w:pPr>
            <w:r w:rsidRPr="009726F5">
              <w:rPr>
                <w:rFonts w:ascii="Arial" w:hAnsi="Arial" w:cs="Times New Roman (Body CS)"/>
                <w:b/>
                <w:sz w:val="18"/>
                <w:szCs w:val="18"/>
              </w:rPr>
              <w:t>Name</w:t>
            </w:r>
          </w:p>
        </w:tc>
        <w:tc>
          <w:tcPr>
            <w:tcW w:w="0" w:type="auto"/>
            <w:vAlign w:val="bottom"/>
          </w:tcPr>
          <w:p w14:paraId="6AE08206" w14:textId="77777777" w:rsidR="00292923" w:rsidRPr="009726F5" w:rsidRDefault="00292923" w:rsidP="00292923">
            <w:pPr>
              <w:pStyle w:val="Compact"/>
              <w:keepNext/>
              <w:jc w:val="center"/>
              <w:rPr>
                <w:rFonts w:ascii="Arial" w:hAnsi="Arial" w:cs="Times New Roman (Body CS)"/>
                <w:b/>
                <w:sz w:val="18"/>
                <w:szCs w:val="18"/>
              </w:rPr>
            </w:pPr>
            <w:r w:rsidRPr="009726F5">
              <w:rPr>
                <w:rFonts w:ascii="Arial" w:hAnsi="Arial" w:cs="Times New Roman (Body CS)"/>
                <w:b/>
                <w:sz w:val="18"/>
                <w:szCs w:val="18"/>
              </w:rPr>
              <w:t>Type</w:t>
            </w:r>
          </w:p>
        </w:tc>
        <w:tc>
          <w:tcPr>
            <w:tcW w:w="0" w:type="auto"/>
            <w:vAlign w:val="bottom"/>
          </w:tcPr>
          <w:p w14:paraId="41E8FFDD" w14:textId="77777777" w:rsidR="00292923" w:rsidRPr="009726F5" w:rsidRDefault="00292923" w:rsidP="00292923">
            <w:pPr>
              <w:pStyle w:val="Compact"/>
              <w:keepNext/>
              <w:jc w:val="center"/>
              <w:rPr>
                <w:rFonts w:ascii="Arial" w:hAnsi="Arial" w:cs="Times New Roman (Body CS)"/>
                <w:b/>
                <w:sz w:val="18"/>
                <w:szCs w:val="18"/>
              </w:rPr>
            </w:pPr>
            <w:r w:rsidRPr="009726F5">
              <w:rPr>
                <w:rFonts w:ascii="Arial" w:hAnsi="Arial" w:cs="Times New Roman (Body CS)"/>
                <w:b/>
                <w:sz w:val="18"/>
                <w:szCs w:val="18"/>
              </w:rPr>
              <w:t>Required</w:t>
            </w:r>
          </w:p>
        </w:tc>
        <w:tc>
          <w:tcPr>
            <w:tcW w:w="2981" w:type="pct"/>
            <w:vAlign w:val="bottom"/>
          </w:tcPr>
          <w:p w14:paraId="22AC997A" w14:textId="77777777" w:rsidR="00292923" w:rsidRPr="009726F5" w:rsidRDefault="00292923" w:rsidP="00292923">
            <w:pPr>
              <w:pStyle w:val="Compact"/>
              <w:keepNext/>
              <w:rPr>
                <w:rFonts w:ascii="Arial" w:hAnsi="Arial" w:cs="Times New Roman (Body CS)"/>
                <w:b/>
                <w:sz w:val="18"/>
                <w:szCs w:val="18"/>
              </w:rPr>
            </w:pPr>
            <w:r w:rsidRPr="009726F5">
              <w:rPr>
                <w:rFonts w:ascii="Arial" w:hAnsi="Arial" w:cs="Times New Roman (Body CS)"/>
                <w:b/>
                <w:sz w:val="18"/>
                <w:szCs w:val="18"/>
              </w:rPr>
              <w:t>Tooltip</w:t>
            </w:r>
          </w:p>
        </w:tc>
      </w:tr>
      <w:tr w:rsidR="00292923" w:rsidRPr="00DA7D66" w14:paraId="50928AD8" w14:textId="77777777" w:rsidTr="00292923">
        <w:tc>
          <w:tcPr>
            <w:tcW w:w="0" w:type="auto"/>
          </w:tcPr>
          <w:p w14:paraId="60B3DF67" w14:textId="77777777" w:rsidR="00292923" w:rsidRPr="009726F5" w:rsidRDefault="00292923" w:rsidP="00292923">
            <w:pPr>
              <w:pStyle w:val="Compact"/>
              <w:keepNex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sep_groupid</w:t>
            </w:r>
            <w:proofErr w:type="spellEnd"/>
          </w:p>
        </w:tc>
        <w:tc>
          <w:tcPr>
            <w:tcW w:w="0" w:type="auto"/>
          </w:tcPr>
          <w:p w14:paraId="6F8E5EC3" w14:textId="77777777" w:rsidR="00292923" w:rsidRPr="009726F5" w:rsidRDefault="00292923" w:rsidP="00292923">
            <w:pPr>
              <w:pStyle w:val="Compact"/>
              <w:keepNex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43D651B4" w14:textId="77777777" w:rsidR="00292923" w:rsidRPr="009726F5" w:rsidRDefault="00292923" w:rsidP="00292923">
            <w:pPr>
              <w:pStyle w:val="Compact"/>
              <w:keepNext/>
              <w:jc w:val="center"/>
              <w:rPr>
                <w:rFonts w:ascii="Arial" w:hAnsi="Arial" w:cs="Times New Roman (Body CS)"/>
                <w:sz w:val="18"/>
                <w:szCs w:val="18"/>
              </w:rPr>
            </w:pPr>
            <w:r w:rsidRPr="009726F5">
              <w:rPr>
                <w:rFonts w:ascii="Arial" w:hAnsi="Arial" w:cs="Times New Roman (Body CS)"/>
                <w:sz w:val="18"/>
                <w:szCs w:val="18"/>
              </w:rPr>
              <w:t>Yes</w:t>
            </w:r>
          </w:p>
        </w:tc>
        <w:tc>
          <w:tcPr>
            <w:tcW w:w="2981" w:type="pct"/>
          </w:tcPr>
          <w:p w14:paraId="100951C4" w14:textId="77777777" w:rsidR="00292923" w:rsidRPr="009726F5" w:rsidRDefault="00292923" w:rsidP="00292923">
            <w:pPr>
              <w:pStyle w:val="Compact"/>
              <w:keepNext/>
              <w:rPr>
                <w:rFonts w:ascii="Arial" w:hAnsi="Arial" w:cs="Times New Roman (Body CS)"/>
                <w:sz w:val="18"/>
                <w:szCs w:val="18"/>
                <w:lang w:val="en-IE"/>
              </w:rPr>
            </w:pPr>
            <w:r w:rsidRPr="009726F5">
              <w:rPr>
                <w:rFonts w:ascii="Arial" w:hAnsi="Arial" w:cs="Times New Roman (Body CS)"/>
                <w:sz w:val="18"/>
                <w:szCs w:val="18"/>
                <w:lang w:val="en-IE"/>
              </w:rPr>
              <w:t>Group ID on which to run the SEP command.</w:t>
            </w:r>
          </w:p>
        </w:tc>
      </w:tr>
      <w:tr w:rsidR="00292923" w:rsidRPr="00DA7D66" w14:paraId="2488E227" w14:textId="77777777" w:rsidTr="00292923">
        <w:trPr>
          <w:trHeight w:val="432"/>
        </w:trPr>
        <w:tc>
          <w:tcPr>
            <w:tcW w:w="0" w:type="auto"/>
          </w:tcPr>
          <w:p w14:paraId="20E5549E" w14:textId="77777777" w:rsidR="00292923" w:rsidRPr="009726F5" w:rsidRDefault="00292923" w:rsidP="00292923">
            <w:pPr>
              <w:pStyle w:val="Compact"/>
              <w:keepNext/>
              <w:rPr>
                <w:rFonts w:ascii="Arial" w:hAnsi="Arial" w:cs="Times New Roman (Body CS)"/>
                <w:sz w:val="18"/>
                <w:szCs w:val="18"/>
                <w:lang w:val="en-IE"/>
              </w:rPr>
            </w:pPr>
            <w:proofErr w:type="spellStart"/>
            <w:r w:rsidRPr="009726F5">
              <w:rPr>
                <w:rFonts w:ascii="Arial" w:hAnsi="Arial" w:cs="Times New Roman (Body CS)"/>
                <w:iCs/>
                <w:sz w:val="18"/>
                <w:szCs w:val="18"/>
                <w:lang w:val="en-IE"/>
              </w:rPr>
              <w:t>sep_hardwarekey</w:t>
            </w:r>
            <w:proofErr w:type="spellEnd"/>
          </w:p>
        </w:tc>
        <w:tc>
          <w:tcPr>
            <w:tcW w:w="0" w:type="auto"/>
          </w:tcPr>
          <w:p w14:paraId="18EBE434" w14:textId="77777777" w:rsidR="00292923" w:rsidRPr="009726F5" w:rsidRDefault="00292923" w:rsidP="00292923">
            <w:pPr>
              <w:pStyle w:val="Compact"/>
              <w:keepNex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2C9E5836" w14:textId="77777777" w:rsidR="00292923" w:rsidRPr="009726F5" w:rsidRDefault="00292923" w:rsidP="00292923">
            <w:pPr>
              <w:pStyle w:val="Compact"/>
              <w:keepNext/>
              <w:jc w:val="center"/>
              <w:rPr>
                <w:rFonts w:ascii="Arial" w:hAnsi="Arial" w:cs="Times New Roman (Body CS)"/>
                <w:sz w:val="18"/>
                <w:szCs w:val="18"/>
              </w:rPr>
            </w:pPr>
            <w:r w:rsidRPr="009726F5">
              <w:rPr>
                <w:rFonts w:ascii="Arial" w:hAnsi="Arial" w:cs="Times New Roman (Body CS)"/>
                <w:sz w:val="18"/>
                <w:szCs w:val="18"/>
              </w:rPr>
              <w:t>Yes</w:t>
            </w:r>
          </w:p>
        </w:tc>
        <w:tc>
          <w:tcPr>
            <w:tcW w:w="2981" w:type="pct"/>
          </w:tcPr>
          <w:p w14:paraId="51AAE7BB" w14:textId="77777777" w:rsidR="00292923" w:rsidRPr="009726F5" w:rsidRDefault="00292923" w:rsidP="00292923">
            <w:pPr>
              <w:pStyle w:val="Compact"/>
              <w:keepNext/>
              <w:rPr>
                <w:rFonts w:ascii="Arial" w:hAnsi="Arial" w:cs="Times New Roman (Body CS)"/>
                <w:sz w:val="18"/>
                <w:szCs w:val="18"/>
                <w:lang w:val="en-IE"/>
              </w:rPr>
            </w:pPr>
            <w:r w:rsidRPr="009726F5">
              <w:rPr>
                <w:rFonts w:ascii="Arial" w:hAnsi="Arial" w:cs="Times New Roman (Body CS)"/>
                <w:sz w:val="18"/>
                <w:szCs w:val="18"/>
                <w:lang w:val="en-IE"/>
              </w:rPr>
              <w:t>Hardware key of SEP computer.</w:t>
            </w:r>
          </w:p>
        </w:tc>
      </w:tr>
    </w:tbl>
    <w:p w14:paraId="3258B741" w14:textId="77777777" w:rsidR="00292923" w:rsidRPr="00B64FD7" w:rsidRDefault="00292923" w:rsidP="00292923">
      <w:pPr>
        <w:pStyle w:val="BodyText"/>
        <w:keepNext/>
      </w:pPr>
      <w:r w:rsidRPr="00B64FD7">
        <w:t>The input is populated by the workflow, “Example: SEP - Move Endpoint”.</w:t>
      </w:r>
    </w:p>
    <w:p w14:paraId="107AFE3A" w14:textId="77777777" w:rsidR="00292923" w:rsidRPr="00B64FD7" w:rsidRDefault="00292923" w:rsidP="00292923">
      <w:pPr>
        <w:pStyle w:val="BodyText"/>
        <w:keepNext/>
      </w:pPr>
      <w:r w:rsidRPr="00B64FD7">
        <w:t xml:space="preserve">The workflow, “Example: SEP - Move Endpoint”, sets the function’s input fields: </w:t>
      </w:r>
    </w:p>
    <w:p w14:paraId="5977A0BB" w14:textId="77777777" w:rsidR="00292923" w:rsidRDefault="00292923" w:rsidP="00AF5F47">
      <w:pPr>
        <w:pStyle w:val="ListBullet"/>
        <w:keepNext/>
        <w:numPr>
          <w:ilvl w:val="0"/>
          <w:numId w:val="12"/>
        </w:numPr>
        <w:ind w:left="360"/>
      </w:pPr>
      <w:proofErr w:type="spellStart"/>
      <w:r>
        <w:t>sep_groupid</w:t>
      </w:r>
      <w:proofErr w:type="spellEnd"/>
      <w:r>
        <w:t xml:space="preserve"> is mapped to the value from the selected data table row.</w:t>
      </w:r>
    </w:p>
    <w:p w14:paraId="5D5DFF79" w14:textId="77777777" w:rsidR="00292923" w:rsidRDefault="00292923" w:rsidP="00AF5F47">
      <w:pPr>
        <w:pStyle w:val="ListBullet"/>
        <w:keepNext/>
        <w:numPr>
          <w:ilvl w:val="0"/>
          <w:numId w:val="12"/>
        </w:numPr>
        <w:ind w:left="360"/>
      </w:pPr>
      <w:proofErr w:type="spellStart"/>
      <w:r>
        <w:t>sep_hardwarekey</w:t>
      </w:r>
      <w:proofErr w:type="spellEnd"/>
      <w:r>
        <w:t xml:space="preserve"> is mapped to the value from the selected data table row.</w:t>
      </w:r>
    </w:p>
    <w:p w14:paraId="7A1EA11E" w14:textId="77777777" w:rsidR="00292923" w:rsidRDefault="00292923" w:rsidP="00292923">
      <w:pPr>
        <w:pStyle w:val="BodyText"/>
        <w:keepNext/>
      </w:pPr>
      <w:r>
        <w:t>The workflow is initiated by the rule, “</w:t>
      </w:r>
      <w:r w:rsidRPr="005D686E">
        <w:t>Example: SEP - Move Endpoint</w:t>
      </w:r>
      <w:r>
        <w:t xml:space="preserve">”. </w:t>
      </w:r>
    </w:p>
    <w:p w14:paraId="0417E5C7" w14:textId="77777777" w:rsidR="00292923" w:rsidRDefault="00292923" w:rsidP="00AF5F47">
      <w:pPr>
        <w:pStyle w:val="BodyText"/>
        <w:keepNext/>
        <w:numPr>
          <w:ilvl w:val="0"/>
          <w:numId w:val="16"/>
        </w:numPr>
      </w:pPr>
      <w:r>
        <w:t>Open an incident and select a target row in data table “</w:t>
      </w:r>
      <w:r w:rsidRPr="00635F95">
        <w:t>Symantec SEP - Endpoint details</w:t>
      </w:r>
      <w:r>
        <w:t>”.</w:t>
      </w:r>
    </w:p>
    <w:p w14:paraId="23D6A9BC" w14:textId="77777777" w:rsidR="00292923" w:rsidRPr="00906EDD" w:rsidRDefault="00292923" w:rsidP="00AF5F47">
      <w:pPr>
        <w:pStyle w:val="BodyText"/>
        <w:keepNext/>
        <w:numPr>
          <w:ilvl w:val="0"/>
          <w:numId w:val="16"/>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8112BB">
        <w:rPr>
          <w:b/>
        </w:rPr>
        <w:t>Example: SEP - Move Endpoint</w:t>
      </w:r>
      <w:r>
        <w:t>.</w:t>
      </w:r>
    </w:p>
    <w:p w14:paraId="7D3A4BBD" w14:textId="77777777" w:rsidR="00292923" w:rsidRPr="001510A8" w:rsidRDefault="00292923" w:rsidP="00292923">
      <w:pPr>
        <w:pStyle w:val="BodyText"/>
      </w:pPr>
      <w:r>
        <w:rPr>
          <w:noProof/>
        </w:rPr>
        <w:drawing>
          <wp:inline distT="0" distB="0" distL="0" distR="0" wp14:anchorId="66F7A828" wp14:editId="45FAF4E7">
            <wp:extent cx="5486400" cy="1487805"/>
            <wp:effectExtent l="114300" t="101600" r="114300" b="13779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7-30 at 16.16.32.png"/>
                    <pic:cNvPicPr/>
                  </pic:nvPicPr>
                  <pic:blipFill>
                    <a:blip r:embed="rId42"/>
                    <a:stretch>
                      <a:fillRect/>
                    </a:stretch>
                  </pic:blipFill>
                  <pic:spPr>
                    <a:xfrm>
                      <a:off x="0" y="0"/>
                      <a:ext cx="5486400" cy="14878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788593" w14:textId="77777777" w:rsidR="00292923" w:rsidRDefault="00292923" w:rsidP="00292923">
      <w:pPr>
        <w:pStyle w:val="BodyText"/>
        <w:keepNext/>
      </w:pPr>
      <w:r>
        <w:t>The user is presented with a drop-down list of user defined group path names. Select group “</w:t>
      </w:r>
      <w:r w:rsidRPr="00C324B3">
        <w:t>My Company\QUARANTINE_GROUP</w:t>
      </w:r>
      <w:r>
        <w:t>”.</w:t>
      </w:r>
    </w:p>
    <w:p w14:paraId="6AA9323D" w14:textId="77777777" w:rsidR="00292923" w:rsidRDefault="00292923" w:rsidP="00292923">
      <w:pPr>
        <w:pStyle w:val="BodyText"/>
      </w:pPr>
      <w:r>
        <w:rPr>
          <w:noProof/>
        </w:rPr>
        <w:drawing>
          <wp:inline distT="0" distB="0" distL="0" distR="0" wp14:anchorId="47920AC0" wp14:editId="48B33081">
            <wp:extent cx="2695492" cy="1354610"/>
            <wp:effectExtent l="114300" t="114300" r="143510" b="15049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19-07-04 at 15.54.27.png"/>
                    <pic:cNvPicPr/>
                  </pic:nvPicPr>
                  <pic:blipFill>
                    <a:blip r:embed="rId43"/>
                    <a:stretch>
                      <a:fillRect/>
                    </a:stretch>
                  </pic:blipFill>
                  <pic:spPr>
                    <a:xfrm>
                      <a:off x="0" y="0"/>
                      <a:ext cx="2744017" cy="13789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F94631" w14:textId="77777777" w:rsidR="00292923" w:rsidRDefault="00292923" w:rsidP="00292923">
      <w:pPr>
        <w:pStyle w:val="BodyText"/>
        <w:keepNext/>
      </w:pPr>
      <w:r>
        <w:lastRenderedPageBreak/>
        <w:t>This invokes the workflow “</w:t>
      </w:r>
      <w:r w:rsidRPr="008A7132">
        <w:t>Example: SEP - Move Endpoint</w:t>
      </w:r>
      <w:r>
        <w:t>”, which calls the “</w:t>
      </w:r>
      <w:r w:rsidRPr="008A7132">
        <w:t>SEP - Move endpoint</w:t>
      </w:r>
      <w:r>
        <w:t>” function. This workflow executes a move of the endpoint to the target SEP group. If the workflow is successful, the field “SEP group name” on the target row of data table “</w:t>
      </w:r>
      <w:r w:rsidRPr="00635F95">
        <w:t>Symantec SEP - Endpoint details</w:t>
      </w:r>
      <w:r>
        <w:t>” is updated with the new group name, in this case “</w:t>
      </w:r>
      <w:r w:rsidRPr="00C324B3">
        <w:t>My Company\QUARANTINE_GROUP</w:t>
      </w:r>
      <w:r>
        <w:t>” group.</w:t>
      </w:r>
    </w:p>
    <w:p w14:paraId="3106C58E" w14:textId="77777777" w:rsidR="00292923" w:rsidRDefault="00292923" w:rsidP="00292923">
      <w:pPr>
        <w:pStyle w:val="BodyText"/>
        <w:keepNext/>
      </w:pPr>
      <w:r>
        <w:rPr>
          <w:noProof/>
        </w:rPr>
        <w:drawing>
          <wp:inline distT="0" distB="0" distL="0" distR="0" wp14:anchorId="1D58AD04" wp14:editId="6DF2385C">
            <wp:extent cx="5486400" cy="1468120"/>
            <wp:effectExtent l="114300" t="101600" r="114300" b="13208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7-30 at 16.17.55.png"/>
                    <pic:cNvPicPr/>
                  </pic:nvPicPr>
                  <pic:blipFill>
                    <a:blip r:embed="rId44"/>
                    <a:stretch>
                      <a:fillRect/>
                    </a:stretch>
                  </pic:blipFill>
                  <pic:spPr>
                    <a:xfrm>
                      <a:off x="0" y="0"/>
                      <a:ext cx="5486400" cy="1468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D5A6E2" w14:textId="77777777" w:rsidR="00292923" w:rsidRDefault="00292923" w:rsidP="00292923">
      <w:pPr>
        <w:pStyle w:val="BodyText"/>
      </w:pPr>
      <w:r>
        <w:t>The user can also determine if the command is successful by checking the Workflow status.</w:t>
      </w:r>
    </w:p>
    <w:p w14:paraId="7E70252F" w14:textId="77777777" w:rsidR="00292923" w:rsidRPr="00B20DC9" w:rsidRDefault="00292923" w:rsidP="00292923">
      <w:pPr>
        <w:pStyle w:val="Heading2"/>
      </w:pPr>
      <w:bookmarkStart w:id="33" w:name="_Toc13488098"/>
      <w:bookmarkStart w:id="34" w:name="_Toc15455275"/>
      <w:r w:rsidRPr="00B20DC9">
        <w:lastRenderedPageBreak/>
        <w:t>SEP - Quarantine Endpoints</w:t>
      </w:r>
      <w:bookmarkEnd w:id="30"/>
      <w:bookmarkEnd w:id="33"/>
      <w:bookmarkEnd w:id="34"/>
    </w:p>
    <w:p w14:paraId="2F4F6A4C" w14:textId="001ECEA6" w:rsidR="00292923" w:rsidRPr="00DA6615" w:rsidRDefault="00292923" w:rsidP="00292923">
      <w:pPr>
        <w:pStyle w:val="CaptionedFigure"/>
        <w:rPr>
          <w:rFonts w:ascii="Arial" w:hAnsi="Arial" w:cs="Times New Roman (Body CS)"/>
          <w:sz w:val="20"/>
          <w:lang w:val="en-IE"/>
        </w:rPr>
      </w:pPr>
      <w:r>
        <w:rPr>
          <w:rFonts w:ascii="Arial" w:hAnsi="Arial"/>
          <w:sz w:val="20"/>
          <w:lang w:val="en-IE"/>
        </w:rPr>
        <w:t xml:space="preserve">Use the function to </w:t>
      </w:r>
      <w:r>
        <w:rPr>
          <w:rFonts w:ascii="Arial" w:hAnsi="Arial" w:cs="Times New Roman (Body CS)"/>
          <w:sz w:val="20"/>
        </w:rPr>
        <w:t xml:space="preserve">quarantine or </w:t>
      </w:r>
      <w:r w:rsidRPr="00CE1BB4">
        <w:rPr>
          <w:rFonts w:ascii="Arial" w:hAnsi="Arial" w:cs="Times New Roman (Body CS)"/>
          <w:sz w:val="20"/>
        </w:rPr>
        <w:t>un</w:t>
      </w:r>
      <w:r>
        <w:rPr>
          <w:rFonts w:ascii="Arial" w:hAnsi="Arial" w:cs="Times New Roman (Body CS)"/>
          <w:sz w:val="20"/>
        </w:rPr>
        <w:t>-</w:t>
      </w:r>
      <w:r w:rsidRPr="00CE1BB4">
        <w:rPr>
          <w:rFonts w:ascii="Arial" w:hAnsi="Arial" w:cs="Times New Roman (Body CS)"/>
          <w:sz w:val="20"/>
        </w:rPr>
        <w:t xml:space="preserve">quarantine </w:t>
      </w:r>
      <w:r w:rsidR="00B865FE">
        <w:rPr>
          <w:rFonts w:ascii="Arial" w:hAnsi="Arial" w:cs="Times New Roman (Body CS)"/>
          <w:sz w:val="20"/>
        </w:rPr>
        <w:t>SEP</w:t>
      </w:r>
      <w:r w:rsidRPr="00CE1BB4">
        <w:rPr>
          <w:rFonts w:ascii="Arial" w:hAnsi="Arial" w:cs="Times New Roman (Body CS)"/>
          <w:sz w:val="20"/>
        </w:rPr>
        <w:t xml:space="preserve"> endpoints. The function add</w:t>
      </w:r>
      <w:r>
        <w:rPr>
          <w:rFonts w:ascii="Arial" w:hAnsi="Arial" w:cs="Times New Roman (Body CS)"/>
          <w:sz w:val="20"/>
        </w:rPr>
        <w:t>s</w:t>
      </w:r>
      <w:r w:rsidRPr="00CE1BB4">
        <w:rPr>
          <w:rFonts w:ascii="Arial" w:hAnsi="Arial" w:cs="Times New Roman (Body CS)"/>
          <w:sz w:val="20"/>
        </w:rPr>
        <w:t xml:space="preserve"> or remove</w:t>
      </w:r>
      <w:r>
        <w:rPr>
          <w:rFonts w:ascii="Arial" w:hAnsi="Arial" w:cs="Times New Roman (Body CS)"/>
          <w:sz w:val="20"/>
        </w:rPr>
        <w:t>s</w:t>
      </w:r>
      <w:r w:rsidRPr="00CE1BB4">
        <w:rPr>
          <w:rFonts w:ascii="Arial" w:hAnsi="Arial" w:cs="Times New Roman (Body CS)"/>
          <w:sz w:val="20"/>
        </w:rPr>
        <w:t xml:space="preserve"> endpoints to or from network quarantine.</w:t>
      </w:r>
      <w:r w:rsidRPr="00817E8B">
        <w:rPr>
          <w:rFonts w:ascii="Arial" w:hAnsi="Arial" w:cs="Times New Roman (Body CS)"/>
          <w:sz w:val="20"/>
          <w:lang w:val="en-IE"/>
        </w:rPr>
        <w:t xml:space="preserve">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w:t>
      </w:r>
      <w:r>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1802"/>
        <w:gridCol w:w="916"/>
        <w:gridCol w:w="1065"/>
        <w:gridCol w:w="4857"/>
      </w:tblGrid>
      <w:tr w:rsidR="00292923" w:rsidRPr="00DA7D66" w14:paraId="2F3A448F" w14:textId="77777777" w:rsidTr="00292923">
        <w:tc>
          <w:tcPr>
            <w:tcW w:w="0" w:type="auto"/>
            <w:vAlign w:val="bottom"/>
          </w:tcPr>
          <w:p w14:paraId="14ADA095" w14:textId="77777777" w:rsidR="00292923" w:rsidRPr="009726F5" w:rsidRDefault="00292923" w:rsidP="00292923">
            <w:pPr>
              <w:pStyle w:val="Compact"/>
              <w:keepNext/>
              <w:rPr>
                <w:rFonts w:ascii="Arial" w:hAnsi="Arial" w:cs="Times New Roman (Body CS)"/>
                <w:b/>
                <w:sz w:val="18"/>
                <w:szCs w:val="18"/>
              </w:rPr>
            </w:pPr>
            <w:r w:rsidRPr="009726F5">
              <w:rPr>
                <w:rFonts w:ascii="Arial" w:hAnsi="Arial" w:cs="Times New Roman (Body CS)"/>
                <w:b/>
                <w:sz w:val="18"/>
                <w:szCs w:val="18"/>
              </w:rPr>
              <w:t>Name</w:t>
            </w:r>
          </w:p>
        </w:tc>
        <w:tc>
          <w:tcPr>
            <w:tcW w:w="0" w:type="auto"/>
            <w:vAlign w:val="bottom"/>
          </w:tcPr>
          <w:p w14:paraId="63F625BB" w14:textId="77777777" w:rsidR="00292923" w:rsidRPr="009726F5" w:rsidRDefault="00292923" w:rsidP="00292923">
            <w:pPr>
              <w:pStyle w:val="Compact"/>
              <w:keepNext/>
              <w:jc w:val="center"/>
              <w:rPr>
                <w:rFonts w:ascii="Arial" w:hAnsi="Arial" w:cs="Times New Roman (Body CS)"/>
                <w:b/>
                <w:sz w:val="18"/>
                <w:szCs w:val="18"/>
              </w:rPr>
            </w:pPr>
            <w:r w:rsidRPr="009726F5">
              <w:rPr>
                <w:rFonts w:ascii="Arial" w:hAnsi="Arial" w:cs="Times New Roman (Body CS)"/>
                <w:b/>
                <w:sz w:val="18"/>
                <w:szCs w:val="18"/>
              </w:rPr>
              <w:t>Type</w:t>
            </w:r>
          </w:p>
        </w:tc>
        <w:tc>
          <w:tcPr>
            <w:tcW w:w="0" w:type="auto"/>
            <w:vAlign w:val="bottom"/>
          </w:tcPr>
          <w:p w14:paraId="75125A36" w14:textId="77777777" w:rsidR="00292923" w:rsidRPr="009726F5" w:rsidRDefault="00292923" w:rsidP="00292923">
            <w:pPr>
              <w:pStyle w:val="Compact"/>
              <w:keepNext/>
              <w:jc w:val="center"/>
              <w:rPr>
                <w:rFonts w:ascii="Arial" w:hAnsi="Arial" w:cs="Times New Roman (Body CS)"/>
                <w:b/>
                <w:sz w:val="18"/>
                <w:szCs w:val="18"/>
              </w:rPr>
            </w:pPr>
            <w:r w:rsidRPr="009726F5">
              <w:rPr>
                <w:rFonts w:ascii="Arial" w:hAnsi="Arial" w:cs="Times New Roman (Body CS)"/>
                <w:b/>
                <w:sz w:val="18"/>
                <w:szCs w:val="18"/>
              </w:rPr>
              <w:t>Required</w:t>
            </w:r>
          </w:p>
        </w:tc>
        <w:tc>
          <w:tcPr>
            <w:tcW w:w="2811" w:type="pct"/>
            <w:vAlign w:val="bottom"/>
          </w:tcPr>
          <w:p w14:paraId="5C1BBD4E" w14:textId="77777777" w:rsidR="00292923" w:rsidRPr="009726F5" w:rsidRDefault="00292923" w:rsidP="00292923">
            <w:pPr>
              <w:pStyle w:val="Compact"/>
              <w:keepNext/>
              <w:rPr>
                <w:rFonts w:ascii="Arial" w:hAnsi="Arial" w:cs="Times New Roman (Body CS)"/>
                <w:b/>
                <w:sz w:val="18"/>
                <w:szCs w:val="18"/>
              </w:rPr>
            </w:pPr>
            <w:r w:rsidRPr="009726F5">
              <w:rPr>
                <w:rFonts w:ascii="Arial" w:hAnsi="Arial" w:cs="Times New Roman (Body CS)"/>
                <w:b/>
                <w:sz w:val="18"/>
                <w:szCs w:val="18"/>
              </w:rPr>
              <w:t>Tooltip</w:t>
            </w:r>
          </w:p>
        </w:tc>
      </w:tr>
      <w:tr w:rsidR="00292923" w:rsidRPr="00DA7D66" w14:paraId="261503F6" w14:textId="77777777" w:rsidTr="00292923">
        <w:tc>
          <w:tcPr>
            <w:tcW w:w="0" w:type="auto"/>
          </w:tcPr>
          <w:p w14:paraId="6964F904" w14:textId="77777777" w:rsidR="00292923" w:rsidRPr="009726F5" w:rsidRDefault="00292923" w:rsidP="00292923">
            <w:pPr>
              <w:pStyle w:val="Compact"/>
              <w:keepNex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sep_computer_ids</w:t>
            </w:r>
            <w:proofErr w:type="spellEnd"/>
          </w:p>
        </w:tc>
        <w:tc>
          <w:tcPr>
            <w:tcW w:w="0" w:type="auto"/>
          </w:tcPr>
          <w:p w14:paraId="61B1EAD7" w14:textId="77777777" w:rsidR="00292923" w:rsidRPr="009726F5" w:rsidRDefault="00292923" w:rsidP="00292923">
            <w:pPr>
              <w:pStyle w:val="Compact"/>
              <w:keepNex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018B1286" w14:textId="77777777" w:rsidR="00292923" w:rsidRPr="009726F5" w:rsidRDefault="00292923" w:rsidP="00292923">
            <w:pPr>
              <w:pStyle w:val="Compact"/>
              <w:keepNext/>
              <w:jc w:val="center"/>
              <w:rPr>
                <w:rFonts w:ascii="Arial" w:hAnsi="Arial" w:cs="Times New Roman (Body CS)"/>
                <w:sz w:val="18"/>
                <w:szCs w:val="18"/>
              </w:rPr>
            </w:pPr>
            <w:r w:rsidRPr="009726F5">
              <w:rPr>
                <w:rFonts w:ascii="Arial" w:hAnsi="Arial" w:cs="Times New Roman (Body CS)"/>
                <w:sz w:val="18"/>
                <w:szCs w:val="18"/>
              </w:rPr>
              <w:t>No</w:t>
            </w:r>
          </w:p>
        </w:tc>
        <w:tc>
          <w:tcPr>
            <w:tcW w:w="2811" w:type="pct"/>
          </w:tcPr>
          <w:p w14:paraId="4F525F0B" w14:textId="77777777" w:rsidR="00292923" w:rsidRPr="009726F5" w:rsidRDefault="00292923" w:rsidP="00292923">
            <w:pPr>
              <w:pStyle w:val="Compact"/>
              <w:keepNext/>
              <w:rPr>
                <w:rFonts w:ascii="Arial" w:hAnsi="Arial" w:cs="Times New Roman (Body CS)"/>
                <w:sz w:val="18"/>
                <w:szCs w:val="18"/>
              </w:rPr>
            </w:pPr>
            <w:r w:rsidRPr="009726F5">
              <w:rPr>
                <w:rFonts w:ascii="Arial" w:hAnsi="Arial" w:cs="Times New Roman (Body CS)"/>
                <w:sz w:val="18"/>
                <w:szCs w:val="18"/>
              </w:rPr>
              <w:t>List of computer IDs on which to run the SEP command.</w:t>
            </w:r>
          </w:p>
        </w:tc>
      </w:tr>
      <w:tr w:rsidR="00292923" w:rsidRPr="00DA7D66" w14:paraId="0477772F" w14:textId="77777777" w:rsidTr="00292923">
        <w:tc>
          <w:tcPr>
            <w:tcW w:w="0" w:type="auto"/>
          </w:tcPr>
          <w:p w14:paraId="0F45C6F1" w14:textId="77777777" w:rsidR="00292923" w:rsidRPr="009726F5" w:rsidRDefault="00292923" w:rsidP="00292923">
            <w:pPr>
              <w:pStyle w:val="Compact"/>
              <w:keepNex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sep_group_ids</w:t>
            </w:r>
            <w:proofErr w:type="spellEnd"/>
          </w:p>
        </w:tc>
        <w:tc>
          <w:tcPr>
            <w:tcW w:w="0" w:type="auto"/>
          </w:tcPr>
          <w:p w14:paraId="02EDC579" w14:textId="77777777" w:rsidR="00292923" w:rsidRPr="009726F5" w:rsidRDefault="00292923" w:rsidP="00292923">
            <w:pPr>
              <w:pStyle w:val="Compact"/>
              <w:keepNex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76BD7617" w14:textId="77777777" w:rsidR="00292923" w:rsidRPr="009726F5" w:rsidRDefault="00292923" w:rsidP="00292923">
            <w:pPr>
              <w:pStyle w:val="Compact"/>
              <w:keepNext/>
              <w:jc w:val="center"/>
              <w:rPr>
                <w:rFonts w:ascii="Arial" w:hAnsi="Arial" w:cs="Times New Roman (Body CS)"/>
                <w:sz w:val="18"/>
                <w:szCs w:val="18"/>
              </w:rPr>
            </w:pPr>
            <w:r w:rsidRPr="009726F5">
              <w:rPr>
                <w:rFonts w:ascii="Arial" w:hAnsi="Arial" w:cs="Times New Roman (Body CS)"/>
                <w:sz w:val="18"/>
                <w:szCs w:val="18"/>
              </w:rPr>
              <w:t>No</w:t>
            </w:r>
          </w:p>
        </w:tc>
        <w:tc>
          <w:tcPr>
            <w:tcW w:w="2811" w:type="pct"/>
          </w:tcPr>
          <w:p w14:paraId="5D6846F8" w14:textId="77777777" w:rsidR="00292923" w:rsidRPr="009726F5" w:rsidRDefault="00292923" w:rsidP="00292923">
            <w:pPr>
              <w:pStyle w:val="Compact"/>
              <w:keepNext/>
              <w:rPr>
                <w:rFonts w:ascii="Arial" w:hAnsi="Arial" w:cs="Times New Roman (Body CS)"/>
                <w:sz w:val="18"/>
                <w:szCs w:val="18"/>
              </w:rPr>
            </w:pPr>
            <w:r w:rsidRPr="009726F5">
              <w:rPr>
                <w:rFonts w:ascii="Arial" w:hAnsi="Arial" w:cs="Times New Roman (Body CS)"/>
                <w:sz w:val="18"/>
                <w:szCs w:val="18"/>
              </w:rPr>
              <w:t>List of groups on which to run the SEP command.</w:t>
            </w:r>
          </w:p>
        </w:tc>
      </w:tr>
      <w:tr w:rsidR="00292923" w:rsidRPr="00DA7D66" w14:paraId="114AA89C" w14:textId="77777777" w:rsidTr="00292923">
        <w:tc>
          <w:tcPr>
            <w:tcW w:w="0" w:type="auto"/>
          </w:tcPr>
          <w:p w14:paraId="7623E671" w14:textId="77777777" w:rsidR="00292923" w:rsidRPr="009726F5" w:rsidRDefault="00292923" w:rsidP="00292923">
            <w:pPr>
              <w:pStyle w:val="Compact"/>
              <w:keepNex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sep_undo</w:t>
            </w:r>
            <w:proofErr w:type="spellEnd"/>
          </w:p>
        </w:tc>
        <w:tc>
          <w:tcPr>
            <w:tcW w:w="0" w:type="auto"/>
          </w:tcPr>
          <w:p w14:paraId="5A4C68DF" w14:textId="77777777" w:rsidR="00292923" w:rsidRPr="009726F5" w:rsidRDefault="00292923" w:rsidP="00292923">
            <w:pPr>
              <w:pStyle w:val="Compact"/>
              <w:keepNext/>
              <w:jc w:val="center"/>
              <w:rPr>
                <w:rFonts w:ascii="Arial" w:hAnsi="Arial" w:cs="Times New Roman (Body CS)"/>
                <w:sz w:val="18"/>
                <w:szCs w:val="18"/>
              </w:rPr>
            </w:pPr>
            <w:proofErr w:type="spellStart"/>
            <w:r w:rsidRPr="009726F5">
              <w:rPr>
                <w:rStyle w:val="VerbatimChar"/>
                <w:rFonts w:ascii="Arial" w:hAnsi="Arial" w:cs="Times New Roman (Body CS)"/>
                <w:i w:val="0"/>
                <w:color w:val="auto"/>
                <w:sz w:val="18"/>
              </w:rPr>
              <w:t>boolean</w:t>
            </w:r>
            <w:proofErr w:type="spellEnd"/>
          </w:p>
        </w:tc>
        <w:tc>
          <w:tcPr>
            <w:tcW w:w="0" w:type="auto"/>
          </w:tcPr>
          <w:p w14:paraId="40601B89" w14:textId="77777777" w:rsidR="00292923" w:rsidRPr="009726F5" w:rsidRDefault="00292923" w:rsidP="00292923">
            <w:pPr>
              <w:pStyle w:val="Compact"/>
              <w:keepNext/>
              <w:jc w:val="center"/>
              <w:rPr>
                <w:rFonts w:ascii="Arial" w:hAnsi="Arial" w:cs="Times New Roman (Body CS)"/>
                <w:sz w:val="18"/>
                <w:szCs w:val="18"/>
              </w:rPr>
            </w:pPr>
            <w:r w:rsidRPr="009726F5">
              <w:rPr>
                <w:rFonts w:ascii="Arial" w:hAnsi="Arial" w:cs="Times New Roman (Body CS)"/>
                <w:sz w:val="18"/>
                <w:szCs w:val="18"/>
              </w:rPr>
              <w:t>No</w:t>
            </w:r>
          </w:p>
        </w:tc>
        <w:tc>
          <w:tcPr>
            <w:tcW w:w="2811" w:type="pct"/>
          </w:tcPr>
          <w:p w14:paraId="420D3F85" w14:textId="77777777" w:rsidR="00292923" w:rsidRPr="009726F5" w:rsidRDefault="00292923" w:rsidP="00292923">
            <w:pPr>
              <w:pStyle w:val="Compact"/>
              <w:keepNext/>
              <w:rPr>
                <w:rFonts w:ascii="Arial" w:hAnsi="Arial" w:cs="Times New Roman (Body CS)"/>
                <w:sz w:val="18"/>
                <w:szCs w:val="18"/>
              </w:rPr>
            </w:pPr>
            <w:r w:rsidRPr="009726F5">
              <w:rPr>
                <w:rFonts w:ascii="Arial" w:hAnsi="Arial" w:cs="Times New Roman (Body CS)"/>
                <w:sz w:val="18"/>
                <w:szCs w:val="18"/>
              </w:rPr>
              <w:t>Boolean value, if set to true, undoes operation.</w:t>
            </w:r>
          </w:p>
        </w:tc>
      </w:tr>
    </w:tbl>
    <w:p w14:paraId="78333399" w14:textId="77777777" w:rsidR="00292923" w:rsidRPr="00B64FD7" w:rsidRDefault="00292923" w:rsidP="00292923">
      <w:pPr>
        <w:pStyle w:val="BodyText"/>
        <w:keepNext/>
      </w:pPr>
      <w:r w:rsidRPr="00B64FD7">
        <w:t>The input is populated by the workflow, “Example: SEP - Quarantine Endpoint”.</w:t>
      </w:r>
    </w:p>
    <w:p w14:paraId="5F4F66FF" w14:textId="77777777" w:rsidR="00292923" w:rsidRPr="00B64FD7" w:rsidRDefault="00292923" w:rsidP="00292923">
      <w:pPr>
        <w:pStyle w:val="BodyText"/>
        <w:keepNext/>
      </w:pPr>
      <w:r w:rsidRPr="00B64FD7">
        <w:t xml:space="preserve">The workflow, “Example: SEP - Quarantine Endpoint”, sets the function’s input fields: </w:t>
      </w:r>
    </w:p>
    <w:p w14:paraId="042F2C91" w14:textId="77777777" w:rsidR="00292923" w:rsidRPr="00B64FD7" w:rsidRDefault="00292923" w:rsidP="00AF5F47">
      <w:pPr>
        <w:pStyle w:val="ListBullet"/>
        <w:keepNext/>
        <w:numPr>
          <w:ilvl w:val="0"/>
          <w:numId w:val="12"/>
        </w:numPr>
        <w:ind w:left="360"/>
      </w:pPr>
      <w:proofErr w:type="spellStart"/>
      <w:r w:rsidRPr="00B64FD7">
        <w:t>sep_computer_ids</w:t>
      </w:r>
      <w:proofErr w:type="spellEnd"/>
      <w:r w:rsidRPr="00B64FD7">
        <w:t xml:space="preserve"> are mapped to </w:t>
      </w:r>
      <w:r>
        <w:t xml:space="preserve">the </w:t>
      </w:r>
      <w:r w:rsidRPr="00B64FD7">
        <w:t xml:space="preserve">value from </w:t>
      </w:r>
      <w:r>
        <w:t xml:space="preserve">the </w:t>
      </w:r>
      <w:r w:rsidRPr="00B64FD7">
        <w:t>selected data table row.</w:t>
      </w:r>
    </w:p>
    <w:p w14:paraId="20CD67AE" w14:textId="77777777" w:rsidR="00292923" w:rsidRDefault="00292923" w:rsidP="00AF5F47">
      <w:pPr>
        <w:pStyle w:val="ListBullet"/>
        <w:keepNext/>
        <w:numPr>
          <w:ilvl w:val="0"/>
          <w:numId w:val="12"/>
        </w:numPr>
        <w:ind w:left="360"/>
      </w:pPr>
      <w:proofErr w:type="spellStart"/>
      <w:r w:rsidRPr="00123B1D">
        <w:t>sep_undo</w:t>
      </w:r>
      <w:proofErr w:type="spellEnd"/>
      <w:r w:rsidRPr="00123B1D">
        <w:t xml:space="preserve"> is calculated based </w:t>
      </w:r>
      <w:r>
        <w:t xml:space="preserve">on the </w:t>
      </w:r>
      <w:r w:rsidRPr="00123B1D">
        <w:t xml:space="preserve">data table column </w:t>
      </w:r>
      <w:r>
        <w:t xml:space="preserve">with a </w:t>
      </w:r>
      <w:r w:rsidRPr="00123B1D">
        <w:t xml:space="preserve">value of “Endpoint status” from </w:t>
      </w:r>
      <w:r>
        <w:t xml:space="preserve">the </w:t>
      </w:r>
      <w:r w:rsidRPr="00123B1D">
        <w:t>selected row. If this input is set to True</w:t>
      </w:r>
      <w:r>
        <w:t>,</w:t>
      </w:r>
      <w:r w:rsidRPr="00123B1D">
        <w:t xml:space="preserve"> an un-quarantine command </w:t>
      </w:r>
      <w:r>
        <w:t>is</w:t>
      </w:r>
      <w:r w:rsidRPr="00123B1D">
        <w:t xml:space="preserve"> initiated.</w:t>
      </w:r>
    </w:p>
    <w:p w14:paraId="030F501D" w14:textId="77777777" w:rsidR="00292923" w:rsidRPr="00123B1D" w:rsidRDefault="00292923" w:rsidP="00AF5F47">
      <w:pPr>
        <w:pStyle w:val="ListBullet"/>
        <w:keepNext/>
        <w:numPr>
          <w:ilvl w:val="0"/>
          <w:numId w:val="12"/>
        </w:numPr>
        <w:ind w:left="360"/>
      </w:pPr>
      <w:proofErr w:type="spellStart"/>
      <w:r w:rsidRPr="00123B1D">
        <w:t>sep_groups_ids</w:t>
      </w:r>
      <w:proofErr w:type="spellEnd"/>
      <w:r w:rsidRPr="00123B1D">
        <w:t xml:space="preserve"> </w:t>
      </w:r>
      <w:r>
        <w:t>parameter is not set</w:t>
      </w:r>
      <w:r w:rsidRPr="00123B1D">
        <w:t>.</w:t>
      </w:r>
    </w:p>
    <w:p w14:paraId="7D810A19" w14:textId="77777777" w:rsidR="00292923" w:rsidRPr="00123B1D" w:rsidRDefault="00292923" w:rsidP="00292923">
      <w:pPr>
        <w:pStyle w:val="BodyText"/>
        <w:keepNext/>
      </w:pPr>
      <w:r w:rsidRPr="00123B1D">
        <w:t xml:space="preserve">The workflow is initiated by the rule, “Example: SEP - Quarantine Endpoint”. </w:t>
      </w:r>
    </w:p>
    <w:p w14:paraId="5A6D6FAC" w14:textId="77777777" w:rsidR="00292923" w:rsidRDefault="00292923" w:rsidP="00AF5F47">
      <w:pPr>
        <w:pStyle w:val="BodyText"/>
        <w:keepNext/>
        <w:numPr>
          <w:ilvl w:val="0"/>
          <w:numId w:val="17"/>
        </w:numPr>
      </w:pPr>
      <w:r>
        <w:t>Open an incident and select the “SEP – Threats" tab.</w:t>
      </w:r>
    </w:p>
    <w:p w14:paraId="3361FD5D" w14:textId="77777777" w:rsidR="00292923" w:rsidRDefault="00292923" w:rsidP="00AF5F47">
      <w:pPr>
        <w:pStyle w:val="BodyText"/>
        <w:keepNext/>
        <w:numPr>
          <w:ilvl w:val="0"/>
          <w:numId w:val="17"/>
        </w:numPr>
      </w:pPr>
      <w:r>
        <w:t>Select a target row in data table, “</w:t>
      </w:r>
      <w:r w:rsidRPr="00635F95">
        <w:t>Symantec SEP - Endpoint details</w:t>
      </w:r>
      <w:r>
        <w:t>”.</w:t>
      </w:r>
    </w:p>
    <w:p w14:paraId="5141B77E" w14:textId="77777777" w:rsidR="00292923" w:rsidRPr="001510A8" w:rsidRDefault="00292923" w:rsidP="00AF5F47">
      <w:pPr>
        <w:pStyle w:val="BodyText"/>
        <w:keepNext/>
        <w:numPr>
          <w:ilvl w:val="0"/>
          <w:numId w:val="17"/>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83043C">
        <w:rPr>
          <w:b/>
        </w:rPr>
        <w:t>Example: SEP - Quarantine Endpoint</w:t>
      </w:r>
      <w:r>
        <w:t>.</w:t>
      </w:r>
    </w:p>
    <w:p w14:paraId="61294D64" w14:textId="77777777" w:rsidR="00292923" w:rsidRDefault="00292923" w:rsidP="00292923">
      <w:pPr>
        <w:pStyle w:val="BodyText"/>
        <w:keepNext/>
      </w:pPr>
      <w:r w:rsidRPr="008F0E7C">
        <w:rPr>
          <w:b/>
        </w:rPr>
        <w:t>NOTE</w:t>
      </w:r>
      <w:r>
        <w:t>: Rule “</w:t>
      </w:r>
      <w:r w:rsidRPr="00852536">
        <w:t>Example: SEP - Quarantine Endpoint</w:t>
      </w:r>
      <w:r>
        <w:t>” is enabled if data table field “Endpoint quarantine status” is set to “</w:t>
      </w:r>
      <w:r w:rsidRPr="00BC5C5B">
        <w:t>Un-Quarantined</w:t>
      </w:r>
      <w:r>
        <w:t>”.</w:t>
      </w:r>
    </w:p>
    <w:p w14:paraId="088ACF65" w14:textId="77777777" w:rsidR="00292923" w:rsidRDefault="00292923" w:rsidP="00292923">
      <w:pPr>
        <w:pStyle w:val="BodyText"/>
      </w:pPr>
      <w:r>
        <w:rPr>
          <w:noProof/>
        </w:rPr>
        <w:drawing>
          <wp:inline distT="0" distB="0" distL="0" distR="0" wp14:anchorId="00690D53" wp14:editId="5930CBD8">
            <wp:extent cx="5486400" cy="1415415"/>
            <wp:effectExtent l="114300" t="101600" r="114300" b="13398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19-07-30 at 16.19.50.png"/>
                    <pic:cNvPicPr/>
                  </pic:nvPicPr>
                  <pic:blipFill>
                    <a:blip r:embed="rId45"/>
                    <a:stretch>
                      <a:fillRect/>
                    </a:stretch>
                  </pic:blipFill>
                  <pic:spPr>
                    <a:xfrm>
                      <a:off x="0" y="0"/>
                      <a:ext cx="5486400" cy="1415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4315E7" w14:textId="77777777" w:rsidR="00292923" w:rsidRDefault="00292923" w:rsidP="00292923">
      <w:pPr>
        <w:pStyle w:val="BodyText"/>
        <w:keepNext/>
      </w:pPr>
      <w:r>
        <w:t>This invokes the “</w:t>
      </w:r>
      <w:r w:rsidRPr="00CE1BB4">
        <w:t>Example: SEP - Quarantine Endpoint</w:t>
      </w:r>
      <w:r>
        <w:t>” workflow, which calls the “</w:t>
      </w:r>
      <w:r w:rsidRPr="00CE1BB4">
        <w:t>SEP - Quarantine Endpoints</w:t>
      </w:r>
      <w:r>
        <w:t>”</w:t>
      </w:r>
      <w:r w:rsidRPr="00CE1BB4">
        <w:t xml:space="preserve"> </w:t>
      </w:r>
      <w:r>
        <w:t>function. This workflow initiates a network quarantine of selected endpoints in the SEP environment. The selected row in data table “</w:t>
      </w:r>
      <w:r w:rsidRPr="00AB6F58">
        <w:t>Symantec SEP - EOC scan result</w:t>
      </w:r>
      <w:r>
        <w:t>” is updated with the “SEP quarantine command id”, and the “Quarantine command state” is set to “In progress”.</w:t>
      </w:r>
    </w:p>
    <w:p w14:paraId="38AC324F" w14:textId="77777777" w:rsidR="00292923" w:rsidRDefault="00292923" w:rsidP="00292923">
      <w:pPr>
        <w:pStyle w:val="BodyText"/>
      </w:pPr>
      <w:r>
        <w:t>The quarantine command may take some time to complete, interim status and results can be retrieved using action “</w:t>
      </w:r>
      <w:r w:rsidRPr="00C23D94">
        <w:t>Example: SEP - Get Quarantine status</w:t>
      </w:r>
      <w:r>
        <w:t xml:space="preserve">”, which should be enabled for this data table row. See </w:t>
      </w:r>
      <w:hyperlink w:anchor="_SEP_-_Get" w:history="1">
        <w:r w:rsidRPr="000B0801">
          <w:rPr>
            <w:rStyle w:val="Hyperlink"/>
          </w:rPr>
          <w:t>SEP - Get Command Status</w:t>
        </w:r>
      </w:hyperlink>
      <w:r>
        <w:t xml:space="preserve"> for more information on rule/workflow “</w:t>
      </w:r>
      <w:r w:rsidRPr="00C23D94">
        <w:t>Example: SEP - Get Quarantine status</w:t>
      </w:r>
      <w:r>
        <w:t>”.</w:t>
      </w:r>
    </w:p>
    <w:p w14:paraId="4112D00C" w14:textId="77777777" w:rsidR="00292923" w:rsidRDefault="00292923" w:rsidP="00292923">
      <w:pPr>
        <w:pStyle w:val="BodyText"/>
        <w:keepNext/>
      </w:pPr>
      <w:r>
        <w:lastRenderedPageBreak/>
        <w:t xml:space="preserve">When the quarantine command has successfully completed, the data table field “Quarantine command state” is updated to </w:t>
      </w:r>
      <w:proofErr w:type="gramStart"/>
      <w:r>
        <w:t>state ”Completed</w:t>
      </w:r>
      <w:proofErr w:type="gramEnd"/>
      <w:r>
        <w:t>”, and field “Endpoint quarantine status” is transitioned to “Quarantined”.</w:t>
      </w:r>
    </w:p>
    <w:p w14:paraId="09C443EA" w14:textId="77777777" w:rsidR="00292923" w:rsidRDefault="00292923" w:rsidP="00292923">
      <w:pPr>
        <w:pStyle w:val="BodyText"/>
      </w:pPr>
      <w:r>
        <w:rPr>
          <w:noProof/>
        </w:rPr>
        <w:drawing>
          <wp:inline distT="0" distB="0" distL="0" distR="0" wp14:anchorId="4008FB22" wp14:editId="33970B2A">
            <wp:extent cx="5486400" cy="1402715"/>
            <wp:effectExtent l="114300" t="101600" r="114300" b="133985"/>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19-07-30 at 16.25.48.png"/>
                    <pic:cNvPicPr/>
                  </pic:nvPicPr>
                  <pic:blipFill>
                    <a:blip r:embed="rId46"/>
                    <a:stretch>
                      <a:fillRect/>
                    </a:stretch>
                  </pic:blipFill>
                  <pic:spPr>
                    <a:xfrm>
                      <a:off x="0" y="0"/>
                      <a:ext cx="5486400" cy="1402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6E1C88" w14:textId="77777777" w:rsidR="00292923" w:rsidRDefault="00292923" w:rsidP="00292923">
      <w:pPr>
        <w:pStyle w:val="BodyText"/>
        <w:keepNext/>
      </w:pPr>
      <w:r>
        <w:t>To un-quarantine an endpoint, the workflow is initiated by the rule, “</w:t>
      </w:r>
      <w:r w:rsidRPr="007352FB">
        <w:t>Example: SEP - Un-Quarantine Endpoint</w:t>
      </w:r>
      <w:r>
        <w:t xml:space="preserve">”. </w:t>
      </w:r>
    </w:p>
    <w:p w14:paraId="204973E9" w14:textId="77777777" w:rsidR="00292923" w:rsidRDefault="00292923" w:rsidP="00AF5F47">
      <w:pPr>
        <w:pStyle w:val="BodyText"/>
        <w:keepNext/>
        <w:numPr>
          <w:ilvl w:val="0"/>
          <w:numId w:val="18"/>
        </w:numPr>
      </w:pPr>
      <w:r>
        <w:t>Open an incident and select the “SEP – Threats" tab.</w:t>
      </w:r>
    </w:p>
    <w:p w14:paraId="3CF077B4" w14:textId="77777777" w:rsidR="00292923" w:rsidRDefault="00292923" w:rsidP="00AF5F47">
      <w:pPr>
        <w:pStyle w:val="BodyText"/>
        <w:keepNext/>
        <w:numPr>
          <w:ilvl w:val="0"/>
          <w:numId w:val="18"/>
        </w:numPr>
      </w:pPr>
      <w:r>
        <w:t>Select a target row in data table “</w:t>
      </w:r>
      <w:r w:rsidRPr="00635F95">
        <w:t>Symantec SEP - Endpoint details</w:t>
      </w:r>
      <w:r>
        <w:t>”.</w:t>
      </w:r>
    </w:p>
    <w:p w14:paraId="702D07DC" w14:textId="77777777" w:rsidR="00292923" w:rsidRPr="001510A8" w:rsidRDefault="00292923" w:rsidP="00AF5F47">
      <w:pPr>
        <w:pStyle w:val="BodyText"/>
        <w:keepNext/>
        <w:numPr>
          <w:ilvl w:val="0"/>
          <w:numId w:val="18"/>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83043C">
        <w:rPr>
          <w:b/>
        </w:rPr>
        <w:t xml:space="preserve">Example: SEP </w:t>
      </w:r>
      <w:r>
        <w:rPr>
          <w:b/>
        </w:rPr>
        <w:t>–</w:t>
      </w:r>
      <w:r w:rsidRPr="0083043C">
        <w:rPr>
          <w:b/>
        </w:rPr>
        <w:t xml:space="preserve"> </w:t>
      </w:r>
      <w:r>
        <w:rPr>
          <w:b/>
        </w:rPr>
        <w:t>Un-</w:t>
      </w:r>
      <w:r w:rsidRPr="0083043C">
        <w:rPr>
          <w:b/>
        </w:rPr>
        <w:t>Quarantine Endpoint</w:t>
      </w:r>
      <w:r>
        <w:t>.</w:t>
      </w:r>
    </w:p>
    <w:p w14:paraId="0A936A1A" w14:textId="77777777" w:rsidR="00292923" w:rsidRDefault="00292923" w:rsidP="00292923">
      <w:pPr>
        <w:pStyle w:val="BodyText"/>
      </w:pPr>
      <w:r w:rsidRPr="008F0E7C">
        <w:rPr>
          <w:b/>
        </w:rPr>
        <w:t>NOTE</w:t>
      </w:r>
      <w:r>
        <w:t>: Rule “</w:t>
      </w:r>
      <w:r w:rsidRPr="007352FB">
        <w:t>Example: SEP - Un-Quarantine Endpoint</w:t>
      </w:r>
      <w:r>
        <w:t>” is enabled if data table field “Endpoint quarantine status” is set to “Quarantined”.</w:t>
      </w:r>
    </w:p>
    <w:p w14:paraId="545A1F91" w14:textId="77777777" w:rsidR="00292923" w:rsidRDefault="00292923" w:rsidP="00292923">
      <w:pPr>
        <w:pStyle w:val="BodyText"/>
      </w:pPr>
      <w:r>
        <w:rPr>
          <w:noProof/>
        </w:rPr>
        <w:drawing>
          <wp:inline distT="0" distB="0" distL="0" distR="0" wp14:anchorId="44940C7F" wp14:editId="7EB02D7D">
            <wp:extent cx="5486400" cy="1406525"/>
            <wp:effectExtent l="114300" t="101600" r="114300" b="130175"/>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19-07-30 at 16.26.48.png"/>
                    <pic:cNvPicPr/>
                  </pic:nvPicPr>
                  <pic:blipFill>
                    <a:blip r:embed="rId47"/>
                    <a:stretch>
                      <a:fillRect/>
                    </a:stretch>
                  </pic:blipFill>
                  <pic:spPr>
                    <a:xfrm>
                      <a:off x="0" y="0"/>
                      <a:ext cx="5486400" cy="1406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79D964" w14:textId="77777777" w:rsidR="00292923" w:rsidRDefault="00292923" w:rsidP="00292923">
      <w:pPr>
        <w:pStyle w:val="BodyText"/>
        <w:keepNext/>
      </w:pPr>
      <w:r>
        <w:t>This invokes the “</w:t>
      </w:r>
      <w:r w:rsidRPr="00CE1BB4">
        <w:t>Example: SEP - Quarantine Endpoint</w:t>
      </w:r>
      <w:r>
        <w:t>” workflow, which calls the “</w:t>
      </w:r>
      <w:r w:rsidRPr="00CE1BB4">
        <w:t>SEP - Quarantine Endpoints</w:t>
      </w:r>
      <w:r>
        <w:t>”</w:t>
      </w:r>
      <w:r w:rsidRPr="00CE1BB4">
        <w:t xml:space="preserve"> </w:t>
      </w:r>
      <w:r>
        <w:t>function. This workflow initiates a network remove from network quarantine of the selected endpoint in the SEP environment. The selected row in data table “</w:t>
      </w:r>
      <w:r w:rsidRPr="00635F95">
        <w:t>Symantec SEP - Endpoint details</w:t>
      </w:r>
      <w:r>
        <w:t>” is updated with the “SEP quarantine command id”, and the “Quarantine command state” is set to “In progress”.</w:t>
      </w:r>
    </w:p>
    <w:p w14:paraId="7D959163" w14:textId="77777777" w:rsidR="00292923" w:rsidRDefault="00292923" w:rsidP="00292923">
      <w:pPr>
        <w:pStyle w:val="BodyText"/>
      </w:pPr>
      <w:r>
        <w:t>The un-quarantine command may take some time to complete. Interim status and results can be retrieved using action “</w:t>
      </w:r>
      <w:r w:rsidRPr="00C23D94">
        <w:t>Example: SEP - Get Quarantine status</w:t>
      </w:r>
      <w:r>
        <w:t xml:space="preserve">”, which should be enabled for this data table row. See </w:t>
      </w:r>
      <w:hyperlink w:anchor="_SEP_-_Get" w:history="1">
        <w:r w:rsidRPr="000B0801">
          <w:rPr>
            <w:rStyle w:val="Hyperlink"/>
          </w:rPr>
          <w:t>SEP - Get Command Status</w:t>
        </w:r>
      </w:hyperlink>
      <w:r>
        <w:t xml:space="preserve"> for more information on rule/workflow “</w:t>
      </w:r>
      <w:r w:rsidRPr="00C23D94">
        <w:t>Example: SEP - Get Quarantine status</w:t>
      </w:r>
      <w:r>
        <w:t>”.</w:t>
      </w:r>
    </w:p>
    <w:p w14:paraId="6DF78EC7" w14:textId="77777777" w:rsidR="00292923" w:rsidRDefault="00292923" w:rsidP="00292923">
      <w:pPr>
        <w:pStyle w:val="BodyText"/>
        <w:keepNext/>
      </w:pPr>
      <w:r>
        <w:lastRenderedPageBreak/>
        <w:t xml:space="preserve">When the un-quarantine command has successfully completed, the data table field “Quarantine command state” is updated to the “Completed”, and field “Endpoint status </w:t>
      </w:r>
      <w:proofErr w:type="spellStart"/>
      <w:r>
        <w:t>status</w:t>
      </w:r>
      <w:proofErr w:type="spellEnd"/>
      <w:r>
        <w:t>” is transitioned to “</w:t>
      </w:r>
      <w:r w:rsidRPr="00BC5C5B">
        <w:t>Un-Quarantined</w:t>
      </w:r>
      <w:r>
        <w:t>”.</w:t>
      </w:r>
    </w:p>
    <w:p w14:paraId="4D2D6666" w14:textId="77777777" w:rsidR="00292923" w:rsidRDefault="00292923" w:rsidP="00292923">
      <w:pPr>
        <w:pStyle w:val="BodyText"/>
      </w:pPr>
      <w:r>
        <w:rPr>
          <w:noProof/>
        </w:rPr>
        <w:drawing>
          <wp:inline distT="0" distB="0" distL="0" distR="0" wp14:anchorId="47CE0DF2" wp14:editId="46F9C85E">
            <wp:extent cx="5486400" cy="1402715"/>
            <wp:effectExtent l="114300" t="101600" r="114300" b="133985"/>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9-07-30 at 16.29.32.png"/>
                    <pic:cNvPicPr/>
                  </pic:nvPicPr>
                  <pic:blipFill>
                    <a:blip r:embed="rId48"/>
                    <a:stretch>
                      <a:fillRect/>
                    </a:stretch>
                  </pic:blipFill>
                  <pic:spPr>
                    <a:xfrm>
                      <a:off x="0" y="0"/>
                      <a:ext cx="5486400" cy="1402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BE2581" w14:textId="77777777" w:rsidR="00292923" w:rsidRPr="00B20DC9" w:rsidRDefault="00292923" w:rsidP="00292923">
      <w:pPr>
        <w:pStyle w:val="Heading2"/>
      </w:pPr>
      <w:bookmarkStart w:id="35" w:name="_Toc13488099"/>
      <w:bookmarkStart w:id="36" w:name="_Toc15455276"/>
      <w:r w:rsidRPr="00B20DC9">
        <w:t>SEP - Get Fingerprint List</w:t>
      </w:r>
      <w:bookmarkEnd w:id="35"/>
      <w:bookmarkEnd w:id="36"/>
    </w:p>
    <w:p w14:paraId="56B1A685" w14:textId="42A22C3F" w:rsidR="00292923" w:rsidRPr="00B64FD7" w:rsidRDefault="00292923" w:rsidP="00292923">
      <w:pPr>
        <w:pStyle w:val="CaptionedFigure"/>
        <w:rPr>
          <w:rFonts w:ascii="Arial" w:hAnsi="Arial" w:cs="Times New Roman (Body CS)"/>
          <w:sz w:val="20"/>
          <w:lang w:val="en-IE"/>
        </w:rPr>
      </w:pPr>
      <w:r>
        <w:rPr>
          <w:rFonts w:ascii="Arial" w:hAnsi="Arial"/>
          <w:sz w:val="20"/>
          <w:lang w:val="en-IE"/>
        </w:rPr>
        <w:t>Use the function to g</w:t>
      </w:r>
      <w:r w:rsidRPr="00B64FD7">
        <w:rPr>
          <w:rFonts w:ascii="Arial" w:hAnsi="Arial" w:cs="Times New Roman (Body CS)"/>
          <w:sz w:val="20"/>
          <w:lang w:val="en-IE"/>
        </w:rPr>
        <w:t xml:space="preserve">et the fingerprint list information for a specified name or </w:t>
      </w:r>
      <w:r>
        <w:rPr>
          <w:rFonts w:ascii="Arial" w:hAnsi="Arial" w:cs="Times New Roman (Body CS)"/>
          <w:sz w:val="20"/>
          <w:lang w:val="en-IE"/>
        </w:rPr>
        <w:t>ID</w:t>
      </w:r>
      <w:r w:rsidRPr="00B64FD7">
        <w:rPr>
          <w:rFonts w:ascii="Arial" w:hAnsi="Arial" w:cs="Times New Roman (Body CS)"/>
          <w:sz w:val="20"/>
          <w:lang w:val="en-IE"/>
        </w:rPr>
        <w:t>.</w:t>
      </w:r>
      <w:r w:rsidRPr="00B64FD7">
        <w:rPr>
          <w:rFonts w:ascii="Arial" w:hAnsi="Arial"/>
          <w:sz w:val="20"/>
        </w:rPr>
        <w:t xml:space="preserve">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w:t>
      </w:r>
      <w:r w:rsidRPr="00B64FD7">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2486"/>
        <w:gridCol w:w="727"/>
        <w:gridCol w:w="1138"/>
        <w:gridCol w:w="4289"/>
      </w:tblGrid>
      <w:tr w:rsidR="00292923" w:rsidRPr="00DA7D66" w14:paraId="0DC6C722" w14:textId="77777777" w:rsidTr="00292923">
        <w:tc>
          <w:tcPr>
            <w:tcW w:w="0" w:type="auto"/>
            <w:vAlign w:val="bottom"/>
          </w:tcPr>
          <w:p w14:paraId="784E224A" w14:textId="77777777" w:rsidR="00292923" w:rsidRPr="009726F5" w:rsidRDefault="00292923" w:rsidP="00292923">
            <w:pPr>
              <w:pStyle w:val="Compact"/>
              <w:rPr>
                <w:rFonts w:ascii="Arial" w:hAnsi="Arial" w:cs="Times New Roman (Body CS)"/>
                <w:b/>
                <w:sz w:val="18"/>
                <w:szCs w:val="18"/>
              </w:rPr>
            </w:pPr>
            <w:r w:rsidRPr="009726F5">
              <w:rPr>
                <w:rFonts w:ascii="Arial" w:hAnsi="Arial" w:cs="Times New Roman (Body CS)"/>
                <w:b/>
                <w:sz w:val="18"/>
                <w:szCs w:val="18"/>
              </w:rPr>
              <w:t>Name</w:t>
            </w:r>
          </w:p>
        </w:tc>
        <w:tc>
          <w:tcPr>
            <w:tcW w:w="0" w:type="auto"/>
            <w:vAlign w:val="bottom"/>
          </w:tcPr>
          <w:p w14:paraId="68867940" w14:textId="77777777" w:rsidR="00292923" w:rsidRPr="009726F5" w:rsidRDefault="00292923" w:rsidP="00292923">
            <w:pPr>
              <w:pStyle w:val="Compact"/>
              <w:jc w:val="center"/>
              <w:rPr>
                <w:rFonts w:ascii="Arial" w:hAnsi="Arial" w:cs="Times New Roman (Body CS)"/>
                <w:b/>
                <w:sz w:val="18"/>
                <w:szCs w:val="18"/>
              </w:rPr>
            </w:pPr>
            <w:r w:rsidRPr="009726F5">
              <w:rPr>
                <w:rFonts w:ascii="Arial" w:hAnsi="Arial" w:cs="Times New Roman (Body CS)"/>
                <w:b/>
                <w:sz w:val="18"/>
                <w:szCs w:val="18"/>
              </w:rPr>
              <w:t>Type</w:t>
            </w:r>
          </w:p>
        </w:tc>
        <w:tc>
          <w:tcPr>
            <w:tcW w:w="0" w:type="auto"/>
            <w:vAlign w:val="bottom"/>
          </w:tcPr>
          <w:p w14:paraId="09E67C92" w14:textId="77777777" w:rsidR="00292923" w:rsidRPr="009726F5" w:rsidRDefault="00292923" w:rsidP="00292923">
            <w:pPr>
              <w:pStyle w:val="Compact"/>
              <w:jc w:val="center"/>
              <w:rPr>
                <w:rFonts w:ascii="Arial" w:hAnsi="Arial" w:cs="Times New Roman (Body CS)"/>
                <w:b/>
                <w:sz w:val="18"/>
                <w:szCs w:val="18"/>
              </w:rPr>
            </w:pPr>
            <w:r w:rsidRPr="009726F5">
              <w:rPr>
                <w:rFonts w:ascii="Arial" w:hAnsi="Arial" w:cs="Times New Roman (Body CS)"/>
                <w:b/>
                <w:sz w:val="18"/>
                <w:szCs w:val="18"/>
              </w:rPr>
              <w:t>Required</w:t>
            </w:r>
          </w:p>
        </w:tc>
        <w:tc>
          <w:tcPr>
            <w:tcW w:w="2482" w:type="pct"/>
            <w:vAlign w:val="bottom"/>
          </w:tcPr>
          <w:p w14:paraId="6A45AB3A" w14:textId="77777777" w:rsidR="00292923" w:rsidRPr="009726F5" w:rsidRDefault="00292923" w:rsidP="00292923">
            <w:pPr>
              <w:pStyle w:val="Compact"/>
              <w:rPr>
                <w:rFonts w:ascii="Arial" w:hAnsi="Arial" w:cs="Times New Roman (Body CS)"/>
                <w:b/>
                <w:sz w:val="18"/>
                <w:szCs w:val="18"/>
              </w:rPr>
            </w:pPr>
            <w:r w:rsidRPr="009726F5">
              <w:rPr>
                <w:rFonts w:ascii="Arial" w:hAnsi="Arial" w:cs="Times New Roman (Body CS)"/>
                <w:b/>
                <w:sz w:val="18"/>
                <w:szCs w:val="18"/>
              </w:rPr>
              <w:t>Tooltip</w:t>
            </w:r>
          </w:p>
        </w:tc>
      </w:tr>
      <w:tr w:rsidR="00292923" w:rsidRPr="00DA7D66" w14:paraId="74364B38" w14:textId="77777777" w:rsidTr="00292923">
        <w:tc>
          <w:tcPr>
            <w:tcW w:w="0" w:type="auto"/>
          </w:tcPr>
          <w:p w14:paraId="1DD22EE2" w14:textId="77777777" w:rsidR="00292923" w:rsidRPr="009726F5" w:rsidRDefault="00292923" w:rsidP="00292923">
            <w:pPr>
              <w:pStyle w:val="Compac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sep_domainid</w:t>
            </w:r>
            <w:proofErr w:type="spellEnd"/>
          </w:p>
        </w:tc>
        <w:tc>
          <w:tcPr>
            <w:tcW w:w="0" w:type="auto"/>
          </w:tcPr>
          <w:p w14:paraId="235D4B2D"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4D19C43B"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Yes</w:t>
            </w:r>
          </w:p>
        </w:tc>
        <w:tc>
          <w:tcPr>
            <w:tcW w:w="2482" w:type="pct"/>
          </w:tcPr>
          <w:p w14:paraId="7089DED3" w14:textId="77777777" w:rsidR="00292923" w:rsidRPr="009726F5" w:rsidRDefault="00292923" w:rsidP="00292923">
            <w:pPr>
              <w:pStyle w:val="Compact"/>
              <w:rPr>
                <w:rFonts w:ascii="Arial" w:hAnsi="Arial" w:cs="Times New Roman (Body CS)"/>
                <w:sz w:val="18"/>
                <w:szCs w:val="18"/>
              </w:rPr>
            </w:pPr>
            <w:r w:rsidRPr="009726F5">
              <w:rPr>
                <w:rFonts w:ascii="Arial" w:hAnsi="Arial" w:cs="Times New Roman (Body CS)"/>
                <w:sz w:val="18"/>
                <w:szCs w:val="18"/>
              </w:rPr>
              <w:t>SEPM domain ID.</w:t>
            </w:r>
          </w:p>
        </w:tc>
      </w:tr>
      <w:tr w:rsidR="00292923" w:rsidRPr="00DA7D66" w14:paraId="43450F00" w14:textId="77777777" w:rsidTr="00292923">
        <w:tc>
          <w:tcPr>
            <w:tcW w:w="0" w:type="auto"/>
          </w:tcPr>
          <w:p w14:paraId="61F0AC3C" w14:textId="77777777" w:rsidR="00292923" w:rsidRPr="009726F5" w:rsidRDefault="00292923" w:rsidP="00292923">
            <w:pPr>
              <w:pStyle w:val="Compact"/>
              <w:rPr>
                <w:rFonts w:ascii="Arial" w:hAnsi="Arial" w:cs="Times New Roman (Body CS)"/>
                <w:sz w:val="18"/>
                <w:szCs w:val="18"/>
                <w:lang w:val="en-IE"/>
              </w:rPr>
            </w:pPr>
            <w:proofErr w:type="spellStart"/>
            <w:r w:rsidRPr="009726F5">
              <w:rPr>
                <w:rFonts w:ascii="Arial" w:hAnsi="Arial" w:cs="Times New Roman (Body CS)"/>
                <w:iCs/>
                <w:sz w:val="18"/>
                <w:szCs w:val="18"/>
                <w:lang w:val="en-IE"/>
              </w:rPr>
              <w:t>sep_fingerprintlist_id</w:t>
            </w:r>
            <w:proofErr w:type="spellEnd"/>
          </w:p>
        </w:tc>
        <w:tc>
          <w:tcPr>
            <w:tcW w:w="0" w:type="auto"/>
          </w:tcPr>
          <w:p w14:paraId="690C749A"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1DE22CFC"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482" w:type="pct"/>
          </w:tcPr>
          <w:p w14:paraId="08E48EC0" w14:textId="77777777" w:rsidR="00292923" w:rsidRPr="009726F5" w:rsidRDefault="00292923" w:rsidP="00292923">
            <w:pPr>
              <w:pStyle w:val="Compact"/>
              <w:rPr>
                <w:rFonts w:ascii="Arial" w:hAnsi="Arial" w:cs="Times New Roman (Body CS)"/>
                <w:sz w:val="18"/>
                <w:szCs w:val="18"/>
                <w:lang w:val="en-IE"/>
              </w:rPr>
            </w:pPr>
            <w:r w:rsidRPr="009726F5">
              <w:rPr>
                <w:rFonts w:ascii="Arial" w:hAnsi="Arial" w:cs="Times New Roman (Body CS)"/>
                <w:sz w:val="18"/>
                <w:szCs w:val="18"/>
                <w:lang w:val="en-IE"/>
              </w:rPr>
              <w:t>ID of SEP fingerprint list.</w:t>
            </w:r>
          </w:p>
        </w:tc>
      </w:tr>
      <w:tr w:rsidR="00292923" w:rsidRPr="00DA7D66" w14:paraId="15B2DCFC" w14:textId="77777777" w:rsidTr="00292923">
        <w:tc>
          <w:tcPr>
            <w:tcW w:w="0" w:type="auto"/>
          </w:tcPr>
          <w:p w14:paraId="4B5D5621" w14:textId="77777777" w:rsidR="00292923" w:rsidRPr="009726F5" w:rsidRDefault="00292923" w:rsidP="00292923">
            <w:pPr>
              <w:pStyle w:val="Compact"/>
              <w:rPr>
                <w:rFonts w:ascii="Arial" w:hAnsi="Arial" w:cs="Times New Roman (Body CS)"/>
                <w:sz w:val="18"/>
                <w:szCs w:val="18"/>
                <w:lang w:val="en-IE"/>
              </w:rPr>
            </w:pPr>
            <w:proofErr w:type="spellStart"/>
            <w:r w:rsidRPr="009726F5">
              <w:rPr>
                <w:rFonts w:ascii="Arial" w:hAnsi="Arial" w:cs="Times New Roman (Body CS)"/>
                <w:iCs/>
                <w:sz w:val="18"/>
                <w:szCs w:val="18"/>
                <w:lang w:val="en-IE"/>
              </w:rPr>
              <w:t>sep_fingerprintlist_name</w:t>
            </w:r>
            <w:proofErr w:type="spellEnd"/>
          </w:p>
        </w:tc>
        <w:tc>
          <w:tcPr>
            <w:tcW w:w="0" w:type="auto"/>
          </w:tcPr>
          <w:p w14:paraId="56BE15BD"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5554E720"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482" w:type="pct"/>
          </w:tcPr>
          <w:p w14:paraId="35338CF2" w14:textId="77777777" w:rsidR="00292923" w:rsidRPr="009726F5" w:rsidRDefault="00292923" w:rsidP="00292923">
            <w:pPr>
              <w:pStyle w:val="Compact"/>
              <w:rPr>
                <w:rFonts w:ascii="Arial" w:hAnsi="Arial" w:cs="Times New Roman (Body CS)"/>
                <w:sz w:val="18"/>
                <w:szCs w:val="18"/>
                <w:lang w:val="en-IE"/>
              </w:rPr>
            </w:pPr>
            <w:r w:rsidRPr="009726F5">
              <w:rPr>
                <w:rFonts w:ascii="Arial" w:hAnsi="Arial" w:cs="Times New Roman (Body CS)"/>
                <w:sz w:val="18"/>
                <w:szCs w:val="18"/>
                <w:lang w:val="en-IE"/>
              </w:rPr>
              <w:t>Name of a SEP fingerprint list.</w:t>
            </w:r>
          </w:p>
        </w:tc>
      </w:tr>
    </w:tbl>
    <w:p w14:paraId="09D46473" w14:textId="77777777" w:rsidR="00292923" w:rsidRPr="00123B1D" w:rsidRDefault="00292923" w:rsidP="00292923">
      <w:pPr>
        <w:pStyle w:val="BodyText"/>
      </w:pPr>
      <w:r w:rsidRPr="00123B1D">
        <w:t>The input is populated by the workflows, “Example: SEP - Get Blacklist information”.</w:t>
      </w:r>
    </w:p>
    <w:p w14:paraId="341E4C65" w14:textId="77777777" w:rsidR="00292923" w:rsidRPr="00123B1D" w:rsidRDefault="00292923" w:rsidP="00292923">
      <w:pPr>
        <w:pStyle w:val="BodyText"/>
        <w:keepNext/>
      </w:pPr>
      <w:r w:rsidRPr="00123B1D">
        <w:t xml:space="preserve">The workflow, “Example: SEP - Get Blacklist information”, sets the function’s input fields: </w:t>
      </w:r>
    </w:p>
    <w:p w14:paraId="09659683" w14:textId="77777777" w:rsidR="00292923" w:rsidRPr="00123B1D" w:rsidRDefault="00292923" w:rsidP="00AF5F47">
      <w:pPr>
        <w:pStyle w:val="ListBullet"/>
        <w:numPr>
          <w:ilvl w:val="0"/>
          <w:numId w:val="12"/>
        </w:numPr>
        <w:ind w:left="360"/>
      </w:pPr>
      <w:proofErr w:type="spellStart"/>
      <w:r w:rsidRPr="00123B1D">
        <w:t>sep_domainid</w:t>
      </w:r>
      <w:proofErr w:type="spellEnd"/>
      <w:r w:rsidRPr="00123B1D">
        <w:t xml:space="preserve"> is mapped to </w:t>
      </w:r>
      <w:r>
        <w:t>the ID</w:t>
      </w:r>
      <w:r w:rsidRPr="00123B1D">
        <w:t xml:space="preserve"> of </w:t>
      </w:r>
      <w:r>
        <w:t xml:space="preserve">the </w:t>
      </w:r>
      <w:r w:rsidRPr="00123B1D">
        <w:t xml:space="preserve">domain name selected from </w:t>
      </w:r>
      <w:r>
        <w:t xml:space="preserve">the </w:t>
      </w:r>
      <w:r w:rsidRPr="00123B1D">
        <w:t>activity field drop-down.</w:t>
      </w:r>
    </w:p>
    <w:p w14:paraId="194BCE93" w14:textId="77777777" w:rsidR="00292923" w:rsidRPr="00123B1D" w:rsidRDefault="00292923" w:rsidP="00AF5F47">
      <w:pPr>
        <w:pStyle w:val="ListBullet"/>
        <w:numPr>
          <w:ilvl w:val="0"/>
          <w:numId w:val="12"/>
        </w:numPr>
        <w:ind w:left="360"/>
      </w:pPr>
      <w:proofErr w:type="spellStart"/>
      <w:r w:rsidRPr="00123B1D">
        <w:t>sep_fingerprintlist_id</w:t>
      </w:r>
      <w:proofErr w:type="spellEnd"/>
      <w:r w:rsidRPr="00123B1D">
        <w:t xml:space="preserve"> is mapped to </w:t>
      </w:r>
      <w:r>
        <w:t>the ID</w:t>
      </w:r>
      <w:r w:rsidRPr="00123B1D">
        <w:t xml:space="preserve"> of </w:t>
      </w:r>
      <w:r>
        <w:t xml:space="preserve">the </w:t>
      </w:r>
      <w:proofErr w:type="spellStart"/>
      <w:r w:rsidRPr="00123B1D">
        <w:t>fingerprintlist</w:t>
      </w:r>
      <w:proofErr w:type="spellEnd"/>
      <w:r w:rsidRPr="00123B1D">
        <w:t xml:space="preserve"> name selected from </w:t>
      </w:r>
      <w:r>
        <w:t xml:space="preserve">the </w:t>
      </w:r>
      <w:r w:rsidRPr="00123B1D">
        <w:t>activity field drop-down.</w:t>
      </w:r>
    </w:p>
    <w:p w14:paraId="0C408C9C" w14:textId="77777777" w:rsidR="00292923" w:rsidRPr="00123B1D" w:rsidRDefault="00292923" w:rsidP="00AF5F47">
      <w:pPr>
        <w:pStyle w:val="ListBullet"/>
        <w:numPr>
          <w:ilvl w:val="0"/>
          <w:numId w:val="12"/>
        </w:numPr>
        <w:ind w:left="360"/>
      </w:pPr>
      <w:proofErr w:type="spellStart"/>
      <w:r w:rsidRPr="00123B1D">
        <w:t>sep_fingerprintlist_name</w:t>
      </w:r>
      <w:proofErr w:type="spellEnd"/>
      <w:r w:rsidRPr="00123B1D">
        <w:t xml:space="preserve"> is mapped to </w:t>
      </w:r>
      <w:r>
        <w:t xml:space="preserve">the </w:t>
      </w:r>
      <w:r w:rsidRPr="00123B1D">
        <w:t xml:space="preserve">value selected from </w:t>
      </w:r>
      <w:r>
        <w:t xml:space="preserve">the </w:t>
      </w:r>
      <w:r w:rsidRPr="00123B1D">
        <w:t>activity field drop-down.</w:t>
      </w:r>
    </w:p>
    <w:p w14:paraId="235F00C9" w14:textId="77777777" w:rsidR="00292923" w:rsidRDefault="00292923" w:rsidP="00292923">
      <w:pPr>
        <w:pStyle w:val="BodyText"/>
      </w:pPr>
      <w:r>
        <w:t>The workflow is initiated by the rule, “</w:t>
      </w:r>
      <w:r w:rsidRPr="00652300">
        <w:t>Example: SEP - Get Blacklist information</w:t>
      </w:r>
      <w:r>
        <w:t xml:space="preserve">”. </w:t>
      </w:r>
    </w:p>
    <w:p w14:paraId="0EADD6C5" w14:textId="77777777" w:rsidR="00292923" w:rsidRDefault="00292923" w:rsidP="00AF5F47">
      <w:pPr>
        <w:pStyle w:val="BodyText"/>
        <w:keepNext/>
        <w:numPr>
          <w:ilvl w:val="0"/>
          <w:numId w:val="19"/>
        </w:numPr>
      </w:pPr>
      <w:r>
        <w:t>Open an incident and select the “SEP – Blacklists” tab.</w:t>
      </w:r>
    </w:p>
    <w:p w14:paraId="3E14FC70" w14:textId="77777777" w:rsidR="00292923" w:rsidRDefault="00292923" w:rsidP="00AF5F47">
      <w:pPr>
        <w:pStyle w:val="BodyText"/>
        <w:keepNext/>
        <w:numPr>
          <w:ilvl w:val="0"/>
          <w:numId w:val="19"/>
        </w:numPr>
      </w:pPr>
      <w:r>
        <w:t xml:space="preserve">Click </w:t>
      </w:r>
      <w:r w:rsidRPr="001D6DAB">
        <w:rPr>
          <w:b/>
        </w:rPr>
        <w:t>Action</w:t>
      </w:r>
      <w:r>
        <w:rPr>
          <w:b/>
        </w:rPr>
        <w:t>s</w:t>
      </w:r>
      <w:r w:rsidRPr="001D6DAB">
        <w:rPr>
          <w:b/>
        </w:rPr>
        <w:t>-&gt;</w:t>
      </w:r>
      <w:r w:rsidRPr="00347673">
        <w:rPr>
          <w:rFonts w:ascii="Cambria" w:eastAsia="Cambria" w:hAnsi="Cambria" w:cs="Cambria"/>
          <w:color w:val="000000"/>
          <w:sz w:val="24"/>
        </w:rPr>
        <w:t xml:space="preserve"> </w:t>
      </w:r>
      <w:r w:rsidRPr="00421DB5">
        <w:rPr>
          <w:b/>
        </w:rPr>
        <w:t>Example: SEP - Get Blacklist information</w:t>
      </w:r>
      <w:r>
        <w:t>.</w:t>
      </w:r>
    </w:p>
    <w:p w14:paraId="4625295B" w14:textId="77777777" w:rsidR="00292923" w:rsidRDefault="00292923" w:rsidP="00292923">
      <w:pPr>
        <w:pStyle w:val="BodyText"/>
      </w:pPr>
      <w:r>
        <w:rPr>
          <w:noProof/>
        </w:rPr>
        <w:drawing>
          <wp:inline distT="0" distB="0" distL="0" distR="0" wp14:anchorId="7788949D" wp14:editId="4DBA3C67">
            <wp:extent cx="2075291" cy="1681171"/>
            <wp:effectExtent l="133350" t="114300" r="134620" b="167005"/>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 2019-07-04 at 17.17.45.png"/>
                    <pic:cNvPicPr/>
                  </pic:nvPicPr>
                  <pic:blipFill>
                    <a:blip r:embed="rId49"/>
                    <a:stretch>
                      <a:fillRect/>
                    </a:stretch>
                  </pic:blipFill>
                  <pic:spPr>
                    <a:xfrm>
                      <a:off x="0" y="0"/>
                      <a:ext cx="2104287" cy="17046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B06BA4" w14:textId="77777777" w:rsidR="00292923" w:rsidRDefault="00292923" w:rsidP="00292923">
      <w:pPr>
        <w:pStyle w:val="BodyText"/>
        <w:keepNext/>
      </w:pPr>
      <w:r>
        <w:lastRenderedPageBreak/>
        <w:t>The user is presented with a drop-down list of user defined domain name and fingerprint list names. In the example, domain name “Default” and fingerprint list name “Blacklist” is selected.</w:t>
      </w:r>
    </w:p>
    <w:p w14:paraId="7D1E3569" w14:textId="77777777" w:rsidR="00292923" w:rsidRDefault="00292923" w:rsidP="00292923">
      <w:pPr>
        <w:pStyle w:val="BodyText"/>
      </w:pPr>
      <w:r>
        <w:rPr>
          <w:noProof/>
        </w:rPr>
        <w:drawing>
          <wp:inline distT="0" distB="0" distL="0" distR="0" wp14:anchorId="7CAC0E83" wp14:editId="6FB5A249">
            <wp:extent cx="2687541" cy="1036444"/>
            <wp:effectExtent l="133350" t="114300" r="151130" b="144780"/>
            <wp:docPr id="75" name="Picture 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2019-07-04 at 17.20.26.png"/>
                    <pic:cNvPicPr/>
                  </pic:nvPicPr>
                  <pic:blipFill>
                    <a:blip r:embed="rId50"/>
                    <a:stretch>
                      <a:fillRect/>
                    </a:stretch>
                  </pic:blipFill>
                  <pic:spPr>
                    <a:xfrm>
                      <a:off x="0" y="0"/>
                      <a:ext cx="2864021" cy="11045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F3FE40" w14:textId="77777777" w:rsidR="00292923" w:rsidRDefault="00292923" w:rsidP="00292923">
      <w:pPr>
        <w:pStyle w:val="BodyText"/>
        <w:keepNext/>
      </w:pPr>
      <w:r>
        <w:t>This invokes the “</w:t>
      </w:r>
      <w:r w:rsidRPr="00652300">
        <w:t>Example: SEP - Get Blacklist information</w:t>
      </w:r>
      <w:r>
        <w:t>” workflow, which calls the “</w:t>
      </w:r>
      <w:r w:rsidRPr="00421DB5">
        <w:t>SEP - Get Fingerprint List</w:t>
      </w:r>
      <w:r>
        <w:t>” function. The workflow retrieves the properties of the selected fingerprint list name for the selected domain name. A row is added to data table “</w:t>
      </w:r>
      <w:r w:rsidRPr="007D4A81">
        <w:t>Symantec SEP - Fingerprint lists</w:t>
      </w:r>
      <w:r>
        <w:t>” with the fingerprint list properties.</w:t>
      </w:r>
    </w:p>
    <w:p w14:paraId="4D6D8F87" w14:textId="77777777" w:rsidR="00292923" w:rsidRDefault="00292923" w:rsidP="00292923">
      <w:pPr>
        <w:pStyle w:val="BodyText"/>
      </w:pPr>
      <w:r>
        <w:rPr>
          <w:noProof/>
        </w:rPr>
        <w:drawing>
          <wp:inline distT="0" distB="0" distL="0" distR="0" wp14:anchorId="261FBD89" wp14:editId="2AB703B7">
            <wp:extent cx="5486400" cy="941070"/>
            <wp:effectExtent l="114300" t="101600" r="114300" b="138430"/>
            <wp:docPr id="76" name="Picture 7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 2019-07-04 at 17.32.30.png"/>
                    <pic:cNvPicPr/>
                  </pic:nvPicPr>
                  <pic:blipFill>
                    <a:blip r:embed="rId51"/>
                    <a:stretch>
                      <a:fillRect/>
                    </a:stretch>
                  </pic:blipFill>
                  <pic:spPr>
                    <a:xfrm>
                      <a:off x="0" y="0"/>
                      <a:ext cx="5486400" cy="941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28034F" w14:textId="77777777" w:rsidR="00292923" w:rsidRPr="00B20DC9" w:rsidRDefault="00292923" w:rsidP="00292923">
      <w:pPr>
        <w:pStyle w:val="Heading2"/>
      </w:pPr>
      <w:bookmarkStart w:id="37" w:name="_SEP_-_Add"/>
      <w:bookmarkStart w:id="38" w:name="_Toc13488100"/>
      <w:bookmarkStart w:id="39" w:name="_Toc15455277"/>
      <w:bookmarkEnd w:id="37"/>
      <w:r w:rsidRPr="00B20DC9">
        <w:lastRenderedPageBreak/>
        <w:t>SEP - Add Fingerprint List</w:t>
      </w:r>
      <w:bookmarkEnd w:id="23"/>
      <w:bookmarkEnd w:id="38"/>
      <w:bookmarkEnd w:id="39"/>
    </w:p>
    <w:p w14:paraId="3D13E2AA" w14:textId="77777777" w:rsidR="00292923" w:rsidRPr="00B64FD7" w:rsidRDefault="00292923" w:rsidP="00292923">
      <w:pPr>
        <w:pStyle w:val="CaptionedFigure"/>
        <w:rPr>
          <w:rFonts w:ascii="Arial" w:hAnsi="Arial" w:cs="Times New Roman (Body CS)"/>
          <w:sz w:val="20"/>
          <w:lang w:val="en-IE"/>
        </w:rPr>
      </w:pPr>
      <w:r>
        <w:rPr>
          <w:rFonts w:ascii="Arial" w:hAnsi="Arial"/>
          <w:sz w:val="20"/>
          <w:lang w:val="en-IE"/>
        </w:rPr>
        <w:t>Use the function to add</w:t>
      </w:r>
      <w:r w:rsidRPr="00B64FD7">
        <w:rPr>
          <w:rFonts w:ascii="Arial" w:hAnsi="Arial" w:cs="Times New Roman (Body CS)"/>
          <w:sz w:val="20"/>
        </w:rPr>
        <w:t xml:space="preserve"> a hash to a new fingerprint list. Currently only supports MD5 hash type.</w:t>
      </w:r>
      <w:r w:rsidRPr="00B64FD7">
        <w:rPr>
          <w:rFonts w:ascii="Arial" w:hAnsi="Arial"/>
          <w:sz w:val="20"/>
        </w:rPr>
        <w:t xml:space="preserve">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w:t>
      </w:r>
      <w:r w:rsidRPr="00B64FD7">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2329"/>
        <w:gridCol w:w="681"/>
        <w:gridCol w:w="1066"/>
        <w:gridCol w:w="4564"/>
      </w:tblGrid>
      <w:tr w:rsidR="00292923" w:rsidRPr="00DA7D66" w14:paraId="003C7B45" w14:textId="77777777" w:rsidTr="00292923">
        <w:tc>
          <w:tcPr>
            <w:tcW w:w="0" w:type="auto"/>
            <w:vAlign w:val="bottom"/>
          </w:tcPr>
          <w:p w14:paraId="3EEB5C10"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Name</w:t>
            </w:r>
          </w:p>
        </w:tc>
        <w:tc>
          <w:tcPr>
            <w:tcW w:w="0" w:type="auto"/>
            <w:vAlign w:val="bottom"/>
          </w:tcPr>
          <w:p w14:paraId="6637B684"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Type</w:t>
            </w:r>
          </w:p>
        </w:tc>
        <w:tc>
          <w:tcPr>
            <w:tcW w:w="0" w:type="auto"/>
            <w:vAlign w:val="bottom"/>
          </w:tcPr>
          <w:p w14:paraId="0261C497"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Required</w:t>
            </w:r>
          </w:p>
        </w:tc>
        <w:tc>
          <w:tcPr>
            <w:tcW w:w="2641" w:type="pct"/>
            <w:vAlign w:val="bottom"/>
          </w:tcPr>
          <w:p w14:paraId="7BBF9823"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Tooltip</w:t>
            </w:r>
          </w:p>
        </w:tc>
      </w:tr>
      <w:tr w:rsidR="00292923" w:rsidRPr="00DA7D66" w14:paraId="0A445A4D" w14:textId="77777777" w:rsidTr="00292923">
        <w:tc>
          <w:tcPr>
            <w:tcW w:w="0" w:type="auto"/>
          </w:tcPr>
          <w:p w14:paraId="2B51B68C"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sep_fingerprintlist_name</w:t>
            </w:r>
            <w:proofErr w:type="spellEnd"/>
          </w:p>
        </w:tc>
        <w:tc>
          <w:tcPr>
            <w:tcW w:w="0" w:type="auto"/>
          </w:tcPr>
          <w:p w14:paraId="78D4E057"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19AF5CC6"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641" w:type="pct"/>
          </w:tcPr>
          <w:p w14:paraId="7786D272"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Name of a SEP fingerprint list.</w:t>
            </w:r>
          </w:p>
        </w:tc>
      </w:tr>
      <w:tr w:rsidR="00292923" w:rsidRPr="00DA7D66" w14:paraId="7874C7B3" w14:textId="77777777" w:rsidTr="00292923">
        <w:tc>
          <w:tcPr>
            <w:tcW w:w="0" w:type="auto"/>
          </w:tcPr>
          <w:p w14:paraId="7B48EB40"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sep_description</w:t>
            </w:r>
            <w:proofErr w:type="spellEnd"/>
          </w:p>
        </w:tc>
        <w:tc>
          <w:tcPr>
            <w:tcW w:w="0" w:type="auto"/>
          </w:tcPr>
          <w:p w14:paraId="3775E7B1"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41464B71"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641" w:type="pct"/>
          </w:tcPr>
          <w:p w14:paraId="40C8F53C"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SEP object description.</w:t>
            </w:r>
          </w:p>
        </w:tc>
      </w:tr>
      <w:tr w:rsidR="00292923" w:rsidRPr="00DA7D66" w14:paraId="6823270D" w14:textId="77777777" w:rsidTr="00292923">
        <w:tc>
          <w:tcPr>
            <w:tcW w:w="0" w:type="auto"/>
          </w:tcPr>
          <w:p w14:paraId="331E141E"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sep_domainid</w:t>
            </w:r>
            <w:proofErr w:type="spellEnd"/>
          </w:p>
        </w:tc>
        <w:tc>
          <w:tcPr>
            <w:tcW w:w="0" w:type="auto"/>
          </w:tcPr>
          <w:p w14:paraId="23F68091"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42AF00F5"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641" w:type="pct"/>
          </w:tcPr>
          <w:p w14:paraId="4EC49F61"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SEPM domain ID.</w:t>
            </w:r>
          </w:p>
        </w:tc>
      </w:tr>
      <w:tr w:rsidR="00292923" w:rsidRPr="00DA7D66" w14:paraId="38A92B2D" w14:textId="77777777" w:rsidTr="00292923">
        <w:tc>
          <w:tcPr>
            <w:tcW w:w="0" w:type="auto"/>
          </w:tcPr>
          <w:p w14:paraId="279DFD42"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sep_hash_value</w:t>
            </w:r>
            <w:proofErr w:type="spellEnd"/>
          </w:p>
        </w:tc>
        <w:tc>
          <w:tcPr>
            <w:tcW w:w="0" w:type="auto"/>
          </w:tcPr>
          <w:p w14:paraId="73099727"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51F8ACA0"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641" w:type="pct"/>
          </w:tcPr>
          <w:p w14:paraId="4C0360E6"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Hash value. Can be MD5 or SHA256.</w:t>
            </w:r>
          </w:p>
        </w:tc>
      </w:tr>
    </w:tbl>
    <w:p w14:paraId="4CEA2C19" w14:textId="77777777" w:rsidR="00292923" w:rsidRPr="00B64FD7" w:rsidRDefault="00292923" w:rsidP="00292923">
      <w:pPr>
        <w:pStyle w:val="BodyText"/>
        <w:keepNext/>
      </w:pPr>
      <w:bookmarkStart w:id="40" w:name="function---sep---delete-fingerprint-list"/>
      <w:r w:rsidRPr="00B64FD7">
        <w:t>The input is populated by the workflows, “Example: SEP - Add Hash to Blacklist”.</w:t>
      </w:r>
    </w:p>
    <w:p w14:paraId="4EAA9140" w14:textId="77777777" w:rsidR="00292923" w:rsidRPr="00B64FD7" w:rsidRDefault="00292923" w:rsidP="00292923">
      <w:pPr>
        <w:pStyle w:val="BodyText"/>
        <w:keepNext/>
      </w:pPr>
      <w:r w:rsidRPr="00B64FD7">
        <w:t xml:space="preserve">The workflow, “Example: SEP - Add Hash to Blacklist”, sets the function’s input fields: </w:t>
      </w:r>
    </w:p>
    <w:p w14:paraId="009319BF" w14:textId="77777777" w:rsidR="00292923" w:rsidRPr="00B64FD7" w:rsidRDefault="00292923" w:rsidP="00AF5F47">
      <w:pPr>
        <w:pStyle w:val="ListBullet"/>
        <w:keepNext/>
        <w:numPr>
          <w:ilvl w:val="0"/>
          <w:numId w:val="12"/>
        </w:numPr>
        <w:ind w:left="360"/>
      </w:pPr>
      <w:proofErr w:type="spellStart"/>
      <w:r w:rsidRPr="00B64FD7">
        <w:t>sep_domainid</w:t>
      </w:r>
      <w:proofErr w:type="spellEnd"/>
      <w:r w:rsidRPr="00B64FD7">
        <w:t xml:space="preserve"> is mapped to </w:t>
      </w:r>
      <w:r>
        <w:t>the ID</w:t>
      </w:r>
      <w:r w:rsidRPr="00B64FD7">
        <w:t xml:space="preserve"> of </w:t>
      </w:r>
      <w:r>
        <w:t xml:space="preserve">the </w:t>
      </w:r>
      <w:r w:rsidRPr="00B64FD7">
        <w:t xml:space="preserve">domain name selected from </w:t>
      </w:r>
      <w:r>
        <w:t xml:space="preserve">the </w:t>
      </w:r>
      <w:r w:rsidRPr="00B64FD7">
        <w:t>activity field drop-down.</w:t>
      </w:r>
    </w:p>
    <w:p w14:paraId="264F7188" w14:textId="77777777" w:rsidR="00292923" w:rsidRPr="00B64FD7" w:rsidRDefault="00292923" w:rsidP="00AF5F47">
      <w:pPr>
        <w:pStyle w:val="ListBullet"/>
        <w:keepNext/>
        <w:numPr>
          <w:ilvl w:val="0"/>
          <w:numId w:val="12"/>
        </w:numPr>
        <w:ind w:left="360"/>
      </w:pPr>
      <w:proofErr w:type="spellStart"/>
      <w:r w:rsidRPr="00B64FD7">
        <w:t>sep_fingerprintlist_name</w:t>
      </w:r>
      <w:proofErr w:type="spellEnd"/>
      <w:r w:rsidRPr="00B64FD7">
        <w:t xml:space="preserve"> is mapped to </w:t>
      </w:r>
      <w:r>
        <w:t xml:space="preserve">the </w:t>
      </w:r>
      <w:r w:rsidRPr="00B64FD7">
        <w:t xml:space="preserve">value selected from </w:t>
      </w:r>
      <w:r>
        <w:t xml:space="preserve">the </w:t>
      </w:r>
      <w:r w:rsidRPr="00B64FD7">
        <w:t>activity field drop-down.</w:t>
      </w:r>
    </w:p>
    <w:p w14:paraId="50C32A46" w14:textId="77777777" w:rsidR="00292923" w:rsidRPr="00B64FD7" w:rsidRDefault="00292923" w:rsidP="00AF5F47">
      <w:pPr>
        <w:pStyle w:val="ListBullet"/>
        <w:keepNext/>
        <w:numPr>
          <w:ilvl w:val="0"/>
          <w:numId w:val="12"/>
        </w:numPr>
        <w:ind w:left="360"/>
      </w:pPr>
      <w:proofErr w:type="spellStart"/>
      <w:r w:rsidRPr="00B64FD7">
        <w:rPr>
          <w:rStyle w:val="VerbatimChar"/>
          <w:rFonts w:ascii="Arial" w:hAnsi="Arial"/>
          <w:i w:val="0"/>
          <w:color w:val="auto"/>
          <w:sz w:val="20"/>
        </w:rPr>
        <w:t>sep_hash_value</w:t>
      </w:r>
      <w:proofErr w:type="spellEnd"/>
      <w:r w:rsidRPr="00B64FD7">
        <w:t xml:space="preserve"> is mapped to an </w:t>
      </w:r>
      <w:r>
        <w:rPr>
          <w:rStyle w:val="BodyTextChar"/>
        </w:rPr>
        <w:t>MD5</w:t>
      </w:r>
      <w:r w:rsidRPr="00E0527A">
        <w:rPr>
          <w:rStyle w:val="BodyTextChar"/>
        </w:rPr>
        <w:t xml:space="preserve"> </w:t>
      </w:r>
      <w:r w:rsidRPr="00B64FD7">
        <w:t>Resilient incident artifact value.</w:t>
      </w:r>
    </w:p>
    <w:p w14:paraId="6A39A9CA" w14:textId="77777777" w:rsidR="00292923" w:rsidRPr="00B64FD7" w:rsidRDefault="00292923" w:rsidP="00AF5F47">
      <w:pPr>
        <w:pStyle w:val="ListBullet"/>
        <w:keepNext/>
        <w:numPr>
          <w:ilvl w:val="0"/>
          <w:numId w:val="12"/>
        </w:numPr>
        <w:ind w:left="360"/>
      </w:pPr>
      <w:proofErr w:type="spellStart"/>
      <w:r w:rsidRPr="00B64FD7">
        <w:t>sep_description</w:t>
      </w:r>
      <w:proofErr w:type="spellEnd"/>
      <w:r w:rsidRPr="00B64FD7">
        <w:t xml:space="preserve"> is defined in </w:t>
      </w:r>
      <w:r>
        <w:t xml:space="preserve">the </w:t>
      </w:r>
      <w:r w:rsidRPr="00B64FD7">
        <w:t>workflow.</w:t>
      </w:r>
    </w:p>
    <w:p w14:paraId="4133912F" w14:textId="77777777" w:rsidR="00292923" w:rsidRDefault="00292923" w:rsidP="00292923">
      <w:pPr>
        <w:pStyle w:val="BodyText"/>
        <w:keepNext/>
      </w:pPr>
      <w:r>
        <w:t>The workflow is initiated by the rule, “</w:t>
      </w:r>
      <w:r w:rsidRPr="00415C2C">
        <w:t>Example: SEP - Add Hash to Blacklist</w:t>
      </w:r>
      <w:r>
        <w:t xml:space="preserve">”. </w:t>
      </w:r>
    </w:p>
    <w:p w14:paraId="72559A01" w14:textId="77777777" w:rsidR="00292923" w:rsidRDefault="00292923" w:rsidP="00AF5F47">
      <w:pPr>
        <w:pStyle w:val="BodyText"/>
        <w:keepNext/>
        <w:numPr>
          <w:ilvl w:val="0"/>
          <w:numId w:val="20"/>
        </w:numPr>
      </w:pPr>
      <w:r>
        <w:t>Open an incident and select the “Symantec SEP – Blacklists” tab.</w:t>
      </w:r>
    </w:p>
    <w:p w14:paraId="590201B6" w14:textId="77777777" w:rsidR="00292923" w:rsidRPr="00623A85" w:rsidRDefault="00292923" w:rsidP="00AF5F47">
      <w:pPr>
        <w:pStyle w:val="BodyText"/>
        <w:keepNext/>
        <w:numPr>
          <w:ilvl w:val="0"/>
          <w:numId w:val="20"/>
        </w:numPr>
      </w:pPr>
      <w:r>
        <w:t xml:space="preserve">For the target MD5 hash artifact, click </w:t>
      </w:r>
      <w:r w:rsidRPr="001D6DAB">
        <w:rPr>
          <w:b/>
        </w:rPr>
        <w:t>Action-&gt;</w:t>
      </w:r>
      <w:r w:rsidRPr="00347673">
        <w:rPr>
          <w:rFonts w:ascii="Cambria" w:eastAsia="Cambria" w:hAnsi="Cambria" w:cs="Cambria"/>
          <w:color w:val="000000"/>
          <w:sz w:val="24"/>
        </w:rPr>
        <w:t xml:space="preserve"> </w:t>
      </w:r>
      <w:r w:rsidRPr="00623A85">
        <w:rPr>
          <w:b/>
        </w:rPr>
        <w:t>Example: SEP - Add Hash to Blacklist</w:t>
      </w:r>
      <w:r>
        <w:t>.</w:t>
      </w:r>
    </w:p>
    <w:p w14:paraId="3D088BF1" w14:textId="77777777" w:rsidR="00292923" w:rsidRDefault="00292923" w:rsidP="00292923">
      <w:pPr>
        <w:pStyle w:val="BodyText"/>
        <w:rPr>
          <w:b/>
        </w:rPr>
      </w:pPr>
      <w:r>
        <w:rPr>
          <w:b/>
          <w:noProof/>
        </w:rPr>
        <w:drawing>
          <wp:inline distT="0" distB="0" distL="0" distR="0" wp14:anchorId="4A16603E" wp14:editId="5776FF6B">
            <wp:extent cx="5486400" cy="825500"/>
            <wp:effectExtent l="114300" t="101600" r="114300" b="139700"/>
            <wp:docPr id="78" name="Picture 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 2019-07-04 at 17.37.47.png"/>
                    <pic:cNvPicPr/>
                  </pic:nvPicPr>
                  <pic:blipFill>
                    <a:blip r:embed="rId52"/>
                    <a:stretch>
                      <a:fillRect/>
                    </a:stretch>
                  </pic:blipFill>
                  <pic:spPr>
                    <a:xfrm>
                      <a:off x="0" y="0"/>
                      <a:ext cx="5486400" cy="82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ED7AD0" w14:textId="77777777" w:rsidR="00292923" w:rsidRPr="00623A85" w:rsidRDefault="00292923" w:rsidP="00292923">
      <w:pPr>
        <w:pStyle w:val="BodyText"/>
        <w:keepNext/>
      </w:pPr>
      <w:r>
        <w:t>The user is presented with a drop-down list of user defined domain names and fingerprint list names. In the example, domain name “Default” and fingerprint list name “Blacklist” is selected.</w:t>
      </w:r>
    </w:p>
    <w:p w14:paraId="308D445F" w14:textId="77777777" w:rsidR="00292923" w:rsidRDefault="00292923" w:rsidP="00292923">
      <w:pPr>
        <w:pStyle w:val="BodyText"/>
      </w:pPr>
      <w:r>
        <w:rPr>
          <w:noProof/>
        </w:rPr>
        <w:drawing>
          <wp:inline distT="0" distB="0" distL="0" distR="0" wp14:anchorId="0B317DFF" wp14:editId="04BB561D">
            <wp:extent cx="2798859" cy="1079373"/>
            <wp:effectExtent l="133350" t="114300" r="154305" b="140335"/>
            <wp:docPr id="79" name="Picture 7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2019-07-04 at 17.20.26.png"/>
                    <pic:cNvPicPr/>
                  </pic:nvPicPr>
                  <pic:blipFill>
                    <a:blip r:embed="rId50"/>
                    <a:stretch>
                      <a:fillRect/>
                    </a:stretch>
                  </pic:blipFill>
                  <pic:spPr>
                    <a:xfrm>
                      <a:off x="0" y="0"/>
                      <a:ext cx="3003419" cy="11582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84BCF1" w14:textId="77777777" w:rsidR="00292923" w:rsidRDefault="00292923" w:rsidP="00292923">
      <w:pPr>
        <w:pStyle w:val="BodyText"/>
      </w:pPr>
      <w:r>
        <w:t>This invokes the “</w:t>
      </w:r>
      <w:r w:rsidRPr="00623A85">
        <w:t>Example: SEP - Add Hash to Blacklist</w:t>
      </w:r>
      <w:r>
        <w:t>” workflow, which calls either the “</w:t>
      </w:r>
      <w:r w:rsidRPr="00623A85">
        <w:t>SEP - Add Fingerprint List</w:t>
      </w:r>
      <w:r>
        <w:t>” or “</w:t>
      </w:r>
      <w:r w:rsidRPr="00783D04">
        <w:t>SEP - Update Fingerprint List</w:t>
      </w:r>
      <w:r>
        <w:t xml:space="preserve">” function depending on whether the fingerprint list already exists. The workflow adds the selected hash to the selected fingerprint list if it exists; otherwise, a new fingerprint list is created. The user can determine if the command is successful by checking the Workflow status. </w:t>
      </w:r>
    </w:p>
    <w:p w14:paraId="1D512785" w14:textId="77777777" w:rsidR="00292923" w:rsidRPr="00B20DC9" w:rsidRDefault="00292923" w:rsidP="00292923">
      <w:pPr>
        <w:pStyle w:val="Heading2"/>
      </w:pPr>
      <w:bookmarkStart w:id="41" w:name="_Toc13488101"/>
      <w:bookmarkStart w:id="42" w:name="_Toc15455278"/>
      <w:r w:rsidRPr="00B20DC9">
        <w:lastRenderedPageBreak/>
        <w:t>SEP - Update Fingerprint List</w:t>
      </w:r>
      <w:bookmarkEnd w:id="41"/>
      <w:bookmarkEnd w:id="42"/>
    </w:p>
    <w:p w14:paraId="4D65D51C" w14:textId="77777777" w:rsidR="00292923" w:rsidRPr="00C874F1" w:rsidRDefault="00292923" w:rsidP="00292923">
      <w:pPr>
        <w:pStyle w:val="CaptionedFigure"/>
        <w:rPr>
          <w:rFonts w:ascii="Arial" w:hAnsi="Arial" w:cs="Times New Roman (Body CS)"/>
          <w:sz w:val="20"/>
          <w:lang w:val="en-IE"/>
        </w:rPr>
      </w:pPr>
      <w:r>
        <w:rPr>
          <w:rFonts w:ascii="Arial" w:hAnsi="Arial"/>
          <w:sz w:val="20"/>
          <w:lang w:val="en-IE"/>
        </w:rPr>
        <w:t>Use the function to update</w:t>
      </w:r>
      <w:r w:rsidRPr="00B64FD7">
        <w:rPr>
          <w:rFonts w:ascii="Arial" w:hAnsi="Arial" w:cs="Times New Roman (Body CS)"/>
          <w:sz w:val="20"/>
        </w:rPr>
        <w:t xml:space="preserve"> an existing fingerprint list with a set of hash values. </w:t>
      </w:r>
      <w:r>
        <w:rPr>
          <w:rFonts w:ascii="Arial" w:hAnsi="Arial" w:cs="Times New Roman (Body CS)"/>
          <w:sz w:val="20"/>
        </w:rPr>
        <w:t>S</w:t>
      </w:r>
      <w:r w:rsidRPr="00B64FD7">
        <w:rPr>
          <w:rFonts w:ascii="Arial" w:hAnsi="Arial" w:cs="Times New Roman (Body CS)"/>
          <w:sz w:val="20"/>
        </w:rPr>
        <w:t>upports MD5 hash type</w:t>
      </w:r>
      <w:r w:rsidRPr="00E17821">
        <w:rPr>
          <w:rFonts w:ascii="Arial" w:hAnsi="Arial" w:cs="Times New Roman (Body CS)"/>
          <w:sz w:val="20"/>
        </w:rPr>
        <w:t xml:space="preserve"> </w:t>
      </w:r>
      <w:r w:rsidRPr="00B64FD7">
        <w:rPr>
          <w:rFonts w:ascii="Arial" w:hAnsi="Arial" w:cs="Times New Roman (Body CS)"/>
          <w:sz w:val="20"/>
        </w:rPr>
        <w:t>only</w:t>
      </w:r>
      <w:r w:rsidRPr="00B64FD7">
        <w:rPr>
          <w:rFonts w:ascii="Arial" w:hAnsi="Arial" w:cs="Times New Roman (Body CS)"/>
          <w:sz w:val="20"/>
          <w:lang w:val="en-IE"/>
        </w:rPr>
        <w:t>.</w:t>
      </w:r>
      <w:r>
        <w:rPr>
          <w:rFonts w:ascii="Arial" w:hAnsi="Arial"/>
          <w:sz w:val="20"/>
        </w:rPr>
        <w:t xml:space="preserve">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w:t>
      </w:r>
      <w:r w:rsidRPr="00B64FD7">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2354"/>
        <w:gridCol w:w="688"/>
        <w:gridCol w:w="1078"/>
        <w:gridCol w:w="4520"/>
      </w:tblGrid>
      <w:tr w:rsidR="00292923" w:rsidRPr="00FE4081" w14:paraId="6850A38D" w14:textId="77777777" w:rsidTr="00292923">
        <w:tc>
          <w:tcPr>
            <w:tcW w:w="0" w:type="auto"/>
            <w:vAlign w:val="bottom"/>
          </w:tcPr>
          <w:p w14:paraId="56AD6B10" w14:textId="77777777" w:rsidR="00292923" w:rsidRPr="009726F5" w:rsidRDefault="00292923" w:rsidP="00292923">
            <w:pPr>
              <w:pStyle w:val="Compact"/>
              <w:rPr>
                <w:rFonts w:ascii="Arial" w:hAnsi="Arial" w:cs="Times New Roman (Body CS)"/>
                <w:b/>
                <w:sz w:val="18"/>
                <w:szCs w:val="18"/>
              </w:rPr>
            </w:pPr>
            <w:r w:rsidRPr="009726F5">
              <w:rPr>
                <w:rFonts w:ascii="Arial" w:hAnsi="Arial" w:cs="Times New Roman (Body CS)"/>
                <w:b/>
                <w:sz w:val="18"/>
                <w:szCs w:val="18"/>
              </w:rPr>
              <w:t>Name</w:t>
            </w:r>
          </w:p>
        </w:tc>
        <w:tc>
          <w:tcPr>
            <w:tcW w:w="0" w:type="auto"/>
            <w:vAlign w:val="bottom"/>
          </w:tcPr>
          <w:p w14:paraId="55F12120" w14:textId="77777777" w:rsidR="00292923" w:rsidRPr="009726F5" w:rsidRDefault="00292923" w:rsidP="00292923">
            <w:pPr>
              <w:pStyle w:val="Compact"/>
              <w:jc w:val="center"/>
              <w:rPr>
                <w:rFonts w:ascii="Arial" w:hAnsi="Arial" w:cs="Times New Roman (Body CS)"/>
                <w:b/>
                <w:sz w:val="18"/>
                <w:szCs w:val="18"/>
              </w:rPr>
            </w:pPr>
            <w:r w:rsidRPr="009726F5">
              <w:rPr>
                <w:rFonts w:ascii="Arial" w:hAnsi="Arial" w:cs="Times New Roman (Body CS)"/>
                <w:b/>
                <w:sz w:val="18"/>
                <w:szCs w:val="18"/>
              </w:rPr>
              <w:t>Type</w:t>
            </w:r>
          </w:p>
        </w:tc>
        <w:tc>
          <w:tcPr>
            <w:tcW w:w="0" w:type="auto"/>
            <w:vAlign w:val="bottom"/>
          </w:tcPr>
          <w:p w14:paraId="1E909A13" w14:textId="77777777" w:rsidR="00292923" w:rsidRPr="009726F5" w:rsidRDefault="00292923" w:rsidP="00292923">
            <w:pPr>
              <w:pStyle w:val="Compact"/>
              <w:jc w:val="center"/>
              <w:rPr>
                <w:rFonts w:ascii="Arial" w:hAnsi="Arial" w:cs="Times New Roman (Body CS)"/>
                <w:b/>
                <w:sz w:val="18"/>
                <w:szCs w:val="18"/>
              </w:rPr>
            </w:pPr>
            <w:r w:rsidRPr="009726F5">
              <w:rPr>
                <w:rFonts w:ascii="Arial" w:hAnsi="Arial" w:cs="Times New Roman (Body CS)"/>
                <w:b/>
                <w:sz w:val="18"/>
                <w:szCs w:val="18"/>
              </w:rPr>
              <w:t>Required</w:t>
            </w:r>
          </w:p>
        </w:tc>
        <w:tc>
          <w:tcPr>
            <w:tcW w:w="2616" w:type="pct"/>
            <w:vAlign w:val="bottom"/>
          </w:tcPr>
          <w:p w14:paraId="2C738F63" w14:textId="77777777" w:rsidR="00292923" w:rsidRPr="009726F5" w:rsidRDefault="00292923" w:rsidP="00292923">
            <w:pPr>
              <w:pStyle w:val="Compact"/>
              <w:rPr>
                <w:rFonts w:ascii="Arial" w:hAnsi="Arial" w:cs="Times New Roman (Body CS)"/>
                <w:b/>
                <w:sz w:val="18"/>
                <w:szCs w:val="18"/>
              </w:rPr>
            </w:pPr>
            <w:r w:rsidRPr="009726F5">
              <w:rPr>
                <w:rFonts w:ascii="Arial" w:hAnsi="Arial" w:cs="Times New Roman (Body CS)"/>
                <w:b/>
                <w:sz w:val="18"/>
                <w:szCs w:val="18"/>
              </w:rPr>
              <w:t>Tooltip</w:t>
            </w:r>
          </w:p>
        </w:tc>
      </w:tr>
      <w:tr w:rsidR="00292923" w:rsidRPr="00FE4081" w14:paraId="5FDAFCAB" w14:textId="77777777" w:rsidTr="00292923">
        <w:tc>
          <w:tcPr>
            <w:tcW w:w="0" w:type="auto"/>
          </w:tcPr>
          <w:p w14:paraId="789F4936" w14:textId="77777777" w:rsidR="00292923" w:rsidRPr="009726F5" w:rsidRDefault="00292923" w:rsidP="00292923">
            <w:pPr>
              <w:pStyle w:val="Compac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sep_fingerprintlist_name</w:t>
            </w:r>
            <w:proofErr w:type="spellEnd"/>
          </w:p>
        </w:tc>
        <w:tc>
          <w:tcPr>
            <w:tcW w:w="0" w:type="auto"/>
          </w:tcPr>
          <w:p w14:paraId="11C89987"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57B67BBA"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616" w:type="pct"/>
          </w:tcPr>
          <w:p w14:paraId="0EB56471" w14:textId="77777777" w:rsidR="00292923" w:rsidRPr="009726F5" w:rsidRDefault="00292923" w:rsidP="00292923">
            <w:pPr>
              <w:pStyle w:val="Compact"/>
              <w:rPr>
                <w:rFonts w:ascii="Arial" w:hAnsi="Arial" w:cs="Times New Roman (Body CS)"/>
                <w:sz w:val="18"/>
                <w:szCs w:val="18"/>
              </w:rPr>
            </w:pPr>
            <w:r w:rsidRPr="009726F5">
              <w:rPr>
                <w:rFonts w:ascii="Arial" w:hAnsi="Arial" w:cs="Times New Roman (Body CS)"/>
                <w:sz w:val="18"/>
                <w:szCs w:val="18"/>
              </w:rPr>
              <w:t>Name of a SEP fingerprint list.</w:t>
            </w:r>
          </w:p>
        </w:tc>
      </w:tr>
      <w:tr w:rsidR="00292923" w:rsidRPr="00FE4081" w14:paraId="5DE72C34" w14:textId="77777777" w:rsidTr="00292923">
        <w:tc>
          <w:tcPr>
            <w:tcW w:w="0" w:type="auto"/>
          </w:tcPr>
          <w:p w14:paraId="6F1C201C" w14:textId="77777777" w:rsidR="00292923" w:rsidRPr="009726F5" w:rsidRDefault="00292923" w:rsidP="00292923">
            <w:pPr>
              <w:pStyle w:val="Compac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sep_fingerprintlist_id</w:t>
            </w:r>
            <w:proofErr w:type="spellEnd"/>
          </w:p>
        </w:tc>
        <w:tc>
          <w:tcPr>
            <w:tcW w:w="0" w:type="auto"/>
          </w:tcPr>
          <w:p w14:paraId="2508B2E8"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59C434F0"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616" w:type="pct"/>
          </w:tcPr>
          <w:p w14:paraId="572FC00A" w14:textId="77777777" w:rsidR="00292923" w:rsidRPr="009726F5" w:rsidRDefault="00292923" w:rsidP="00292923">
            <w:pPr>
              <w:pStyle w:val="Compact"/>
              <w:rPr>
                <w:rFonts w:ascii="Arial" w:hAnsi="Arial" w:cs="Times New Roman (Body CS)"/>
                <w:sz w:val="18"/>
                <w:szCs w:val="18"/>
              </w:rPr>
            </w:pPr>
            <w:r w:rsidRPr="009726F5">
              <w:rPr>
                <w:rFonts w:ascii="Arial" w:hAnsi="Arial" w:cs="Times New Roman (Body CS)"/>
                <w:sz w:val="18"/>
                <w:szCs w:val="18"/>
              </w:rPr>
              <w:t>ID of SEP fingerprint list.</w:t>
            </w:r>
          </w:p>
        </w:tc>
      </w:tr>
      <w:tr w:rsidR="00292923" w:rsidRPr="00FE4081" w14:paraId="401EBCA2" w14:textId="77777777" w:rsidTr="00292923">
        <w:tc>
          <w:tcPr>
            <w:tcW w:w="0" w:type="auto"/>
          </w:tcPr>
          <w:p w14:paraId="0897A84D" w14:textId="77777777" w:rsidR="00292923" w:rsidRPr="009726F5" w:rsidRDefault="00292923" w:rsidP="00292923">
            <w:pPr>
              <w:pStyle w:val="Compac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sep_description</w:t>
            </w:r>
            <w:proofErr w:type="spellEnd"/>
          </w:p>
        </w:tc>
        <w:tc>
          <w:tcPr>
            <w:tcW w:w="0" w:type="auto"/>
          </w:tcPr>
          <w:p w14:paraId="3D204A8B"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1AD895A8"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616" w:type="pct"/>
          </w:tcPr>
          <w:p w14:paraId="01F21BBC" w14:textId="77777777" w:rsidR="00292923" w:rsidRPr="009726F5" w:rsidRDefault="00292923" w:rsidP="00292923">
            <w:pPr>
              <w:pStyle w:val="Compact"/>
              <w:rPr>
                <w:rFonts w:ascii="Arial" w:hAnsi="Arial" w:cs="Times New Roman (Body CS)"/>
                <w:sz w:val="18"/>
                <w:szCs w:val="18"/>
              </w:rPr>
            </w:pPr>
            <w:r w:rsidRPr="009726F5">
              <w:rPr>
                <w:rFonts w:ascii="Arial" w:hAnsi="Arial" w:cs="Times New Roman (Body CS)"/>
                <w:sz w:val="18"/>
                <w:szCs w:val="18"/>
              </w:rPr>
              <w:t>SEP object description.</w:t>
            </w:r>
          </w:p>
        </w:tc>
      </w:tr>
      <w:tr w:rsidR="00292923" w:rsidRPr="00FE4081" w14:paraId="07621C25" w14:textId="77777777" w:rsidTr="00292923">
        <w:tc>
          <w:tcPr>
            <w:tcW w:w="0" w:type="auto"/>
          </w:tcPr>
          <w:p w14:paraId="76377BAD" w14:textId="77777777" w:rsidR="00292923" w:rsidRPr="009726F5" w:rsidRDefault="00292923" w:rsidP="00292923">
            <w:pPr>
              <w:pStyle w:val="Compac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sep_domainid</w:t>
            </w:r>
            <w:proofErr w:type="spellEnd"/>
          </w:p>
        </w:tc>
        <w:tc>
          <w:tcPr>
            <w:tcW w:w="0" w:type="auto"/>
          </w:tcPr>
          <w:p w14:paraId="4990911C"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4A1BC35A"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616" w:type="pct"/>
          </w:tcPr>
          <w:p w14:paraId="262227EB" w14:textId="77777777" w:rsidR="00292923" w:rsidRPr="009726F5" w:rsidRDefault="00292923" w:rsidP="00292923">
            <w:pPr>
              <w:pStyle w:val="Compact"/>
              <w:rPr>
                <w:rFonts w:ascii="Arial" w:hAnsi="Arial" w:cs="Times New Roman (Body CS)"/>
                <w:sz w:val="18"/>
                <w:szCs w:val="18"/>
              </w:rPr>
            </w:pPr>
            <w:r w:rsidRPr="009726F5">
              <w:rPr>
                <w:rFonts w:ascii="Arial" w:hAnsi="Arial" w:cs="Times New Roman (Body CS)"/>
                <w:sz w:val="18"/>
                <w:szCs w:val="18"/>
              </w:rPr>
              <w:t>SEPM domain ID.</w:t>
            </w:r>
          </w:p>
        </w:tc>
      </w:tr>
      <w:tr w:rsidR="00292923" w:rsidRPr="00FE4081" w14:paraId="6F417F0A" w14:textId="77777777" w:rsidTr="00292923">
        <w:tc>
          <w:tcPr>
            <w:tcW w:w="0" w:type="auto"/>
          </w:tcPr>
          <w:p w14:paraId="59DE6CA4" w14:textId="77777777" w:rsidR="00292923" w:rsidRPr="009726F5" w:rsidRDefault="00292923" w:rsidP="00292923">
            <w:pPr>
              <w:pStyle w:val="Compac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sep_hash_value</w:t>
            </w:r>
            <w:proofErr w:type="spellEnd"/>
          </w:p>
        </w:tc>
        <w:tc>
          <w:tcPr>
            <w:tcW w:w="0" w:type="auto"/>
          </w:tcPr>
          <w:p w14:paraId="44FAA812"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5F0E81DF"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616" w:type="pct"/>
          </w:tcPr>
          <w:p w14:paraId="4A991EDA" w14:textId="77777777" w:rsidR="00292923" w:rsidRPr="009726F5" w:rsidRDefault="00292923" w:rsidP="00292923">
            <w:pPr>
              <w:pStyle w:val="Compact"/>
              <w:rPr>
                <w:rFonts w:ascii="Arial" w:hAnsi="Arial" w:cs="Times New Roman (Body CS)"/>
                <w:sz w:val="18"/>
                <w:szCs w:val="18"/>
              </w:rPr>
            </w:pPr>
            <w:r w:rsidRPr="009726F5">
              <w:rPr>
                <w:rFonts w:ascii="Arial" w:hAnsi="Arial" w:cs="Times New Roman (Body CS)"/>
                <w:sz w:val="18"/>
                <w:szCs w:val="18"/>
              </w:rPr>
              <w:t>Hash value. Can be MD5 or SHA256.</w:t>
            </w:r>
          </w:p>
        </w:tc>
      </w:tr>
    </w:tbl>
    <w:p w14:paraId="3EB38769" w14:textId="77777777" w:rsidR="00292923" w:rsidRPr="00B64FD7" w:rsidRDefault="00292923" w:rsidP="00292923">
      <w:pPr>
        <w:pStyle w:val="BodyText"/>
      </w:pPr>
      <w:bookmarkStart w:id="43" w:name="function---sep---get-groups"/>
      <w:r w:rsidRPr="00B64FD7">
        <w:t>The input is populated by the workflows, “Example: SEP - Add Hash to Blacklist” and “Example: SEP - Delete Hash from Blacklist”.</w:t>
      </w:r>
    </w:p>
    <w:p w14:paraId="085EACD3" w14:textId="77777777" w:rsidR="00292923" w:rsidRPr="00B64FD7" w:rsidRDefault="00292923" w:rsidP="00292923">
      <w:pPr>
        <w:pStyle w:val="BodyText"/>
        <w:keepNext/>
      </w:pPr>
      <w:r w:rsidRPr="00B64FD7">
        <w:t xml:space="preserve">The workflow, “Example: SEP - Add Hash to Blacklist” sets the function’s input fields: </w:t>
      </w:r>
    </w:p>
    <w:p w14:paraId="3318E0C9" w14:textId="77777777" w:rsidR="00292923" w:rsidRPr="00B64FD7" w:rsidRDefault="00292923" w:rsidP="00AF5F47">
      <w:pPr>
        <w:pStyle w:val="ListBullet"/>
        <w:numPr>
          <w:ilvl w:val="0"/>
          <w:numId w:val="12"/>
        </w:numPr>
        <w:ind w:left="360"/>
      </w:pPr>
      <w:proofErr w:type="spellStart"/>
      <w:r w:rsidRPr="00B64FD7">
        <w:t>sep_domainid</w:t>
      </w:r>
      <w:proofErr w:type="spellEnd"/>
      <w:r w:rsidRPr="00B64FD7">
        <w:t xml:space="preserve"> is mapped to </w:t>
      </w:r>
      <w:r>
        <w:t>the ID</w:t>
      </w:r>
      <w:r w:rsidRPr="00B64FD7">
        <w:t xml:space="preserve"> of </w:t>
      </w:r>
      <w:r>
        <w:t xml:space="preserve">the </w:t>
      </w:r>
      <w:r w:rsidRPr="00B64FD7">
        <w:t xml:space="preserve">domain name selected from </w:t>
      </w:r>
      <w:r>
        <w:t xml:space="preserve">the </w:t>
      </w:r>
      <w:r w:rsidRPr="00B64FD7">
        <w:t>activity field drop-down.</w:t>
      </w:r>
    </w:p>
    <w:p w14:paraId="5C745975" w14:textId="77777777" w:rsidR="00292923" w:rsidRPr="00B64FD7" w:rsidRDefault="00292923" w:rsidP="00AF5F47">
      <w:pPr>
        <w:pStyle w:val="ListBullet"/>
        <w:numPr>
          <w:ilvl w:val="0"/>
          <w:numId w:val="12"/>
        </w:numPr>
        <w:ind w:left="360"/>
      </w:pPr>
      <w:proofErr w:type="spellStart"/>
      <w:r w:rsidRPr="00B64FD7">
        <w:t>sep_fingerprintlist_name</w:t>
      </w:r>
      <w:proofErr w:type="spellEnd"/>
      <w:r w:rsidRPr="00B64FD7">
        <w:t xml:space="preserve"> is mapped to </w:t>
      </w:r>
      <w:r>
        <w:t xml:space="preserve">the </w:t>
      </w:r>
      <w:r w:rsidRPr="00B64FD7">
        <w:t xml:space="preserve">value selected from </w:t>
      </w:r>
      <w:r>
        <w:t xml:space="preserve">the </w:t>
      </w:r>
      <w:r w:rsidRPr="00B64FD7">
        <w:t>activity field drop-down.</w:t>
      </w:r>
    </w:p>
    <w:p w14:paraId="7698C08E" w14:textId="77777777" w:rsidR="00292923" w:rsidRPr="00B64FD7" w:rsidRDefault="00292923" w:rsidP="00AF5F47">
      <w:pPr>
        <w:pStyle w:val="ListBullet"/>
        <w:numPr>
          <w:ilvl w:val="0"/>
          <w:numId w:val="12"/>
        </w:numPr>
        <w:ind w:left="360"/>
      </w:pPr>
      <w:proofErr w:type="spellStart"/>
      <w:r w:rsidRPr="00B64FD7">
        <w:t>sep_fingerprintlist_id</w:t>
      </w:r>
      <w:proofErr w:type="spellEnd"/>
      <w:r w:rsidRPr="00B64FD7">
        <w:t xml:space="preserve"> is mapped to </w:t>
      </w:r>
      <w:r>
        <w:t>the ID</w:t>
      </w:r>
      <w:r w:rsidRPr="00B64FD7">
        <w:t xml:space="preserve"> of </w:t>
      </w:r>
      <w:r>
        <w:t xml:space="preserve">the </w:t>
      </w:r>
      <w:proofErr w:type="spellStart"/>
      <w:r w:rsidRPr="00B64FD7">
        <w:t>fingerprintlist</w:t>
      </w:r>
      <w:proofErr w:type="spellEnd"/>
      <w:r w:rsidRPr="00B64FD7">
        <w:t xml:space="preserve"> name selected from </w:t>
      </w:r>
      <w:r>
        <w:t xml:space="preserve">the </w:t>
      </w:r>
      <w:r w:rsidRPr="00B64FD7">
        <w:t>activity field drop-down.</w:t>
      </w:r>
    </w:p>
    <w:p w14:paraId="5D200CBB" w14:textId="77777777" w:rsidR="00292923" w:rsidRPr="00B64FD7" w:rsidRDefault="00292923" w:rsidP="00AF5F47">
      <w:pPr>
        <w:pStyle w:val="ListBullet"/>
        <w:numPr>
          <w:ilvl w:val="0"/>
          <w:numId w:val="12"/>
        </w:numPr>
        <w:ind w:left="360"/>
      </w:pPr>
      <w:proofErr w:type="spellStart"/>
      <w:r w:rsidRPr="00B64FD7">
        <w:rPr>
          <w:rStyle w:val="VerbatimChar"/>
          <w:rFonts w:ascii="Arial" w:hAnsi="Arial"/>
          <w:i w:val="0"/>
          <w:color w:val="auto"/>
          <w:sz w:val="20"/>
        </w:rPr>
        <w:t>sep_hash_value</w:t>
      </w:r>
      <w:proofErr w:type="spellEnd"/>
      <w:r w:rsidRPr="00B64FD7">
        <w:t xml:space="preserve"> is mapped to an </w:t>
      </w:r>
      <w:r>
        <w:t>MD</w:t>
      </w:r>
      <w:r w:rsidRPr="00B64FD7">
        <w:t>5 Resilient incident artifact value.</w:t>
      </w:r>
    </w:p>
    <w:p w14:paraId="31955998" w14:textId="77777777" w:rsidR="00292923" w:rsidRPr="00B64FD7" w:rsidRDefault="00292923" w:rsidP="00AF5F47">
      <w:pPr>
        <w:pStyle w:val="ListBullet"/>
        <w:numPr>
          <w:ilvl w:val="0"/>
          <w:numId w:val="12"/>
        </w:numPr>
        <w:ind w:left="360"/>
      </w:pPr>
      <w:proofErr w:type="spellStart"/>
      <w:r w:rsidRPr="00B64FD7">
        <w:t>sep_description</w:t>
      </w:r>
      <w:proofErr w:type="spellEnd"/>
      <w:r w:rsidRPr="00B64FD7">
        <w:t xml:space="preserve"> is defined in </w:t>
      </w:r>
      <w:r>
        <w:t xml:space="preserve">the </w:t>
      </w:r>
      <w:r w:rsidRPr="00B64FD7">
        <w:t>workflow.</w:t>
      </w:r>
    </w:p>
    <w:p w14:paraId="499AF921" w14:textId="77777777" w:rsidR="00292923" w:rsidRPr="00B64FD7" w:rsidRDefault="00292923" w:rsidP="00292923">
      <w:pPr>
        <w:pStyle w:val="BodyText"/>
      </w:pPr>
      <w:r w:rsidRPr="00B64FD7">
        <w:t xml:space="preserve">The workflow is initiated by the rule, “Example: SEP - Add Hash to Blacklist”.  </w:t>
      </w:r>
    </w:p>
    <w:p w14:paraId="595449D1" w14:textId="77777777" w:rsidR="00292923" w:rsidRPr="00B64FD7" w:rsidRDefault="00292923" w:rsidP="00292923">
      <w:pPr>
        <w:pStyle w:val="BodyText"/>
      </w:pPr>
      <w:r w:rsidRPr="00B64FD7">
        <w:t>See</w:t>
      </w:r>
      <w:r>
        <w:t xml:space="preserve"> the function description in</w:t>
      </w:r>
      <w:r w:rsidRPr="00B64FD7">
        <w:t xml:space="preserve"> </w:t>
      </w:r>
      <w:hyperlink w:anchor="_SEP_-_Add" w:history="1">
        <w:r w:rsidRPr="00B9371F">
          <w:rPr>
            <w:rStyle w:val="Hyperlink"/>
          </w:rPr>
          <w:t>SEP – Add Fingerprint List</w:t>
        </w:r>
      </w:hyperlink>
      <w:r>
        <w:t xml:space="preserve"> </w:t>
      </w:r>
      <w:r w:rsidRPr="00B64FD7">
        <w:t>for details.</w:t>
      </w:r>
    </w:p>
    <w:p w14:paraId="11A0C72C" w14:textId="77777777" w:rsidR="00292923" w:rsidRPr="00B20DC9" w:rsidRDefault="00292923" w:rsidP="00292923">
      <w:pPr>
        <w:pStyle w:val="Heading2"/>
      </w:pPr>
      <w:bookmarkStart w:id="44" w:name="_Toc13488102"/>
      <w:bookmarkStart w:id="45" w:name="_Toc15455279"/>
      <w:r w:rsidRPr="00B20DC9">
        <w:t>SEP - Get Groups</w:t>
      </w:r>
      <w:bookmarkEnd w:id="43"/>
      <w:bookmarkEnd w:id="44"/>
      <w:bookmarkEnd w:id="45"/>
    </w:p>
    <w:p w14:paraId="60059A34" w14:textId="77777777" w:rsidR="00292923" w:rsidRPr="00B64FD7" w:rsidRDefault="00292923" w:rsidP="00292923">
      <w:pPr>
        <w:pStyle w:val="CaptionedFigure"/>
        <w:rPr>
          <w:rFonts w:ascii="Arial" w:hAnsi="Arial" w:cs="Times New Roman (Body CS)"/>
          <w:sz w:val="20"/>
          <w:lang w:val="en-IE"/>
        </w:rPr>
      </w:pPr>
      <w:r>
        <w:rPr>
          <w:rFonts w:ascii="Arial" w:hAnsi="Arial"/>
          <w:sz w:val="20"/>
          <w:lang w:val="en-IE"/>
        </w:rPr>
        <w:t>Use the function to g</w:t>
      </w:r>
      <w:r w:rsidRPr="00B64FD7">
        <w:rPr>
          <w:rFonts w:ascii="Arial" w:hAnsi="Arial"/>
          <w:sz w:val="20"/>
        </w:rPr>
        <w:t xml:space="preserve">et </w:t>
      </w:r>
      <w:r>
        <w:rPr>
          <w:rFonts w:ascii="Arial" w:hAnsi="Arial"/>
          <w:sz w:val="20"/>
        </w:rPr>
        <w:t xml:space="preserve">the </w:t>
      </w:r>
      <w:r w:rsidRPr="00B64FD7">
        <w:rPr>
          <w:rFonts w:ascii="Arial" w:hAnsi="Arial"/>
          <w:sz w:val="20"/>
        </w:rPr>
        <w:t>properties of a</w:t>
      </w:r>
      <w:r>
        <w:rPr>
          <w:rFonts w:ascii="Arial" w:hAnsi="Arial"/>
          <w:sz w:val="20"/>
        </w:rPr>
        <w:t xml:space="preserve">ll groups in a domain.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w:t>
      </w:r>
      <w:r w:rsidRPr="00B64FD7">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1749"/>
        <w:gridCol w:w="883"/>
        <w:gridCol w:w="1064"/>
        <w:gridCol w:w="4944"/>
      </w:tblGrid>
      <w:tr w:rsidR="00292923" w:rsidRPr="00FE4081" w14:paraId="3B39B950" w14:textId="77777777" w:rsidTr="00292923">
        <w:tc>
          <w:tcPr>
            <w:tcW w:w="0" w:type="auto"/>
            <w:vAlign w:val="bottom"/>
          </w:tcPr>
          <w:p w14:paraId="51F9B812"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Name</w:t>
            </w:r>
          </w:p>
        </w:tc>
        <w:tc>
          <w:tcPr>
            <w:tcW w:w="0" w:type="auto"/>
            <w:vAlign w:val="bottom"/>
          </w:tcPr>
          <w:p w14:paraId="74177C0D"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Type</w:t>
            </w:r>
          </w:p>
        </w:tc>
        <w:tc>
          <w:tcPr>
            <w:tcW w:w="0" w:type="auto"/>
            <w:vAlign w:val="bottom"/>
          </w:tcPr>
          <w:p w14:paraId="43FF060B"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Required</w:t>
            </w:r>
          </w:p>
        </w:tc>
        <w:tc>
          <w:tcPr>
            <w:tcW w:w="2861" w:type="pct"/>
            <w:vAlign w:val="bottom"/>
          </w:tcPr>
          <w:p w14:paraId="2997AFA3"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Tooltip</w:t>
            </w:r>
          </w:p>
        </w:tc>
      </w:tr>
      <w:tr w:rsidR="00292923" w:rsidRPr="00FE4081" w14:paraId="5B00E600" w14:textId="77777777" w:rsidTr="00292923">
        <w:tc>
          <w:tcPr>
            <w:tcW w:w="0" w:type="auto"/>
          </w:tcPr>
          <w:p w14:paraId="3086F546"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sep_domain</w:t>
            </w:r>
            <w:proofErr w:type="spellEnd"/>
          </w:p>
        </w:tc>
        <w:tc>
          <w:tcPr>
            <w:tcW w:w="0" w:type="auto"/>
          </w:tcPr>
          <w:p w14:paraId="447C55A5"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70EE8543"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1" w:type="pct"/>
          </w:tcPr>
          <w:p w14:paraId="097B51E1"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SEPM domain.</w:t>
            </w:r>
          </w:p>
        </w:tc>
      </w:tr>
      <w:tr w:rsidR="00292923" w:rsidRPr="00FE4081" w14:paraId="31CE9AC9" w14:textId="77777777" w:rsidTr="00292923">
        <w:tc>
          <w:tcPr>
            <w:tcW w:w="0" w:type="auto"/>
          </w:tcPr>
          <w:p w14:paraId="4C846FDB"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sep_fullpathname</w:t>
            </w:r>
            <w:proofErr w:type="spellEnd"/>
          </w:p>
        </w:tc>
        <w:tc>
          <w:tcPr>
            <w:tcW w:w="0" w:type="auto"/>
          </w:tcPr>
          <w:p w14:paraId="0FC406F1"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6E4B11FB"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1" w:type="pct"/>
          </w:tcPr>
          <w:p w14:paraId="50FDC07F"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Full path name of the group.</w:t>
            </w:r>
          </w:p>
        </w:tc>
      </w:tr>
      <w:tr w:rsidR="00292923" w:rsidRPr="00FE4081" w14:paraId="242E6A6F" w14:textId="77777777" w:rsidTr="00292923">
        <w:tc>
          <w:tcPr>
            <w:tcW w:w="0" w:type="auto"/>
          </w:tcPr>
          <w:p w14:paraId="5E14D1E8"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sep_mode</w:t>
            </w:r>
            <w:proofErr w:type="spellEnd"/>
          </w:p>
        </w:tc>
        <w:tc>
          <w:tcPr>
            <w:tcW w:w="0" w:type="auto"/>
          </w:tcPr>
          <w:p w14:paraId="5FC596A8"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3A31A205"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1" w:type="pct"/>
          </w:tcPr>
          <w:p w14:paraId="1D215E61"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Presentation mode for the results, as a list (default) or as a tree.</w:t>
            </w:r>
          </w:p>
        </w:tc>
      </w:tr>
      <w:tr w:rsidR="00292923" w:rsidRPr="00FE4081" w14:paraId="1D52A7CA" w14:textId="77777777" w:rsidTr="00292923">
        <w:tc>
          <w:tcPr>
            <w:tcW w:w="0" w:type="auto"/>
          </w:tcPr>
          <w:p w14:paraId="23B5EAD5"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sep_pageindex</w:t>
            </w:r>
            <w:proofErr w:type="spellEnd"/>
          </w:p>
        </w:tc>
        <w:tc>
          <w:tcPr>
            <w:tcW w:w="0" w:type="auto"/>
          </w:tcPr>
          <w:p w14:paraId="14FEC44C"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number</w:t>
            </w:r>
          </w:p>
        </w:tc>
        <w:tc>
          <w:tcPr>
            <w:tcW w:w="0" w:type="auto"/>
          </w:tcPr>
          <w:p w14:paraId="0CBD6610"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861" w:type="pct"/>
          </w:tcPr>
          <w:p w14:paraId="59012E1B" w14:textId="77777777" w:rsidR="00292923" w:rsidRPr="009726F5" w:rsidRDefault="00292923" w:rsidP="00292923">
            <w:pPr>
              <w:pStyle w:val="Compact"/>
              <w:rPr>
                <w:rFonts w:ascii="Arial" w:hAnsi="Arial"/>
                <w:sz w:val="18"/>
                <w:szCs w:val="18"/>
              </w:rPr>
            </w:pPr>
            <w:r w:rsidRPr="009726F5">
              <w:rPr>
                <w:rFonts w:ascii="Arial" w:hAnsi="Arial"/>
                <w:sz w:val="18"/>
                <w:szCs w:val="18"/>
              </w:rPr>
              <w:t>Index page that is used for the returned results. Default page index is 1.</w:t>
            </w:r>
          </w:p>
        </w:tc>
      </w:tr>
      <w:tr w:rsidR="00292923" w:rsidRPr="00FE4081" w14:paraId="6EAE5A59" w14:textId="77777777" w:rsidTr="00292923">
        <w:tc>
          <w:tcPr>
            <w:tcW w:w="0" w:type="auto"/>
          </w:tcPr>
          <w:p w14:paraId="06FBAC08"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sep_pagesize</w:t>
            </w:r>
            <w:proofErr w:type="spellEnd"/>
          </w:p>
        </w:tc>
        <w:tc>
          <w:tcPr>
            <w:tcW w:w="0" w:type="auto"/>
          </w:tcPr>
          <w:p w14:paraId="00035280"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number</w:t>
            </w:r>
          </w:p>
        </w:tc>
        <w:tc>
          <w:tcPr>
            <w:tcW w:w="0" w:type="auto"/>
          </w:tcPr>
          <w:p w14:paraId="1A80B6B1"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861" w:type="pct"/>
          </w:tcPr>
          <w:p w14:paraId="56ED7500" w14:textId="77777777" w:rsidR="00292923" w:rsidRPr="009726F5" w:rsidRDefault="00292923" w:rsidP="00292923">
            <w:pPr>
              <w:pStyle w:val="Compact"/>
              <w:rPr>
                <w:rFonts w:ascii="Arial" w:hAnsi="Arial"/>
                <w:sz w:val="18"/>
                <w:szCs w:val="18"/>
              </w:rPr>
            </w:pPr>
            <w:r w:rsidRPr="009726F5">
              <w:rPr>
                <w:rFonts w:ascii="Arial" w:hAnsi="Arial"/>
                <w:sz w:val="18"/>
                <w:szCs w:val="18"/>
              </w:rPr>
              <w:t>Number of results to include on each page. Default is 20.</w:t>
            </w:r>
          </w:p>
        </w:tc>
      </w:tr>
      <w:tr w:rsidR="00292923" w:rsidRPr="00FE4081" w14:paraId="67EE4B3E" w14:textId="77777777" w:rsidTr="00292923">
        <w:tc>
          <w:tcPr>
            <w:tcW w:w="0" w:type="auto"/>
          </w:tcPr>
          <w:p w14:paraId="31CD0CA8"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sep_order</w:t>
            </w:r>
            <w:proofErr w:type="spellEnd"/>
          </w:p>
        </w:tc>
        <w:tc>
          <w:tcPr>
            <w:tcW w:w="0" w:type="auto"/>
          </w:tcPr>
          <w:p w14:paraId="226B5A7B"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0B7AE52C"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861" w:type="pct"/>
          </w:tcPr>
          <w:p w14:paraId="04B67D37" w14:textId="77777777" w:rsidR="00292923" w:rsidRPr="009726F5" w:rsidRDefault="00292923" w:rsidP="00292923">
            <w:pPr>
              <w:pStyle w:val="Compact"/>
              <w:rPr>
                <w:rFonts w:ascii="Arial" w:hAnsi="Arial"/>
                <w:sz w:val="18"/>
                <w:szCs w:val="18"/>
              </w:rPr>
            </w:pPr>
            <w:r w:rsidRPr="009726F5">
              <w:rPr>
                <w:rFonts w:ascii="Arial" w:hAnsi="Arial"/>
                <w:sz w:val="18"/>
                <w:szCs w:val="18"/>
              </w:rPr>
              <w:t>Specifies the results order ASC or DESC.</w:t>
            </w:r>
          </w:p>
        </w:tc>
      </w:tr>
      <w:tr w:rsidR="00292923" w:rsidRPr="00FE4081" w14:paraId="66E29150" w14:textId="77777777" w:rsidTr="00292923">
        <w:tc>
          <w:tcPr>
            <w:tcW w:w="0" w:type="auto"/>
          </w:tcPr>
          <w:p w14:paraId="3BC9866E"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sep_sort</w:t>
            </w:r>
            <w:proofErr w:type="spellEnd"/>
          </w:p>
        </w:tc>
        <w:tc>
          <w:tcPr>
            <w:tcW w:w="0" w:type="auto"/>
          </w:tcPr>
          <w:p w14:paraId="3D36FBEF"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016BCEBA"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861" w:type="pct"/>
          </w:tcPr>
          <w:p w14:paraId="1FE67350" w14:textId="77777777" w:rsidR="00292923" w:rsidRPr="009726F5" w:rsidRDefault="00292923" w:rsidP="00292923">
            <w:pPr>
              <w:pStyle w:val="Compact"/>
              <w:rPr>
                <w:rFonts w:ascii="Arial" w:hAnsi="Arial"/>
                <w:sz w:val="18"/>
                <w:szCs w:val="18"/>
              </w:rPr>
            </w:pPr>
            <w:r w:rsidRPr="009726F5">
              <w:rPr>
                <w:rFonts w:ascii="Arial" w:hAnsi="Arial"/>
                <w:sz w:val="18"/>
                <w:szCs w:val="18"/>
              </w:rPr>
              <w:t>Column by which the results are sorted.</w:t>
            </w:r>
          </w:p>
        </w:tc>
      </w:tr>
    </w:tbl>
    <w:p w14:paraId="1CED99D2" w14:textId="77777777" w:rsidR="00292923" w:rsidRPr="00B64FD7" w:rsidRDefault="00292923" w:rsidP="00292923">
      <w:pPr>
        <w:pStyle w:val="BodyText"/>
      </w:pPr>
      <w:r w:rsidRPr="00B64FD7">
        <w:t>The input is populated by the workflow, “Example: SEP - Get Groups information”.</w:t>
      </w:r>
    </w:p>
    <w:p w14:paraId="6232D0B9" w14:textId="77777777" w:rsidR="00292923" w:rsidRPr="00B64FD7" w:rsidRDefault="00292923" w:rsidP="00292923">
      <w:pPr>
        <w:pStyle w:val="ListBullet"/>
        <w:numPr>
          <w:ilvl w:val="0"/>
          <w:numId w:val="0"/>
        </w:numPr>
      </w:pPr>
      <w:r w:rsidRPr="00B9371F">
        <w:rPr>
          <w:b/>
        </w:rPr>
        <w:t>NOTE</w:t>
      </w:r>
      <w:r>
        <w:t>:</w:t>
      </w:r>
      <w:r w:rsidRPr="00B64FD7">
        <w:t xml:space="preserve"> This function is also used as a helper function in several other workflows.</w:t>
      </w:r>
    </w:p>
    <w:p w14:paraId="527E3554" w14:textId="77777777" w:rsidR="00292923" w:rsidRPr="00B64FD7" w:rsidRDefault="00292923" w:rsidP="00292923">
      <w:pPr>
        <w:pStyle w:val="BodyText"/>
        <w:keepNext/>
      </w:pPr>
      <w:r w:rsidRPr="00B64FD7">
        <w:t xml:space="preserve">The workflow, “Example: SEP - Get Groups information”, sets the function’s input fields: </w:t>
      </w:r>
    </w:p>
    <w:p w14:paraId="4ED0B57A" w14:textId="77777777" w:rsidR="00292923" w:rsidRPr="00B64FD7" w:rsidRDefault="00292923" w:rsidP="00AF5F47">
      <w:pPr>
        <w:pStyle w:val="ListBullet"/>
        <w:numPr>
          <w:ilvl w:val="0"/>
          <w:numId w:val="12"/>
        </w:numPr>
        <w:ind w:left="360"/>
      </w:pPr>
      <w:proofErr w:type="spellStart"/>
      <w:r w:rsidRPr="00B64FD7">
        <w:t>sep_domain</w:t>
      </w:r>
      <w:proofErr w:type="spellEnd"/>
      <w:r w:rsidRPr="00B64FD7">
        <w:t xml:space="preserve"> is mapped to </w:t>
      </w:r>
      <w:r>
        <w:t>the ID</w:t>
      </w:r>
      <w:r w:rsidRPr="00B64FD7">
        <w:t xml:space="preserve"> of </w:t>
      </w:r>
      <w:r>
        <w:t xml:space="preserve">the </w:t>
      </w:r>
      <w:r w:rsidRPr="00B64FD7">
        <w:t xml:space="preserve">domain name selected from </w:t>
      </w:r>
      <w:r>
        <w:t xml:space="preserve">the </w:t>
      </w:r>
      <w:r w:rsidRPr="00B64FD7">
        <w:t>activity field drop-down.</w:t>
      </w:r>
    </w:p>
    <w:p w14:paraId="37CEDA9E" w14:textId="77777777" w:rsidR="00292923" w:rsidRPr="00B64FD7" w:rsidRDefault="00292923" w:rsidP="00AF5F47">
      <w:pPr>
        <w:pStyle w:val="ListBullet"/>
        <w:numPr>
          <w:ilvl w:val="0"/>
          <w:numId w:val="12"/>
        </w:numPr>
        <w:ind w:left="360"/>
      </w:pPr>
      <w:r w:rsidRPr="00B64FD7">
        <w:rPr>
          <w:rStyle w:val="VerbatimChar"/>
          <w:rFonts w:ascii="Arial" w:hAnsi="Arial"/>
          <w:i w:val="0"/>
          <w:color w:val="auto"/>
          <w:sz w:val="20"/>
        </w:rPr>
        <w:t>None of the other fields are set.</w:t>
      </w:r>
    </w:p>
    <w:p w14:paraId="15A5BC50" w14:textId="77777777" w:rsidR="00292923" w:rsidRPr="00B64FD7" w:rsidRDefault="00292923" w:rsidP="00292923">
      <w:pPr>
        <w:pStyle w:val="BodyText"/>
      </w:pPr>
      <w:r w:rsidRPr="00B64FD7">
        <w:lastRenderedPageBreak/>
        <w:t xml:space="preserve">The workflow is initiated by the rule, “Example: SEP - Get Groups information”. </w:t>
      </w:r>
    </w:p>
    <w:p w14:paraId="12360588" w14:textId="77777777" w:rsidR="00292923" w:rsidRPr="00B64FD7" w:rsidRDefault="00292923" w:rsidP="00AF5F47">
      <w:pPr>
        <w:pStyle w:val="BodyText"/>
        <w:keepNext/>
        <w:numPr>
          <w:ilvl w:val="0"/>
          <w:numId w:val="33"/>
        </w:numPr>
      </w:pPr>
      <w:r w:rsidRPr="00B64FD7">
        <w:t>Open an incident and select the “SEP – Blacklists” tab.</w:t>
      </w:r>
    </w:p>
    <w:p w14:paraId="3D7EFC49" w14:textId="77777777" w:rsidR="00292923" w:rsidRDefault="00292923" w:rsidP="00AF5F47">
      <w:pPr>
        <w:pStyle w:val="BodyText"/>
        <w:keepNext/>
        <w:numPr>
          <w:ilvl w:val="0"/>
          <w:numId w:val="33"/>
        </w:numPr>
      </w:pPr>
      <w:r>
        <w:t xml:space="preserve">Click </w:t>
      </w:r>
      <w:r w:rsidRPr="001D6DAB">
        <w:rPr>
          <w:b/>
        </w:rPr>
        <w:t>Action</w:t>
      </w:r>
      <w:r>
        <w:rPr>
          <w:b/>
        </w:rPr>
        <w:t>s</w:t>
      </w:r>
      <w:r w:rsidRPr="001D6DAB">
        <w:rPr>
          <w:b/>
        </w:rPr>
        <w:t>-&gt;</w:t>
      </w:r>
      <w:r w:rsidRPr="00347673">
        <w:rPr>
          <w:rFonts w:ascii="Cambria" w:eastAsia="Cambria" w:hAnsi="Cambria" w:cs="Cambria"/>
          <w:color w:val="000000"/>
          <w:sz w:val="24"/>
        </w:rPr>
        <w:t xml:space="preserve"> </w:t>
      </w:r>
      <w:r w:rsidRPr="00783D04">
        <w:rPr>
          <w:b/>
        </w:rPr>
        <w:t>Example: SEP - Get Groups information</w:t>
      </w:r>
      <w:r>
        <w:t>.</w:t>
      </w:r>
    </w:p>
    <w:p w14:paraId="4BA15A1B" w14:textId="77777777" w:rsidR="00292923" w:rsidRDefault="00292923" w:rsidP="00292923">
      <w:pPr>
        <w:pStyle w:val="BodyText"/>
      </w:pPr>
      <w:r>
        <w:rPr>
          <w:noProof/>
        </w:rPr>
        <w:drawing>
          <wp:inline distT="0" distB="0" distL="0" distR="0" wp14:anchorId="21E34C09" wp14:editId="27E8C346">
            <wp:extent cx="1908313" cy="1623490"/>
            <wp:effectExtent l="114300" t="114300" r="111125" b="148590"/>
            <wp:docPr id="81" name="Picture 8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 2019-07-04 at 17.50.59.png"/>
                    <pic:cNvPicPr/>
                  </pic:nvPicPr>
                  <pic:blipFill>
                    <a:blip r:embed="rId53"/>
                    <a:stretch>
                      <a:fillRect/>
                    </a:stretch>
                  </pic:blipFill>
                  <pic:spPr>
                    <a:xfrm>
                      <a:off x="0" y="0"/>
                      <a:ext cx="1934325" cy="1645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0A92A2" w14:textId="77777777" w:rsidR="00292923" w:rsidRDefault="00292923" w:rsidP="00292923">
      <w:pPr>
        <w:pStyle w:val="BodyText"/>
      </w:pPr>
      <w:r>
        <w:t>The user is presented with a drop-down list of user defined domain names. In the example, domain name “Default” is selected.</w:t>
      </w:r>
    </w:p>
    <w:p w14:paraId="18A7F5A5" w14:textId="77777777" w:rsidR="00292923" w:rsidRDefault="00292923" w:rsidP="00292923">
      <w:pPr>
        <w:pStyle w:val="BodyText"/>
      </w:pPr>
      <w:r>
        <w:rPr>
          <w:noProof/>
        </w:rPr>
        <w:drawing>
          <wp:inline distT="0" distB="0" distL="0" distR="0" wp14:anchorId="27980B47" wp14:editId="0EF57B23">
            <wp:extent cx="2615979" cy="882288"/>
            <wp:effectExtent l="114300" t="114300" r="108585" b="146685"/>
            <wp:docPr id="84" name="Picture 8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shot 2019-07-04 at 17.52.29.png"/>
                    <pic:cNvPicPr/>
                  </pic:nvPicPr>
                  <pic:blipFill>
                    <a:blip r:embed="rId54"/>
                    <a:stretch>
                      <a:fillRect/>
                    </a:stretch>
                  </pic:blipFill>
                  <pic:spPr>
                    <a:xfrm>
                      <a:off x="0" y="0"/>
                      <a:ext cx="2706795" cy="9129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877588" w14:textId="77777777" w:rsidR="00292923" w:rsidRDefault="00292923" w:rsidP="00292923">
      <w:pPr>
        <w:pStyle w:val="BodyText"/>
        <w:keepNext/>
      </w:pPr>
      <w:r>
        <w:t>This invokes the “</w:t>
      </w:r>
      <w:r w:rsidRPr="00783D04">
        <w:t>Example: SEP - Get Groups information</w:t>
      </w:r>
      <w:r>
        <w:t>” workflow, which calls the “</w:t>
      </w:r>
      <w:r w:rsidRPr="00783D04">
        <w:t>SEP - Get Groups</w:t>
      </w:r>
      <w:r>
        <w:t>” function. The workflow retrieves the properties of groups for the selected domain name. A row for each group in the selected domain is added to data table “</w:t>
      </w:r>
      <w:r w:rsidRPr="00576184">
        <w:t>Symantec SEP - Groups</w:t>
      </w:r>
      <w:r>
        <w:t>” with the group properties.</w:t>
      </w:r>
    </w:p>
    <w:p w14:paraId="2DB4E442" w14:textId="77777777" w:rsidR="00292923" w:rsidRDefault="00292923" w:rsidP="00292923">
      <w:pPr>
        <w:pStyle w:val="BodyText"/>
      </w:pPr>
      <w:r>
        <w:rPr>
          <w:noProof/>
        </w:rPr>
        <w:drawing>
          <wp:inline distT="0" distB="0" distL="0" distR="0" wp14:anchorId="7A81A71B" wp14:editId="5AF4BC41">
            <wp:extent cx="5486400" cy="2890520"/>
            <wp:effectExtent l="114300" t="101600" r="114300" b="132080"/>
            <wp:docPr id="85" name="Picture 8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 2019-07-04 at 17.58.39.png"/>
                    <pic:cNvPicPr/>
                  </pic:nvPicPr>
                  <pic:blipFill>
                    <a:blip r:embed="rId55"/>
                    <a:stretch>
                      <a:fillRect/>
                    </a:stretch>
                  </pic:blipFill>
                  <pic:spPr>
                    <a:xfrm>
                      <a:off x="0" y="0"/>
                      <a:ext cx="5486400" cy="2890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A58994" w14:textId="77777777" w:rsidR="00292923" w:rsidRPr="00C874F1" w:rsidRDefault="00292923" w:rsidP="00292923">
      <w:pPr>
        <w:pStyle w:val="Heading2"/>
      </w:pPr>
      <w:bookmarkStart w:id="46" w:name="_Toc13488103"/>
      <w:bookmarkStart w:id="47" w:name="_Toc15455280"/>
      <w:r w:rsidRPr="00B20DC9">
        <w:lastRenderedPageBreak/>
        <w:t>SEP - Assign Fingerprint List to Group</w:t>
      </w:r>
      <w:bookmarkEnd w:id="46"/>
      <w:bookmarkEnd w:id="47"/>
    </w:p>
    <w:p w14:paraId="5C9B9ED2" w14:textId="77777777" w:rsidR="00292923" w:rsidRPr="00C874F1" w:rsidRDefault="00292923" w:rsidP="00292923">
      <w:pPr>
        <w:pStyle w:val="CaptionedFigure"/>
        <w:rPr>
          <w:rFonts w:ascii="Arial" w:hAnsi="Arial" w:cs="Times New Roman (Body CS)"/>
          <w:sz w:val="20"/>
          <w:lang w:val="en-IE"/>
        </w:rPr>
      </w:pPr>
      <w:r>
        <w:rPr>
          <w:rFonts w:ascii="Arial" w:hAnsi="Arial"/>
          <w:sz w:val="20"/>
          <w:lang w:val="en-IE"/>
        </w:rPr>
        <w:t>Use the function to a</w:t>
      </w:r>
      <w:r w:rsidRPr="00B64FD7">
        <w:rPr>
          <w:rFonts w:ascii="Arial" w:eastAsia="Times New Roman" w:hAnsi="Arial" w:cs="Menlo"/>
          <w:sz w:val="20"/>
          <w:szCs w:val="18"/>
          <w:lang w:val="en-IE"/>
        </w:rPr>
        <w:t>ssign a fingerprint list to a group for lock-down</w:t>
      </w:r>
      <w:r>
        <w:rPr>
          <w:rFonts w:ascii="Arial" w:hAnsi="Arial"/>
          <w:sz w:val="20"/>
        </w:rPr>
        <w:t>. It uses the following</w:t>
      </w:r>
      <w:r w:rsidRPr="00B64FD7">
        <w:rPr>
          <w:rFonts w:ascii="Arial" w:hAnsi="Arial"/>
          <w:sz w:val="20"/>
        </w:rPr>
        <w:t xml:space="preserve"> input parameters:</w:t>
      </w:r>
    </w:p>
    <w:tbl>
      <w:tblPr>
        <w:tblW w:w="5000" w:type="pct"/>
        <w:tblBorders>
          <w:top w:val="single" w:sz="4" w:space="0" w:color="auto"/>
          <w:bottom w:val="single" w:sz="4" w:space="0" w:color="auto"/>
        </w:tblBorders>
        <w:tblLook w:val="07E0" w:firstRow="1" w:lastRow="1" w:firstColumn="1" w:lastColumn="1" w:noHBand="1" w:noVBand="1"/>
      </w:tblPr>
      <w:tblGrid>
        <w:gridCol w:w="2413"/>
        <w:gridCol w:w="823"/>
        <w:gridCol w:w="1288"/>
        <w:gridCol w:w="4116"/>
      </w:tblGrid>
      <w:tr w:rsidR="00292923" w:rsidRPr="00FE4081" w14:paraId="242284AB" w14:textId="77777777" w:rsidTr="00292923">
        <w:tc>
          <w:tcPr>
            <w:tcW w:w="0" w:type="auto"/>
            <w:vAlign w:val="bottom"/>
          </w:tcPr>
          <w:p w14:paraId="5928D6FF" w14:textId="77777777" w:rsidR="00292923" w:rsidRPr="009726F5" w:rsidRDefault="00292923" w:rsidP="00292923">
            <w:pPr>
              <w:pStyle w:val="Compact"/>
              <w:rPr>
                <w:rFonts w:ascii="Arial" w:hAnsi="Arial"/>
                <w:b/>
                <w:sz w:val="18"/>
                <w:szCs w:val="18"/>
              </w:rPr>
            </w:pPr>
            <w:r w:rsidRPr="009726F5">
              <w:rPr>
                <w:rFonts w:ascii="Arial" w:hAnsi="Arial"/>
                <w:b/>
                <w:sz w:val="18"/>
                <w:szCs w:val="18"/>
              </w:rPr>
              <w:t>Name</w:t>
            </w:r>
          </w:p>
        </w:tc>
        <w:tc>
          <w:tcPr>
            <w:tcW w:w="0" w:type="auto"/>
            <w:vAlign w:val="bottom"/>
          </w:tcPr>
          <w:p w14:paraId="0ECCE662" w14:textId="77777777" w:rsidR="00292923" w:rsidRPr="009726F5" w:rsidRDefault="00292923" w:rsidP="00292923">
            <w:pPr>
              <w:pStyle w:val="Compact"/>
              <w:jc w:val="center"/>
              <w:rPr>
                <w:rFonts w:ascii="Arial" w:hAnsi="Arial"/>
                <w:b/>
                <w:sz w:val="18"/>
                <w:szCs w:val="18"/>
              </w:rPr>
            </w:pPr>
            <w:r w:rsidRPr="009726F5">
              <w:rPr>
                <w:rFonts w:ascii="Arial" w:hAnsi="Arial"/>
                <w:b/>
                <w:sz w:val="18"/>
                <w:szCs w:val="18"/>
              </w:rPr>
              <w:t>Type</w:t>
            </w:r>
          </w:p>
        </w:tc>
        <w:tc>
          <w:tcPr>
            <w:tcW w:w="0" w:type="auto"/>
            <w:vAlign w:val="bottom"/>
          </w:tcPr>
          <w:p w14:paraId="65AEE6BC" w14:textId="77777777" w:rsidR="00292923" w:rsidRPr="009726F5" w:rsidRDefault="00292923" w:rsidP="00292923">
            <w:pPr>
              <w:pStyle w:val="Compact"/>
              <w:jc w:val="center"/>
              <w:rPr>
                <w:rFonts w:ascii="Arial" w:hAnsi="Arial"/>
                <w:b/>
                <w:sz w:val="18"/>
                <w:szCs w:val="18"/>
              </w:rPr>
            </w:pPr>
            <w:r w:rsidRPr="009726F5">
              <w:rPr>
                <w:rFonts w:ascii="Arial" w:hAnsi="Arial"/>
                <w:b/>
                <w:sz w:val="18"/>
                <w:szCs w:val="18"/>
              </w:rPr>
              <w:t>Required</w:t>
            </w:r>
          </w:p>
        </w:tc>
        <w:tc>
          <w:tcPr>
            <w:tcW w:w="2382" w:type="pct"/>
            <w:vAlign w:val="bottom"/>
          </w:tcPr>
          <w:p w14:paraId="01D6AFCA" w14:textId="77777777" w:rsidR="00292923" w:rsidRPr="009726F5" w:rsidRDefault="00292923" w:rsidP="00292923">
            <w:pPr>
              <w:pStyle w:val="Compact"/>
              <w:rPr>
                <w:rFonts w:ascii="Arial" w:hAnsi="Arial"/>
                <w:b/>
                <w:sz w:val="18"/>
                <w:szCs w:val="18"/>
              </w:rPr>
            </w:pPr>
            <w:r w:rsidRPr="009726F5">
              <w:rPr>
                <w:rFonts w:ascii="Arial" w:hAnsi="Arial"/>
                <w:b/>
                <w:sz w:val="18"/>
                <w:szCs w:val="18"/>
              </w:rPr>
              <w:t>Tooltip</w:t>
            </w:r>
          </w:p>
        </w:tc>
      </w:tr>
      <w:tr w:rsidR="00292923" w:rsidRPr="00FE4081" w14:paraId="69C0225F" w14:textId="77777777" w:rsidTr="00292923">
        <w:tc>
          <w:tcPr>
            <w:tcW w:w="0" w:type="auto"/>
          </w:tcPr>
          <w:p w14:paraId="5B485503" w14:textId="77777777" w:rsidR="00292923" w:rsidRPr="009726F5" w:rsidRDefault="00292923" w:rsidP="00292923">
            <w:pPr>
              <w:pStyle w:val="Compact"/>
              <w:rPr>
                <w:rFonts w:ascii="Arial" w:hAnsi="Arial"/>
                <w:sz w:val="18"/>
                <w:szCs w:val="18"/>
                <w:lang w:val="en-IE"/>
              </w:rPr>
            </w:pPr>
            <w:proofErr w:type="spellStart"/>
            <w:r w:rsidRPr="009726F5">
              <w:rPr>
                <w:rFonts w:ascii="Arial" w:hAnsi="Arial"/>
                <w:iCs/>
                <w:sz w:val="18"/>
                <w:szCs w:val="18"/>
                <w:lang w:val="en-IE"/>
              </w:rPr>
              <w:t>sep_groupid</w:t>
            </w:r>
            <w:proofErr w:type="spellEnd"/>
          </w:p>
        </w:tc>
        <w:tc>
          <w:tcPr>
            <w:tcW w:w="0" w:type="auto"/>
          </w:tcPr>
          <w:p w14:paraId="00F22A1D"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65463BBA"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Yes</w:t>
            </w:r>
          </w:p>
        </w:tc>
        <w:tc>
          <w:tcPr>
            <w:tcW w:w="2382" w:type="pct"/>
          </w:tcPr>
          <w:p w14:paraId="526E3A51" w14:textId="77777777" w:rsidR="00292923" w:rsidRPr="009726F5" w:rsidRDefault="00292923" w:rsidP="00292923">
            <w:pPr>
              <w:pStyle w:val="Compact"/>
              <w:rPr>
                <w:rFonts w:ascii="Arial" w:hAnsi="Arial"/>
                <w:sz w:val="18"/>
                <w:szCs w:val="18"/>
                <w:lang w:val="en-IE"/>
              </w:rPr>
            </w:pPr>
            <w:r w:rsidRPr="009726F5">
              <w:rPr>
                <w:rFonts w:ascii="Arial" w:hAnsi="Arial"/>
                <w:sz w:val="18"/>
                <w:szCs w:val="18"/>
                <w:lang w:val="en-IE"/>
              </w:rPr>
              <w:t>Group ID on which to run the SEP command</w:t>
            </w:r>
            <w:r w:rsidRPr="009726F5">
              <w:rPr>
                <w:rFonts w:ascii="Arial" w:hAnsi="Arial"/>
                <w:sz w:val="18"/>
                <w:szCs w:val="18"/>
              </w:rPr>
              <w:t>.</w:t>
            </w:r>
          </w:p>
        </w:tc>
      </w:tr>
      <w:tr w:rsidR="00292923" w:rsidRPr="00FE4081" w14:paraId="1174AC1B" w14:textId="77777777" w:rsidTr="00292923">
        <w:tc>
          <w:tcPr>
            <w:tcW w:w="0" w:type="auto"/>
          </w:tcPr>
          <w:p w14:paraId="0AF37467" w14:textId="77777777" w:rsidR="00292923" w:rsidRPr="009726F5" w:rsidRDefault="00292923" w:rsidP="00292923">
            <w:pPr>
              <w:pStyle w:val="Compact"/>
              <w:rPr>
                <w:rFonts w:ascii="Arial" w:hAnsi="Arial"/>
                <w:sz w:val="18"/>
                <w:szCs w:val="18"/>
                <w:lang w:val="en-IE"/>
              </w:rPr>
            </w:pPr>
            <w:proofErr w:type="spellStart"/>
            <w:r w:rsidRPr="009726F5">
              <w:rPr>
                <w:rFonts w:ascii="Arial" w:hAnsi="Arial"/>
                <w:iCs/>
                <w:sz w:val="18"/>
                <w:szCs w:val="18"/>
                <w:lang w:val="en-IE"/>
              </w:rPr>
              <w:t>sep_fingerprintlist_id</w:t>
            </w:r>
            <w:proofErr w:type="spellEnd"/>
          </w:p>
        </w:tc>
        <w:tc>
          <w:tcPr>
            <w:tcW w:w="0" w:type="auto"/>
          </w:tcPr>
          <w:p w14:paraId="38C53762"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00EA8BA3"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Yes</w:t>
            </w:r>
          </w:p>
        </w:tc>
        <w:tc>
          <w:tcPr>
            <w:tcW w:w="2382" w:type="pct"/>
          </w:tcPr>
          <w:p w14:paraId="40FBA84F" w14:textId="77777777" w:rsidR="00292923" w:rsidRPr="009726F5" w:rsidRDefault="00292923" w:rsidP="00292923">
            <w:pPr>
              <w:pStyle w:val="Compact"/>
              <w:rPr>
                <w:rFonts w:ascii="Arial" w:hAnsi="Arial"/>
                <w:sz w:val="18"/>
                <w:szCs w:val="18"/>
                <w:lang w:val="en-IE"/>
              </w:rPr>
            </w:pPr>
            <w:r w:rsidRPr="009726F5">
              <w:rPr>
                <w:rFonts w:ascii="Arial" w:hAnsi="Arial"/>
                <w:sz w:val="18"/>
                <w:szCs w:val="18"/>
                <w:lang w:val="en-IE"/>
              </w:rPr>
              <w:t>ID of SEP fingerprint list.</w:t>
            </w:r>
          </w:p>
        </w:tc>
      </w:tr>
    </w:tbl>
    <w:p w14:paraId="43FB38BD" w14:textId="77777777" w:rsidR="00292923" w:rsidRPr="00B64FD7" w:rsidRDefault="00292923" w:rsidP="00292923">
      <w:pPr>
        <w:pStyle w:val="BodyText"/>
      </w:pPr>
      <w:r w:rsidRPr="00B64FD7">
        <w:t>The input is populated by the workflow, “Example: SEP - Assign Blacklist to lockdown group”.</w:t>
      </w:r>
    </w:p>
    <w:p w14:paraId="17BC7597" w14:textId="77777777" w:rsidR="00292923" w:rsidRPr="00B64FD7" w:rsidRDefault="00292923" w:rsidP="00292923">
      <w:pPr>
        <w:pStyle w:val="BodyText"/>
        <w:keepNext/>
      </w:pPr>
      <w:r w:rsidRPr="00B64FD7">
        <w:t xml:space="preserve">The workflow, “Example: SEP - Assign Blacklist to lockdown group”, sets the function’s input fields: </w:t>
      </w:r>
    </w:p>
    <w:p w14:paraId="33F7EDE9" w14:textId="77777777" w:rsidR="00292923" w:rsidRPr="00B64FD7" w:rsidRDefault="00292923" w:rsidP="00AF5F47">
      <w:pPr>
        <w:pStyle w:val="ListBullet"/>
        <w:numPr>
          <w:ilvl w:val="0"/>
          <w:numId w:val="12"/>
        </w:numPr>
        <w:ind w:left="360"/>
      </w:pPr>
      <w:proofErr w:type="spellStart"/>
      <w:r w:rsidRPr="00B64FD7">
        <w:t>sep_groupid</w:t>
      </w:r>
      <w:proofErr w:type="spellEnd"/>
      <w:r w:rsidRPr="00B64FD7">
        <w:t xml:space="preserve"> is mapped to </w:t>
      </w:r>
      <w:r>
        <w:t xml:space="preserve">the </w:t>
      </w:r>
      <w:r w:rsidRPr="00B64FD7">
        <w:t xml:space="preserve">value from </w:t>
      </w:r>
      <w:r>
        <w:t xml:space="preserve">the </w:t>
      </w:r>
      <w:r w:rsidRPr="00B64FD7">
        <w:t>selected data table row.</w:t>
      </w:r>
    </w:p>
    <w:p w14:paraId="496EC522" w14:textId="77777777" w:rsidR="00292923" w:rsidRDefault="00292923" w:rsidP="00AF5F47">
      <w:pPr>
        <w:pStyle w:val="ListBullet"/>
        <w:numPr>
          <w:ilvl w:val="0"/>
          <w:numId w:val="12"/>
        </w:numPr>
        <w:ind w:left="360"/>
      </w:pPr>
      <w:proofErr w:type="spellStart"/>
      <w:r>
        <w:t>sep_fingerprintlist_id</w:t>
      </w:r>
      <w:proofErr w:type="spellEnd"/>
      <w:r>
        <w:t xml:space="preserve"> is mapped to the ID of </w:t>
      </w:r>
      <w:proofErr w:type="spellStart"/>
      <w:r>
        <w:t>fingerprintlist</w:t>
      </w:r>
      <w:proofErr w:type="spellEnd"/>
      <w:r>
        <w:t xml:space="preserve"> name selected from the activity field drop-down.</w:t>
      </w:r>
    </w:p>
    <w:p w14:paraId="398D79C0" w14:textId="77777777" w:rsidR="00292923" w:rsidRDefault="00292923" w:rsidP="00292923">
      <w:pPr>
        <w:pStyle w:val="BodyText"/>
        <w:keepNext/>
      </w:pPr>
      <w:r>
        <w:t>The workflow is initiated by the rule, “</w:t>
      </w:r>
      <w:r w:rsidRPr="007B2C97">
        <w:t>Example: SEP - Assign Blacklist to lockdown group</w:t>
      </w:r>
      <w:r>
        <w:t xml:space="preserve">”. </w:t>
      </w:r>
    </w:p>
    <w:p w14:paraId="038490C6" w14:textId="77777777" w:rsidR="00292923" w:rsidRDefault="00292923" w:rsidP="00AF5F47">
      <w:pPr>
        <w:pStyle w:val="BodyText"/>
        <w:keepNext/>
        <w:numPr>
          <w:ilvl w:val="0"/>
          <w:numId w:val="22"/>
        </w:numPr>
      </w:pPr>
      <w:r>
        <w:t>Open an incident and select the “SEP – Blacklists" tab.</w:t>
      </w:r>
    </w:p>
    <w:p w14:paraId="0FB29D20" w14:textId="77777777" w:rsidR="00292923" w:rsidRDefault="00292923" w:rsidP="00AF5F47">
      <w:pPr>
        <w:pStyle w:val="BodyText"/>
        <w:keepNext/>
        <w:numPr>
          <w:ilvl w:val="0"/>
          <w:numId w:val="22"/>
        </w:numPr>
      </w:pPr>
      <w:r>
        <w:t>Select a target row in data table “</w:t>
      </w:r>
      <w:r w:rsidRPr="00E0165A">
        <w:t>Symantec SEP - Groups</w:t>
      </w:r>
      <w:r>
        <w:t>”.</w:t>
      </w:r>
    </w:p>
    <w:p w14:paraId="52429A02" w14:textId="77777777" w:rsidR="00292923" w:rsidRPr="00E0165A" w:rsidRDefault="00292923" w:rsidP="00AF5F47">
      <w:pPr>
        <w:pStyle w:val="BodyText"/>
        <w:keepNext/>
        <w:numPr>
          <w:ilvl w:val="0"/>
          <w:numId w:val="22"/>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E0165A">
        <w:rPr>
          <w:b/>
        </w:rPr>
        <w:t>Example: SEP - Assign Blacklist to lockdown group</w:t>
      </w:r>
      <w:r>
        <w:t>.</w:t>
      </w:r>
    </w:p>
    <w:p w14:paraId="601B2035" w14:textId="77777777" w:rsidR="00292923" w:rsidRPr="00C874F1" w:rsidRDefault="00292923" w:rsidP="00292923">
      <w:pPr>
        <w:pStyle w:val="BodyText"/>
        <w:keepNext/>
      </w:pPr>
      <w:r w:rsidRPr="00B9371F">
        <w:rPr>
          <w:b/>
        </w:rPr>
        <w:t>NOTE</w:t>
      </w:r>
      <w:r>
        <w:t>: The action is enabled only for groups for which “policy inheritance” is disabled.</w:t>
      </w:r>
    </w:p>
    <w:p w14:paraId="0BAF7729" w14:textId="77777777" w:rsidR="00292923" w:rsidRDefault="00292923" w:rsidP="00292923">
      <w:pPr>
        <w:pStyle w:val="BodyText"/>
        <w:rPr>
          <w:b/>
        </w:rPr>
      </w:pPr>
      <w:r>
        <w:rPr>
          <w:b/>
          <w:noProof/>
        </w:rPr>
        <w:drawing>
          <wp:inline distT="0" distB="0" distL="0" distR="0" wp14:anchorId="79E6F6C8" wp14:editId="2C964973">
            <wp:extent cx="5486400" cy="1294130"/>
            <wp:effectExtent l="114300" t="101600" r="114300" b="1409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7-05 at 10.35.49.png"/>
                    <pic:cNvPicPr/>
                  </pic:nvPicPr>
                  <pic:blipFill>
                    <a:blip r:embed="rId56"/>
                    <a:stretch>
                      <a:fillRect/>
                    </a:stretch>
                  </pic:blipFill>
                  <pic:spPr>
                    <a:xfrm>
                      <a:off x="0" y="0"/>
                      <a:ext cx="5486400" cy="1294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7B1491" w14:textId="77777777" w:rsidR="00292923" w:rsidRPr="00623A85" w:rsidRDefault="00292923" w:rsidP="00292923">
      <w:pPr>
        <w:pStyle w:val="BodyText"/>
        <w:keepNext/>
      </w:pPr>
      <w:r>
        <w:lastRenderedPageBreak/>
        <w:t>The user is presented with a drop-down list of user defined fingerprint list names. The fingerprint list and group are expected to be in the same SEP domain. In the example, fingerprint list name “Blacklist” is selected.</w:t>
      </w:r>
    </w:p>
    <w:p w14:paraId="3DD0F31D" w14:textId="77777777" w:rsidR="00292923" w:rsidRDefault="00292923" w:rsidP="00292923">
      <w:pPr>
        <w:pStyle w:val="BodyText"/>
        <w:keepNext/>
        <w:rPr>
          <w:b/>
        </w:rPr>
      </w:pPr>
      <w:r>
        <w:rPr>
          <w:b/>
          <w:noProof/>
        </w:rPr>
        <w:drawing>
          <wp:inline distT="0" distB="0" distL="0" distR="0" wp14:anchorId="1C8C7EBF" wp14:editId="54E7212E">
            <wp:extent cx="2790908" cy="1035931"/>
            <wp:effectExtent l="114300" t="114300" r="142875" b="1454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7-05 at 10.43.04.png"/>
                    <pic:cNvPicPr/>
                  </pic:nvPicPr>
                  <pic:blipFill>
                    <a:blip r:embed="rId57"/>
                    <a:stretch>
                      <a:fillRect/>
                    </a:stretch>
                  </pic:blipFill>
                  <pic:spPr>
                    <a:xfrm>
                      <a:off x="0" y="0"/>
                      <a:ext cx="2836188" cy="10527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0B83B8" w14:textId="77777777" w:rsidR="00292923" w:rsidRPr="00ED4EE2" w:rsidRDefault="00292923" w:rsidP="00292923">
      <w:pPr>
        <w:pStyle w:val="BodyText"/>
        <w:keepNext/>
        <w:rPr>
          <w:b/>
        </w:rPr>
      </w:pPr>
      <w:r>
        <w:t>This invokes the “</w:t>
      </w:r>
      <w:r w:rsidRPr="00ED4EE2">
        <w:t>Example: SEP - Assign Blacklist to lockdown group</w:t>
      </w:r>
      <w:r>
        <w:t>” workflow, which calls the “</w:t>
      </w:r>
      <w:r w:rsidRPr="00ED4EE2">
        <w:t>SEP - Assign Fingerprint List to Group</w:t>
      </w:r>
      <w:r>
        <w:t xml:space="preserve">” function depending on whether the fingerprint list exists. The workflow assigns the fingerprint list name to the selected group. The user can determine if the command is successful by checking the Workflow status. </w:t>
      </w:r>
    </w:p>
    <w:p w14:paraId="18C8D7B4" w14:textId="77777777" w:rsidR="00292923" w:rsidRPr="00B20DC9" w:rsidRDefault="00292923" w:rsidP="00292923">
      <w:pPr>
        <w:pStyle w:val="Heading2"/>
      </w:pPr>
      <w:bookmarkStart w:id="48" w:name="_Toc13488104"/>
      <w:bookmarkStart w:id="49" w:name="_Toc15455281"/>
      <w:r w:rsidRPr="00B20DC9">
        <w:t>SEP - Delete Fingerprint List</w:t>
      </w:r>
      <w:bookmarkEnd w:id="40"/>
      <w:bookmarkEnd w:id="48"/>
      <w:bookmarkEnd w:id="49"/>
    </w:p>
    <w:p w14:paraId="6C07CE28" w14:textId="62883E7B" w:rsidR="00292923" w:rsidRPr="00B64FD7" w:rsidRDefault="00292923" w:rsidP="00292923">
      <w:pPr>
        <w:pStyle w:val="CaptionedFigure"/>
        <w:rPr>
          <w:rFonts w:ascii="Arial" w:hAnsi="Arial" w:cs="Times New Roman (Body CS)"/>
          <w:sz w:val="20"/>
          <w:lang w:val="en-IE"/>
        </w:rPr>
      </w:pPr>
      <w:r>
        <w:rPr>
          <w:rFonts w:ascii="Arial" w:hAnsi="Arial"/>
          <w:sz w:val="20"/>
          <w:lang w:val="en-IE"/>
        </w:rPr>
        <w:t>Use the function to delete</w:t>
      </w:r>
      <w:r w:rsidRPr="00B64FD7">
        <w:rPr>
          <w:rFonts w:ascii="Arial" w:hAnsi="Arial" w:cs="Times New Roman (Body CS)"/>
          <w:sz w:val="20"/>
        </w:rPr>
        <w:t xml:space="preserve"> a fingerprint list.</w:t>
      </w:r>
      <w:r w:rsidRPr="00B64FD7">
        <w:rPr>
          <w:rFonts w:ascii="Arial" w:hAnsi="Arial"/>
          <w:sz w:val="20"/>
        </w:rPr>
        <w:t xml:space="preserve"> It uses </w:t>
      </w:r>
      <w:r>
        <w:rPr>
          <w:rFonts w:ascii="Arial" w:hAnsi="Arial"/>
          <w:sz w:val="20"/>
        </w:rPr>
        <w:t xml:space="preserve">the following </w:t>
      </w:r>
      <w:r w:rsidRPr="00B64FD7">
        <w:rPr>
          <w:rFonts w:ascii="Arial" w:hAnsi="Arial"/>
          <w:sz w:val="20"/>
        </w:rPr>
        <w:t>input parameter:</w:t>
      </w:r>
    </w:p>
    <w:tbl>
      <w:tblPr>
        <w:tblW w:w="5000" w:type="pct"/>
        <w:tblBorders>
          <w:top w:val="single" w:sz="4" w:space="0" w:color="auto"/>
          <w:bottom w:val="single" w:sz="4" w:space="0" w:color="auto"/>
        </w:tblBorders>
        <w:tblLook w:val="07E0" w:firstRow="1" w:lastRow="1" w:firstColumn="1" w:lastColumn="1" w:noHBand="1" w:noVBand="1"/>
      </w:tblPr>
      <w:tblGrid>
        <w:gridCol w:w="2349"/>
        <w:gridCol w:w="802"/>
        <w:gridCol w:w="1255"/>
        <w:gridCol w:w="4234"/>
      </w:tblGrid>
      <w:tr w:rsidR="00292923" w:rsidRPr="00FE4081" w14:paraId="19D3B65D" w14:textId="77777777" w:rsidTr="00292923">
        <w:tc>
          <w:tcPr>
            <w:tcW w:w="0" w:type="auto"/>
            <w:vAlign w:val="bottom"/>
          </w:tcPr>
          <w:p w14:paraId="027CD676" w14:textId="77777777" w:rsidR="00292923" w:rsidRPr="009726F5" w:rsidRDefault="00292923" w:rsidP="00292923">
            <w:pPr>
              <w:pStyle w:val="Compact"/>
              <w:rPr>
                <w:rFonts w:ascii="Arial" w:hAnsi="Arial"/>
                <w:b/>
                <w:sz w:val="18"/>
                <w:szCs w:val="18"/>
              </w:rPr>
            </w:pPr>
            <w:r w:rsidRPr="009726F5">
              <w:rPr>
                <w:rFonts w:ascii="Arial" w:hAnsi="Arial"/>
                <w:b/>
                <w:sz w:val="18"/>
                <w:szCs w:val="18"/>
              </w:rPr>
              <w:t>Name</w:t>
            </w:r>
          </w:p>
        </w:tc>
        <w:tc>
          <w:tcPr>
            <w:tcW w:w="0" w:type="auto"/>
            <w:vAlign w:val="bottom"/>
          </w:tcPr>
          <w:p w14:paraId="0A3C1F26" w14:textId="77777777" w:rsidR="00292923" w:rsidRPr="009726F5" w:rsidRDefault="00292923" w:rsidP="00292923">
            <w:pPr>
              <w:pStyle w:val="Compact"/>
              <w:jc w:val="center"/>
              <w:rPr>
                <w:rFonts w:ascii="Arial" w:hAnsi="Arial"/>
                <w:b/>
                <w:sz w:val="18"/>
                <w:szCs w:val="18"/>
              </w:rPr>
            </w:pPr>
            <w:r w:rsidRPr="009726F5">
              <w:rPr>
                <w:rFonts w:ascii="Arial" w:hAnsi="Arial"/>
                <w:b/>
                <w:sz w:val="18"/>
                <w:szCs w:val="18"/>
              </w:rPr>
              <w:t>Type</w:t>
            </w:r>
          </w:p>
        </w:tc>
        <w:tc>
          <w:tcPr>
            <w:tcW w:w="0" w:type="auto"/>
            <w:vAlign w:val="bottom"/>
          </w:tcPr>
          <w:p w14:paraId="3F83A3B6" w14:textId="77777777" w:rsidR="00292923" w:rsidRPr="009726F5" w:rsidRDefault="00292923" w:rsidP="00292923">
            <w:pPr>
              <w:pStyle w:val="Compact"/>
              <w:jc w:val="center"/>
              <w:rPr>
                <w:rFonts w:ascii="Arial" w:hAnsi="Arial"/>
                <w:b/>
                <w:sz w:val="18"/>
                <w:szCs w:val="18"/>
              </w:rPr>
            </w:pPr>
            <w:r w:rsidRPr="009726F5">
              <w:rPr>
                <w:rFonts w:ascii="Arial" w:hAnsi="Arial"/>
                <w:b/>
                <w:sz w:val="18"/>
                <w:szCs w:val="18"/>
              </w:rPr>
              <w:t>Required</w:t>
            </w:r>
          </w:p>
        </w:tc>
        <w:tc>
          <w:tcPr>
            <w:tcW w:w="2450" w:type="pct"/>
            <w:vAlign w:val="bottom"/>
          </w:tcPr>
          <w:p w14:paraId="382C62B6" w14:textId="77777777" w:rsidR="00292923" w:rsidRPr="009726F5" w:rsidRDefault="00292923" w:rsidP="00292923">
            <w:pPr>
              <w:pStyle w:val="Compact"/>
              <w:rPr>
                <w:rFonts w:ascii="Arial" w:hAnsi="Arial"/>
                <w:b/>
                <w:sz w:val="18"/>
                <w:szCs w:val="18"/>
              </w:rPr>
            </w:pPr>
            <w:r w:rsidRPr="009726F5">
              <w:rPr>
                <w:rFonts w:ascii="Arial" w:hAnsi="Arial"/>
                <w:b/>
                <w:sz w:val="18"/>
                <w:szCs w:val="18"/>
              </w:rPr>
              <w:t>Tooltip</w:t>
            </w:r>
          </w:p>
        </w:tc>
      </w:tr>
      <w:tr w:rsidR="00292923" w:rsidRPr="00FE4081" w14:paraId="49487D50" w14:textId="77777777" w:rsidTr="00292923">
        <w:tc>
          <w:tcPr>
            <w:tcW w:w="0" w:type="auto"/>
          </w:tcPr>
          <w:p w14:paraId="6A07C3E2"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sep_fingerprintlist_id</w:t>
            </w:r>
            <w:proofErr w:type="spellEnd"/>
          </w:p>
        </w:tc>
        <w:tc>
          <w:tcPr>
            <w:tcW w:w="0" w:type="auto"/>
          </w:tcPr>
          <w:p w14:paraId="46F2947C"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63373BA7"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Yes</w:t>
            </w:r>
          </w:p>
        </w:tc>
        <w:tc>
          <w:tcPr>
            <w:tcW w:w="2450" w:type="pct"/>
          </w:tcPr>
          <w:p w14:paraId="58F85101" w14:textId="77777777" w:rsidR="00292923" w:rsidRPr="009726F5" w:rsidRDefault="00292923" w:rsidP="00292923">
            <w:pPr>
              <w:pStyle w:val="Compact"/>
              <w:rPr>
                <w:rFonts w:ascii="Arial" w:hAnsi="Arial"/>
                <w:sz w:val="18"/>
                <w:szCs w:val="18"/>
              </w:rPr>
            </w:pPr>
            <w:r w:rsidRPr="009726F5">
              <w:rPr>
                <w:rFonts w:ascii="Arial" w:hAnsi="Arial"/>
                <w:sz w:val="18"/>
                <w:szCs w:val="18"/>
              </w:rPr>
              <w:t>ID of SEP fingerprint list.</w:t>
            </w:r>
          </w:p>
        </w:tc>
      </w:tr>
    </w:tbl>
    <w:p w14:paraId="7CFC39C1" w14:textId="77777777" w:rsidR="00292923" w:rsidRPr="00B64FD7" w:rsidRDefault="00292923" w:rsidP="00292923">
      <w:pPr>
        <w:pStyle w:val="BodyText"/>
      </w:pPr>
      <w:bookmarkStart w:id="50" w:name="function---sep---get-computers"/>
      <w:r w:rsidRPr="00B64FD7">
        <w:t>The input is populated by the workflows, “Example: SEP - Delete Blacklist”.</w:t>
      </w:r>
    </w:p>
    <w:p w14:paraId="73409D31" w14:textId="77777777" w:rsidR="00292923" w:rsidRPr="00B64FD7" w:rsidRDefault="00292923" w:rsidP="00292923">
      <w:pPr>
        <w:pStyle w:val="BodyText"/>
        <w:keepNext/>
      </w:pPr>
      <w:r w:rsidRPr="00B64FD7">
        <w:t xml:space="preserve">The workflow, “Example: SEP - Delete Blacklist”, </w:t>
      </w:r>
      <w:r>
        <w:t xml:space="preserve">sets the function’s input field, </w:t>
      </w:r>
      <w:proofErr w:type="spellStart"/>
      <w:r w:rsidRPr="00B64FD7">
        <w:rPr>
          <w:rStyle w:val="VerbatimChar"/>
          <w:rFonts w:ascii="Arial" w:hAnsi="Arial"/>
          <w:i w:val="0"/>
          <w:color w:val="auto"/>
          <w:sz w:val="20"/>
        </w:rPr>
        <w:t>sep_fingerprintlist_id</w:t>
      </w:r>
      <w:proofErr w:type="spellEnd"/>
      <w:r>
        <w:rPr>
          <w:rStyle w:val="VerbatimChar"/>
          <w:rFonts w:ascii="Arial" w:hAnsi="Arial"/>
          <w:i w:val="0"/>
          <w:color w:val="auto"/>
          <w:sz w:val="20"/>
        </w:rPr>
        <w:t>, which</w:t>
      </w:r>
      <w:r w:rsidRPr="00B64FD7">
        <w:t xml:space="preserve"> is mapped to </w:t>
      </w:r>
      <w:r>
        <w:t xml:space="preserve">the </w:t>
      </w:r>
      <w:r w:rsidRPr="00B64FD7">
        <w:t xml:space="preserve">value from </w:t>
      </w:r>
      <w:r>
        <w:t xml:space="preserve">the </w:t>
      </w:r>
      <w:r w:rsidRPr="00B64FD7">
        <w:t>selected data table row.</w:t>
      </w:r>
    </w:p>
    <w:p w14:paraId="10DB5937" w14:textId="77777777" w:rsidR="00292923" w:rsidRPr="00B64FD7" w:rsidRDefault="00292923" w:rsidP="00292923">
      <w:pPr>
        <w:pStyle w:val="BodyText"/>
        <w:keepNext/>
      </w:pPr>
      <w:r w:rsidRPr="00B64FD7">
        <w:t xml:space="preserve">The workflow is initiated by the rule, “Example: SEP - Delete Blacklist”. </w:t>
      </w:r>
    </w:p>
    <w:p w14:paraId="49FA428F" w14:textId="77777777" w:rsidR="00292923" w:rsidRPr="00B64FD7" w:rsidRDefault="00292923" w:rsidP="00AF5F47">
      <w:pPr>
        <w:pStyle w:val="BodyText"/>
        <w:keepNext/>
        <w:numPr>
          <w:ilvl w:val="0"/>
          <w:numId w:val="23"/>
        </w:numPr>
      </w:pPr>
      <w:r w:rsidRPr="00B64FD7">
        <w:t>Open an incident and select the “SEP – Blacklists" tab.</w:t>
      </w:r>
    </w:p>
    <w:p w14:paraId="20D84EE7" w14:textId="77777777" w:rsidR="00292923" w:rsidRPr="00B64FD7" w:rsidRDefault="00292923" w:rsidP="00AF5F47">
      <w:pPr>
        <w:pStyle w:val="BodyText"/>
        <w:keepNext/>
        <w:numPr>
          <w:ilvl w:val="0"/>
          <w:numId w:val="23"/>
        </w:numPr>
      </w:pPr>
      <w:r w:rsidRPr="00B64FD7">
        <w:t>Select a target row in data table “Symantec SEP - Fingerprint lists”.</w:t>
      </w:r>
    </w:p>
    <w:p w14:paraId="2557BD6D" w14:textId="77777777" w:rsidR="00292923" w:rsidRPr="00E0165A" w:rsidRDefault="00292923" w:rsidP="00AF5F47">
      <w:pPr>
        <w:pStyle w:val="BodyText"/>
        <w:keepNext/>
        <w:numPr>
          <w:ilvl w:val="0"/>
          <w:numId w:val="23"/>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ED4EE2">
        <w:rPr>
          <w:b/>
        </w:rPr>
        <w:t>Example: SEP - Delete Blacklist</w:t>
      </w:r>
      <w:r>
        <w:t>.</w:t>
      </w:r>
    </w:p>
    <w:p w14:paraId="320AB958" w14:textId="77777777" w:rsidR="00292923" w:rsidRDefault="00292923" w:rsidP="00292923">
      <w:pPr>
        <w:pStyle w:val="BodyText"/>
      </w:pPr>
      <w:r>
        <w:rPr>
          <w:noProof/>
        </w:rPr>
        <w:drawing>
          <wp:inline distT="0" distB="0" distL="0" distR="0" wp14:anchorId="41F0B99A" wp14:editId="4B0D2542">
            <wp:extent cx="5486400" cy="975995"/>
            <wp:effectExtent l="114300" t="101600" r="114300" b="141605"/>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7-05 at 10.59.05.png"/>
                    <pic:cNvPicPr/>
                  </pic:nvPicPr>
                  <pic:blipFill>
                    <a:blip r:embed="rId58"/>
                    <a:stretch>
                      <a:fillRect/>
                    </a:stretch>
                  </pic:blipFill>
                  <pic:spPr>
                    <a:xfrm>
                      <a:off x="0" y="0"/>
                      <a:ext cx="5486400" cy="975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752807" w14:textId="77777777" w:rsidR="00292923" w:rsidRPr="00ED4EE2" w:rsidRDefault="00292923" w:rsidP="00292923">
      <w:pPr>
        <w:pStyle w:val="BodyText"/>
        <w:rPr>
          <w:b/>
        </w:rPr>
      </w:pPr>
      <w:r>
        <w:t>This invokes the “</w:t>
      </w:r>
      <w:r w:rsidRPr="00A53F84">
        <w:t>Example: SEP - Delete Blacklist</w:t>
      </w:r>
      <w:r>
        <w:t>” workflow, which calls the “</w:t>
      </w:r>
      <w:r w:rsidRPr="004E28CD">
        <w:t>SEP - Delete Fingerprint List</w:t>
      </w:r>
      <w:r>
        <w:t>”</w:t>
      </w:r>
      <w:r w:rsidRPr="004E28CD">
        <w:t xml:space="preserve"> </w:t>
      </w:r>
      <w:r>
        <w:t xml:space="preserve">function. The workflow deletes the selected fingerprint list. The user can determine if the command is successful by checking the Workflow status. </w:t>
      </w:r>
    </w:p>
    <w:p w14:paraId="098D8431" w14:textId="77777777" w:rsidR="00292923" w:rsidRPr="00B20DC9" w:rsidRDefault="00292923" w:rsidP="00292923">
      <w:pPr>
        <w:pStyle w:val="Heading2"/>
      </w:pPr>
      <w:bookmarkStart w:id="51" w:name="_SEP_-_Get"/>
      <w:bookmarkStart w:id="52" w:name="_Toc13488105"/>
      <w:bookmarkStart w:id="53" w:name="_Toc15455282"/>
      <w:bookmarkEnd w:id="51"/>
      <w:r w:rsidRPr="00B20DC9">
        <w:lastRenderedPageBreak/>
        <w:t>SEP - Get Command Status</w:t>
      </w:r>
      <w:bookmarkEnd w:id="52"/>
      <w:bookmarkEnd w:id="53"/>
    </w:p>
    <w:p w14:paraId="1514F1A4" w14:textId="77777777" w:rsidR="00292923" w:rsidRPr="00B64FD7" w:rsidRDefault="00292923" w:rsidP="00292923">
      <w:pPr>
        <w:pStyle w:val="CaptionedFigure"/>
        <w:rPr>
          <w:rFonts w:ascii="Arial" w:hAnsi="Arial" w:cs="Times New Roman (Body CS)"/>
          <w:sz w:val="20"/>
          <w:lang w:val="en-IE"/>
        </w:rPr>
      </w:pPr>
      <w:r>
        <w:rPr>
          <w:rFonts w:ascii="Arial" w:hAnsi="Arial"/>
          <w:sz w:val="20"/>
          <w:lang w:val="en-IE"/>
        </w:rPr>
        <w:t>Use the function to g</w:t>
      </w:r>
      <w:r w:rsidRPr="00063B36">
        <w:rPr>
          <w:rFonts w:ascii="Arial" w:hAnsi="Arial"/>
          <w:sz w:val="20"/>
          <w:lang w:val="en-IE"/>
        </w:rPr>
        <w:t xml:space="preserve">et the details of a command status from a command </w:t>
      </w:r>
      <w:r>
        <w:rPr>
          <w:rFonts w:ascii="Arial" w:hAnsi="Arial"/>
          <w:sz w:val="20"/>
          <w:lang w:val="en-IE"/>
        </w:rPr>
        <w:t>ID</w:t>
      </w:r>
      <w:r w:rsidRPr="00063B36">
        <w:rPr>
          <w:rFonts w:ascii="Arial" w:hAnsi="Arial"/>
          <w:sz w:val="20"/>
          <w:lang w:val="en-IE"/>
        </w:rPr>
        <w:t>.</w:t>
      </w:r>
      <w:r w:rsidRPr="00B64FD7">
        <w:rPr>
          <w:rFonts w:ascii="Arial" w:hAnsi="Arial"/>
          <w:sz w:val="20"/>
        </w:rPr>
        <w:t xml:space="preserve"> It uses </w:t>
      </w:r>
      <w:r>
        <w:rPr>
          <w:rFonts w:ascii="Arial" w:hAnsi="Arial"/>
          <w:sz w:val="20"/>
        </w:rPr>
        <w:t>the following</w:t>
      </w:r>
      <w:r w:rsidRPr="00B64FD7">
        <w:rPr>
          <w:rFonts w:ascii="Arial" w:hAnsi="Arial"/>
          <w:sz w:val="20"/>
        </w:rPr>
        <w:t xml:space="preserve"> input parameters:</w:t>
      </w:r>
    </w:p>
    <w:tbl>
      <w:tblPr>
        <w:tblW w:w="5000" w:type="pct"/>
        <w:tblBorders>
          <w:top w:val="single" w:sz="4" w:space="0" w:color="auto"/>
          <w:bottom w:val="single" w:sz="4" w:space="0" w:color="auto"/>
        </w:tblBorders>
        <w:tblLook w:val="07E0" w:firstRow="1" w:lastRow="1" w:firstColumn="1" w:lastColumn="1" w:noHBand="1" w:noVBand="1"/>
      </w:tblPr>
      <w:tblGrid>
        <w:gridCol w:w="2661"/>
        <w:gridCol w:w="928"/>
        <w:gridCol w:w="1080"/>
        <w:gridCol w:w="3971"/>
      </w:tblGrid>
      <w:tr w:rsidR="00292923" w:rsidRPr="00FE4081" w14:paraId="5DD2DCC3" w14:textId="77777777" w:rsidTr="00292923">
        <w:tc>
          <w:tcPr>
            <w:tcW w:w="0" w:type="auto"/>
            <w:vAlign w:val="bottom"/>
          </w:tcPr>
          <w:p w14:paraId="5F86F000"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Name</w:t>
            </w:r>
          </w:p>
        </w:tc>
        <w:tc>
          <w:tcPr>
            <w:tcW w:w="0" w:type="auto"/>
            <w:vAlign w:val="bottom"/>
          </w:tcPr>
          <w:p w14:paraId="56B21E85"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Type</w:t>
            </w:r>
          </w:p>
        </w:tc>
        <w:tc>
          <w:tcPr>
            <w:tcW w:w="0" w:type="auto"/>
            <w:vAlign w:val="bottom"/>
          </w:tcPr>
          <w:p w14:paraId="0A49AB16"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Required</w:t>
            </w:r>
          </w:p>
        </w:tc>
        <w:tc>
          <w:tcPr>
            <w:tcW w:w="2298" w:type="pct"/>
            <w:vAlign w:val="bottom"/>
          </w:tcPr>
          <w:p w14:paraId="47352B81"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Tooltip</w:t>
            </w:r>
          </w:p>
        </w:tc>
      </w:tr>
      <w:tr w:rsidR="00292923" w:rsidRPr="00FE4081" w14:paraId="41C3F0C5" w14:textId="77777777" w:rsidTr="00292923">
        <w:tc>
          <w:tcPr>
            <w:tcW w:w="0" w:type="auto"/>
          </w:tcPr>
          <w:p w14:paraId="7D6C0A11"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sep_incident_id</w:t>
            </w:r>
            <w:proofErr w:type="spellEnd"/>
          </w:p>
        </w:tc>
        <w:tc>
          <w:tcPr>
            <w:tcW w:w="0" w:type="auto"/>
          </w:tcPr>
          <w:p w14:paraId="34CB173A"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number</w:t>
            </w:r>
          </w:p>
        </w:tc>
        <w:tc>
          <w:tcPr>
            <w:tcW w:w="0" w:type="auto"/>
          </w:tcPr>
          <w:p w14:paraId="6E46D905"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Yes</w:t>
            </w:r>
          </w:p>
        </w:tc>
        <w:tc>
          <w:tcPr>
            <w:tcW w:w="2298" w:type="pct"/>
          </w:tcPr>
          <w:p w14:paraId="2F008390" w14:textId="77777777" w:rsidR="00292923" w:rsidRPr="009726F5" w:rsidRDefault="00292923" w:rsidP="00292923">
            <w:pPr>
              <w:pStyle w:val="Compact"/>
              <w:keepNext/>
              <w:rPr>
                <w:rFonts w:ascii="Arial" w:hAnsi="Arial"/>
                <w:sz w:val="18"/>
                <w:szCs w:val="18"/>
                <w:lang w:val="en-IE"/>
              </w:rPr>
            </w:pPr>
            <w:r w:rsidRPr="009726F5">
              <w:rPr>
                <w:rFonts w:ascii="Arial" w:hAnsi="Arial"/>
                <w:sz w:val="18"/>
                <w:szCs w:val="18"/>
                <w:lang w:val="en-IE"/>
              </w:rPr>
              <w:t>Resilient incident ID.</w:t>
            </w:r>
          </w:p>
        </w:tc>
      </w:tr>
      <w:tr w:rsidR="00292923" w:rsidRPr="00FE4081" w14:paraId="2E78478F" w14:textId="77777777" w:rsidTr="00292923">
        <w:tc>
          <w:tcPr>
            <w:tcW w:w="0" w:type="auto"/>
          </w:tcPr>
          <w:p w14:paraId="14F89E05" w14:textId="77777777" w:rsidR="00292923" w:rsidRPr="009726F5" w:rsidRDefault="00292923" w:rsidP="00292923">
            <w:pPr>
              <w:pStyle w:val="Compact"/>
              <w:keepNext/>
              <w:rPr>
                <w:rFonts w:ascii="Arial" w:hAnsi="Arial"/>
                <w:sz w:val="18"/>
                <w:szCs w:val="18"/>
                <w:lang w:val="en-IE"/>
              </w:rPr>
            </w:pPr>
            <w:proofErr w:type="spellStart"/>
            <w:r w:rsidRPr="009726F5">
              <w:rPr>
                <w:rFonts w:ascii="Arial" w:hAnsi="Arial"/>
                <w:iCs/>
                <w:sz w:val="18"/>
                <w:szCs w:val="18"/>
                <w:lang w:val="en-IE"/>
              </w:rPr>
              <w:t>sep_commandid</w:t>
            </w:r>
            <w:proofErr w:type="spellEnd"/>
          </w:p>
        </w:tc>
        <w:tc>
          <w:tcPr>
            <w:tcW w:w="0" w:type="auto"/>
          </w:tcPr>
          <w:p w14:paraId="20D2E13D"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55179635"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Yes</w:t>
            </w:r>
          </w:p>
        </w:tc>
        <w:tc>
          <w:tcPr>
            <w:tcW w:w="2298" w:type="pct"/>
          </w:tcPr>
          <w:p w14:paraId="04EA602D" w14:textId="77777777" w:rsidR="00292923" w:rsidRPr="009726F5" w:rsidRDefault="00292923" w:rsidP="00292923">
            <w:pPr>
              <w:pStyle w:val="Compact"/>
              <w:keepNext/>
              <w:rPr>
                <w:rFonts w:ascii="Arial" w:hAnsi="Arial"/>
                <w:sz w:val="18"/>
                <w:szCs w:val="18"/>
                <w:lang w:val="en-IE"/>
              </w:rPr>
            </w:pPr>
            <w:r w:rsidRPr="009726F5">
              <w:rPr>
                <w:rFonts w:ascii="Arial" w:hAnsi="Arial"/>
                <w:sz w:val="18"/>
                <w:szCs w:val="18"/>
                <w:lang w:val="en-IE"/>
              </w:rPr>
              <w:t>Command ID of SEP job.</w:t>
            </w:r>
          </w:p>
        </w:tc>
      </w:tr>
      <w:tr w:rsidR="00292923" w:rsidRPr="00FE4081" w14:paraId="4092A0B1" w14:textId="77777777" w:rsidTr="00292923">
        <w:tc>
          <w:tcPr>
            <w:tcW w:w="0" w:type="auto"/>
          </w:tcPr>
          <w:p w14:paraId="575E0F0A" w14:textId="77777777" w:rsidR="00292923" w:rsidRPr="009726F5" w:rsidRDefault="00292923" w:rsidP="00292923">
            <w:pPr>
              <w:pStyle w:val="Compact"/>
              <w:keepNext/>
              <w:rPr>
                <w:rFonts w:ascii="Arial" w:hAnsi="Arial"/>
                <w:sz w:val="18"/>
                <w:szCs w:val="18"/>
                <w:lang w:val="en-IE"/>
              </w:rPr>
            </w:pPr>
            <w:proofErr w:type="spellStart"/>
            <w:r w:rsidRPr="009726F5">
              <w:rPr>
                <w:rFonts w:ascii="Arial" w:hAnsi="Arial"/>
                <w:iCs/>
                <w:sz w:val="18"/>
                <w:szCs w:val="18"/>
                <w:lang w:val="en-IE"/>
              </w:rPr>
              <w:t>sep_status_type</w:t>
            </w:r>
            <w:proofErr w:type="spellEnd"/>
          </w:p>
          <w:p w14:paraId="4E73E785" w14:textId="77777777" w:rsidR="00292923" w:rsidRPr="009726F5" w:rsidRDefault="00292923" w:rsidP="00292923">
            <w:pPr>
              <w:pStyle w:val="Compact"/>
              <w:keepNext/>
              <w:rPr>
                <w:rFonts w:ascii="Arial" w:hAnsi="Arial"/>
                <w:sz w:val="18"/>
                <w:szCs w:val="18"/>
              </w:rPr>
            </w:pPr>
          </w:p>
        </w:tc>
        <w:tc>
          <w:tcPr>
            <w:tcW w:w="0" w:type="auto"/>
          </w:tcPr>
          <w:p w14:paraId="4F85C0F1"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5947BF68"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Yes</w:t>
            </w:r>
          </w:p>
        </w:tc>
        <w:tc>
          <w:tcPr>
            <w:tcW w:w="2298" w:type="pct"/>
          </w:tcPr>
          <w:p w14:paraId="3086DB2A" w14:textId="77777777" w:rsidR="00292923" w:rsidRPr="009726F5" w:rsidRDefault="00292923" w:rsidP="00292923">
            <w:pPr>
              <w:pStyle w:val="Compact"/>
              <w:keepNext/>
              <w:rPr>
                <w:rFonts w:ascii="Arial" w:hAnsi="Arial"/>
                <w:sz w:val="18"/>
                <w:szCs w:val="18"/>
                <w:lang w:val="en-IE"/>
              </w:rPr>
            </w:pPr>
            <w:r w:rsidRPr="009726F5">
              <w:rPr>
                <w:rFonts w:ascii="Arial" w:hAnsi="Arial"/>
                <w:sz w:val="18"/>
                <w:szCs w:val="18"/>
                <w:lang w:val="en-IE"/>
              </w:rPr>
              <w:t>Type of command status requested.</w:t>
            </w:r>
          </w:p>
        </w:tc>
      </w:tr>
      <w:tr w:rsidR="00292923" w:rsidRPr="00FE4081" w14:paraId="63F75B61" w14:textId="77777777" w:rsidTr="00292923">
        <w:tc>
          <w:tcPr>
            <w:tcW w:w="0" w:type="auto"/>
          </w:tcPr>
          <w:p w14:paraId="542B7640" w14:textId="77777777" w:rsidR="00292923" w:rsidRPr="009726F5" w:rsidRDefault="00292923" w:rsidP="00292923">
            <w:pPr>
              <w:pStyle w:val="Compact"/>
              <w:keepNext/>
              <w:rPr>
                <w:rStyle w:val="VerbatimChar"/>
                <w:rFonts w:ascii="Arial" w:hAnsi="Arial"/>
                <w:i w:val="0"/>
                <w:color w:val="auto"/>
                <w:sz w:val="18"/>
              </w:rPr>
            </w:pPr>
            <w:proofErr w:type="spellStart"/>
            <w:r w:rsidRPr="009726F5">
              <w:rPr>
                <w:rStyle w:val="VerbatimChar"/>
                <w:rFonts w:ascii="Arial" w:hAnsi="Arial"/>
                <w:i w:val="0"/>
                <w:color w:val="auto"/>
                <w:sz w:val="18"/>
              </w:rPr>
              <w:t>sep_matching_endpoint_ids</w:t>
            </w:r>
            <w:proofErr w:type="spellEnd"/>
          </w:p>
        </w:tc>
        <w:tc>
          <w:tcPr>
            <w:tcW w:w="0" w:type="auto"/>
          </w:tcPr>
          <w:p w14:paraId="226447D3" w14:textId="77777777" w:rsidR="00292923" w:rsidRPr="009726F5" w:rsidRDefault="00292923" w:rsidP="00292923">
            <w:pPr>
              <w:pStyle w:val="Compact"/>
              <w:keepNext/>
              <w:jc w:val="center"/>
              <w:rPr>
                <w:rStyle w:val="VerbatimChar"/>
                <w:rFonts w:ascii="Arial" w:hAnsi="Arial"/>
                <w:i w:val="0"/>
                <w:color w:val="auto"/>
                <w:sz w:val="18"/>
              </w:rPr>
            </w:pPr>
            <w:proofErr w:type="spellStart"/>
            <w:r w:rsidRPr="009726F5">
              <w:rPr>
                <w:rStyle w:val="VerbatimChar"/>
                <w:rFonts w:ascii="Arial" w:hAnsi="Arial"/>
                <w:i w:val="0"/>
                <w:color w:val="auto"/>
                <w:sz w:val="18"/>
              </w:rPr>
              <w:t>boolean</w:t>
            </w:r>
            <w:proofErr w:type="spellEnd"/>
          </w:p>
        </w:tc>
        <w:tc>
          <w:tcPr>
            <w:tcW w:w="0" w:type="auto"/>
          </w:tcPr>
          <w:p w14:paraId="7C242392"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1175818B"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Get list of matching endpoints.</w:t>
            </w:r>
          </w:p>
        </w:tc>
      </w:tr>
      <w:tr w:rsidR="00292923" w:rsidRPr="00FE4081" w14:paraId="3EA7D780" w14:textId="77777777" w:rsidTr="00292923">
        <w:tc>
          <w:tcPr>
            <w:tcW w:w="0" w:type="auto"/>
          </w:tcPr>
          <w:p w14:paraId="237986AF"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sep_order</w:t>
            </w:r>
            <w:proofErr w:type="spellEnd"/>
          </w:p>
        </w:tc>
        <w:tc>
          <w:tcPr>
            <w:tcW w:w="0" w:type="auto"/>
          </w:tcPr>
          <w:p w14:paraId="0830B760"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4FF7A282"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6A223DC0"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Specifies whether the results are in ascending order (ASC) or descending order (DESC).</w:t>
            </w:r>
          </w:p>
        </w:tc>
      </w:tr>
      <w:tr w:rsidR="00292923" w:rsidRPr="00FE4081" w14:paraId="0B1F8F2F" w14:textId="77777777" w:rsidTr="00292923">
        <w:tc>
          <w:tcPr>
            <w:tcW w:w="0" w:type="auto"/>
          </w:tcPr>
          <w:p w14:paraId="480320CB"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sep_pageindex</w:t>
            </w:r>
            <w:proofErr w:type="spellEnd"/>
          </w:p>
        </w:tc>
        <w:tc>
          <w:tcPr>
            <w:tcW w:w="0" w:type="auto"/>
          </w:tcPr>
          <w:p w14:paraId="3B0DD6AD"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number</w:t>
            </w:r>
          </w:p>
        </w:tc>
        <w:tc>
          <w:tcPr>
            <w:tcW w:w="0" w:type="auto"/>
          </w:tcPr>
          <w:p w14:paraId="1CF176E7"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766B3D67"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Index page that is used for the returned results. Default page index is 1.</w:t>
            </w:r>
          </w:p>
        </w:tc>
      </w:tr>
      <w:tr w:rsidR="00292923" w:rsidRPr="00FE4081" w14:paraId="5D0EED5C" w14:textId="77777777" w:rsidTr="00292923">
        <w:tc>
          <w:tcPr>
            <w:tcW w:w="0" w:type="auto"/>
          </w:tcPr>
          <w:p w14:paraId="54C4ADCD"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sep_pagesize</w:t>
            </w:r>
            <w:proofErr w:type="spellEnd"/>
          </w:p>
        </w:tc>
        <w:tc>
          <w:tcPr>
            <w:tcW w:w="0" w:type="auto"/>
          </w:tcPr>
          <w:p w14:paraId="184C865D"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number</w:t>
            </w:r>
          </w:p>
        </w:tc>
        <w:tc>
          <w:tcPr>
            <w:tcW w:w="0" w:type="auto"/>
          </w:tcPr>
          <w:p w14:paraId="4ACB5F0C"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770A3136"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Number of results to include on each page. Default is 20.</w:t>
            </w:r>
          </w:p>
        </w:tc>
      </w:tr>
      <w:tr w:rsidR="00292923" w:rsidRPr="00FE4081" w14:paraId="1116A620" w14:textId="77777777" w:rsidTr="00292923">
        <w:tc>
          <w:tcPr>
            <w:tcW w:w="0" w:type="auto"/>
          </w:tcPr>
          <w:p w14:paraId="20B4CF4B"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sep_sort</w:t>
            </w:r>
            <w:proofErr w:type="spellEnd"/>
          </w:p>
        </w:tc>
        <w:tc>
          <w:tcPr>
            <w:tcW w:w="0" w:type="auto"/>
          </w:tcPr>
          <w:p w14:paraId="53814729"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2193E4B6"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41B9D469"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Column by which the results are sorted.</w:t>
            </w:r>
          </w:p>
        </w:tc>
      </w:tr>
    </w:tbl>
    <w:p w14:paraId="2CEFD545" w14:textId="77777777" w:rsidR="00292923" w:rsidRPr="00B64FD7" w:rsidRDefault="00292923" w:rsidP="00292923">
      <w:pPr>
        <w:pStyle w:val="BodyText"/>
      </w:pPr>
      <w:bookmarkStart w:id="54" w:name="X4789b71c69611b18e1c3fe1e50331679b50c835"/>
      <w:bookmarkEnd w:id="50"/>
      <w:r w:rsidRPr="00B64FD7">
        <w:t xml:space="preserve">The input can be populated by the workflows, “Example: SEP - Get Scan results”, “Example: SEP - Get Remediation status”, “Example: SEP - Get Upload status”, </w:t>
      </w:r>
      <w:r>
        <w:t xml:space="preserve">and </w:t>
      </w:r>
      <w:r w:rsidRPr="00B64FD7">
        <w:t>“Example: SEP - Get Quarantine status”.</w:t>
      </w:r>
    </w:p>
    <w:p w14:paraId="07D58206" w14:textId="77777777" w:rsidR="00292923" w:rsidRPr="00B64FD7" w:rsidRDefault="00292923" w:rsidP="00292923">
      <w:pPr>
        <w:pStyle w:val="BodyText"/>
        <w:keepNext/>
      </w:pPr>
      <w:r w:rsidRPr="00B64FD7">
        <w:t xml:space="preserve">The workflow, “Example: SEP - Get Scan results”, sets the function’s input fields: </w:t>
      </w:r>
    </w:p>
    <w:p w14:paraId="24E9DE5F" w14:textId="77777777" w:rsidR="00292923" w:rsidRPr="00B64FD7" w:rsidRDefault="00292923" w:rsidP="00AF5F47">
      <w:pPr>
        <w:pStyle w:val="ListBullet"/>
        <w:keepNext/>
        <w:numPr>
          <w:ilvl w:val="0"/>
          <w:numId w:val="12"/>
        </w:numPr>
        <w:ind w:left="360"/>
        <w:rPr>
          <w:rStyle w:val="VerbatimChar"/>
          <w:rFonts w:ascii="Arial" w:hAnsi="Arial"/>
          <w:i w:val="0"/>
          <w:color w:val="auto"/>
          <w:sz w:val="20"/>
        </w:rPr>
      </w:pPr>
      <w:proofErr w:type="spellStart"/>
      <w:r w:rsidRPr="00B64FD7">
        <w:rPr>
          <w:rStyle w:val="VerbatimChar"/>
          <w:rFonts w:ascii="Arial" w:hAnsi="Arial"/>
          <w:i w:val="0"/>
          <w:color w:val="auto"/>
          <w:sz w:val="20"/>
        </w:rPr>
        <w:t>sep_scan_date</w:t>
      </w:r>
      <w:proofErr w:type="spellEnd"/>
      <w:r w:rsidRPr="00B64FD7">
        <w:rPr>
          <w:rStyle w:val="VerbatimChar"/>
          <w:rFonts w:ascii="Arial" w:hAnsi="Arial"/>
          <w:i w:val="0"/>
          <w:color w:val="auto"/>
          <w:sz w:val="20"/>
        </w:rPr>
        <w:t xml:space="preserve"> </w:t>
      </w:r>
      <w:r w:rsidRPr="00B64FD7">
        <w:t xml:space="preserve">is mapped to </w:t>
      </w:r>
      <w:r>
        <w:t xml:space="preserve">the </w:t>
      </w:r>
      <w:r w:rsidRPr="00B64FD7">
        <w:t xml:space="preserve">scan date value from </w:t>
      </w:r>
      <w:r>
        <w:t xml:space="preserve">the </w:t>
      </w:r>
      <w:r w:rsidRPr="00B64FD7">
        <w:t>selected data table row.</w:t>
      </w:r>
    </w:p>
    <w:p w14:paraId="3B04B336" w14:textId="77777777" w:rsidR="00292923" w:rsidRPr="00B64FD7" w:rsidRDefault="00292923" w:rsidP="00AF5F47">
      <w:pPr>
        <w:pStyle w:val="ListBullet"/>
        <w:keepNext/>
        <w:numPr>
          <w:ilvl w:val="0"/>
          <w:numId w:val="12"/>
        </w:numPr>
        <w:ind w:left="360"/>
        <w:rPr>
          <w:rStyle w:val="VerbatimChar"/>
          <w:rFonts w:ascii="Arial" w:hAnsi="Arial"/>
          <w:i w:val="0"/>
          <w:color w:val="auto"/>
          <w:sz w:val="20"/>
        </w:rPr>
      </w:pPr>
      <w:proofErr w:type="spellStart"/>
      <w:r w:rsidRPr="00B64FD7">
        <w:rPr>
          <w:rStyle w:val="VerbatimChar"/>
          <w:rFonts w:ascii="Arial" w:hAnsi="Arial"/>
          <w:i w:val="0"/>
          <w:color w:val="auto"/>
          <w:sz w:val="20"/>
        </w:rPr>
        <w:t>sep_incident_id</w:t>
      </w:r>
      <w:proofErr w:type="spellEnd"/>
      <w:r w:rsidRPr="00B64FD7">
        <w:rPr>
          <w:rStyle w:val="VerbatimChar"/>
          <w:rFonts w:ascii="Arial" w:hAnsi="Arial"/>
          <w:i w:val="0"/>
          <w:color w:val="auto"/>
          <w:sz w:val="20"/>
        </w:rPr>
        <w:t xml:space="preserve"> </w:t>
      </w:r>
      <w:r w:rsidRPr="00B64FD7">
        <w:t xml:space="preserve">is mapped to the Resilient incident </w:t>
      </w:r>
      <w:r>
        <w:t>ID</w:t>
      </w:r>
      <w:r w:rsidRPr="00B64FD7">
        <w:t>.</w:t>
      </w:r>
    </w:p>
    <w:p w14:paraId="3E5BEA25" w14:textId="77777777" w:rsidR="00292923" w:rsidRPr="00B64FD7" w:rsidRDefault="00292923" w:rsidP="00AF5F47">
      <w:pPr>
        <w:pStyle w:val="ListBullet"/>
        <w:keepNext/>
        <w:numPr>
          <w:ilvl w:val="0"/>
          <w:numId w:val="12"/>
        </w:numPr>
        <w:ind w:left="360"/>
        <w:rPr>
          <w:lang w:val="en-IE"/>
        </w:rPr>
      </w:pPr>
      <w:proofErr w:type="spellStart"/>
      <w:r w:rsidRPr="00B64FD7">
        <w:rPr>
          <w:lang w:val="en-IE"/>
        </w:rPr>
        <w:t>sep_commandid</w:t>
      </w:r>
      <w:proofErr w:type="spellEnd"/>
      <w:r>
        <w:t xml:space="preserve"> is mapped to a command ID</w:t>
      </w:r>
      <w:r w:rsidRPr="00B64FD7">
        <w:t xml:space="preserve"> value from </w:t>
      </w:r>
      <w:r>
        <w:t xml:space="preserve">the </w:t>
      </w:r>
      <w:r w:rsidRPr="00B64FD7">
        <w:t>selected data table row.</w:t>
      </w:r>
    </w:p>
    <w:p w14:paraId="67326AE0" w14:textId="77777777" w:rsidR="00292923" w:rsidRPr="00B64FD7" w:rsidRDefault="00292923" w:rsidP="00AF5F47">
      <w:pPr>
        <w:pStyle w:val="ListBullet"/>
        <w:keepNext/>
        <w:numPr>
          <w:ilvl w:val="0"/>
          <w:numId w:val="12"/>
        </w:numPr>
        <w:ind w:left="360"/>
        <w:rPr>
          <w:lang w:val="en-IE"/>
        </w:rPr>
      </w:pPr>
      <w:proofErr w:type="spellStart"/>
      <w:r w:rsidRPr="00B64FD7">
        <w:rPr>
          <w:lang w:val="en-IE"/>
        </w:rPr>
        <w:t>sep_status_type</w:t>
      </w:r>
      <w:proofErr w:type="spellEnd"/>
      <w:r w:rsidRPr="00B64FD7">
        <w:rPr>
          <w:lang w:val="en-IE"/>
        </w:rPr>
        <w:t xml:space="preserve"> is set to “scan”.</w:t>
      </w:r>
    </w:p>
    <w:p w14:paraId="143B00A0" w14:textId="77777777" w:rsidR="00292923" w:rsidRPr="00B64FD7" w:rsidRDefault="00292923" w:rsidP="00AF5F47">
      <w:pPr>
        <w:pStyle w:val="ListBullet"/>
        <w:numPr>
          <w:ilvl w:val="0"/>
          <w:numId w:val="12"/>
        </w:numPr>
        <w:ind w:left="360"/>
      </w:pPr>
      <w:r w:rsidRPr="00B64FD7">
        <w:rPr>
          <w:rStyle w:val="VerbatimChar"/>
          <w:rFonts w:ascii="Arial" w:hAnsi="Arial"/>
          <w:i w:val="0"/>
          <w:color w:val="auto"/>
          <w:sz w:val="20"/>
        </w:rPr>
        <w:t>None of the other fields are set.</w:t>
      </w:r>
    </w:p>
    <w:p w14:paraId="3693A728" w14:textId="77777777" w:rsidR="00292923" w:rsidRPr="00B64FD7" w:rsidRDefault="00292923" w:rsidP="00292923">
      <w:pPr>
        <w:pStyle w:val="BodyText"/>
        <w:keepNext/>
      </w:pPr>
      <w:r w:rsidRPr="00B64FD7">
        <w:t xml:space="preserve">The workflow is initiated by the rule, “Example: SEP - Get Scan results”.  </w:t>
      </w:r>
    </w:p>
    <w:p w14:paraId="598089BD" w14:textId="77777777" w:rsidR="00292923" w:rsidRDefault="00292923" w:rsidP="00AF5F47">
      <w:pPr>
        <w:pStyle w:val="BodyText"/>
        <w:keepNext/>
        <w:numPr>
          <w:ilvl w:val="0"/>
          <w:numId w:val="24"/>
        </w:numPr>
      </w:pPr>
      <w:r>
        <w:t>Open an incident and select the “SEP – Threats" tab.</w:t>
      </w:r>
    </w:p>
    <w:p w14:paraId="3330FA31" w14:textId="77777777" w:rsidR="00292923" w:rsidRDefault="00292923" w:rsidP="00AF5F47">
      <w:pPr>
        <w:pStyle w:val="BodyText"/>
        <w:keepNext/>
        <w:numPr>
          <w:ilvl w:val="0"/>
          <w:numId w:val="24"/>
        </w:numPr>
      </w:pPr>
      <w:r>
        <w:t>Select a target query row in data table “</w:t>
      </w:r>
      <w:r w:rsidRPr="00AB6F58">
        <w:t>Symantec SEP - EOC scan result</w:t>
      </w:r>
      <w:r>
        <w:t>”.</w:t>
      </w:r>
    </w:p>
    <w:p w14:paraId="78FAFE2B" w14:textId="77777777" w:rsidR="00292923" w:rsidRPr="00E0165A" w:rsidRDefault="00292923" w:rsidP="00AF5F47">
      <w:pPr>
        <w:pStyle w:val="BodyText"/>
        <w:keepNext/>
        <w:numPr>
          <w:ilvl w:val="0"/>
          <w:numId w:val="24"/>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1918A4">
        <w:rPr>
          <w:b/>
        </w:rPr>
        <w:t>Example: SEP - Get Scan results</w:t>
      </w:r>
      <w:r>
        <w:t>.</w:t>
      </w:r>
    </w:p>
    <w:p w14:paraId="4FF5A5B1" w14:textId="77777777" w:rsidR="00292923" w:rsidRDefault="00292923" w:rsidP="00292923">
      <w:pPr>
        <w:pStyle w:val="BodyText"/>
      </w:pPr>
      <w:r>
        <w:rPr>
          <w:noProof/>
        </w:rPr>
        <w:drawing>
          <wp:inline distT="0" distB="0" distL="0" distR="0" wp14:anchorId="525B266C" wp14:editId="0DDDE816">
            <wp:extent cx="5486400" cy="1104265"/>
            <wp:effectExtent l="114300" t="101600" r="114300" b="140335"/>
            <wp:docPr id="86" name="Picture 8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019-07-30 at 16.48.19.png"/>
                    <pic:cNvPicPr/>
                  </pic:nvPicPr>
                  <pic:blipFill>
                    <a:blip r:embed="rId26"/>
                    <a:stretch>
                      <a:fillRect/>
                    </a:stretch>
                  </pic:blipFill>
                  <pic:spPr>
                    <a:xfrm>
                      <a:off x="0" y="0"/>
                      <a:ext cx="5486400" cy="1104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E24AB3" w14:textId="77777777" w:rsidR="00292923" w:rsidRDefault="00292923" w:rsidP="00292923">
      <w:pPr>
        <w:pStyle w:val="BodyText"/>
        <w:keepNext/>
      </w:pPr>
      <w:r w:rsidRPr="00C508EE">
        <w:lastRenderedPageBreak/>
        <w:t xml:space="preserve">If any matches have been discovered, new match rows </w:t>
      </w:r>
      <w:r>
        <w:t xml:space="preserve">are </w:t>
      </w:r>
      <w:r w:rsidRPr="00C508EE">
        <w:t>added to the data table.</w:t>
      </w:r>
    </w:p>
    <w:p w14:paraId="0D586EE0" w14:textId="77777777" w:rsidR="00292923" w:rsidRDefault="00292923" w:rsidP="00292923">
      <w:pPr>
        <w:pStyle w:val="BodyText"/>
      </w:pPr>
      <w:r>
        <w:rPr>
          <w:noProof/>
        </w:rPr>
        <w:drawing>
          <wp:inline distT="0" distB="0" distL="0" distR="0" wp14:anchorId="151D4838" wp14:editId="1F6856FA">
            <wp:extent cx="5486400" cy="2745105"/>
            <wp:effectExtent l="114300" t="101600" r="114300" b="137795"/>
            <wp:docPr id="87" name="Picture 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2019-07-30 at 17.19.17.png"/>
                    <pic:cNvPicPr/>
                  </pic:nvPicPr>
                  <pic:blipFill>
                    <a:blip r:embed="rId59"/>
                    <a:stretch>
                      <a:fillRect/>
                    </a:stretch>
                  </pic:blipFill>
                  <pic:spPr>
                    <a:xfrm>
                      <a:off x="0" y="0"/>
                      <a:ext cx="5486400" cy="27451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A2438C" w14:textId="77777777" w:rsidR="00292923" w:rsidRDefault="00292923" w:rsidP="00292923">
      <w:pPr>
        <w:pStyle w:val="BodyText"/>
      </w:pPr>
      <w:r w:rsidRPr="00C508EE">
        <w:t>The new row(s) include the scan type, file path, hash value and Computer name of the matching endpoint.</w:t>
      </w:r>
    </w:p>
    <w:p w14:paraId="3005FFDE" w14:textId="77777777" w:rsidR="00292923" w:rsidRDefault="00292923" w:rsidP="00292923">
      <w:pPr>
        <w:pStyle w:val="BodyText"/>
        <w:keepNext/>
      </w:pPr>
      <w:r>
        <w:t xml:space="preserve">The action can be re-run multiple times until the command either completes or times out waiting for all endpoints. </w:t>
      </w:r>
    </w:p>
    <w:p w14:paraId="7135AF5A" w14:textId="77777777" w:rsidR="00292923" w:rsidRDefault="00292923" w:rsidP="00292923">
      <w:pPr>
        <w:pStyle w:val="BodyText"/>
      </w:pPr>
      <w:r>
        <w:rPr>
          <w:noProof/>
        </w:rPr>
        <w:drawing>
          <wp:inline distT="0" distB="0" distL="0" distR="0" wp14:anchorId="00DD6501" wp14:editId="487882F9">
            <wp:extent cx="5486400" cy="510540"/>
            <wp:effectExtent l="0" t="0" r="0" b="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07-05 at 11.26.19.png"/>
                    <pic:cNvPicPr/>
                  </pic:nvPicPr>
                  <pic:blipFill>
                    <a:blip r:embed="rId60"/>
                    <a:stretch>
                      <a:fillRect/>
                    </a:stretch>
                  </pic:blipFill>
                  <pic:spPr>
                    <a:xfrm>
                      <a:off x="0" y="0"/>
                      <a:ext cx="5486400" cy="510540"/>
                    </a:xfrm>
                    <a:prstGeom prst="rect">
                      <a:avLst/>
                    </a:prstGeom>
                  </pic:spPr>
                </pic:pic>
              </a:graphicData>
            </a:graphic>
          </wp:inline>
        </w:drawing>
      </w:r>
    </w:p>
    <w:p w14:paraId="33950961" w14:textId="77777777" w:rsidR="00292923" w:rsidRDefault="00292923" w:rsidP="00292923">
      <w:pPr>
        <w:pStyle w:val="BodyText"/>
      </w:pPr>
      <w:r w:rsidRPr="009841C0">
        <w:rPr>
          <w:b/>
        </w:rPr>
        <w:t>NOTE</w:t>
      </w:r>
      <w:r>
        <w:t>: If the action is re-run multiple times, the result may get added multiple times to the data table.</w:t>
      </w:r>
    </w:p>
    <w:p w14:paraId="7795A77A" w14:textId="77777777" w:rsidR="00292923" w:rsidRPr="00B64FD7" w:rsidRDefault="00292923" w:rsidP="00292923">
      <w:pPr>
        <w:pStyle w:val="BodyText"/>
        <w:keepNext/>
      </w:pPr>
      <w:r w:rsidRPr="00B64FD7">
        <w:t xml:space="preserve">The workflow, “Example: SEP - Get Remediation status”, sets the function’s input fields: </w:t>
      </w:r>
    </w:p>
    <w:p w14:paraId="4346D9F9" w14:textId="77777777" w:rsidR="00292923" w:rsidRPr="00B64FD7" w:rsidRDefault="00292923" w:rsidP="00AF5F47">
      <w:pPr>
        <w:pStyle w:val="ListBullet"/>
        <w:keepNext/>
        <w:numPr>
          <w:ilvl w:val="0"/>
          <w:numId w:val="12"/>
        </w:numPr>
        <w:ind w:left="360"/>
        <w:rPr>
          <w:rStyle w:val="VerbatimChar"/>
          <w:rFonts w:ascii="Arial" w:hAnsi="Arial"/>
          <w:i w:val="0"/>
          <w:color w:val="auto"/>
          <w:sz w:val="20"/>
        </w:rPr>
      </w:pPr>
      <w:proofErr w:type="spellStart"/>
      <w:r w:rsidRPr="00B64FD7">
        <w:rPr>
          <w:rStyle w:val="VerbatimChar"/>
          <w:rFonts w:ascii="Arial" w:hAnsi="Arial"/>
          <w:i w:val="0"/>
          <w:color w:val="auto"/>
          <w:sz w:val="20"/>
        </w:rPr>
        <w:t>sep_incident_id</w:t>
      </w:r>
      <w:proofErr w:type="spellEnd"/>
      <w:r w:rsidRPr="00B64FD7">
        <w:rPr>
          <w:rStyle w:val="VerbatimChar"/>
          <w:rFonts w:ascii="Arial" w:hAnsi="Arial"/>
          <w:i w:val="0"/>
          <w:color w:val="auto"/>
          <w:sz w:val="20"/>
        </w:rPr>
        <w:t xml:space="preserve"> </w:t>
      </w:r>
      <w:r w:rsidRPr="00B64FD7">
        <w:t xml:space="preserve">is mapped to the Resilient incident </w:t>
      </w:r>
      <w:r>
        <w:t>ID</w:t>
      </w:r>
      <w:r w:rsidRPr="00B64FD7">
        <w:t>.</w:t>
      </w:r>
    </w:p>
    <w:p w14:paraId="1024F99B" w14:textId="77777777" w:rsidR="00292923" w:rsidRPr="00B64FD7" w:rsidRDefault="00292923" w:rsidP="00AF5F47">
      <w:pPr>
        <w:pStyle w:val="ListBullet"/>
        <w:keepNext/>
        <w:numPr>
          <w:ilvl w:val="0"/>
          <w:numId w:val="12"/>
        </w:numPr>
        <w:ind w:left="360"/>
        <w:rPr>
          <w:lang w:val="en-IE"/>
        </w:rPr>
      </w:pPr>
      <w:proofErr w:type="spellStart"/>
      <w:r w:rsidRPr="00B64FD7">
        <w:rPr>
          <w:lang w:val="en-IE"/>
        </w:rPr>
        <w:t>sep_commandid</w:t>
      </w:r>
      <w:proofErr w:type="spellEnd"/>
      <w:r w:rsidRPr="00B64FD7">
        <w:t xml:space="preserve"> is mapped to a command </w:t>
      </w:r>
      <w:r>
        <w:t>ID</w:t>
      </w:r>
      <w:r w:rsidRPr="00B64FD7">
        <w:t xml:space="preserve"> value from </w:t>
      </w:r>
      <w:r>
        <w:t xml:space="preserve">the </w:t>
      </w:r>
      <w:r w:rsidRPr="00B64FD7">
        <w:t>selected data table row.</w:t>
      </w:r>
    </w:p>
    <w:p w14:paraId="7588621B" w14:textId="77777777" w:rsidR="00292923" w:rsidRPr="00B64FD7" w:rsidRDefault="00292923" w:rsidP="00AF5F47">
      <w:pPr>
        <w:pStyle w:val="ListBullet"/>
        <w:keepNext/>
        <w:numPr>
          <w:ilvl w:val="0"/>
          <w:numId w:val="12"/>
        </w:numPr>
        <w:ind w:left="360"/>
        <w:rPr>
          <w:lang w:val="en-IE"/>
        </w:rPr>
      </w:pPr>
      <w:proofErr w:type="spellStart"/>
      <w:r w:rsidRPr="00B64FD7">
        <w:rPr>
          <w:lang w:val="en-IE"/>
        </w:rPr>
        <w:t>sep_status_type</w:t>
      </w:r>
      <w:proofErr w:type="spellEnd"/>
      <w:r w:rsidRPr="00B64FD7">
        <w:rPr>
          <w:lang w:val="en-IE"/>
        </w:rPr>
        <w:t xml:space="preserve"> is set to “remediation”.</w:t>
      </w:r>
    </w:p>
    <w:p w14:paraId="0C28ABDC" w14:textId="77777777" w:rsidR="00292923" w:rsidRPr="00B64FD7" w:rsidRDefault="00292923" w:rsidP="00AF5F47">
      <w:pPr>
        <w:pStyle w:val="ListBullet"/>
        <w:numPr>
          <w:ilvl w:val="0"/>
          <w:numId w:val="12"/>
        </w:numPr>
        <w:ind w:left="360"/>
      </w:pPr>
      <w:r w:rsidRPr="00B64FD7">
        <w:rPr>
          <w:rStyle w:val="VerbatimChar"/>
          <w:rFonts w:ascii="Arial" w:hAnsi="Arial"/>
          <w:i w:val="0"/>
          <w:color w:val="auto"/>
          <w:sz w:val="20"/>
        </w:rPr>
        <w:t>None of the other fields are set.</w:t>
      </w:r>
    </w:p>
    <w:p w14:paraId="0F55C8C1" w14:textId="77777777" w:rsidR="00292923" w:rsidRPr="00B64FD7" w:rsidRDefault="00292923" w:rsidP="00292923">
      <w:pPr>
        <w:pStyle w:val="BodyText"/>
        <w:keepNext/>
      </w:pPr>
      <w:r w:rsidRPr="00B64FD7">
        <w:lastRenderedPageBreak/>
        <w:t xml:space="preserve">The workflow is initiated by the rule, “Example: SEP - Get Remediation status”.  </w:t>
      </w:r>
    </w:p>
    <w:p w14:paraId="69033F92" w14:textId="77777777" w:rsidR="00292923" w:rsidRPr="00B64FD7" w:rsidRDefault="00292923" w:rsidP="00AF5F47">
      <w:pPr>
        <w:pStyle w:val="BodyText"/>
        <w:keepNext/>
        <w:numPr>
          <w:ilvl w:val="0"/>
          <w:numId w:val="25"/>
        </w:numPr>
      </w:pPr>
      <w:r w:rsidRPr="00B64FD7">
        <w:t>Open an incident and select the “SEP – Threats" tab.</w:t>
      </w:r>
    </w:p>
    <w:p w14:paraId="3CAAAB5E" w14:textId="77777777" w:rsidR="00292923" w:rsidRPr="00B64FD7" w:rsidRDefault="00292923" w:rsidP="00AF5F47">
      <w:pPr>
        <w:pStyle w:val="BodyText"/>
        <w:keepNext/>
        <w:numPr>
          <w:ilvl w:val="0"/>
          <w:numId w:val="25"/>
        </w:numPr>
      </w:pPr>
      <w:r w:rsidRPr="00B64FD7">
        <w:t>Select a target match row in data table “Symantec SEP - EOC scan result”.</w:t>
      </w:r>
    </w:p>
    <w:p w14:paraId="7A7CFB21" w14:textId="77777777" w:rsidR="00292923" w:rsidRPr="00E0165A" w:rsidRDefault="00292923" w:rsidP="00AF5F47">
      <w:pPr>
        <w:pStyle w:val="BodyText"/>
        <w:keepNext/>
        <w:numPr>
          <w:ilvl w:val="0"/>
          <w:numId w:val="25"/>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EE1F03">
        <w:rPr>
          <w:b/>
        </w:rPr>
        <w:t>Example: SEP - Get Remediation status</w:t>
      </w:r>
      <w:r>
        <w:t>.</w:t>
      </w:r>
    </w:p>
    <w:p w14:paraId="27BB13DB" w14:textId="77777777" w:rsidR="00292923" w:rsidRDefault="00292923" w:rsidP="00292923">
      <w:pPr>
        <w:pStyle w:val="BodyText"/>
      </w:pPr>
      <w:r>
        <w:rPr>
          <w:noProof/>
        </w:rPr>
        <w:drawing>
          <wp:inline distT="0" distB="0" distL="0" distR="0" wp14:anchorId="5245595B" wp14:editId="4981E7A0">
            <wp:extent cx="5486400" cy="2769870"/>
            <wp:effectExtent l="114300" t="101600" r="114300" b="138430"/>
            <wp:docPr id="93" name="Picture 9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 2019-07-30 at 17.34.42.png"/>
                    <pic:cNvPicPr/>
                  </pic:nvPicPr>
                  <pic:blipFill>
                    <a:blip r:embed="rId61"/>
                    <a:stretch>
                      <a:fillRect/>
                    </a:stretch>
                  </pic:blipFill>
                  <pic:spPr>
                    <a:xfrm>
                      <a:off x="0" y="0"/>
                      <a:ext cx="5486400" cy="2769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F57D91" w14:textId="77777777" w:rsidR="00292923" w:rsidRDefault="00292923" w:rsidP="00292923">
      <w:pPr>
        <w:pStyle w:val="BodyText"/>
        <w:keepNext/>
      </w:pPr>
      <w:r w:rsidRPr="00EE1F03">
        <w:t xml:space="preserve">The “Remediation status” field </w:t>
      </w:r>
      <w:r>
        <w:t>is</w:t>
      </w:r>
      <w:r w:rsidRPr="00EE1F03">
        <w:t xml:space="preserve"> updated with the current action status.</w:t>
      </w:r>
    </w:p>
    <w:p w14:paraId="3ADF08AE" w14:textId="77777777" w:rsidR="00292923" w:rsidRDefault="00292923" w:rsidP="00292923">
      <w:pPr>
        <w:pStyle w:val="BodyText"/>
      </w:pPr>
      <w:r>
        <w:rPr>
          <w:noProof/>
        </w:rPr>
        <w:drawing>
          <wp:inline distT="0" distB="0" distL="0" distR="0" wp14:anchorId="179FD0BA" wp14:editId="69171CC0">
            <wp:extent cx="5486400" cy="2838450"/>
            <wp:effectExtent l="114300" t="101600" r="114300" b="133350"/>
            <wp:docPr id="94" name="Picture 9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shot 2019-07-30 at 17.51.07.png"/>
                    <pic:cNvPicPr/>
                  </pic:nvPicPr>
                  <pic:blipFill>
                    <a:blip r:embed="rId62"/>
                    <a:stretch>
                      <a:fillRect/>
                    </a:stretch>
                  </pic:blipFill>
                  <pic:spPr>
                    <a:xfrm>
                      <a:off x="0" y="0"/>
                      <a:ext cx="5486400"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5CCF5C" w14:textId="77777777" w:rsidR="00292923" w:rsidRDefault="00292923" w:rsidP="00292923">
      <w:pPr>
        <w:pStyle w:val="BodyText"/>
        <w:keepNext/>
      </w:pPr>
      <w:r>
        <w:lastRenderedPageBreak/>
        <w:t>A</w:t>
      </w:r>
      <w:r>
        <w:rPr>
          <w:rStyle w:val="IntenseEmphasis"/>
          <w:b w:val="0"/>
          <w:i w:val="0"/>
          <w:color w:val="auto"/>
        </w:rPr>
        <w:t xml:space="preserve"> CSV file attachment</w:t>
      </w:r>
      <w:r>
        <w:t xml:space="preserve"> is added to the incident with details of all copies of the file matching the selected hash value which have been remediated/quarantined on the target endpoints. </w:t>
      </w:r>
    </w:p>
    <w:p w14:paraId="188BAF3A" w14:textId="77777777" w:rsidR="00292923" w:rsidRPr="00B64FD7" w:rsidRDefault="00292923" w:rsidP="00292923">
      <w:pPr>
        <w:pStyle w:val="BodyText"/>
        <w:keepNext/>
      </w:pPr>
      <w:r w:rsidRPr="00B64FD7">
        <w:t xml:space="preserve">The workflow, “Example: SEP - Get Upload status”, sets the function’s input fields: </w:t>
      </w:r>
    </w:p>
    <w:p w14:paraId="41CDFD64" w14:textId="77777777" w:rsidR="00292923" w:rsidRPr="00B64FD7" w:rsidRDefault="00292923" w:rsidP="00AF5F47">
      <w:pPr>
        <w:pStyle w:val="ListBullet"/>
        <w:keepNext/>
        <w:numPr>
          <w:ilvl w:val="0"/>
          <w:numId w:val="12"/>
        </w:numPr>
        <w:ind w:left="360"/>
        <w:rPr>
          <w:lang w:val="en-IE"/>
        </w:rPr>
      </w:pPr>
      <w:proofErr w:type="spellStart"/>
      <w:r w:rsidRPr="00B64FD7">
        <w:rPr>
          <w:lang w:val="en-IE"/>
        </w:rPr>
        <w:t>sep_commandid</w:t>
      </w:r>
      <w:proofErr w:type="spellEnd"/>
      <w:r w:rsidRPr="00B64FD7">
        <w:t xml:space="preserve"> is mapped to </w:t>
      </w:r>
      <w:r>
        <w:t xml:space="preserve">the </w:t>
      </w:r>
      <w:r w:rsidRPr="00B64FD7">
        <w:t xml:space="preserve">command </w:t>
      </w:r>
      <w:r>
        <w:t>ID</w:t>
      </w:r>
      <w:r w:rsidRPr="00B64FD7">
        <w:t xml:space="preserve"> value from </w:t>
      </w:r>
      <w:r>
        <w:t xml:space="preserve">the </w:t>
      </w:r>
      <w:r w:rsidRPr="00B64FD7">
        <w:t>selected data table row.</w:t>
      </w:r>
    </w:p>
    <w:p w14:paraId="167EBD72" w14:textId="77777777" w:rsidR="00292923" w:rsidRPr="00B64FD7" w:rsidRDefault="00292923" w:rsidP="00AF5F47">
      <w:pPr>
        <w:pStyle w:val="ListBullet"/>
        <w:numPr>
          <w:ilvl w:val="0"/>
          <w:numId w:val="12"/>
        </w:numPr>
        <w:ind w:left="360"/>
        <w:rPr>
          <w:lang w:val="en-IE"/>
        </w:rPr>
      </w:pPr>
      <w:proofErr w:type="spellStart"/>
      <w:r w:rsidRPr="00B64FD7">
        <w:rPr>
          <w:lang w:val="en-IE"/>
        </w:rPr>
        <w:t>sep_status_type</w:t>
      </w:r>
      <w:proofErr w:type="spellEnd"/>
      <w:r w:rsidRPr="00B64FD7">
        <w:rPr>
          <w:lang w:val="en-IE"/>
        </w:rPr>
        <w:t xml:space="preserve"> is set to “upload”.</w:t>
      </w:r>
    </w:p>
    <w:p w14:paraId="17368945" w14:textId="77777777" w:rsidR="00292923" w:rsidRPr="00B64FD7" w:rsidRDefault="00292923" w:rsidP="00AF5F47">
      <w:pPr>
        <w:pStyle w:val="ListBullet"/>
        <w:numPr>
          <w:ilvl w:val="0"/>
          <w:numId w:val="12"/>
        </w:numPr>
        <w:ind w:left="360"/>
      </w:pPr>
      <w:r w:rsidRPr="00B64FD7">
        <w:rPr>
          <w:rStyle w:val="VerbatimChar"/>
          <w:rFonts w:ascii="Arial" w:hAnsi="Arial"/>
          <w:i w:val="0"/>
          <w:color w:val="auto"/>
          <w:sz w:val="20"/>
        </w:rPr>
        <w:t>None of the other fields are set.</w:t>
      </w:r>
    </w:p>
    <w:p w14:paraId="223CE127" w14:textId="77777777" w:rsidR="00292923" w:rsidRPr="00B64FD7" w:rsidRDefault="00292923" w:rsidP="00292923">
      <w:pPr>
        <w:pStyle w:val="BodyText"/>
        <w:keepNext/>
      </w:pPr>
      <w:r w:rsidRPr="00B64FD7">
        <w:t xml:space="preserve">The workflow is initiated by the rule, “Example: SEP - Get Upload status”.  </w:t>
      </w:r>
    </w:p>
    <w:p w14:paraId="14965AC8" w14:textId="77777777" w:rsidR="00292923" w:rsidRPr="00B64FD7" w:rsidRDefault="00292923" w:rsidP="00AF5F47">
      <w:pPr>
        <w:pStyle w:val="BodyText"/>
        <w:keepNext/>
        <w:numPr>
          <w:ilvl w:val="0"/>
          <w:numId w:val="26"/>
        </w:numPr>
      </w:pPr>
      <w:r w:rsidRPr="00B64FD7">
        <w:t>Open an incident and select the “SEP – Threats" tab.</w:t>
      </w:r>
    </w:p>
    <w:p w14:paraId="67255450" w14:textId="77777777" w:rsidR="00292923" w:rsidRPr="00B64FD7" w:rsidRDefault="00292923" w:rsidP="00AF5F47">
      <w:pPr>
        <w:pStyle w:val="BodyText"/>
        <w:keepNext/>
        <w:numPr>
          <w:ilvl w:val="0"/>
          <w:numId w:val="26"/>
        </w:numPr>
      </w:pPr>
      <w:r w:rsidRPr="00B64FD7">
        <w:t>Select a target match row in data table “Symantec SEP - EOC scan result”.</w:t>
      </w:r>
    </w:p>
    <w:p w14:paraId="1E2080F8" w14:textId="77777777" w:rsidR="00292923" w:rsidRDefault="00292923" w:rsidP="00AF5F47">
      <w:pPr>
        <w:pStyle w:val="BodyText"/>
        <w:keepNext/>
        <w:numPr>
          <w:ilvl w:val="0"/>
          <w:numId w:val="26"/>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A35DEC">
        <w:rPr>
          <w:b/>
        </w:rPr>
        <w:t>Example: SEP - Get Upload status</w:t>
      </w:r>
      <w:r>
        <w:t>.</w:t>
      </w:r>
    </w:p>
    <w:p w14:paraId="60005FE4" w14:textId="77777777" w:rsidR="00292923" w:rsidRDefault="00292923" w:rsidP="00292923">
      <w:pPr>
        <w:pStyle w:val="BodyText"/>
      </w:pPr>
      <w:r>
        <w:rPr>
          <w:noProof/>
        </w:rPr>
        <w:drawing>
          <wp:inline distT="0" distB="0" distL="0" distR="0" wp14:anchorId="36B6DFE5" wp14:editId="20B82E7B">
            <wp:extent cx="5486400" cy="2856230"/>
            <wp:effectExtent l="114300" t="101600" r="114300" b="140970"/>
            <wp:docPr id="89" name="Picture 8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shot 2019-07-30 at 17.26.48.png"/>
                    <pic:cNvPicPr/>
                  </pic:nvPicPr>
                  <pic:blipFill>
                    <a:blip r:embed="rId63"/>
                    <a:stretch>
                      <a:fillRect/>
                    </a:stretch>
                  </pic:blipFill>
                  <pic:spPr>
                    <a:xfrm>
                      <a:off x="0" y="0"/>
                      <a:ext cx="5486400" cy="2856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6B97B5" w14:textId="77777777" w:rsidR="00292923" w:rsidRDefault="00292923" w:rsidP="00292923">
      <w:pPr>
        <w:pStyle w:val="BodyText"/>
        <w:keepNext/>
      </w:pPr>
      <w:r w:rsidRPr="008F233D">
        <w:lastRenderedPageBreak/>
        <w:t>If the upload is successful</w:t>
      </w:r>
      <w:r>
        <w:t xml:space="preserve">, the </w:t>
      </w:r>
      <w:r w:rsidRPr="008F233D">
        <w:t xml:space="preserve">“File upload status” field </w:t>
      </w:r>
      <w:r>
        <w:t>is</w:t>
      </w:r>
      <w:r w:rsidRPr="008F233D">
        <w:t xml:space="preserve"> set to </w:t>
      </w:r>
      <w:r>
        <w:t>“</w:t>
      </w:r>
      <w:r w:rsidRPr="008F233D">
        <w:t>Completed</w:t>
      </w:r>
      <w:r>
        <w:t>”</w:t>
      </w:r>
      <w:r w:rsidRPr="008F233D">
        <w:t xml:space="preserve"> and </w:t>
      </w:r>
      <w:r>
        <w:t xml:space="preserve">the </w:t>
      </w:r>
      <w:r w:rsidRPr="008F233D">
        <w:t>“SEP file id” fi</w:t>
      </w:r>
      <w:r>
        <w:t>eld</w:t>
      </w:r>
      <w:r w:rsidRPr="008F233D">
        <w:t xml:space="preserve"> </w:t>
      </w:r>
      <w:r>
        <w:t>is</w:t>
      </w:r>
      <w:r w:rsidRPr="008F233D">
        <w:t xml:space="preserve"> set to the uploaded file </w:t>
      </w:r>
      <w:r>
        <w:t>ID</w:t>
      </w:r>
      <w:r w:rsidRPr="008F233D">
        <w:t>.</w:t>
      </w:r>
    </w:p>
    <w:p w14:paraId="7FA7A11D" w14:textId="77777777" w:rsidR="00292923" w:rsidRDefault="00292923" w:rsidP="00292923">
      <w:pPr>
        <w:pStyle w:val="BodyText"/>
      </w:pPr>
      <w:r>
        <w:rPr>
          <w:noProof/>
        </w:rPr>
        <w:drawing>
          <wp:inline distT="0" distB="0" distL="0" distR="0" wp14:anchorId="54DBF9CD" wp14:editId="160B1480">
            <wp:extent cx="5486400" cy="2849245"/>
            <wp:effectExtent l="114300" t="101600" r="114300" b="135255"/>
            <wp:docPr id="90" name="Picture 9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shot 2019-07-30 at 17.31.19.png"/>
                    <pic:cNvPicPr/>
                  </pic:nvPicPr>
                  <pic:blipFill>
                    <a:blip r:embed="rId64"/>
                    <a:stretch>
                      <a:fillRect/>
                    </a:stretch>
                  </pic:blipFill>
                  <pic:spPr>
                    <a:xfrm>
                      <a:off x="0" y="0"/>
                      <a:ext cx="5486400" cy="2849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DCD5BC" w14:textId="77777777" w:rsidR="00292923" w:rsidRPr="00B64FD7" w:rsidRDefault="00292923" w:rsidP="00292923">
      <w:pPr>
        <w:pStyle w:val="BodyText"/>
        <w:keepNext/>
      </w:pPr>
      <w:r w:rsidRPr="00B64FD7">
        <w:t xml:space="preserve">The workflow, “Example: SEP - Get Quarantine status”, sets the function’s input fields: </w:t>
      </w:r>
    </w:p>
    <w:p w14:paraId="1F008569" w14:textId="77777777" w:rsidR="00292923" w:rsidRPr="00B64FD7" w:rsidRDefault="00292923" w:rsidP="00AF5F47">
      <w:pPr>
        <w:pStyle w:val="ListBullet"/>
        <w:numPr>
          <w:ilvl w:val="0"/>
          <w:numId w:val="12"/>
        </w:numPr>
        <w:ind w:left="360"/>
        <w:rPr>
          <w:lang w:val="en-IE"/>
        </w:rPr>
      </w:pPr>
      <w:proofErr w:type="spellStart"/>
      <w:r w:rsidRPr="00B64FD7">
        <w:rPr>
          <w:lang w:val="en-IE"/>
        </w:rPr>
        <w:t>sep_commandid</w:t>
      </w:r>
      <w:proofErr w:type="spellEnd"/>
      <w:r w:rsidRPr="00B64FD7">
        <w:t xml:space="preserve"> is mapped to </w:t>
      </w:r>
      <w:r>
        <w:t xml:space="preserve">the </w:t>
      </w:r>
      <w:r w:rsidRPr="00B64FD7">
        <w:t xml:space="preserve">command </w:t>
      </w:r>
      <w:r>
        <w:t>ID</w:t>
      </w:r>
      <w:r w:rsidRPr="00B64FD7">
        <w:t xml:space="preserve"> value from </w:t>
      </w:r>
      <w:r>
        <w:t xml:space="preserve">the </w:t>
      </w:r>
      <w:r w:rsidRPr="00B64FD7">
        <w:t>selected data table row.</w:t>
      </w:r>
    </w:p>
    <w:p w14:paraId="720AC723" w14:textId="77777777" w:rsidR="00292923" w:rsidRPr="00B64FD7" w:rsidRDefault="00292923" w:rsidP="00AF5F47">
      <w:pPr>
        <w:pStyle w:val="ListBullet"/>
        <w:numPr>
          <w:ilvl w:val="0"/>
          <w:numId w:val="12"/>
        </w:numPr>
        <w:ind w:left="360"/>
        <w:rPr>
          <w:lang w:val="en-IE"/>
        </w:rPr>
      </w:pPr>
      <w:proofErr w:type="spellStart"/>
      <w:r w:rsidRPr="00B64FD7">
        <w:rPr>
          <w:lang w:val="en-IE"/>
        </w:rPr>
        <w:t>sep_status_type</w:t>
      </w:r>
      <w:proofErr w:type="spellEnd"/>
      <w:r w:rsidRPr="00B64FD7">
        <w:rPr>
          <w:lang w:val="en-IE"/>
        </w:rPr>
        <w:t xml:space="preserve"> is set to “quarantine”.</w:t>
      </w:r>
    </w:p>
    <w:p w14:paraId="22867A2F" w14:textId="77777777" w:rsidR="00292923" w:rsidRPr="00B64FD7" w:rsidRDefault="00292923" w:rsidP="00AF5F47">
      <w:pPr>
        <w:pStyle w:val="ListBullet"/>
        <w:numPr>
          <w:ilvl w:val="0"/>
          <w:numId w:val="12"/>
        </w:numPr>
        <w:ind w:left="360"/>
      </w:pPr>
      <w:r w:rsidRPr="00B64FD7">
        <w:rPr>
          <w:rStyle w:val="VerbatimChar"/>
          <w:rFonts w:ascii="Arial" w:hAnsi="Arial"/>
          <w:i w:val="0"/>
          <w:color w:val="auto"/>
          <w:sz w:val="20"/>
        </w:rPr>
        <w:t>None of the other fields are set.</w:t>
      </w:r>
    </w:p>
    <w:p w14:paraId="1C0A2947" w14:textId="77777777" w:rsidR="00292923" w:rsidRPr="00B64FD7" w:rsidRDefault="00292923" w:rsidP="00292923">
      <w:pPr>
        <w:pStyle w:val="BodyText"/>
      </w:pPr>
      <w:r w:rsidRPr="00B64FD7">
        <w:t xml:space="preserve">The workflow is initiated by the rule, “Example: SEP - Get Quarantine status”.  </w:t>
      </w:r>
    </w:p>
    <w:p w14:paraId="4CDE5837" w14:textId="77777777" w:rsidR="00292923" w:rsidRPr="00B64FD7" w:rsidRDefault="00292923" w:rsidP="00292923">
      <w:pPr>
        <w:pStyle w:val="BodyText"/>
        <w:keepNext/>
      </w:pPr>
      <w:r w:rsidRPr="00B64FD7">
        <w:t xml:space="preserve">The user </w:t>
      </w:r>
      <w:r>
        <w:t>is</w:t>
      </w:r>
      <w:r w:rsidRPr="00B64FD7">
        <w:t xml:space="preserve"> presented with a drop-down list of user defined fingerprint list names. The fingerprint list and group are expected to be in the same SEP domain. In the example</w:t>
      </w:r>
      <w:r>
        <w:t>,</w:t>
      </w:r>
      <w:r w:rsidRPr="00B64FD7">
        <w:t xml:space="preserve"> fingerprint list name “Blacklist” is selected.</w:t>
      </w:r>
    </w:p>
    <w:p w14:paraId="08EB2481" w14:textId="77777777" w:rsidR="00292923" w:rsidRDefault="00292923" w:rsidP="00AF5F47">
      <w:pPr>
        <w:pStyle w:val="BodyText"/>
        <w:keepNext/>
        <w:numPr>
          <w:ilvl w:val="0"/>
          <w:numId w:val="27"/>
        </w:numPr>
      </w:pPr>
      <w:r>
        <w:t>Open an incident and select the “SEP – Threats" tab.</w:t>
      </w:r>
    </w:p>
    <w:p w14:paraId="3FE41944" w14:textId="77777777" w:rsidR="00292923" w:rsidRDefault="00292923" w:rsidP="00AF5F47">
      <w:pPr>
        <w:pStyle w:val="BodyText"/>
        <w:keepNext/>
        <w:numPr>
          <w:ilvl w:val="0"/>
          <w:numId w:val="27"/>
        </w:numPr>
      </w:pPr>
      <w:r>
        <w:t>Select a target row in data table “</w:t>
      </w:r>
      <w:r w:rsidRPr="00635F95">
        <w:t>Symantec SEP - Endpoint details</w:t>
      </w:r>
      <w:r>
        <w:t>”.</w:t>
      </w:r>
    </w:p>
    <w:p w14:paraId="2CAA2C95" w14:textId="77777777" w:rsidR="00292923" w:rsidRPr="001510A8" w:rsidRDefault="00292923" w:rsidP="00AF5F47">
      <w:pPr>
        <w:pStyle w:val="BodyText"/>
        <w:keepNext/>
        <w:numPr>
          <w:ilvl w:val="0"/>
          <w:numId w:val="27"/>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5C67D6">
        <w:rPr>
          <w:b/>
        </w:rPr>
        <w:t>Example: SEP - Get Quarantine status</w:t>
      </w:r>
      <w:r>
        <w:t>.</w:t>
      </w:r>
    </w:p>
    <w:p w14:paraId="177D12AB" w14:textId="77777777" w:rsidR="00292923" w:rsidRDefault="00292923" w:rsidP="00292923">
      <w:pPr>
        <w:pStyle w:val="FirstParagraph"/>
        <w:rPr>
          <w:rFonts w:ascii="Calibri" w:eastAsia="Calibri" w:hAnsi="Calibri" w:cs="Calibri"/>
          <w:b/>
          <w:bCs/>
          <w:iCs/>
          <w:color w:val="1F497D" w:themeColor="text2"/>
          <w:sz w:val="36"/>
          <w:szCs w:val="26"/>
          <w:lang w:val="en-IE"/>
        </w:rPr>
      </w:pPr>
      <w:r>
        <w:rPr>
          <w:rFonts w:ascii="Calibri" w:eastAsia="Calibri" w:hAnsi="Calibri" w:cs="Calibri"/>
          <w:b/>
          <w:bCs/>
          <w:iCs/>
          <w:noProof/>
          <w:color w:val="1F497D" w:themeColor="text2"/>
          <w:sz w:val="36"/>
          <w:szCs w:val="26"/>
        </w:rPr>
        <w:drawing>
          <wp:inline distT="0" distB="0" distL="0" distR="0" wp14:anchorId="421E42F9" wp14:editId="1DFC2772">
            <wp:extent cx="5486400" cy="1249680"/>
            <wp:effectExtent l="114300" t="101600" r="114300" b="134620"/>
            <wp:docPr id="92" name="Picture 9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shot 2019-07-30 at 17.32.53.png"/>
                    <pic:cNvPicPr/>
                  </pic:nvPicPr>
                  <pic:blipFill>
                    <a:blip r:embed="rId65"/>
                    <a:stretch>
                      <a:fillRect/>
                    </a:stretch>
                  </pic:blipFill>
                  <pic:spPr>
                    <a:xfrm>
                      <a:off x="0" y="0"/>
                      <a:ext cx="5486400" cy="1249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41E8FD" w14:textId="77777777" w:rsidR="00292923" w:rsidRPr="005C67D6" w:rsidRDefault="00292923" w:rsidP="00292923">
      <w:pPr>
        <w:pStyle w:val="BodyText"/>
      </w:pPr>
      <w:r>
        <w:t>The action can be re-run while the field “Quarantine command state” is in the “In progress” state.</w:t>
      </w:r>
    </w:p>
    <w:p w14:paraId="5F93F498" w14:textId="77777777" w:rsidR="00292923" w:rsidRPr="00B20DC9" w:rsidRDefault="00292923" w:rsidP="00292923">
      <w:pPr>
        <w:pStyle w:val="Heading2"/>
      </w:pPr>
      <w:bookmarkStart w:id="55" w:name="_Toc13488106"/>
      <w:bookmarkStart w:id="56" w:name="_Toc15455283"/>
      <w:r w:rsidRPr="00B20DC9">
        <w:lastRenderedPageBreak/>
        <w:t>SEP - Get Domains</w:t>
      </w:r>
      <w:bookmarkEnd w:id="55"/>
      <w:bookmarkEnd w:id="56"/>
    </w:p>
    <w:p w14:paraId="4A1B5E62" w14:textId="77777777" w:rsidR="00292923" w:rsidRPr="00502143" w:rsidRDefault="00292923" w:rsidP="00292923">
      <w:pPr>
        <w:pStyle w:val="CaptionedFigure"/>
        <w:rPr>
          <w:rFonts w:ascii="Arial" w:hAnsi="Arial" w:cs="Times New Roman (Body CS)"/>
          <w:sz w:val="20"/>
          <w:lang w:val="en-IE"/>
        </w:rPr>
      </w:pPr>
      <w:r>
        <w:rPr>
          <w:rFonts w:ascii="Arial" w:hAnsi="Arial"/>
          <w:sz w:val="20"/>
          <w:lang w:val="en-IE"/>
        </w:rPr>
        <w:t>Use the function to get</w:t>
      </w:r>
      <w:r w:rsidRPr="00502143">
        <w:rPr>
          <w:rFonts w:ascii="Arial" w:hAnsi="Arial"/>
          <w:sz w:val="20"/>
          <w:lang w:val="en-IE"/>
        </w:rPr>
        <w:t xml:space="preserve"> a list of all accessible domains</w:t>
      </w:r>
      <w:r w:rsidRPr="00502143">
        <w:rPr>
          <w:rFonts w:ascii="Arial" w:hAnsi="Arial"/>
          <w:sz w:val="20"/>
        </w:rPr>
        <w:t>.</w:t>
      </w:r>
      <w:r w:rsidRPr="00817E8B">
        <w:rPr>
          <w:rFonts w:ascii="Arial" w:hAnsi="Arial"/>
          <w:sz w:val="20"/>
        </w:rPr>
        <w:t xml:space="preserve"> It uses </w:t>
      </w:r>
      <w:r>
        <w:rPr>
          <w:rFonts w:ascii="Arial" w:hAnsi="Arial"/>
          <w:sz w:val="20"/>
        </w:rPr>
        <w:t xml:space="preserve">no </w:t>
      </w:r>
      <w:r w:rsidRPr="00817E8B">
        <w:rPr>
          <w:rFonts w:ascii="Arial" w:hAnsi="Arial"/>
          <w:sz w:val="20"/>
        </w:rPr>
        <w:t>input parameters</w:t>
      </w:r>
      <w:r>
        <w:rPr>
          <w:rFonts w:ascii="Arial" w:hAnsi="Arial"/>
          <w:sz w:val="20"/>
        </w:rPr>
        <w:t>.</w:t>
      </w:r>
    </w:p>
    <w:bookmarkEnd w:id="54"/>
    <w:p w14:paraId="1700B669" w14:textId="77777777" w:rsidR="00292923" w:rsidRDefault="00292923" w:rsidP="00292923">
      <w:pPr>
        <w:pStyle w:val="BodyText"/>
      </w:pPr>
      <w:r>
        <w:t xml:space="preserve">This function is not the main function for any of the workflows, but it is used in a support role in a number of different workflows to </w:t>
      </w:r>
      <w:r w:rsidRPr="00DF4C3C">
        <w:t xml:space="preserve">get </w:t>
      </w:r>
      <w:r>
        <w:t xml:space="preserve">a </w:t>
      </w:r>
      <w:r w:rsidRPr="00DF4C3C">
        <w:t xml:space="preserve">domain </w:t>
      </w:r>
      <w:r>
        <w:t>ID</w:t>
      </w:r>
      <w:r w:rsidRPr="00DF4C3C">
        <w:t xml:space="preserve"> f</w:t>
      </w:r>
      <w:r>
        <w:t>rom</w:t>
      </w:r>
      <w:r w:rsidRPr="00DF4C3C">
        <w:t xml:space="preserve"> a domain nam</w:t>
      </w:r>
      <w:r>
        <w:t>e. Workflows that utilize this function include, “Example: SEP - Add Hash to Blacklist”, “Example: SEP - Delete Hash from Blacklist”, “Example: SEP - Get Blacklist information” and “Example: SEP - Get Groups information”.</w:t>
      </w:r>
    </w:p>
    <w:p w14:paraId="1162A7B3" w14:textId="77777777" w:rsidR="00292923" w:rsidRDefault="00292923" w:rsidP="00292923">
      <w:pPr>
        <w:pStyle w:val="Heading1"/>
      </w:pPr>
      <w:bookmarkStart w:id="57" w:name="_Toc15455284"/>
      <w:bookmarkStart w:id="58" w:name="_Toc13488107"/>
      <w:r>
        <w:lastRenderedPageBreak/>
        <w:t>Script description</w:t>
      </w:r>
      <w:bookmarkEnd w:id="57"/>
    </w:p>
    <w:p w14:paraId="10C8316E" w14:textId="77777777" w:rsidR="00292923" w:rsidRPr="00C450B7" w:rsidRDefault="00292923" w:rsidP="00292923">
      <w:pPr>
        <w:pStyle w:val="BodyText"/>
      </w:pPr>
      <w:r>
        <w:t xml:space="preserve">There is one script, </w:t>
      </w:r>
      <w:proofErr w:type="spellStart"/>
      <w:r w:rsidRPr="00C450B7">
        <w:t>scr_sep_add_artifact_from_scan_results</w:t>
      </w:r>
      <w:bookmarkEnd w:id="58"/>
      <w:proofErr w:type="spellEnd"/>
      <w:r>
        <w:t>.</w:t>
      </w:r>
    </w:p>
    <w:p w14:paraId="6B1D13AA" w14:textId="77777777" w:rsidR="00292923" w:rsidRDefault="00292923" w:rsidP="00292923">
      <w:pPr>
        <w:pStyle w:val="BodyText"/>
        <w:rPr>
          <w:rFonts w:eastAsiaTheme="minorHAnsi" w:cstheme="minorBidi"/>
          <w:lang w:val="en-IE"/>
        </w:rPr>
      </w:pPr>
      <w:r>
        <w:rPr>
          <w:rFonts w:eastAsiaTheme="minorHAnsi" w:cstheme="minorBidi"/>
          <w:lang w:val="en-IE"/>
        </w:rPr>
        <w:t>The s</w:t>
      </w:r>
      <w:r w:rsidRPr="00724892">
        <w:rPr>
          <w:rFonts w:eastAsiaTheme="minorHAnsi" w:cstheme="minorBidi"/>
          <w:lang w:val="en-IE"/>
        </w:rPr>
        <w:t>cript add</w:t>
      </w:r>
      <w:r>
        <w:rPr>
          <w:rFonts w:eastAsiaTheme="minorHAnsi" w:cstheme="minorBidi"/>
          <w:lang w:val="en-IE"/>
        </w:rPr>
        <w:t>s</w:t>
      </w:r>
      <w:r w:rsidRPr="00724892">
        <w:rPr>
          <w:rFonts w:eastAsiaTheme="minorHAnsi" w:cstheme="minorBidi"/>
          <w:lang w:val="en-IE"/>
        </w:rPr>
        <w:t xml:space="preserve"> a Resilient artifact from a property of a</w:t>
      </w:r>
      <w:r>
        <w:rPr>
          <w:rFonts w:eastAsiaTheme="minorHAnsi" w:cstheme="minorBidi"/>
          <w:lang w:val="en-IE"/>
        </w:rPr>
        <w:t xml:space="preserve"> </w:t>
      </w:r>
      <w:r w:rsidRPr="00724892">
        <w:rPr>
          <w:rFonts w:eastAsiaTheme="minorHAnsi" w:cstheme="minorBidi"/>
          <w:lang w:val="en-IE"/>
        </w:rPr>
        <w:t>match in the 'Symantec SEP - EOC scan results' data-table.</w:t>
      </w:r>
    </w:p>
    <w:tbl>
      <w:tblPr>
        <w:tblW w:w="5000" w:type="pct"/>
        <w:tblBorders>
          <w:top w:val="single" w:sz="4" w:space="0" w:color="auto"/>
          <w:bottom w:val="single" w:sz="4" w:space="0" w:color="auto"/>
        </w:tblBorders>
        <w:tblLook w:val="07E0" w:firstRow="1" w:lastRow="1" w:firstColumn="1" w:lastColumn="1" w:noHBand="1" w:noVBand="1"/>
      </w:tblPr>
      <w:tblGrid>
        <w:gridCol w:w="1617"/>
        <w:gridCol w:w="679"/>
        <w:gridCol w:w="1062"/>
        <w:gridCol w:w="5282"/>
      </w:tblGrid>
      <w:tr w:rsidR="00292923" w:rsidRPr="009841C0" w14:paraId="0088EDB1" w14:textId="77777777" w:rsidTr="00292923">
        <w:tc>
          <w:tcPr>
            <w:tcW w:w="0" w:type="auto"/>
          </w:tcPr>
          <w:p w14:paraId="55883E44" w14:textId="77777777" w:rsidR="00292923" w:rsidRPr="009726F5" w:rsidRDefault="00292923" w:rsidP="00292923">
            <w:pPr>
              <w:pStyle w:val="Compact"/>
              <w:rPr>
                <w:rFonts w:ascii="Arial" w:hAnsi="Arial"/>
                <w:b/>
                <w:iCs/>
                <w:sz w:val="18"/>
                <w:szCs w:val="18"/>
              </w:rPr>
            </w:pPr>
            <w:r w:rsidRPr="009726F5">
              <w:rPr>
                <w:rFonts w:ascii="Arial" w:hAnsi="Arial"/>
                <w:b/>
                <w:iCs/>
                <w:sz w:val="18"/>
                <w:szCs w:val="18"/>
              </w:rPr>
              <w:t>Name</w:t>
            </w:r>
          </w:p>
        </w:tc>
        <w:tc>
          <w:tcPr>
            <w:tcW w:w="0" w:type="auto"/>
          </w:tcPr>
          <w:p w14:paraId="66C9AAEA" w14:textId="77777777" w:rsidR="00292923" w:rsidRPr="009726F5" w:rsidRDefault="00292923" w:rsidP="00292923">
            <w:pPr>
              <w:pStyle w:val="Compact"/>
              <w:jc w:val="center"/>
              <w:rPr>
                <w:rFonts w:ascii="Arial" w:hAnsi="Arial"/>
                <w:b/>
                <w:iCs/>
                <w:sz w:val="18"/>
                <w:szCs w:val="18"/>
              </w:rPr>
            </w:pPr>
            <w:r w:rsidRPr="009726F5">
              <w:rPr>
                <w:rFonts w:ascii="Arial" w:hAnsi="Arial"/>
                <w:b/>
                <w:iCs/>
                <w:sz w:val="18"/>
                <w:szCs w:val="18"/>
              </w:rPr>
              <w:t>Type</w:t>
            </w:r>
          </w:p>
        </w:tc>
        <w:tc>
          <w:tcPr>
            <w:tcW w:w="0" w:type="auto"/>
          </w:tcPr>
          <w:p w14:paraId="61AEC8A5" w14:textId="77777777" w:rsidR="00292923" w:rsidRPr="009726F5" w:rsidRDefault="00292923" w:rsidP="00292923">
            <w:pPr>
              <w:pStyle w:val="Compact"/>
              <w:jc w:val="center"/>
              <w:rPr>
                <w:rFonts w:ascii="Arial" w:hAnsi="Arial"/>
                <w:b/>
                <w:sz w:val="18"/>
                <w:szCs w:val="18"/>
              </w:rPr>
            </w:pPr>
            <w:r w:rsidRPr="009726F5">
              <w:rPr>
                <w:rFonts w:ascii="Arial" w:hAnsi="Arial"/>
                <w:b/>
                <w:sz w:val="18"/>
                <w:szCs w:val="18"/>
              </w:rPr>
              <w:t>Required</w:t>
            </w:r>
          </w:p>
        </w:tc>
        <w:tc>
          <w:tcPr>
            <w:tcW w:w="3057" w:type="pct"/>
          </w:tcPr>
          <w:p w14:paraId="09544287" w14:textId="77777777" w:rsidR="00292923" w:rsidRPr="009726F5" w:rsidRDefault="00292923" w:rsidP="00292923">
            <w:pPr>
              <w:pStyle w:val="Compact"/>
              <w:rPr>
                <w:rFonts w:ascii="Arial" w:hAnsi="Arial"/>
                <w:b/>
                <w:sz w:val="18"/>
                <w:szCs w:val="18"/>
                <w:lang w:val="en-IE"/>
              </w:rPr>
            </w:pPr>
            <w:r w:rsidRPr="009726F5">
              <w:rPr>
                <w:rFonts w:ascii="Arial" w:hAnsi="Arial"/>
                <w:b/>
                <w:sz w:val="18"/>
                <w:szCs w:val="18"/>
                <w:lang w:val="en-IE"/>
              </w:rPr>
              <w:t>Tooltip</w:t>
            </w:r>
          </w:p>
        </w:tc>
      </w:tr>
      <w:tr w:rsidR="00292923" w:rsidRPr="00724892" w14:paraId="590B6AE5" w14:textId="77777777" w:rsidTr="00292923">
        <w:tc>
          <w:tcPr>
            <w:tcW w:w="0" w:type="auto"/>
          </w:tcPr>
          <w:p w14:paraId="20135F11"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hash_value</w:t>
            </w:r>
            <w:proofErr w:type="spellEnd"/>
          </w:p>
        </w:tc>
        <w:tc>
          <w:tcPr>
            <w:tcW w:w="0" w:type="auto"/>
          </w:tcPr>
          <w:p w14:paraId="2232D8C2"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13B257B1"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Yes</w:t>
            </w:r>
          </w:p>
        </w:tc>
        <w:tc>
          <w:tcPr>
            <w:tcW w:w="3057" w:type="pct"/>
          </w:tcPr>
          <w:p w14:paraId="3BDAEEE4" w14:textId="77777777" w:rsidR="00292923" w:rsidRPr="009726F5" w:rsidRDefault="00292923" w:rsidP="00292923">
            <w:pPr>
              <w:pStyle w:val="Compact"/>
              <w:rPr>
                <w:rFonts w:ascii="Arial" w:hAnsi="Arial"/>
                <w:sz w:val="18"/>
                <w:szCs w:val="18"/>
                <w:lang w:val="en-IE"/>
              </w:rPr>
            </w:pPr>
            <w:r w:rsidRPr="009726F5">
              <w:rPr>
                <w:rFonts w:ascii="Arial" w:hAnsi="Arial"/>
                <w:sz w:val="18"/>
                <w:szCs w:val="18"/>
                <w:lang w:val="en-IE"/>
              </w:rPr>
              <w:t>Hash value of a matching artifact, typically SHA256.</w:t>
            </w:r>
          </w:p>
        </w:tc>
      </w:tr>
      <w:tr w:rsidR="00292923" w:rsidRPr="00724892" w14:paraId="01868145" w14:textId="77777777" w:rsidTr="00292923">
        <w:tc>
          <w:tcPr>
            <w:tcW w:w="0" w:type="auto"/>
          </w:tcPr>
          <w:p w14:paraId="2610AF0E" w14:textId="77777777" w:rsidR="00292923" w:rsidRPr="009726F5" w:rsidRDefault="00292923" w:rsidP="00292923">
            <w:pPr>
              <w:pStyle w:val="Compact"/>
              <w:rPr>
                <w:rFonts w:ascii="Arial" w:hAnsi="Arial"/>
                <w:sz w:val="18"/>
                <w:szCs w:val="18"/>
                <w:lang w:val="en-IE"/>
              </w:rPr>
            </w:pPr>
            <w:proofErr w:type="spellStart"/>
            <w:r w:rsidRPr="009726F5">
              <w:rPr>
                <w:rStyle w:val="VerbatimChar"/>
                <w:rFonts w:ascii="Arial" w:hAnsi="Arial"/>
                <w:i w:val="0"/>
                <w:color w:val="auto"/>
                <w:sz w:val="18"/>
              </w:rPr>
              <w:t>computer_name</w:t>
            </w:r>
            <w:proofErr w:type="spellEnd"/>
          </w:p>
        </w:tc>
        <w:tc>
          <w:tcPr>
            <w:tcW w:w="0" w:type="auto"/>
          </w:tcPr>
          <w:p w14:paraId="69187A16"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6B107B33"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Yes</w:t>
            </w:r>
          </w:p>
        </w:tc>
        <w:tc>
          <w:tcPr>
            <w:tcW w:w="3057" w:type="pct"/>
          </w:tcPr>
          <w:p w14:paraId="7253523A" w14:textId="77777777" w:rsidR="00292923" w:rsidRPr="009726F5" w:rsidRDefault="00292923" w:rsidP="00292923">
            <w:pPr>
              <w:pStyle w:val="Compact"/>
              <w:rPr>
                <w:rFonts w:ascii="Arial" w:hAnsi="Arial"/>
                <w:sz w:val="18"/>
                <w:szCs w:val="18"/>
                <w:lang w:val="en-IE"/>
              </w:rPr>
            </w:pPr>
            <w:r w:rsidRPr="009726F5">
              <w:rPr>
                <w:rFonts w:ascii="Arial" w:hAnsi="Arial"/>
                <w:sz w:val="18"/>
                <w:szCs w:val="18"/>
                <w:lang w:val="en-IE"/>
              </w:rPr>
              <w:t>Computer name of a matching artifact.</w:t>
            </w:r>
          </w:p>
        </w:tc>
      </w:tr>
      <w:tr w:rsidR="00292923" w:rsidRPr="00724892" w14:paraId="5EC5BADF" w14:textId="77777777" w:rsidTr="00292923">
        <w:tc>
          <w:tcPr>
            <w:tcW w:w="0" w:type="auto"/>
          </w:tcPr>
          <w:p w14:paraId="2019F3D5" w14:textId="77777777" w:rsidR="00292923" w:rsidRPr="009726F5" w:rsidRDefault="00292923" w:rsidP="00292923">
            <w:pPr>
              <w:pStyle w:val="Compact"/>
              <w:rPr>
                <w:rFonts w:ascii="Arial" w:hAnsi="Arial"/>
                <w:sz w:val="18"/>
                <w:szCs w:val="18"/>
                <w:lang w:val="en-IE"/>
              </w:rPr>
            </w:pPr>
            <w:proofErr w:type="spellStart"/>
            <w:r w:rsidRPr="009726F5">
              <w:rPr>
                <w:rStyle w:val="VerbatimChar"/>
                <w:rFonts w:ascii="Arial" w:hAnsi="Arial"/>
                <w:i w:val="0"/>
                <w:color w:val="auto"/>
                <w:sz w:val="18"/>
              </w:rPr>
              <w:t>file_path</w:t>
            </w:r>
            <w:proofErr w:type="spellEnd"/>
          </w:p>
        </w:tc>
        <w:tc>
          <w:tcPr>
            <w:tcW w:w="0" w:type="auto"/>
          </w:tcPr>
          <w:p w14:paraId="1EABFBF6"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46EDD995"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Yes</w:t>
            </w:r>
          </w:p>
        </w:tc>
        <w:tc>
          <w:tcPr>
            <w:tcW w:w="3057" w:type="pct"/>
          </w:tcPr>
          <w:p w14:paraId="2DC0F6B8" w14:textId="77777777" w:rsidR="00292923" w:rsidRPr="009726F5" w:rsidRDefault="00292923" w:rsidP="00292923">
            <w:pPr>
              <w:pStyle w:val="Compact"/>
              <w:rPr>
                <w:rFonts w:ascii="Arial" w:hAnsi="Arial"/>
                <w:sz w:val="18"/>
                <w:szCs w:val="18"/>
                <w:lang w:val="en-IE"/>
              </w:rPr>
            </w:pPr>
            <w:r w:rsidRPr="009726F5">
              <w:rPr>
                <w:rFonts w:ascii="Arial" w:hAnsi="Arial"/>
                <w:sz w:val="18"/>
                <w:szCs w:val="18"/>
                <w:lang w:val="en-IE"/>
              </w:rPr>
              <w:t>File path of a matching artifact.</w:t>
            </w:r>
          </w:p>
        </w:tc>
      </w:tr>
    </w:tbl>
    <w:p w14:paraId="629EE888" w14:textId="77777777" w:rsidR="00292923" w:rsidRPr="00724892" w:rsidRDefault="00292923" w:rsidP="00292923">
      <w:pPr>
        <w:pStyle w:val="BodyText"/>
        <w:keepNext/>
      </w:pPr>
      <w:r w:rsidRPr="00724892">
        <w:t xml:space="preserve">The script is initiated by the rule, “Example: SEP - Add Artifact from Scan Result”. </w:t>
      </w:r>
    </w:p>
    <w:p w14:paraId="054B9C5A" w14:textId="77777777" w:rsidR="00292923" w:rsidRDefault="00292923" w:rsidP="00AF5F47">
      <w:pPr>
        <w:pStyle w:val="BodyText"/>
        <w:keepNext/>
        <w:numPr>
          <w:ilvl w:val="0"/>
          <w:numId w:val="28"/>
        </w:numPr>
      </w:pPr>
      <w:r>
        <w:t>Open an incident and select the “SEP – Threats" tab.</w:t>
      </w:r>
    </w:p>
    <w:p w14:paraId="40B9CE3C" w14:textId="77777777" w:rsidR="00292923" w:rsidRDefault="00292923" w:rsidP="00AF5F47">
      <w:pPr>
        <w:pStyle w:val="BodyText"/>
        <w:keepNext/>
        <w:numPr>
          <w:ilvl w:val="0"/>
          <w:numId w:val="28"/>
        </w:numPr>
      </w:pPr>
      <w:r>
        <w:t>Select a target match row in data table “</w:t>
      </w:r>
      <w:r w:rsidRPr="00635F95">
        <w:t>Symantec SEP - Endpoint details</w:t>
      </w:r>
      <w:r>
        <w:t>”.</w:t>
      </w:r>
    </w:p>
    <w:p w14:paraId="3329ADB6" w14:textId="77777777" w:rsidR="00292923" w:rsidRPr="001510A8" w:rsidRDefault="00292923" w:rsidP="00AF5F47">
      <w:pPr>
        <w:pStyle w:val="BodyText"/>
        <w:keepNext/>
        <w:numPr>
          <w:ilvl w:val="0"/>
          <w:numId w:val="28"/>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AE2A13">
        <w:rPr>
          <w:b/>
        </w:rPr>
        <w:t>Example: SEP - Add Artifact from Scan Result</w:t>
      </w:r>
      <w:r>
        <w:t>.</w:t>
      </w:r>
    </w:p>
    <w:p w14:paraId="60F9F7C1" w14:textId="77777777" w:rsidR="00292923" w:rsidRDefault="00292923" w:rsidP="00292923">
      <w:pPr>
        <w:pStyle w:val="BodyText"/>
      </w:pPr>
      <w:r>
        <w:rPr>
          <w:noProof/>
        </w:rPr>
        <w:drawing>
          <wp:inline distT="0" distB="0" distL="0" distR="0" wp14:anchorId="6D8203D9" wp14:editId="2FDA87F4">
            <wp:extent cx="5486400" cy="1685925"/>
            <wp:effectExtent l="114300" t="101600" r="114300" b="13017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19-07-05 at 13.18.38.png"/>
                    <pic:cNvPicPr/>
                  </pic:nvPicPr>
                  <pic:blipFill>
                    <a:blip r:embed="rId66"/>
                    <a:stretch>
                      <a:fillRect/>
                    </a:stretch>
                  </pic:blipFill>
                  <pic:spPr>
                    <a:xfrm>
                      <a:off x="0" y="0"/>
                      <a:ext cx="5486400" cy="168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A2A2BE" w14:textId="77777777" w:rsidR="00292923" w:rsidRDefault="00292923" w:rsidP="00292923">
      <w:pPr>
        <w:pStyle w:val="BodyText"/>
      </w:pPr>
      <w:r>
        <w:t>The user is presented with a drop-down list of Resilient artifact types to add from the scan match. Select “Malware SHA-256 Hash”.</w:t>
      </w:r>
    </w:p>
    <w:p w14:paraId="2A4A47FD" w14:textId="77777777" w:rsidR="00292923" w:rsidRDefault="00292923" w:rsidP="00292923">
      <w:pPr>
        <w:pStyle w:val="BodyText"/>
      </w:pPr>
      <w:r>
        <w:rPr>
          <w:noProof/>
        </w:rPr>
        <w:drawing>
          <wp:inline distT="0" distB="0" distL="0" distR="0" wp14:anchorId="6D9E79AC" wp14:editId="73AEBA1C">
            <wp:extent cx="3578087" cy="1282147"/>
            <wp:effectExtent l="133350" t="114300" r="137160" b="165735"/>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19-07-05 at 13.20.11.png"/>
                    <pic:cNvPicPr/>
                  </pic:nvPicPr>
                  <pic:blipFill>
                    <a:blip r:embed="rId67"/>
                    <a:stretch>
                      <a:fillRect/>
                    </a:stretch>
                  </pic:blipFill>
                  <pic:spPr>
                    <a:xfrm>
                      <a:off x="0" y="0"/>
                      <a:ext cx="3720949" cy="13333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B87D36" w14:textId="77777777" w:rsidR="00292923" w:rsidRDefault="00292923" w:rsidP="00292923">
      <w:pPr>
        <w:pStyle w:val="BodyText"/>
      </w:pPr>
      <w:r>
        <w:t>A new Resilient artifact is created in the target incident based on the matching row value.</w:t>
      </w:r>
    </w:p>
    <w:p w14:paraId="06A88BB0" w14:textId="77777777" w:rsidR="00292923" w:rsidRPr="00123B1D" w:rsidRDefault="00292923" w:rsidP="00292923">
      <w:pPr>
        <w:pStyle w:val="BodyText"/>
      </w:pPr>
      <w:bookmarkStart w:id="59" w:name="_Toc13480715"/>
      <w:bookmarkStart w:id="60" w:name="_Toc13480812"/>
      <w:bookmarkStart w:id="61" w:name="_Toc13480965"/>
      <w:bookmarkStart w:id="62" w:name="_Toc13481123"/>
      <w:bookmarkStart w:id="63" w:name="_Toc13481868"/>
      <w:bookmarkStart w:id="64" w:name="_Toc13487777"/>
      <w:bookmarkStart w:id="65" w:name="_Toc13488108"/>
      <w:r>
        <w:rPr>
          <w:noProof/>
        </w:rPr>
        <w:drawing>
          <wp:inline distT="0" distB="0" distL="0" distR="0" wp14:anchorId="1126C37A" wp14:editId="1725EA2D">
            <wp:extent cx="4544214" cy="778933"/>
            <wp:effectExtent l="114300" t="101600" r="116840" b="135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019-07-05 at 13.23.02.png"/>
                    <pic:cNvPicPr/>
                  </pic:nvPicPr>
                  <pic:blipFill>
                    <a:blip r:embed="rId68"/>
                    <a:stretch>
                      <a:fillRect/>
                    </a:stretch>
                  </pic:blipFill>
                  <pic:spPr>
                    <a:xfrm>
                      <a:off x="0" y="0"/>
                      <a:ext cx="4556203" cy="7809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59"/>
      <w:bookmarkEnd w:id="60"/>
      <w:bookmarkEnd w:id="61"/>
      <w:bookmarkEnd w:id="62"/>
      <w:bookmarkEnd w:id="63"/>
      <w:bookmarkEnd w:id="64"/>
      <w:bookmarkEnd w:id="65"/>
    </w:p>
    <w:p w14:paraId="0B039736" w14:textId="77777777" w:rsidR="00292923" w:rsidRDefault="00292923" w:rsidP="00292923">
      <w:pPr>
        <w:pStyle w:val="Heading1"/>
      </w:pPr>
      <w:bookmarkStart w:id="66" w:name="_Toc13488109"/>
      <w:bookmarkStart w:id="67" w:name="_Toc15455285"/>
      <w:bookmarkEnd w:id="18"/>
      <w:r w:rsidRPr="00C450B7">
        <w:lastRenderedPageBreak/>
        <w:t>Notifications</w:t>
      </w:r>
      <w:r>
        <w:t xml:space="preserve"> description</w:t>
      </w:r>
      <w:bookmarkEnd w:id="66"/>
      <w:bookmarkEnd w:id="67"/>
    </w:p>
    <w:p w14:paraId="23CCB5E8" w14:textId="77777777" w:rsidR="00292923" w:rsidRDefault="00292923" w:rsidP="00292923">
      <w:pPr>
        <w:pStyle w:val="BodyText"/>
      </w:pPr>
      <w:r>
        <w:t>The package includes a rule and a script which can be used in conjunction with the “</w:t>
      </w:r>
      <w:r w:rsidRPr="006E60D0">
        <w:t>Generic Email Parsing Script</w:t>
      </w:r>
      <w:r>
        <w:t>” package to automatically parse email notifications of critical events from the SEPM. An incident is generated from the notification event which includes artifacts for suspect files and endpoint names.</w:t>
      </w:r>
    </w:p>
    <w:p w14:paraId="7F6B3D19" w14:textId="77777777" w:rsidR="00292923" w:rsidRDefault="00292923" w:rsidP="00292923">
      <w:pPr>
        <w:pStyle w:val="Heading2"/>
      </w:pPr>
      <w:bookmarkStart w:id="68" w:name="_Toc15455286"/>
      <w:r>
        <w:t>Configuration</w:t>
      </w:r>
      <w:bookmarkEnd w:id="68"/>
    </w:p>
    <w:p w14:paraId="5013F4A6" w14:textId="77777777" w:rsidR="00292923" w:rsidRDefault="00292923" w:rsidP="00292923">
      <w:pPr>
        <w:pStyle w:val="BodyText"/>
      </w:pPr>
      <w:r w:rsidRPr="0082356F">
        <w:t>Out</w:t>
      </w:r>
      <w:r>
        <w:t xml:space="preserve"> of the box, the rule is configured to parse emails with “</w:t>
      </w:r>
      <w:r w:rsidRPr="00214F30">
        <w:t>Security alert</w:t>
      </w:r>
      <w:r>
        <w:t>”,</w:t>
      </w:r>
      <w:r w:rsidRPr="00214F30">
        <w:t xml:space="preserve"> </w:t>
      </w:r>
      <w:r>
        <w:t>“</w:t>
      </w:r>
      <w:r w:rsidRPr="0082356F">
        <w:t>Single Risk Event:</w:t>
      </w:r>
      <w:r>
        <w:t>”</w:t>
      </w:r>
      <w:r w:rsidRPr="0082356F">
        <w:t xml:space="preserve"> </w:t>
      </w:r>
      <w:r>
        <w:t>and “</w:t>
      </w:r>
      <w:r w:rsidRPr="0082356F">
        <w:t>New Risk Found:</w:t>
      </w:r>
      <w:r>
        <w:t xml:space="preserve">” in the subject. </w:t>
      </w:r>
    </w:p>
    <w:p w14:paraId="289D54DB" w14:textId="77777777" w:rsidR="00292923" w:rsidRDefault="00292923" w:rsidP="00292923">
      <w:pPr>
        <w:pStyle w:val="BodyText"/>
      </w:pPr>
      <w:r w:rsidRPr="009726F5">
        <w:rPr>
          <w:b/>
        </w:rPr>
        <w:t>NOTE</w:t>
      </w:r>
      <w:r>
        <w:t>: The user or administrator needs to configure the “From address” to point to the actual SEPM username that sends the notifications.</w:t>
      </w:r>
    </w:p>
    <w:p w14:paraId="36CD1327" w14:textId="77777777" w:rsidR="00292923" w:rsidRDefault="00292923" w:rsidP="00292923">
      <w:pPr>
        <w:pStyle w:val="BodyText"/>
        <w:rPr>
          <w:b/>
        </w:rPr>
      </w:pPr>
      <w:r>
        <w:rPr>
          <w:b/>
          <w:noProof/>
        </w:rPr>
        <w:drawing>
          <wp:inline distT="0" distB="0" distL="0" distR="0" wp14:anchorId="2495856F" wp14:editId="172CB8EF">
            <wp:extent cx="5486400" cy="2830195"/>
            <wp:effectExtent l="114300" t="101600" r="114300" b="14160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9-07-26 at 17.47.17.png"/>
                    <pic:cNvPicPr/>
                  </pic:nvPicPr>
                  <pic:blipFill>
                    <a:blip r:embed="rId69"/>
                    <a:stretch>
                      <a:fillRect/>
                    </a:stretch>
                  </pic:blipFill>
                  <pic:spPr>
                    <a:xfrm>
                      <a:off x="0" y="0"/>
                      <a:ext cx="5486400" cy="2830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647E7B" w14:textId="77777777" w:rsidR="00292923" w:rsidRDefault="00292923" w:rsidP="00292923">
      <w:pPr>
        <w:pStyle w:val="BodyText"/>
      </w:pPr>
      <w:r>
        <w:t>The SEPM user or administrator can add additional event types and update the example SEP parsing script if required. The following is an example of a generated email notification.</w:t>
      </w:r>
    </w:p>
    <w:p w14:paraId="4E55212E" w14:textId="77777777" w:rsidR="00292923" w:rsidRPr="00A8373D" w:rsidRDefault="00292923" w:rsidP="00292923">
      <w:pPr>
        <w:pStyle w:val="Code"/>
        <w:ind w:left="0"/>
        <w:contextualSpacing/>
        <w:rPr>
          <w:rFonts w:cs="Arial"/>
          <w:color w:val="000000"/>
        </w:rPr>
      </w:pPr>
      <w:r>
        <w:rPr>
          <w:rFonts w:cs="Arial"/>
          <w:color w:val="000000"/>
        </w:rPr>
        <w:t xml:space="preserve">Subject: </w:t>
      </w:r>
      <w:r w:rsidRPr="00A8373D">
        <w:rPr>
          <w:rFonts w:cs="Arial"/>
          <w:color w:val="000000"/>
        </w:rPr>
        <w:t xml:space="preserve">Single Risk Event: machine </w:t>
      </w:r>
      <w:r>
        <w:rPr>
          <w:rFonts w:cs="Arial"/>
          <w:color w:val="000000"/>
        </w:rPr>
        <w:t>TEST-</w:t>
      </w:r>
      <w:r w:rsidRPr="00A8373D">
        <w:rPr>
          <w:rFonts w:cs="Arial"/>
          <w:color w:val="000000"/>
        </w:rPr>
        <w:t xml:space="preserve">ENDPOINT infected with </w:t>
      </w:r>
      <w:proofErr w:type="spellStart"/>
      <w:r w:rsidRPr="00A8373D">
        <w:rPr>
          <w:rFonts w:cs="Arial"/>
          <w:color w:val="000000"/>
        </w:rPr>
        <w:t>Trojan.Gen.NPE</w:t>
      </w:r>
      <w:proofErr w:type="spellEnd"/>
      <w:r w:rsidRPr="00A8373D">
        <w:rPr>
          <w:rFonts w:cs="Arial"/>
          <w:color w:val="000000"/>
        </w:rPr>
        <w:t>, action Cleaned by deletion</w:t>
      </w:r>
    </w:p>
    <w:p w14:paraId="32E6BC27" w14:textId="77777777" w:rsidR="00292923" w:rsidRPr="00A8373D" w:rsidRDefault="00292923" w:rsidP="00292923">
      <w:pPr>
        <w:pStyle w:val="Code"/>
        <w:ind w:left="0"/>
        <w:contextualSpacing/>
        <w:rPr>
          <w:rFonts w:cs="Arial"/>
          <w:color w:val="000000"/>
        </w:rPr>
      </w:pPr>
    </w:p>
    <w:p w14:paraId="58CCE0DC" w14:textId="77777777" w:rsidR="00292923" w:rsidRPr="00A8373D" w:rsidRDefault="00292923" w:rsidP="00292923">
      <w:pPr>
        <w:pStyle w:val="Code"/>
        <w:ind w:left="0"/>
        <w:contextualSpacing/>
        <w:rPr>
          <w:rFonts w:cs="Arial"/>
          <w:color w:val="000000"/>
        </w:rPr>
      </w:pPr>
      <w:r w:rsidRPr="00A8373D">
        <w:rPr>
          <w:rFonts w:cs="Arial"/>
          <w:color w:val="000000"/>
        </w:rPr>
        <w:t>At least one security risk found:</w:t>
      </w:r>
    </w:p>
    <w:p w14:paraId="46DB36B5" w14:textId="77777777" w:rsidR="00292923" w:rsidRPr="00A8373D" w:rsidRDefault="00292923" w:rsidP="00292923">
      <w:pPr>
        <w:pStyle w:val="Code"/>
        <w:ind w:left="0"/>
        <w:contextualSpacing/>
        <w:rPr>
          <w:rFonts w:cs="Arial"/>
          <w:color w:val="000000"/>
        </w:rPr>
      </w:pPr>
    </w:p>
    <w:p w14:paraId="62CE8EF9" w14:textId="77777777" w:rsidR="00292923" w:rsidRPr="00A8373D" w:rsidRDefault="00292923" w:rsidP="00292923">
      <w:pPr>
        <w:pStyle w:val="Code"/>
        <w:ind w:left="0"/>
        <w:contextualSpacing/>
        <w:rPr>
          <w:rFonts w:cs="Arial"/>
          <w:color w:val="000000"/>
        </w:rPr>
      </w:pPr>
      <w:r w:rsidRPr="00A8373D">
        <w:rPr>
          <w:rFonts w:cs="Arial"/>
          <w:color w:val="000000"/>
        </w:rPr>
        <w:t xml:space="preserve">Risk name: </w:t>
      </w:r>
      <w:proofErr w:type="spellStart"/>
      <w:r w:rsidRPr="00A8373D">
        <w:rPr>
          <w:rFonts w:cs="Arial"/>
          <w:color w:val="000000"/>
        </w:rPr>
        <w:t>Trojan.Gen.NPE</w:t>
      </w:r>
      <w:proofErr w:type="spellEnd"/>
    </w:p>
    <w:p w14:paraId="294FE2C4" w14:textId="77777777" w:rsidR="00292923" w:rsidRPr="00A8373D" w:rsidRDefault="00292923" w:rsidP="00292923">
      <w:pPr>
        <w:pStyle w:val="Code"/>
        <w:ind w:left="0"/>
        <w:contextualSpacing/>
        <w:rPr>
          <w:rFonts w:cs="Arial"/>
          <w:color w:val="000000"/>
        </w:rPr>
      </w:pPr>
      <w:r w:rsidRPr="00A8373D">
        <w:rPr>
          <w:rFonts w:cs="Arial"/>
          <w:color w:val="000000"/>
        </w:rPr>
        <w:t>File path: C:\</w:t>
      </w:r>
      <w:r>
        <w:rPr>
          <w:rFonts w:cs="Arial"/>
          <w:color w:val="000000"/>
        </w:rPr>
        <w:t>suspicious_exe.exe</w:t>
      </w:r>
    </w:p>
    <w:p w14:paraId="78BB39CA" w14:textId="77777777" w:rsidR="00292923" w:rsidRPr="00A8373D" w:rsidRDefault="00292923" w:rsidP="00292923">
      <w:pPr>
        <w:pStyle w:val="Code"/>
        <w:ind w:left="0"/>
        <w:contextualSpacing/>
        <w:rPr>
          <w:rFonts w:cs="Arial"/>
          <w:color w:val="000000"/>
        </w:rPr>
      </w:pPr>
      <w:r w:rsidRPr="00A8373D">
        <w:rPr>
          <w:rFonts w:cs="Arial"/>
          <w:color w:val="000000"/>
        </w:rPr>
        <w:t>Event time: Feb 28, 2019 3:40:12 AM</w:t>
      </w:r>
    </w:p>
    <w:p w14:paraId="41A4EA40" w14:textId="77777777" w:rsidR="00292923" w:rsidRPr="00A8373D" w:rsidRDefault="00292923" w:rsidP="00292923">
      <w:pPr>
        <w:pStyle w:val="Code"/>
        <w:ind w:left="0"/>
        <w:contextualSpacing/>
        <w:rPr>
          <w:rFonts w:cs="Arial"/>
          <w:color w:val="000000"/>
        </w:rPr>
      </w:pPr>
      <w:r w:rsidRPr="00A8373D">
        <w:rPr>
          <w:rFonts w:cs="Arial"/>
          <w:color w:val="000000"/>
        </w:rPr>
        <w:t>Database insert time: Feb 28, 2019 3:45:30 AM</w:t>
      </w:r>
    </w:p>
    <w:p w14:paraId="6EBB7A6E" w14:textId="77777777" w:rsidR="00292923" w:rsidRPr="00A8373D" w:rsidRDefault="00292923" w:rsidP="00292923">
      <w:pPr>
        <w:pStyle w:val="Code"/>
        <w:ind w:left="0"/>
        <w:contextualSpacing/>
        <w:rPr>
          <w:rFonts w:cs="Arial"/>
          <w:color w:val="000000"/>
        </w:rPr>
      </w:pPr>
      <w:r w:rsidRPr="00A8373D">
        <w:rPr>
          <w:rFonts w:cs="Arial"/>
          <w:color w:val="000000"/>
        </w:rPr>
        <w:t>Source: Real Time Scan</w:t>
      </w:r>
    </w:p>
    <w:p w14:paraId="2954BE5B" w14:textId="77777777" w:rsidR="00292923" w:rsidRPr="00A8373D" w:rsidRDefault="00292923" w:rsidP="00292923">
      <w:pPr>
        <w:pStyle w:val="Code"/>
        <w:ind w:left="0"/>
        <w:contextualSpacing/>
        <w:rPr>
          <w:rFonts w:cs="Arial"/>
          <w:color w:val="000000"/>
        </w:rPr>
      </w:pPr>
      <w:r w:rsidRPr="00A8373D">
        <w:rPr>
          <w:rFonts w:cs="Arial"/>
          <w:color w:val="000000"/>
        </w:rPr>
        <w:t>Description:</w:t>
      </w:r>
    </w:p>
    <w:p w14:paraId="33176E38" w14:textId="77777777" w:rsidR="00292923" w:rsidRPr="00A8373D" w:rsidRDefault="00292923" w:rsidP="00292923">
      <w:pPr>
        <w:pStyle w:val="Code"/>
        <w:ind w:left="0"/>
        <w:contextualSpacing/>
        <w:rPr>
          <w:rFonts w:cs="Arial"/>
          <w:color w:val="000000"/>
        </w:rPr>
      </w:pPr>
      <w:r w:rsidRPr="00A8373D">
        <w:rPr>
          <w:rFonts w:cs="Arial"/>
          <w:color w:val="000000"/>
        </w:rPr>
        <w:t>User: Administrator</w:t>
      </w:r>
    </w:p>
    <w:p w14:paraId="24EC26EC" w14:textId="77777777" w:rsidR="00292923" w:rsidRPr="00A8373D" w:rsidRDefault="00292923" w:rsidP="00292923">
      <w:pPr>
        <w:pStyle w:val="Code"/>
        <w:ind w:left="0"/>
        <w:contextualSpacing/>
        <w:rPr>
          <w:rFonts w:cs="Arial"/>
          <w:color w:val="000000"/>
        </w:rPr>
      </w:pPr>
      <w:r w:rsidRPr="00A8373D">
        <w:rPr>
          <w:rFonts w:cs="Arial"/>
          <w:color w:val="000000"/>
        </w:rPr>
        <w:t xml:space="preserve">Computer: </w:t>
      </w:r>
      <w:r>
        <w:rPr>
          <w:rFonts w:cs="Arial"/>
          <w:color w:val="000000"/>
        </w:rPr>
        <w:t>TEST-</w:t>
      </w:r>
      <w:r w:rsidRPr="00A8373D">
        <w:rPr>
          <w:rFonts w:cs="Arial"/>
          <w:color w:val="000000"/>
        </w:rPr>
        <w:t>ENDPOINT</w:t>
      </w:r>
    </w:p>
    <w:p w14:paraId="129DF7A4" w14:textId="77777777" w:rsidR="00292923" w:rsidRPr="00A8373D" w:rsidRDefault="00292923" w:rsidP="00292923">
      <w:pPr>
        <w:pStyle w:val="Code"/>
        <w:ind w:left="0"/>
        <w:contextualSpacing/>
        <w:rPr>
          <w:rFonts w:cs="Arial"/>
          <w:color w:val="000000"/>
        </w:rPr>
      </w:pPr>
      <w:r w:rsidRPr="00A8373D">
        <w:rPr>
          <w:rFonts w:cs="Arial"/>
          <w:color w:val="000000"/>
        </w:rPr>
        <w:t>IP Address: 192.168.194.94</w:t>
      </w:r>
    </w:p>
    <w:p w14:paraId="51320221" w14:textId="77777777" w:rsidR="00292923" w:rsidRPr="00A8373D" w:rsidRDefault="00292923" w:rsidP="00292923">
      <w:pPr>
        <w:pStyle w:val="Code"/>
        <w:ind w:left="0"/>
        <w:contextualSpacing/>
        <w:rPr>
          <w:rFonts w:cs="Arial"/>
          <w:color w:val="000000"/>
        </w:rPr>
      </w:pPr>
      <w:r w:rsidRPr="00A8373D">
        <w:rPr>
          <w:rFonts w:cs="Arial"/>
          <w:color w:val="000000"/>
        </w:rPr>
        <w:t>Domain: Default</w:t>
      </w:r>
    </w:p>
    <w:p w14:paraId="068884A2" w14:textId="77777777" w:rsidR="00292923" w:rsidRPr="00A8373D" w:rsidRDefault="00292923" w:rsidP="00292923">
      <w:pPr>
        <w:pStyle w:val="Code"/>
        <w:ind w:left="0"/>
        <w:contextualSpacing/>
        <w:rPr>
          <w:rFonts w:cs="Arial"/>
          <w:color w:val="000000"/>
        </w:rPr>
      </w:pPr>
      <w:r w:rsidRPr="00A8373D">
        <w:rPr>
          <w:rFonts w:cs="Arial"/>
          <w:color w:val="000000"/>
        </w:rPr>
        <w:t>Server: SEPM-SERVER</w:t>
      </w:r>
    </w:p>
    <w:p w14:paraId="3E54E9C2" w14:textId="77777777" w:rsidR="00292923" w:rsidRPr="00A8373D" w:rsidRDefault="00292923" w:rsidP="00292923">
      <w:pPr>
        <w:pStyle w:val="Code"/>
        <w:ind w:left="0"/>
        <w:contextualSpacing/>
        <w:rPr>
          <w:rFonts w:cs="Arial"/>
          <w:color w:val="000000"/>
        </w:rPr>
      </w:pPr>
      <w:r w:rsidRPr="00A8373D">
        <w:rPr>
          <w:rFonts w:cs="Arial"/>
          <w:color w:val="000000"/>
        </w:rPr>
        <w:t>Client Group: My Company\TEST_GROUP_1</w:t>
      </w:r>
    </w:p>
    <w:p w14:paraId="5A988613" w14:textId="77777777" w:rsidR="00292923" w:rsidRPr="00A8373D" w:rsidRDefault="00292923" w:rsidP="00292923">
      <w:pPr>
        <w:pStyle w:val="Code"/>
        <w:ind w:left="0"/>
        <w:contextualSpacing/>
        <w:rPr>
          <w:rFonts w:cs="Arial"/>
          <w:color w:val="000000"/>
        </w:rPr>
      </w:pPr>
      <w:r w:rsidRPr="00A8373D">
        <w:rPr>
          <w:rFonts w:cs="Arial"/>
          <w:color w:val="000000"/>
        </w:rPr>
        <w:t>Action taken on risk: Cleaned by deletion</w:t>
      </w:r>
    </w:p>
    <w:p w14:paraId="285C7580" w14:textId="77777777" w:rsidR="00292923" w:rsidRPr="00A8373D" w:rsidRDefault="00292923" w:rsidP="00292923">
      <w:pPr>
        <w:pStyle w:val="Code"/>
        <w:ind w:left="0"/>
        <w:contextualSpacing/>
        <w:rPr>
          <w:rFonts w:cs="Arial"/>
          <w:color w:val="000000"/>
        </w:rPr>
      </w:pPr>
      <w:r w:rsidRPr="00A8373D">
        <w:rPr>
          <w:rFonts w:cs="Arial"/>
          <w:color w:val="000000"/>
        </w:rPr>
        <w:lastRenderedPageBreak/>
        <w:t>This alarm was generated at Feb 28, 2019 3:50:21 AM (Reporter host Time).</w:t>
      </w:r>
    </w:p>
    <w:p w14:paraId="7E1466DE" w14:textId="77777777" w:rsidR="00292923" w:rsidRPr="00A8373D" w:rsidRDefault="00292923" w:rsidP="00292923">
      <w:pPr>
        <w:pStyle w:val="Code"/>
        <w:ind w:left="0"/>
        <w:contextualSpacing/>
        <w:rPr>
          <w:rFonts w:cs="Arial"/>
          <w:color w:val="000000"/>
        </w:rPr>
      </w:pPr>
      <w:r w:rsidRPr="00A8373D">
        <w:rPr>
          <w:rFonts w:cs="Arial"/>
          <w:color w:val="000000"/>
        </w:rPr>
        <w:t>This alarm was generated by admin, with the following filters:</w:t>
      </w:r>
    </w:p>
    <w:p w14:paraId="6FBB5BC4" w14:textId="77777777" w:rsidR="00292923" w:rsidRPr="00A8373D" w:rsidRDefault="00292923" w:rsidP="00292923">
      <w:pPr>
        <w:pStyle w:val="Code"/>
        <w:ind w:left="0"/>
        <w:contextualSpacing/>
        <w:rPr>
          <w:rFonts w:cs="Arial"/>
          <w:color w:val="000000"/>
        </w:rPr>
      </w:pPr>
      <w:r w:rsidRPr="00A8373D">
        <w:rPr>
          <w:rFonts w:cs="Arial"/>
          <w:color w:val="000000"/>
        </w:rPr>
        <w:t>Domain: *</w:t>
      </w:r>
    </w:p>
    <w:p w14:paraId="01BC57A2" w14:textId="77777777" w:rsidR="00292923" w:rsidRPr="00A8373D" w:rsidRDefault="00292923" w:rsidP="00292923">
      <w:pPr>
        <w:pStyle w:val="Code"/>
        <w:ind w:left="0"/>
        <w:contextualSpacing/>
        <w:rPr>
          <w:rFonts w:cs="Arial"/>
          <w:color w:val="000000"/>
        </w:rPr>
      </w:pPr>
      <w:r w:rsidRPr="00A8373D">
        <w:rPr>
          <w:rFonts w:cs="Arial"/>
          <w:color w:val="000000"/>
        </w:rPr>
        <w:t>Group: *</w:t>
      </w:r>
    </w:p>
    <w:p w14:paraId="317A84D8" w14:textId="77777777" w:rsidR="00292923" w:rsidRPr="00A8373D" w:rsidRDefault="00292923" w:rsidP="00292923">
      <w:pPr>
        <w:pStyle w:val="Code"/>
        <w:ind w:left="0"/>
        <w:contextualSpacing/>
        <w:rPr>
          <w:rFonts w:cs="Arial"/>
          <w:color w:val="000000"/>
        </w:rPr>
      </w:pPr>
      <w:r w:rsidRPr="00A8373D">
        <w:rPr>
          <w:rFonts w:cs="Arial"/>
          <w:color w:val="000000"/>
        </w:rPr>
        <w:t>Server: *</w:t>
      </w:r>
    </w:p>
    <w:p w14:paraId="444725A4" w14:textId="77777777" w:rsidR="00292923" w:rsidRPr="00A8373D" w:rsidRDefault="00292923" w:rsidP="00292923">
      <w:pPr>
        <w:pStyle w:val="Code"/>
        <w:ind w:left="0"/>
        <w:contextualSpacing/>
        <w:rPr>
          <w:rFonts w:cs="Arial"/>
          <w:color w:val="000000"/>
        </w:rPr>
      </w:pPr>
      <w:r w:rsidRPr="00A8373D">
        <w:rPr>
          <w:rFonts w:cs="Arial"/>
          <w:color w:val="000000"/>
        </w:rPr>
        <w:t>Computer: *</w:t>
      </w:r>
    </w:p>
    <w:p w14:paraId="787BE6E2" w14:textId="77777777" w:rsidR="00292923" w:rsidRPr="00A8373D" w:rsidRDefault="00292923" w:rsidP="00292923">
      <w:pPr>
        <w:pStyle w:val="Code"/>
        <w:ind w:left="0"/>
        <w:contextualSpacing/>
        <w:rPr>
          <w:rFonts w:cs="Arial"/>
          <w:color w:val="000000"/>
        </w:rPr>
      </w:pPr>
      <w:r w:rsidRPr="00A8373D">
        <w:rPr>
          <w:rFonts w:cs="Arial"/>
          <w:color w:val="000000"/>
        </w:rPr>
        <w:t>Risk name: *</w:t>
      </w:r>
    </w:p>
    <w:p w14:paraId="445551EE" w14:textId="77777777" w:rsidR="00292923" w:rsidRPr="00A8373D" w:rsidRDefault="00292923" w:rsidP="00292923">
      <w:pPr>
        <w:pStyle w:val="Code"/>
        <w:ind w:left="0"/>
        <w:contextualSpacing/>
        <w:rPr>
          <w:rFonts w:cs="Arial"/>
          <w:color w:val="000000"/>
        </w:rPr>
      </w:pPr>
    </w:p>
    <w:p w14:paraId="1834EB9C" w14:textId="77777777" w:rsidR="00292923" w:rsidRPr="00A8373D" w:rsidRDefault="00292923" w:rsidP="00292923">
      <w:pPr>
        <w:pStyle w:val="Code"/>
        <w:ind w:left="0"/>
        <w:contextualSpacing/>
        <w:rPr>
          <w:rFonts w:cs="Arial"/>
          <w:color w:val="000000"/>
        </w:rPr>
      </w:pPr>
    </w:p>
    <w:p w14:paraId="413F7279" w14:textId="77777777" w:rsidR="00292923" w:rsidRPr="00A8373D" w:rsidRDefault="00292923" w:rsidP="00292923">
      <w:pPr>
        <w:pStyle w:val="Code"/>
        <w:ind w:left="0"/>
        <w:contextualSpacing/>
        <w:rPr>
          <w:rFonts w:cs="Arial"/>
          <w:color w:val="000000"/>
        </w:rPr>
      </w:pPr>
      <w:r w:rsidRPr="00A8373D">
        <w:rPr>
          <w:rFonts w:cs="Arial"/>
          <w:color w:val="000000"/>
        </w:rPr>
        <w:t>Symantec Endpoint Protection detected a new risk on client computers. For</w:t>
      </w:r>
    </w:p>
    <w:p w14:paraId="3A176BA4" w14:textId="77777777" w:rsidR="00292923" w:rsidRPr="00A8373D" w:rsidRDefault="00292923" w:rsidP="00292923">
      <w:pPr>
        <w:pStyle w:val="Code"/>
        <w:ind w:left="0"/>
        <w:contextualSpacing/>
        <w:rPr>
          <w:rFonts w:cs="Arial"/>
          <w:color w:val="000000"/>
        </w:rPr>
      </w:pPr>
      <w:r w:rsidRPr="00A8373D">
        <w:rPr>
          <w:rFonts w:cs="Arial"/>
          <w:color w:val="000000"/>
        </w:rPr>
        <w:t>more information, see the Reports page, Quick Reports tab. Select the Risk</w:t>
      </w:r>
    </w:p>
    <w:p w14:paraId="2F894AB2" w14:textId="77777777" w:rsidR="00292923" w:rsidRPr="000525CD" w:rsidRDefault="00292923" w:rsidP="00292923">
      <w:pPr>
        <w:pStyle w:val="Code"/>
        <w:ind w:left="0"/>
        <w:contextualSpacing/>
        <w:rPr>
          <w:lang w:val="en-IE"/>
        </w:rPr>
      </w:pPr>
      <w:r w:rsidRPr="00A8373D">
        <w:rPr>
          <w:rFonts w:cs="Arial"/>
          <w:color w:val="000000"/>
        </w:rPr>
        <w:t>report type and run the "New Risks Detected in the Network" report.</w:t>
      </w:r>
    </w:p>
    <w:p w14:paraId="41035985" w14:textId="77777777" w:rsidR="00292923" w:rsidRDefault="00292923" w:rsidP="00292923">
      <w:pPr>
        <w:pStyle w:val="BodyText"/>
      </w:pPr>
      <w:r>
        <w:t>The rule “</w:t>
      </w:r>
      <w:r w:rsidRPr="00B57213">
        <w:rPr>
          <w:lang w:val="en-IE"/>
        </w:rPr>
        <w:t>Process email message</w:t>
      </w:r>
      <w:r>
        <w:rPr>
          <w:lang w:val="en-IE"/>
        </w:rPr>
        <w:t xml:space="preserve">” from </w:t>
      </w:r>
      <w:r>
        <w:t>the “Generic Email Parsing Script” package</w:t>
      </w:r>
      <w:r>
        <w:rPr>
          <w:lang w:val="en-IE"/>
        </w:rPr>
        <w:t xml:space="preserve"> either needs to be deleted/disabled </w:t>
      </w:r>
      <w:r>
        <w:t xml:space="preserve">or else the rule conditions need to be altered </w:t>
      </w:r>
      <w:r>
        <w:rPr>
          <w:lang w:val="en-IE"/>
        </w:rPr>
        <w:t xml:space="preserve">to prevent interference with the example email processing rule supplied with the </w:t>
      </w:r>
      <w:r>
        <w:t>SEP integration.</w:t>
      </w:r>
    </w:p>
    <w:p w14:paraId="388E0867" w14:textId="77777777" w:rsidR="00292923" w:rsidRDefault="00292923" w:rsidP="00292923">
      <w:pPr>
        <w:pStyle w:val="BodyText"/>
      </w:pPr>
      <w:r>
        <w:t>The following is an example where “</w:t>
      </w:r>
      <w:r w:rsidRPr="00B57213">
        <w:rPr>
          <w:lang w:val="en-IE"/>
        </w:rPr>
        <w:t>Process email message</w:t>
      </w:r>
      <w:r>
        <w:rPr>
          <w:lang w:val="en-IE"/>
        </w:rPr>
        <w:t>” rule has had conditions added to prevent interference with example rule.</w:t>
      </w:r>
      <w:r w:rsidRPr="00910E4A">
        <w:t xml:space="preserve"> </w:t>
      </w:r>
    </w:p>
    <w:p w14:paraId="3BE51D07" w14:textId="77777777" w:rsidR="00292923" w:rsidRPr="00910E4A" w:rsidRDefault="00292923" w:rsidP="00292923">
      <w:pPr>
        <w:pStyle w:val="BodyText"/>
      </w:pPr>
      <w:r w:rsidRPr="009726F5">
        <w:rPr>
          <w:b/>
        </w:rPr>
        <w:t>NOTE</w:t>
      </w:r>
      <w:r>
        <w:t>: The user or administrator needs to configure the “From address” to point to the actual SEPM username that sends the notifications.</w:t>
      </w:r>
    </w:p>
    <w:p w14:paraId="5F976591" w14:textId="77777777" w:rsidR="00292923" w:rsidRDefault="00292923" w:rsidP="00292923">
      <w:pPr>
        <w:pStyle w:val="BodyText"/>
        <w:rPr>
          <w:b/>
        </w:rPr>
      </w:pPr>
      <w:r>
        <w:rPr>
          <w:b/>
          <w:noProof/>
        </w:rPr>
        <w:drawing>
          <wp:inline distT="0" distB="0" distL="0" distR="0" wp14:anchorId="29BF78D9" wp14:editId="318BF65F">
            <wp:extent cx="5486400" cy="2714625"/>
            <wp:effectExtent l="114300" t="101600" r="114300" b="130175"/>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19-07-29 at 12.04.54.png"/>
                    <pic:cNvPicPr/>
                  </pic:nvPicPr>
                  <pic:blipFill>
                    <a:blip r:embed="rId70"/>
                    <a:stretch>
                      <a:fillRect/>
                    </a:stretch>
                  </pic:blipFill>
                  <pic:spPr>
                    <a:xfrm>
                      <a:off x="0" y="0"/>
                      <a:ext cx="5486400" cy="2714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204537" w14:textId="77777777" w:rsidR="00292923" w:rsidRPr="00065D4A" w:rsidRDefault="00292923" w:rsidP="00292923">
      <w:pPr>
        <w:pStyle w:val="Heading2"/>
      </w:pPr>
      <w:bookmarkStart w:id="69" w:name="_Toc15455287"/>
      <w:r w:rsidRPr="00065D4A">
        <w:lastRenderedPageBreak/>
        <w:t>Generic email script</w:t>
      </w:r>
      <w:bookmarkEnd w:id="69"/>
    </w:p>
    <w:p w14:paraId="470C2B24" w14:textId="77777777" w:rsidR="00292923" w:rsidRDefault="00292923" w:rsidP="00292923">
      <w:pPr>
        <w:pStyle w:val="BodyText"/>
        <w:keepNext/>
      </w:pPr>
      <w:r>
        <w:t>This script from the “</w:t>
      </w:r>
      <w:r w:rsidRPr="006E60D0">
        <w:t>Generic Email Parsing Script</w:t>
      </w:r>
      <w:r>
        <w:t>” package parses the notification email, generates a new incident for the notification details and adds basic artifacts.</w:t>
      </w:r>
    </w:p>
    <w:p w14:paraId="38DFEDF4" w14:textId="77777777" w:rsidR="00292923" w:rsidRDefault="00292923" w:rsidP="00292923">
      <w:pPr>
        <w:pStyle w:val="BodyText"/>
        <w:keepNext/>
      </w:pPr>
      <w:r>
        <w:rPr>
          <w:noProof/>
        </w:rPr>
        <w:drawing>
          <wp:inline distT="0" distB="0" distL="0" distR="0" wp14:anchorId="617776AC" wp14:editId="3F108E5C">
            <wp:extent cx="5012144" cy="2059388"/>
            <wp:effectExtent l="114300" t="114300" r="150495" b="15049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07-29 at 11.36.27.png"/>
                    <pic:cNvPicPr/>
                  </pic:nvPicPr>
                  <pic:blipFill>
                    <a:blip r:embed="rId71"/>
                    <a:stretch>
                      <a:fillRect/>
                    </a:stretch>
                  </pic:blipFill>
                  <pic:spPr>
                    <a:xfrm>
                      <a:off x="0" y="0"/>
                      <a:ext cx="5028853" cy="20662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B8765F" w14:textId="77777777" w:rsidR="00292923" w:rsidRPr="0082356F" w:rsidRDefault="00292923" w:rsidP="00292923">
      <w:pPr>
        <w:pStyle w:val="BodyText"/>
      </w:pPr>
      <w:r>
        <w:t>A new incident is generated for the notification event.</w:t>
      </w:r>
    </w:p>
    <w:p w14:paraId="1CA1CDFD" w14:textId="77777777" w:rsidR="00292923" w:rsidRPr="00065D4A" w:rsidRDefault="00292923" w:rsidP="00292923">
      <w:pPr>
        <w:pStyle w:val="Heading2"/>
      </w:pPr>
      <w:bookmarkStart w:id="70" w:name="_Toc15455288"/>
      <w:r w:rsidRPr="00065D4A">
        <w:lastRenderedPageBreak/>
        <w:t>S</w:t>
      </w:r>
      <w:r>
        <w:t>cript</w:t>
      </w:r>
      <w:r w:rsidRPr="00065D4A">
        <w:t xml:space="preserve"> – </w:t>
      </w:r>
      <w:proofErr w:type="spellStart"/>
      <w:r w:rsidRPr="00065D4A">
        <w:t>scr_sep_parse_email_notification</w:t>
      </w:r>
      <w:bookmarkEnd w:id="70"/>
      <w:proofErr w:type="spellEnd"/>
    </w:p>
    <w:p w14:paraId="06683497" w14:textId="77777777" w:rsidR="00292923" w:rsidRDefault="00292923" w:rsidP="00292923">
      <w:pPr>
        <w:pStyle w:val="BodyText"/>
        <w:keepNext/>
      </w:pPr>
      <w:r>
        <w:t>This script further parses the notification email for specific artifacts, such as a “File Path” or “File Name”, for the file that triggered the event, and a “System Name” artifact for the hostname where the event was raised. It adds the artifacts to the Resilient incident generated by the generic script.</w:t>
      </w:r>
    </w:p>
    <w:p w14:paraId="66B62885" w14:textId="77777777" w:rsidR="00292923" w:rsidRDefault="00292923" w:rsidP="00292923">
      <w:pPr>
        <w:pStyle w:val="BodyText"/>
      </w:pPr>
      <w:r>
        <w:rPr>
          <w:noProof/>
        </w:rPr>
        <w:drawing>
          <wp:inline distT="0" distB="0" distL="0" distR="0" wp14:anchorId="79322C25" wp14:editId="14D487A6">
            <wp:extent cx="5486400" cy="3994150"/>
            <wp:effectExtent l="114300" t="101600" r="114300" b="13335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7-29 at 11.35.25.png"/>
                    <pic:cNvPicPr/>
                  </pic:nvPicPr>
                  <pic:blipFill>
                    <a:blip r:embed="rId72"/>
                    <a:stretch>
                      <a:fillRect/>
                    </a:stretch>
                  </pic:blipFill>
                  <pic:spPr>
                    <a:xfrm>
                      <a:off x="0" y="0"/>
                      <a:ext cx="5486400" cy="3994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3D61D6" w14:textId="77777777" w:rsidR="00292923" w:rsidRPr="006E2498" w:rsidRDefault="00292923" w:rsidP="00292923">
      <w:pPr>
        <w:pStyle w:val="BodyText"/>
        <w:rPr>
          <w:b/>
        </w:rPr>
      </w:pPr>
      <w:r>
        <w:t>These artifacts can be used to initiate lookups, scans, and remedial actions with Symantec Endpoint Protection or another 3</w:t>
      </w:r>
      <w:r w:rsidRPr="006E2498">
        <w:rPr>
          <w:vertAlign w:val="superscript"/>
        </w:rPr>
        <w:t>rd</w:t>
      </w:r>
      <w:r>
        <w:t xml:space="preserve"> party tool.</w:t>
      </w:r>
    </w:p>
    <w:p w14:paraId="4EDF41AE" w14:textId="77777777" w:rsidR="00292923" w:rsidRDefault="00292923" w:rsidP="00292923">
      <w:pPr>
        <w:pStyle w:val="Heading1"/>
      </w:pPr>
      <w:bookmarkStart w:id="71" w:name="_Toc13488110"/>
      <w:bookmarkStart w:id="72" w:name="_Toc15455289"/>
      <w:r>
        <w:lastRenderedPageBreak/>
        <w:t>Configuring Symantec Endpoint Protection</w:t>
      </w:r>
      <w:bookmarkEnd w:id="71"/>
      <w:bookmarkEnd w:id="72"/>
    </w:p>
    <w:p w14:paraId="65E7A2A0" w14:textId="77777777" w:rsidR="00292923" w:rsidRPr="00C1127E" w:rsidRDefault="00292923" w:rsidP="00292923">
      <w:pPr>
        <w:pStyle w:val="BodyText"/>
        <w:rPr>
          <w:lang w:val="en-GB"/>
        </w:rPr>
      </w:pPr>
      <w:bookmarkStart w:id="73" w:name="_Toc510253274"/>
      <w:r>
        <w:t>Access to the Symantec Endpoint Protection Manager REST API is allowed</w:t>
      </w:r>
      <w:r w:rsidRPr="00A02200">
        <w:rPr>
          <w:lang w:val="en-GB"/>
        </w:rPr>
        <w:t xml:space="preserve"> by providing </w:t>
      </w:r>
      <w:r>
        <w:rPr>
          <w:lang w:val="en-GB"/>
        </w:rPr>
        <w:t>a username and password</w:t>
      </w:r>
      <w:r w:rsidRPr="00A02200">
        <w:rPr>
          <w:lang w:val="en-GB"/>
        </w:rPr>
        <w:t xml:space="preserve"> in the request</w:t>
      </w:r>
      <w:r>
        <w:rPr>
          <w:lang w:val="en-GB"/>
        </w:rPr>
        <w:t>.</w:t>
      </w:r>
    </w:p>
    <w:p w14:paraId="0256BBFB" w14:textId="77777777" w:rsidR="00292923" w:rsidRPr="00C1127E" w:rsidRDefault="00292923" w:rsidP="00292923">
      <w:pPr>
        <w:pStyle w:val="BodyText"/>
        <w:rPr>
          <w:lang w:val="en-IE"/>
        </w:rPr>
      </w:pPr>
      <w:r>
        <w:t xml:space="preserve">Much of the integration functionality requires that the credentials map to </w:t>
      </w:r>
      <w:r>
        <w:rPr>
          <w:lang w:val="en-IE"/>
        </w:rPr>
        <w:t>a</w:t>
      </w:r>
      <w:r w:rsidRPr="00C1127E">
        <w:rPr>
          <w:lang w:val="en-IE"/>
        </w:rPr>
        <w:t xml:space="preserve"> system administrator account </w:t>
      </w:r>
      <w:r>
        <w:rPr>
          <w:lang w:val="en-IE"/>
        </w:rPr>
        <w:t xml:space="preserve">on the </w:t>
      </w:r>
      <w:r>
        <w:t>SEPM.</w:t>
      </w:r>
    </w:p>
    <w:p w14:paraId="54763638" w14:textId="77777777" w:rsidR="00292923" w:rsidRDefault="00292923" w:rsidP="00292923">
      <w:pPr>
        <w:pStyle w:val="BodyText"/>
      </w:pPr>
      <w:r>
        <w:t>A number of the functions, including “</w:t>
      </w:r>
      <w:r w:rsidRPr="00B0776E">
        <w:t>SEP - Quarantine Endpoints</w:t>
      </w:r>
      <w:r>
        <w:t>” and “</w:t>
      </w:r>
      <w:r w:rsidRPr="00D34B5A">
        <w:rPr>
          <w:lang w:val="en-IE"/>
        </w:rPr>
        <w:t>SEP - Assign Fingerprint List to Group</w:t>
      </w:r>
      <w:r>
        <w:rPr>
          <w:lang w:val="en-IE"/>
        </w:rPr>
        <w:t xml:space="preserve">,” require that the administrator sets the appropriate policies on the </w:t>
      </w:r>
      <w:r>
        <w:t>SEPM to achieve an optimum outcome from the integration.</w:t>
      </w:r>
    </w:p>
    <w:bookmarkEnd w:id="73"/>
    <w:p w14:paraId="560AD85D" w14:textId="77777777" w:rsidR="00292923" w:rsidRDefault="00292923" w:rsidP="00292923">
      <w:pPr>
        <w:pStyle w:val="BodyTextFirstIndent2"/>
        <w:keepNext/>
        <w:spacing w:after="240"/>
        <w:ind w:left="0" w:firstLine="0"/>
        <w:outlineLvl w:val="0"/>
      </w:pPr>
    </w:p>
    <w:p w14:paraId="138C5847" w14:textId="77777777" w:rsidR="00A83150" w:rsidRPr="00292923" w:rsidRDefault="00A83150" w:rsidP="00292923"/>
    <w:sectPr w:rsidR="00A83150" w:rsidRPr="00292923" w:rsidSect="00BC12D1">
      <w:footerReference w:type="first" r:id="rId73"/>
      <w:type w:val="oddPage"/>
      <w:pgSz w:w="12240" w:h="15840" w:code="1"/>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742">
      <wne:acd wne:acdName="acd0"/>
    </wne:keymap>
  </wne:keymaps>
  <wne:toolbars>
    <wne:acdManifest>
      <wne:acdEntry wne:acdName="acd0"/>
    </wne:acdManifest>
  </wne:toolbars>
  <wne:acds>
    <wne:acd wne:argValue="AgBCAG8AZAB5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21A28C" w14:textId="77777777" w:rsidR="00F83B0A" w:rsidRDefault="00F83B0A">
      <w:r>
        <w:separator/>
      </w:r>
    </w:p>
  </w:endnote>
  <w:endnote w:type="continuationSeparator" w:id="0">
    <w:p w14:paraId="195DD08B" w14:textId="77777777" w:rsidR="00F83B0A" w:rsidRDefault="00F83B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Web">
    <w:altName w:val="Times New Roman"/>
    <w:panose1 w:val="020B0604020202020204"/>
    <w:charset w:val="00"/>
    <w:family w:val="swiss"/>
    <w:pitch w:val="variable"/>
    <w:sig w:usb0="00000001"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MinionPro-Regular">
    <w:altName w:val="Times New Roman"/>
    <w:panose1 w:val="020B0604020202020204"/>
    <w:charset w:val="4D"/>
    <w:family w:val="auto"/>
    <w:notTrueType/>
    <w:pitch w:val="default"/>
    <w:sig w:usb0="00000003" w:usb1="00000000" w:usb2="00000000" w:usb3="00000000" w:csb0="00000001" w:csb1="00000000"/>
  </w:font>
  <w:font w:name="OpenSans-Bold">
    <w:altName w:val="Times New Roman"/>
    <w:panose1 w:val="020B0604020202020204"/>
    <w:charset w:val="4D"/>
    <w:family w:val="auto"/>
    <w:notTrueType/>
    <w:pitch w:val="default"/>
    <w:sig w:usb0="00000003" w:usb1="00000000" w:usb2="00000000" w:usb3="00000000" w:csb0="00000001" w:csb1="00000000"/>
  </w:font>
  <w:font w:name="MetaNormalLF-Roman">
    <w:altName w:val="Century Gothic"/>
    <w:panose1 w:val="020B0604020202020204"/>
    <w:charset w:val="00"/>
    <w:family w:val="swiss"/>
    <w:pitch w:val="variable"/>
    <w:sig w:usb0="8000002F" w:usb1="4000004A" w:usb2="00000000" w:usb3="00000000" w:csb0="00000001" w:csb1="00000000"/>
  </w:font>
  <w:font w:name="OpenSans">
    <w:altName w:val="Times New Roman"/>
    <w:panose1 w:val="020B0604020202020204"/>
    <w:charset w:val="4D"/>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 w:name="Times New Roman (Body C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233B7" w14:textId="77777777" w:rsidR="00A2408E" w:rsidRDefault="00A2408E" w:rsidP="000613F2">
    <w:pPr>
      <w:pStyle w:val="Footer"/>
      <w:ind w:right="-90"/>
      <w:jc w:val="center"/>
      <w:rPr>
        <w:color w:val="000000"/>
        <w:sz w:val="14"/>
        <w:szCs w:val="14"/>
      </w:rPr>
    </w:pPr>
    <w:r>
      <w:rPr>
        <w:color w:val="000000"/>
        <w:sz w:val="14"/>
        <w:szCs w:val="14"/>
      </w:rPr>
      <w:t xml:space="preserve">Page </w:t>
    </w:r>
    <w:r w:rsidRPr="00915AC4">
      <w:rPr>
        <w:color w:val="000000"/>
        <w:sz w:val="14"/>
        <w:szCs w:val="14"/>
      </w:rPr>
      <w:fldChar w:fldCharType="begin"/>
    </w:r>
    <w:r w:rsidRPr="00915AC4">
      <w:rPr>
        <w:color w:val="000000"/>
        <w:sz w:val="14"/>
        <w:szCs w:val="14"/>
      </w:rPr>
      <w:instrText xml:space="preserve"> PAGE   \* MERGEFORMAT </w:instrText>
    </w:r>
    <w:r w:rsidRPr="00915AC4">
      <w:rPr>
        <w:color w:val="000000"/>
        <w:sz w:val="14"/>
        <w:szCs w:val="14"/>
      </w:rPr>
      <w:fldChar w:fldCharType="separate"/>
    </w:r>
    <w:r>
      <w:rPr>
        <w:noProof/>
        <w:color w:val="000000"/>
        <w:sz w:val="14"/>
        <w:szCs w:val="14"/>
      </w:rPr>
      <w:t>21</w:t>
    </w:r>
    <w:r w:rsidRPr="00915AC4">
      <w:rPr>
        <w:color w:val="000000"/>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F0AC4" w14:textId="77777777" w:rsidR="00A2408E" w:rsidRDefault="00A2408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602065" w14:textId="77777777" w:rsidR="00F83B0A" w:rsidRDefault="00F83B0A">
      <w:r>
        <w:separator/>
      </w:r>
    </w:p>
  </w:footnote>
  <w:footnote w:type="continuationSeparator" w:id="0">
    <w:p w14:paraId="135FA3FF" w14:textId="77777777" w:rsidR="00F83B0A" w:rsidRDefault="00F83B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496B0" w14:textId="77777777" w:rsidR="00A2408E" w:rsidRPr="00092416" w:rsidRDefault="00A2408E" w:rsidP="00092416">
    <w:pPr>
      <w:pStyle w:val="Header"/>
      <w:ind w:left="-864" w:right="-900"/>
      <w:jc w:val="left"/>
    </w:pPr>
    <w:r>
      <w:t>Resilient Security Orchestration, Automation and Response</w:t>
    </w:r>
    <w:r w:rsidRPr="00E808F7">
      <w:t xml:space="preserve"> </w:t>
    </w:r>
    <w:r>
      <w:t xml:space="preserve">Platform </w:t>
    </w:r>
    <w:r>
      <w:tab/>
      <w:t xml:space="preserve">            Symantec Endpoint Protection Integration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B7C8DB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C38D3C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CD0D232"/>
    <w:lvl w:ilvl="0">
      <w:start w:val="1"/>
      <w:numFmt w:val="lowerRoman"/>
      <w:pStyle w:val="ListNumber3"/>
      <w:lvlText w:val="%1."/>
      <w:lvlJc w:val="right"/>
      <w:pPr>
        <w:ind w:left="1080" w:hanging="360"/>
      </w:pPr>
    </w:lvl>
  </w:abstractNum>
  <w:abstractNum w:abstractNumId="3" w15:restartNumberingAfterBreak="0">
    <w:nsid w:val="FFFFFF7F"/>
    <w:multiLevelType w:val="singleLevel"/>
    <w:tmpl w:val="17EACF26"/>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3D2C28E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ECEB8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CA273A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0A6E49C5"/>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A977256"/>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C76384"/>
    <w:multiLevelType w:val="hybridMultilevel"/>
    <w:tmpl w:val="600AD876"/>
    <w:lvl w:ilvl="0" w:tplc="A8C284E4">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F4730BA"/>
    <w:multiLevelType w:val="hybridMultilevel"/>
    <w:tmpl w:val="F0A81F5E"/>
    <w:lvl w:ilvl="0" w:tplc="8236F3F0">
      <w:start w:val="1"/>
      <w:numFmt w:val="decimal"/>
      <w:pStyle w:val="ListNumber"/>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FF77FC1"/>
    <w:multiLevelType w:val="hybridMultilevel"/>
    <w:tmpl w:val="AC6C3C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323B8D"/>
    <w:multiLevelType w:val="hybridMultilevel"/>
    <w:tmpl w:val="921CC94C"/>
    <w:lvl w:ilvl="0" w:tplc="12DC05C0">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140B82"/>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C752598"/>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5F75BF7"/>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965661E"/>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BB63F99"/>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D9F19A5"/>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E264C68"/>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E304D42"/>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8F44D77"/>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B7F62F8"/>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CBD14F0"/>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AC72908"/>
    <w:multiLevelType w:val="hybridMultilevel"/>
    <w:tmpl w:val="8C8C63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65303A"/>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CB528A4"/>
    <w:multiLevelType w:val="hybridMultilevel"/>
    <w:tmpl w:val="A0EE6FFC"/>
    <w:lvl w:ilvl="0" w:tplc="A7BC790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F51B1B"/>
    <w:multiLevelType w:val="hybridMultilevel"/>
    <w:tmpl w:val="B0042876"/>
    <w:lvl w:ilvl="0" w:tplc="BD7837B0">
      <w:start w:val="1"/>
      <w:numFmt w:val="bullet"/>
      <w:pStyle w:val="CellBody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DF79CD"/>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3BB1991"/>
    <w:multiLevelType w:val="hybridMultilevel"/>
    <w:tmpl w:val="3D58C05E"/>
    <w:lvl w:ilvl="0" w:tplc="8842E53E">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7AB25133"/>
    <w:multiLevelType w:val="multilevel"/>
    <w:tmpl w:val="24FE810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338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E595D45"/>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12"/>
  </w:num>
  <w:num w:numId="3">
    <w:abstractNumId w:val="5"/>
  </w:num>
  <w:num w:numId="4">
    <w:abstractNumId w:val="3"/>
  </w:num>
  <w:num w:numId="5">
    <w:abstractNumId w:val="2"/>
  </w:num>
  <w:num w:numId="6">
    <w:abstractNumId w:val="1"/>
  </w:num>
  <w:num w:numId="7">
    <w:abstractNumId w:val="0"/>
  </w:num>
  <w:num w:numId="8">
    <w:abstractNumId w:val="4"/>
  </w:num>
  <w:num w:numId="9">
    <w:abstractNumId w:val="27"/>
  </w:num>
  <w:num w:numId="10">
    <w:abstractNumId w:val="30"/>
  </w:num>
  <w:num w:numId="11">
    <w:abstractNumId w:val="9"/>
  </w:num>
  <w:num w:numId="12">
    <w:abstractNumId w:val="29"/>
  </w:num>
  <w:num w:numId="13">
    <w:abstractNumId w:val="16"/>
  </w:num>
  <w:num w:numId="14">
    <w:abstractNumId w:val="25"/>
  </w:num>
  <w:num w:numId="15">
    <w:abstractNumId w:val="14"/>
  </w:num>
  <w:num w:numId="16">
    <w:abstractNumId w:val="18"/>
  </w:num>
  <w:num w:numId="17">
    <w:abstractNumId w:val="13"/>
  </w:num>
  <w:num w:numId="18">
    <w:abstractNumId w:val="17"/>
  </w:num>
  <w:num w:numId="19">
    <w:abstractNumId w:val="15"/>
  </w:num>
  <w:num w:numId="20">
    <w:abstractNumId w:val="8"/>
  </w:num>
  <w:num w:numId="21">
    <w:abstractNumId w:val="31"/>
  </w:num>
  <w:num w:numId="22">
    <w:abstractNumId w:val="28"/>
  </w:num>
  <w:num w:numId="23">
    <w:abstractNumId w:val="20"/>
  </w:num>
  <w:num w:numId="24">
    <w:abstractNumId w:val="21"/>
  </w:num>
  <w:num w:numId="25">
    <w:abstractNumId w:val="23"/>
  </w:num>
  <w:num w:numId="26">
    <w:abstractNumId w:val="7"/>
  </w:num>
  <w:num w:numId="27">
    <w:abstractNumId w:val="22"/>
  </w:num>
  <w:num w:numId="28">
    <w:abstractNumId w:val="19"/>
  </w:num>
  <w:num w:numId="29">
    <w:abstractNumId w:val="10"/>
  </w:num>
  <w:num w:numId="30">
    <w:abstractNumId w:val="10"/>
  </w:num>
  <w:num w:numId="31">
    <w:abstractNumId w:val="10"/>
    <w:lvlOverride w:ilvl="0">
      <w:startOverride w:val="1"/>
    </w:lvlOverride>
  </w:num>
  <w:num w:numId="32">
    <w:abstractNumId w:val="11"/>
  </w:num>
  <w:num w:numId="33">
    <w:abstractNumId w:val="26"/>
  </w:num>
  <w:num w:numId="34">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removePersonalInformation/>
  <w:removeDateAndTime/>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IE" w:vendorID="64" w:dllVersion="6" w:nlCheck="1" w:checkStyle="1"/>
  <w:activeWritingStyle w:appName="MSWord" w:lang="en-GB" w:vendorID="64" w:dllVersion="4096" w:nlCheck="1" w:checkStyle="0"/>
  <w:proofState w:spelling="clean" w:grammar="clean"/>
  <w:stylePaneFormatFilter w:val="B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1"/>
  <w:stylePaneSortMethod w:val="0000"/>
  <w:defaultTabStop w:val="720"/>
  <w:defaultTableStyle w:val="TOC7"/>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669"/>
    <w:rsid w:val="000009BA"/>
    <w:rsid w:val="000009F5"/>
    <w:rsid w:val="00000F79"/>
    <w:rsid w:val="00001C52"/>
    <w:rsid w:val="00002511"/>
    <w:rsid w:val="00002BCC"/>
    <w:rsid w:val="00002E9B"/>
    <w:rsid w:val="00003775"/>
    <w:rsid w:val="00003A8B"/>
    <w:rsid w:val="00004383"/>
    <w:rsid w:val="00004D0E"/>
    <w:rsid w:val="00004D40"/>
    <w:rsid w:val="00004F22"/>
    <w:rsid w:val="000050A6"/>
    <w:rsid w:val="00005336"/>
    <w:rsid w:val="00005951"/>
    <w:rsid w:val="00007559"/>
    <w:rsid w:val="00007C4A"/>
    <w:rsid w:val="0001056C"/>
    <w:rsid w:val="0001064A"/>
    <w:rsid w:val="0001086C"/>
    <w:rsid w:val="000108C0"/>
    <w:rsid w:val="0001120A"/>
    <w:rsid w:val="00011587"/>
    <w:rsid w:val="00011732"/>
    <w:rsid w:val="000118E5"/>
    <w:rsid w:val="00011C6F"/>
    <w:rsid w:val="00012564"/>
    <w:rsid w:val="00012B6D"/>
    <w:rsid w:val="000138C4"/>
    <w:rsid w:val="00014148"/>
    <w:rsid w:val="00014573"/>
    <w:rsid w:val="00014724"/>
    <w:rsid w:val="00014A10"/>
    <w:rsid w:val="000150C3"/>
    <w:rsid w:val="00015C52"/>
    <w:rsid w:val="00015D60"/>
    <w:rsid w:val="00016069"/>
    <w:rsid w:val="0001614D"/>
    <w:rsid w:val="0001634B"/>
    <w:rsid w:val="00017A78"/>
    <w:rsid w:val="00017E4A"/>
    <w:rsid w:val="000202BD"/>
    <w:rsid w:val="000203EB"/>
    <w:rsid w:val="00020418"/>
    <w:rsid w:val="00020714"/>
    <w:rsid w:val="00020D5E"/>
    <w:rsid w:val="00020DB5"/>
    <w:rsid w:val="00021C77"/>
    <w:rsid w:val="00022127"/>
    <w:rsid w:val="00022204"/>
    <w:rsid w:val="0002236A"/>
    <w:rsid w:val="000223FA"/>
    <w:rsid w:val="00022759"/>
    <w:rsid w:val="00022FAC"/>
    <w:rsid w:val="0002359E"/>
    <w:rsid w:val="00023903"/>
    <w:rsid w:val="00023ED4"/>
    <w:rsid w:val="0002492F"/>
    <w:rsid w:val="00024B57"/>
    <w:rsid w:val="00025EDC"/>
    <w:rsid w:val="000268CB"/>
    <w:rsid w:val="00026A9A"/>
    <w:rsid w:val="00026B64"/>
    <w:rsid w:val="0002731A"/>
    <w:rsid w:val="00027735"/>
    <w:rsid w:val="000302F9"/>
    <w:rsid w:val="000304A6"/>
    <w:rsid w:val="00030AB7"/>
    <w:rsid w:val="00030B23"/>
    <w:rsid w:val="00030D1C"/>
    <w:rsid w:val="00030D44"/>
    <w:rsid w:val="00030F52"/>
    <w:rsid w:val="0003119B"/>
    <w:rsid w:val="00031B12"/>
    <w:rsid w:val="00031C8E"/>
    <w:rsid w:val="00031F9F"/>
    <w:rsid w:val="00032345"/>
    <w:rsid w:val="00033A90"/>
    <w:rsid w:val="00033B56"/>
    <w:rsid w:val="00033E3A"/>
    <w:rsid w:val="000344F3"/>
    <w:rsid w:val="0003463D"/>
    <w:rsid w:val="000347AF"/>
    <w:rsid w:val="0003487C"/>
    <w:rsid w:val="00035784"/>
    <w:rsid w:val="00035ECA"/>
    <w:rsid w:val="00036A62"/>
    <w:rsid w:val="0003771A"/>
    <w:rsid w:val="00040F8A"/>
    <w:rsid w:val="000415EE"/>
    <w:rsid w:val="0004177C"/>
    <w:rsid w:val="000418F6"/>
    <w:rsid w:val="000419B6"/>
    <w:rsid w:val="00041E25"/>
    <w:rsid w:val="000436EA"/>
    <w:rsid w:val="00043FA7"/>
    <w:rsid w:val="0004469C"/>
    <w:rsid w:val="00044FEC"/>
    <w:rsid w:val="0004503C"/>
    <w:rsid w:val="000452F7"/>
    <w:rsid w:val="00045300"/>
    <w:rsid w:val="00045648"/>
    <w:rsid w:val="00045CF6"/>
    <w:rsid w:val="00045F29"/>
    <w:rsid w:val="000460D8"/>
    <w:rsid w:val="0004623E"/>
    <w:rsid w:val="00046A9B"/>
    <w:rsid w:val="00046BB2"/>
    <w:rsid w:val="00046E0A"/>
    <w:rsid w:val="00046E27"/>
    <w:rsid w:val="00046F5D"/>
    <w:rsid w:val="00047756"/>
    <w:rsid w:val="00050050"/>
    <w:rsid w:val="000500D4"/>
    <w:rsid w:val="00050F0C"/>
    <w:rsid w:val="0005102D"/>
    <w:rsid w:val="00051310"/>
    <w:rsid w:val="00051A4B"/>
    <w:rsid w:val="00051B5E"/>
    <w:rsid w:val="00051FD5"/>
    <w:rsid w:val="0005223F"/>
    <w:rsid w:val="00052298"/>
    <w:rsid w:val="00053753"/>
    <w:rsid w:val="00054175"/>
    <w:rsid w:val="00055A46"/>
    <w:rsid w:val="00055A51"/>
    <w:rsid w:val="0005727B"/>
    <w:rsid w:val="0005787C"/>
    <w:rsid w:val="00060A79"/>
    <w:rsid w:val="00060FDD"/>
    <w:rsid w:val="000610D5"/>
    <w:rsid w:val="000610EE"/>
    <w:rsid w:val="000613F2"/>
    <w:rsid w:val="00061627"/>
    <w:rsid w:val="0006201C"/>
    <w:rsid w:val="0006273B"/>
    <w:rsid w:val="0006343D"/>
    <w:rsid w:val="00063686"/>
    <w:rsid w:val="00063B36"/>
    <w:rsid w:val="00063EAA"/>
    <w:rsid w:val="000649FD"/>
    <w:rsid w:val="00065D4A"/>
    <w:rsid w:val="0006635E"/>
    <w:rsid w:val="000675F3"/>
    <w:rsid w:val="00067643"/>
    <w:rsid w:val="00067779"/>
    <w:rsid w:val="00067A8E"/>
    <w:rsid w:val="00067AA8"/>
    <w:rsid w:val="00067C5A"/>
    <w:rsid w:val="00067CDD"/>
    <w:rsid w:val="000701E6"/>
    <w:rsid w:val="00071967"/>
    <w:rsid w:val="00071C8E"/>
    <w:rsid w:val="00071DBC"/>
    <w:rsid w:val="00072AB4"/>
    <w:rsid w:val="000732BE"/>
    <w:rsid w:val="000733D8"/>
    <w:rsid w:val="00073B1F"/>
    <w:rsid w:val="00073C94"/>
    <w:rsid w:val="00073D3A"/>
    <w:rsid w:val="00073E3E"/>
    <w:rsid w:val="0007429E"/>
    <w:rsid w:val="000746A2"/>
    <w:rsid w:val="00074E89"/>
    <w:rsid w:val="00075115"/>
    <w:rsid w:val="00075CB8"/>
    <w:rsid w:val="00076269"/>
    <w:rsid w:val="00076D73"/>
    <w:rsid w:val="0007709D"/>
    <w:rsid w:val="00077392"/>
    <w:rsid w:val="00077E87"/>
    <w:rsid w:val="00080494"/>
    <w:rsid w:val="00080BCC"/>
    <w:rsid w:val="00080FD3"/>
    <w:rsid w:val="000814BF"/>
    <w:rsid w:val="00081860"/>
    <w:rsid w:val="00081CB2"/>
    <w:rsid w:val="0008206A"/>
    <w:rsid w:val="000824CB"/>
    <w:rsid w:val="00082712"/>
    <w:rsid w:val="00082A68"/>
    <w:rsid w:val="000839DB"/>
    <w:rsid w:val="00083FAD"/>
    <w:rsid w:val="0008407D"/>
    <w:rsid w:val="0008458F"/>
    <w:rsid w:val="0008530C"/>
    <w:rsid w:val="000859B2"/>
    <w:rsid w:val="00085C6B"/>
    <w:rsid w:val="00085E44"/>
    <w:rsid w:val="00085F53"/>
    <w:rsid w:val="00085FE0"/>
    <w:rsid w:val="00087695"/>
    <w:rsid w:val="000900F8"/>
    <w:rsid w:val="00090525"/>
    <w:rsid w:val="00090A1D"/>
    <w:rsid w:val="00091523"/>
    <w:rsid w:val="00091559"/>
    <w:rsid w:val="00091BED"/>
    <w:rsid w:val="000920A8"/>
    <w:rsid w:val="00092416"/>
    <w:rsid w:val="00092E8A"/>
    <w:rsid w:val="0009350B"/>
    <w:rsid w:val="000935E8"/>
    <w:rsid w:val="000937B9"/>
    <w:rsid w:val="00093EC3"/>
    <w:rsid w:val="00094D03"/>
    <w:rsid w:val="000950A5"/>
    <w:rsid w:val="0009597A"/>
    <w:rsid w:val="00095B03"/>
    <w:rsid w:val="00096736"/>
    <w:rsid w:val="00097396"/>
    <w:rsid w:val="00097A1D"/>
    <w:rsid w:val="00097AC7"/>
    <w:rsid w:val="000A0876"/>
    <w:rsid w:val="000A0FAB"/>
    <w:rsid w:val="000A1C26"/>
    <w:rsid w:val="000A1DD8"/>
    <w:rsid w:val="000A2078"/>
    <w:rsid w:val="000A27E7"/>
    <w:rsid w:val="000A2D4E"/>
    <w:rsid w:val="000A2E42"/>
    <w:rsid w:val="000A2EFD"/>
    <w:rsid w:val="000A2F6F"/>
    <w:rsid w:val="000A32D9"/>
    <w:rsid w:val="000A3611"/>
    <w:rsid w:val="000A36C1"/>
    <w:rsid w:val="000A392D"/>
    <w:rsid w:val="000A41AF"/>
    <w:rsid w:val="000A430A"/>
    <w:rsid w:val="000A4700"/>
    <w:rsid w:val="000A528F"/>
    <w:rsid w:val="000A5AC2"/>
    <w:rsid w:val="000A621E"/>
    <w:rsid w:val="000A63A4"/>
    <w:rsid w:val="000A6943"/>
    <w:rsid w:val="000A6D3F"/>
    <w:rsid w:val="000A71B1"/>
    <w:rsid w:val="000A75E2"/>
    <w:rsid w:val="000A7FFB"/>
    <w:rsid w:val="000B033B"/>
    <w:rsid w:val="000B05F5"/>
    <w:rsid w:val="000B0801"/>
    <w:rsid w:val="000B1204"/>
    <w:rsid w:val="000B1500"/>
    <w:rsid w:val="000B1582"/>
    <w:rsid w:val="000B2258"/>
    <w:rsid w:val="000B22E6"/>
    <w:rsid w:val="000B26BC"/>
    <w:rsid w:val="000B28A3"/>
    <w:rsid w:val="000B2A28"/>
    <w:rsid w:val="000B37E2"/>
    <w:rsid w:val="000B3B0E"/>
    <w:rsid w:val="000B42F7"/>
    <w:rsid w:val="000B47D5"/>
    <w:rsid w:val="000B4BB0"/>
    <w:rsid w:val="000B5CA8"/>
    <w:rsid w:val="000B5E60"/>
    <w:rsid w:val="000B6105"/>
    <w:rsid w:val="000B642A"/>
    <w:rsid w:val="000B786F"/>
    <w:rsid w:val="000B7B1F"/>
    <w:rsid w:val="000B7E1D"/>
    <w:rsid w:val="000B7E82"/>
    <w:rsid w:val="000C0955"/>
    <w:rsid w:val="000C09F8"/>
    <w:rsid w:val="000C0AC2"/>
    <w:rsid w:val="000C0DC0"/>
    <w:rsid w:val="000C12D0"/>
    <w:rsid w:val="000C1D1C"/>
    <w:rsid w:val="000C2E77"/>
    <w:rsid w:val="000C3147"/>
    <w:rsid w:val="000C3BB1"/>
    <w:rsid w:val="000C3D49"/>
    <w:rsid w:val="000C4191"/>
    <w:rsid w:val="000C4F98"/>
    <w:rsid w:val="000C55DD"/>
    <w:rsid w:val="000C58E6"/>
    <w:rsid w:val="000C6968"/>
    <w:rsid w:val="000C6AAF"/>
    <w:rsid w:val="000D06CD"/>
    <w:rsid w:val="000D09D4"/>
    <w:rsid w:val="000D0D6F"/>
    <w:rsid w:val="000D12FD"/>
    <w:rsid w:val="000D1778"/>
    <w:rsid w:val="000D21D7"/>
    <w:rsid w:val="000D2846"/>
    <w:rsid w:val="000D329B"/>
    <w:rsid w:val="000D369A"/>
    <w:rsid w:val="000D3A8C"/>
    <w:rsid w:val="000D4327"/>
    <w:rsid w:val="000D4B4C"/>
    <w:rsid w:val="000D5640"/>
    <w:rsid w:val="000D5ADD"/>
    <w:rsid w:val="000D5DD1"/>
    <w:rsid w:val="000D5FEF"/>
    <w:rsid w:val="000D6004"/>
    <w:rsid w:val="000D6A87"/>
    <w:rsid w:val="000D71BA"/>
    <w:rsid w:val="000D74CC"/>
    <w:rsid w:val="000D7F1C"/>
    <w:rsid w:val="000E115E"/>
    <w:rsid w:val="000E15D5"/>
    <w:rsid w:val="000E18AD"/>
    <w:rsid w:val="000E1CAB"/>
    <w:rsid w:val="000E23CD"/>
    <w:rsid w:val="000E2839"/>
    <w:rsid w:val="000E34EE"/>
    <w:rsid w:val="000E3662"/>
    <w:rsid w:val="000E3D89"/>
    <w:rsid w:val="000E4173"/>
    <w:rsid w:val="000E41DD"/>
    <w:rsid w:val="000E42E5"/>
    <w:rsid w:val="000E44C8"/>
    <w:rsid w:val="000E4777"/>
    <w:rsid w:val="000E5D0E"/>
    <w:rsid w:val="000E63CC"/>
    <w:rsid w:val="000E6B57"/>
    <w:rsid w:val="000E70C9"/>
    <w:rsid w:val="000E7963"/>
    <w:rsid w:val="000E7964"/>
    <w:rsid w:val="000E7B22"/>
    <w:rsid w:val="000F04F1"/>
    <w:rsid w:val="000F0B13"/>
    <w:rsid w:val="000F0F03"/>
    <w:rsid w:val="000F1AC8"/>
    <w:rsid w:val="000F24FD"/>
    <w:rsid w:val="000F26BF"/>
    <w:rsid w:val="000F33A9"/>
    <w:rsid w:val="000F45E1"/>
    <w:rsid w:val="000F489B"/>
    <w:rsid w:val="000F48D5"/>
    <w:rsid w:val="000F4F49"/>
    <w:rsid w:val="000F52E3"/>
    <w:rsid w:val="000F55AC"/>
    <w:rsid w:val="000F55EF"/>
    <w:rsid w:val="000F5E21"/>
    <w:rsid w:val="000F6B6E"/>
    <w:rsid w:val="000F74BD"/>
    <w:rsid w:val="000F780B"/>
    <w:rsid w:val="000F7978"/>
    <w:rsid w:val="000F7C27"/>
    <w:rsid w:val="00100391"/>
    <w:rsid w:val="001004A6"/>
    <w:rsid w:val="00100F71"/>
    <w:rsid w:val="00101A8B"/>
    <w:rsid w:val="00101EDD"/>
    <w:rsid w:val="00101FD1"/>
    <w:rsid w:val="00102041"/>
    <w:rsid w:val="00102C3F"/>
    <w:rsid w:val="00102D60"/>
    <w:rsid w:val="0010304B"/>
    <w:rsid w:val="0010326B"/>
    <w:rsid w:val="001035AC"/>
    <w:rsid w:val="0010372A"/>
    <w:rsid w:val="00103893"/>
    <w:rsid w:val="00103BA4"/>
    <w:rsid w:val="00104235"/>
    <w:rsid w:val="0010474C"/>
    <w:rsid w:val="001049FB"/>
    <w:rsid w:val="001057C7"/>
    <w:rsid w:val="00105F24"/>
    <w:rsid w:val="001061C2"/>
    <w:rsid w:val="001066C2"/>
    <w:rsid w:val="00110213"/>
    <w:rsid w:val="0011082A"/>
    <w:rsid w:val="00110939"/>
    <w:rsid w:val="00111DBF"/>
    <w:rsid w:val="001127CC"/>
    <w:rsid w:val="001128FF"/>
    <w:rsid w:val="00112A4D"/>
    <w:rsid w:val="001131B0"/>
    <w:rsid w:val="00113A1A"/>
    <w:rsid w:val="00113C4C"/>
    <w:rsid w:val="001142F9"/>
    <w:rsid w:val="001156D0"/>
    <w:rsid w:val="001158D4"/>
    <w:rsid w:val="00115EA4"/>
    <w:rsid w:val="00116C76"/>
    <w:rsid w:val="00116D90"/>
    <w:rsid w:val="00117DFD"/>
    <w:rsid w:val="0012083B"/>
    <w:rsid w:val="00121A22"/>
    <w:rsid w:val="00123022"/>
    <w:rsid w:val="001230C3"/>
    <w:rsid w:val="001237BB"/>
    <w:rsid w:val="00123B1D"/>
    <w:rsid w:val="00123C6E"/>
    <w:rsid w:val="00124A14"/>
    <w:rsid w:val="001258D7"/>
    <w:rsid w:val="00125A5D"/>
    <w:rsid w:val="00126293"/>
    <w:rsid w:val="00126778"/>
    <w:rsid w:val="00127478"/>
    <w:rsid w:val="00127C25"/>
    <w:rsid w:val="00127E3D"/>
    <w:rsid w:val="00130687"/>
    <w:rsid w:val="001308E7"/>
    <w:rsid w:val="001312BD"/>
    <w:rsid w:val="00131326"/>
    <w:rsid w:val="0013177D"/>
    <w:rsid w:val="00131855"/>
    <w:rsid w:val="00131CD1"/>
    <w:rsid w:val="001334F5"/>
    <w:rsid w:val="001336A0"/>
    <w:rsid w:val="001336BE"/>
    <w:rsid w:val="00133B59"/>
    <w:rsid w:val="00133FD8"/>
    <w:rsid w:val="00134971"/>
    <w:rsid w:val="00134BBE"/>
    <w:rsid w:val="00134F0D"/>
    <w:rsid w:val="001361A6"/>
    <w:rsid w:val="00137CF2"/>
    <w:rsid w:val="00137EB0"/>
    <w:rsid w:val="001402AD"/>
    <w:rsid w:val="001408B3"/>
    <w:rsid w:val="001409F4"/>
    <w:rsid w:val="001417C2"/>
    <w:rsid w:val="00141A1B"/>
    <w:rsid w:val="00141BAE"/>
    <w:rsid w:val="00142368"/>
    <w:rsid w:val="001428FD"/>
    <w:rsid w:val="00142C7D"/>
    <w:rsid w:val="00142D0A"/>
    <w:rsid w:val="00143A1B"/>
    <w:rsid w:val="00144052"/>
    <w:rsid w:val="00144CE0"/>
    <w:rsid w:val="00145ED4"/>
    <w:rsid w:val="00146069"/>
    <w:rsid w:val="0014637F"/>
    <w:rsid w:val="00146C00"/>
    <w:rsid w:val="00147563"/>
    <w:rsid w:val="00147D64"/>
    <w:rsid w:val="00150354"/>
    <w:rsid w:val="0015064F"/>
    <w:rsid w:val="00150AE7"/>
    <w:rsid w:val="00151357"/>
    <w:rsid w:val="00151406"/>
    <w:rsid w:val="001517ED"/>
    <w:rsid w:val="00151D4F"/>
    <w:rsid w:val="00152287"/>
    <w:rsid w:val="00152C3D"/>
    <w:rsid w:val="00152D8B"/>
    <w:rsid w:val="00152EE6"/>
    <w:rsid w:val="00153595"/>
    <w:rsid w:val="00153985"/>
    <w:rsid w:val="00153E7B"/>
    <w:rsid w:val="00155C08"/>
    <w:rsid w:val="0015650C"/>
    <w:rsid w:val="001565DD"/>
    <w:rsid w:val="001569A5"/>
    <w:rsid w:val="00157029"/>
    <w:rsid w:val="001576D5"/>
    <w:rsid w:val="00157F2C"/>
    <w:rsid w:val="00161D14"/>
    <w:rsid w:val="00162EB1"/>
    <w:rsid w:val="00163365"/>
    <w:rsid w:val="0016371B"/>
    <w:rsid w:val="00163EC6"/>
    <w:rsid w:val="00164D8B"/>
    <w:rsid w:val="001651D7"/>
    <w:rsid w:val="00165245"/>
    <w:rsid w:val="001659D1"/>
    <w:rsid w:val="00165F5D"/>
    <w:rsid w:val="001661EF"/>
    <w:rsid w:val="00166973"/>
    <w:rsid w:val="00166BE8"/>
    <w:rsid w:val="00166F45"/>
    <w:rsid w:val="00167DBD"/>
    <w:rsid w:val="00170B7C"/>
    <w:rsid w:val="00170C02"/>
    <w:rsid w:val="00170C0E"/>
    <w:rsid w:val="00170D8D"/>
    <w:rsid w:val="001711E1"/>
    <w:rsid w:val="00171A15"/>
    <w:rsid w:val="001727DB"/>
    <w:rsid w:val="0017287D"/>
    <w:rsid w:val="0017324C"/>
    <w:rsid w:val="00173A37"/>
    <w:rsid w:val="001741D6"/>
    <w:rsid w:val="0017422F"/>
    <w:rsid w:val="0017489B"/>
    <w:rsid w:val="00174B28"/>
    <w:rsid w:val="00175519"/>
    <w:rsid w:val="001757BC"/>
    <w:rsid w:val="001757EC"/>
    <w:rsid w:val="00175B7F"/>
    <w:rsid w:val="0017604F"/>
    <w:rsid w:val="001763FD"/>
    <w:rsid w:val="0017722F"/>
    <w:rsid w:val="0018010E"/>
    <w:rsid w:val="001801F4"/>
    <w:rsid w:val="00180457"/>
    <w:rsid w:val="0018117E"/>
    <w:rsid w:val="00182123"/>
    <w:rsid w:val="00182586"/>
    <w:rsid w:val="001828F8"/>
    <w:rsid w:val="0018343F"/>
    <w:rsid w:val="00183A11"/>
    <w:rsid w:val="00183FDA"/>
    <w:rsid w:val="00184A97"/>
    <w:rsid w:val="00185567"/>
    <w:rsid w:val="00185C54"/>
    <w:rsid w:val="00185D2B"/>
    <w:rsid w:val="00185EC0"/>
    <w:rsid w:val="00186CFE"/>
    <w:rsid w:val="00186D79"/>
    <w:rsid w:val="00187690"/>
    <w:rsid w:val="001876BF"/>
    <w:rsid w:val="00187AD2"/>
    <w:rsid w:val="00187E0D"/>
    <w:rsid w:val="0019027C"/>
    <w:rsid w:val="00190635"/>
    <w:rsid w:val="00190EA6"/>
    <w:rsid w:val="001913E8"/>
    <w:rsid w:val="00191A82"/>
    <w:rsid w:val="00193F9B"/>
    <w:rsid w:val="00194297"/>
    <w:rsid w:val="00194401"/>
    <w:rsid w:val="00194B20"/>
    <w:rsid w:val="00194F03"/>
    <w:rsid w:val="00195B33"/>
    <w:rsid w:val="00197484"/>
    <w:rsid w:val="001976CC"/>
    <w:rsid w:val="00197C97"/>
    <w:rsid w:val="001A024D"/>
    <w:rsid w:val="001A1D88"/>
    <w:rsid w:val="001A21F9"/>
    <w:rsid w:val="001A24BD"/>
    <w:rsid w:val="001A26F6"/>
    <w:rsid w:val="001A32FA"/>
    <w:rsid w:val="001A3E0D"/>
    <w:rsid w:val="001A4081"/>
    <w:rsid w:val="001A4AEE"/>
    <w:rsid w:val="001A4F45"/>
    <w:rsid w:val="001A532F"/>
    <w:rsid w:val="001A691D"/>
    <w:rsid w:val="001A6CF7"/>
    <w:rsid w:val="001A71BC"/>
    <w:rsid w:val="001A7409"/>
    <w:rsid w:val="001A7905"/>
    <w:rsid w:val="001A7C04"/>
    <w:rsid w:val="001B045D"/>
    <w:rsid w:val="001B120F"/>
    <w:rsid w:val="001B1A3C"/>
    <w:rsid w:val="001B26B5"/>
    <w:rsid w:val="001B2761"/>
    <w:rsid w:val="001B2E71"/>
    <w:rsid w:val="001B2FBC"/>
    <w:rsid w:val="001B32C4"/>
    <w:rsid w:val="001B3327"/>
    <w:rsid w:val="001B3458"/>
    <w:rsid w:val="001B3D74"/>
    <w:rsid w:val="001B45D5"/>
    <w:rsid w:val="001B46D6"/>
    <w:rsid w:val="001B551F"/>
    <w:rsid w:val="001B5765"/>
    <w:rsid w:val="001B5C76"/>
    <w:rsid w:val="001B5E07"/>
    <w:rsid w:val="001B7394"/>
    <w:rsid w:val="001B7523"/>
    <w:rsid w:val="001B7E92"/>
    <w:rsid w:val="001C1C52"/>
    <w:rsid w:val="001C3416"/>
    <w:rsid w:val="001C406C"/>
    <w:rsid w:val="001C425D"/>
    <w:rsid w:val="001C429F"/>
    <w:rsid w:val="001C43F8"/>
    <w:rsid w:val="001C448B"/>
    <w:rsid w:val="001C4AE8"/>
    <w:rsid w:val="001C4CBB"/>
    <w:rsid w:val="001C55AF"/>
    <w:rsid w:val="001C593E"/>
    <w:rsid w:val="001C5D6D"/>
    <w:rsid w:val="001C6416"/>
    <w:rsid w:val="001C68AD"/>
    <w:rsid w:val="001C6CF4"/>
    <w:rsid w:val="001C78C3"/>
    <w:rsid w:val="001C7BF9"/>
    <w:rsid w:val="001D0A3E"/>
    <w:rsid w:val="001D0CE4"/>
    <w:rsid w:val="001D1098"/>
    <w:rsid w:val="001D21F3"/>
    <w:rsid w:val="001D24C8"/>
    <w:rsid w:val="001D2579"/>
    <w:rsid w:val="001D2714"/>
    <w:rsid w:val="001D2CD0"/>
    <w:rsid w:val="001D31A0"/>
    <w:rsid w:val="001D33A3"/>
    <w:rsid w:val="001D37BC"/>
    <w:rsid w:val="001D383B"/>
    <w:rsid w:val="001D39FC"/>
    <w:rsid w:val="001D3B0A"/>
    <w:rsid w:val="001D4347"/>
    <w:rsid w:val="001D438D"/>
    <w:rsid w:val="001D49E9"/>
    <w:rsid w:val="001D4F4D"/>
    <w:rsid w:val="001D624E"/>
    <w:rsid w:val="001D6267"/>
    <w:rsid w:val="001D66DD"/>
    <w:rsid w:val="001D6D59"/>
    <w:rsid w:val="001D70D5"/>
    <w:rsid w:val="001E04AF"/>
    <w:rsid w:val="001E077F"/>
    <w:rsid w:val="001E0C37"/>
    <w:rsid w:val="001E121B"/>
    <w:rsid w:val="001E160E"/>
    <w:rsid w:val="001E18C0"/>
    <w:rsid w:val="001E2511"/>
    <w:rsid w:val="001E315C"/>
    <w:rsid w:val="001E3484"/>
    <w:rsid w:val="001E364E"/>
    <w:rsid w:val="001E39C9"/>
    <w:rsid w:val="001E40F9"/>
    <w:rsid w:val="001E5790"/>
    <w:rsid w:val="001E57F6"/>
    <w:rsid w:val="001E5CF1"/>
    <w:rsid w:val="001E7B6F"/>
    <w:rsid w:val="001F04BE"/>
    <w:rsid w:val="001F0532"/>
    <w:rsid w:val="001F062B"/>
    <w:rsid w:val="001F08CC"/>
    <w:rsid w:val="001F1049"/>
    <w:rsid w:val="001F201C"/>
    <w:rsid w:val="001F241E"/>
    <w:rsid w:val="001F2834"/>
    <w:rsid w:val="001F3D46"/>
    <w:rsid w:val="001F3ED6"/>
    <w:rsid w:val="001F429D"/>
    <w:rsid w:val="001F4A09"/>
    <w:rsid w:val="001F536D"/>
    <w:rsid w:val="001F53FB"/>
    <w:rsid w:val="001F54FD"/>
    <w:rsid w:val="001F5BF0"/>
    <w:rsid w:val="001F6A75"/>
    <w:rsid w:val="001F70DA"/>
    <w:rsid w:val="001F75FE"/>
    <w:rsid w:val="001F775C"/>
    <w:rsid w:val="001F77E3"/>
    <w:rsid w:val="001F7B17"/>
    <w:rsid w:val="002000E9"/>
    <w:rsid w:val="0020016E"/>
    <w:rsid w:val="00200751"/>
    <w:rsid w:val="002008D0"/>
    <w:rsid w:val="00201024"/>
    <w:rsid w:val="0020111A"/>
    <w:rsid w:val="00201CCC"/>
    <w:rsid w:val="00202125"/>
    <w:rsid w:val="00202263"/>
    <w:rsid w:val="0020368F"/>
    <w:rsid w:val="00203904"/>
    <w:rsid w:val="00204716"/>
    <w:rsid w:val="002051F4"/>
    <w:rsid w:val="0020522E"/>
    <w:rsid w:val="0020577B"/>
    <w:rsid w:val="0020663C"/>
    <w:rsid w:val="00207178"/>
    <w:rsid w:val="00207559"/>
    <w:rsid w:val="00207604"/>
    <w:rsid w:val="002079B0"/>
    <w:rsid w:val="00207C79"/>
    <w:rsid w:val="0021017F"/>
    <w:rsid w:val="00210761"/>
    <w:rsid w:val="00210B9D"/>
    <w:rsid w:val="0021199B"/>
    <w:rsid w:val="00211F75"/>
    <w:rsid w:val="002129D2"/>
    <w:rsid w:val="00212A31"/>
    <w:rsid w:val="00212F09"/>
    <w:rsid w:val="002143BE"/>
    <w:rsid w:val="00214573"/>
    <w:rsid w:val="00214998"/>
    <w:rsid w:val="00214AC4"/>
    <w:rsid w:val="00214CB6"/>
    <w:rsid w:val="00215CA6"/>
    <w:rsid w:val="00215E29"/>
    <w:rsid w:val="0021627E"/>
    <w:rsid w:val="002164CC"/>
    <w:rsid w:val="0021759C"/>
    <w:rsid w:val="00217B7D"/>
    <w:rsid w:val="00217BDF"/>
    <w:rsid w:val="00220347"/>
    <w:rsid w:val="002206FD"/>
    <w:rsid w:val="00220A51"/>
    <w:rsid w:val="0022197E"/>
    <w:rsid w:val="00221AEA"/>
    <w:rsid w:val="00221BFF"/>
    <w:rsid w:val="0022202A"/>
    <w:rsid w:val="0022203A"/>
    <w:rsid w:val="00222ECC"/>
    <w:rsid w:val="00223814"/>
    <w:rsid w:val="00223B93"/>
    <w:rsid w:val="00224C0D"/>
    <w:rsid w:val="00225533"/>
    <w:rsid w:val="002256BF"/>
    <w:rsid w:val="0022589F"/>
    <w:rsid w:val="00225DF1"/>
    <w:rsid w:val="002262BB"/>
    <w:rsid w:val="00226604"/>
    <w:rsid w:val="0022660D"/>
    <w:rsid w:val="0022742E"/>
    <w:rsid w:val="00230995"/>
    <w:rsid w:val="00231AEA"/>
    <w:rsid w:val="00232698"/>
    <w:rsid w:val="00232F74"/>
    <w:rsid w:val="0023367B"/>
    <w:rsid w:val="00233A5F"/>
    <w:rsid w:val="002341BB"/>
    <w:rsid w:val="0023454C"/>
    <w:rsid w:val="00235C01"/>
    <w:rsid w:val="00236017"/>
    <w:rsid w:val="002360B4"/>
    <w:rsid w:val="00236330"/>
    <w:rsid w:val="0023647D"/>
    <w:rsid w:val="002367C7"/>
    <w:rsid w:val="00236A22"/>
    <w:rsid w:val="0023718C"/>
    <w:rsid w:val="0023746B"/>
    <w:rsid w:val="0023770A"/>
    <w:rsid w:val="0024030C"/>
    <w:rsid w:val="00242323"/>
    <w:rsid w:val="00242F69"/>
    <w:rsid w:val="0024311C"/>
    <w:rsid w:val="0024335F"/>
    <w:rsid w:val="0024368F"/>
    <w:rsid w:val="00244A3C"/>
    <w:rsid w:val="00244BA5"/>
    <w:rsid w:val="00244FEA"/>
    <w:rsid w:val="00245A50"/>
    <w:rsid w:val="00245EBB"/>
    <w:rsid w:val="00245FDE"/>
    <w:rsid w:val="00247267"/>
    <w:rsid w:val="00247DA3"/>
    <w:rsid w:val="002505C9"/>
    <w:rsid w:val="002510B9"/>
    <w:rsid w:val="00251410"/>
    <w:rsid w:val="002516B6"/>
    <w:rsid w:val="002521CA"/>
    <w:rsid w:val="002523D3"/>
    <w:rsid w:val="00253E29"/>
    <w:rsid w:val="00254ED6"/>
    <w:rsid w:val="00254F4C"/>
    <w:rsid w:val="00255D55"/>
    <w:rsid w:val="0025646D"/>
    <w:rsid w:val="00257662"/>
    <w:rsid w:val="00260AFC"/>
    <w:rsid w:val="00261E0D"/>
    <w:rsid w:val="00262118"/>
    <w:rsid w:val="00262540"/>
    <w:rsid w:val="00262BF9"/>
    <w:rsid w:val="00262DDA"/>
    <w:rsid w:val="00263A0D"/>
    <w:rsid w:val="00264297"/>
    <w:rsid w:val="002648E6"/>
    <w:rsid w:val="0026519E"/>
    <w:rsid w:val="00265478"/>
    <w:rsid w:val="00265578"/>
    <w:rsid w:val="00265CF1"/>
    <w:rsid w:val="0026640E"/>
    <w:rsid w:val="002664A7"/>
    <w:rsid w:val="00266A59"/>
    <w:rsid w:val="002674EC"/>
    <w:rsid w:val="00270377"/>
    <w:rsid w:val="0027037F"/>
    <w:rsid w:val="00270FFE"/>
    <w:rsid w:val="002715DE"/>
    <w:rsid w:val="00271801"/>
    <w:rsid w:val="00272301"/>
    <w:rsid w:val="00272F83"/>
    <w:rsid w:val="0027326C"/>
    <w:rsid w:val="00273428"/>
    <w:rsid w:val="002743D0"/>
    <w:rsid w:val="00275666"/>
    <w:rsid w:val="002757EB"/>
    <w:rsid w:val="002759B5"/>
    <w:rsid w:val="00276096"/>
    <w:rsid w:val="0027707A"/>
    <w:rsid w:val="00277D6B"/>
    <w:rsid w:val="0028012B"/>
    <w:rsid w:val="0028099D"/>
    <w:rsid w:val="00280E58"/>
    <w:rsid w:val="0028127F"/>
    <w:rsid w:val="002812A2"/>
    <w:rsid w:val="00282192"/>
    <w:rsid w:val="002825B9"/>
    <w:rsid w:val="00282DD8"/>
    <w:rsid w:val="002834AF"/>
    <w:rsid w:val="00283C91"/>
    <w:rsid w:val="00283D37"/>
    <w:rsid w:val="0028437A"/>
    <w:rsid w:val="00285CDE"/>
    <w:rsid w:val="00285FCC"/>
    <w:rsid w:val="00286243"/>
    <w:rsid w:val="00286A2D"/>
    <w:rsid w:val="00286F45"/>
    <w:rsid w:val="00287826"/>
    <w:rsid w:val="002908D8"/>
    <w:rsid w:val="0029149D"/>
    <w:rsid w:val="00291B66"/>
    <w:rsid w:val="00291D8E"/>
    <w:rsid w:val="00291DD3"/>
    <w:rsid w:val="00291E62"/>
    <w:rsid w:val="00291E7C"/>
    <w:rsid w:val="00291F4C"/>
    <w:rsid w:val="002920D1"/>
    <w:rsid w:val="002923CD"/>
    <w:rsid w:val="00292890"/>
    <w:rsid w:val="00292923"/>
    <w:rsid w:val="00292AA5"/>
    <w:rsid w:val="00292B01"/>
    <w:rsid w:val="00292C58"/>
    <w:rsid w:val="002930A1"/>
    <w:rsid w:val="00293AB0"/>
    <w:rsid w:val="00293AFD"/>
    <w:rsid w:val="00293E4D"/>
    <w:rsid w:val="00294334"/>
    <w:rsid w:val="00295581"/>
    <w:rsid w:val="00296C72"/>
    <w:rsid w:val="002979EC"/>
    <w:rsid w:val="002A10E1"/>
    <w:rsid w:val="002A16C4"/>
    <w:rsid w:val="002A1B3E"/>
    <w:rsid w:val="002A1C49"/>
    <w:rsid w:val="002A25E4"/>
    <w:rsid w:val="002A26C6"/>
    <w:rsid w:val="002A2822"/>
    <w:rsid w:val="002A2DD9"/>
    <w:rsid w:val="002A32F3"/>
    <w:rsid w:val="002A363E"/>
    <w:rsid w:val="002A3D33"/>
    <w:rsid w:val="002A436A"/>
    <w:rsid w:val="002A4A47"/>
    <w:rsid w:val="002A4CA3"/>
    <w:rsid w:val="002A518F"/>
    <w:rsid w:val="002A569F"/>
    <w:rsid w:val="002A58C8"/>
    <w:rsid w:val="002A5C3B"/>
    <w:rsid w:val="002A5E27"/>
    <w:rsid w:val="002A629A"/>
    <w:rsid w:val="002A6E23"/>
    <w:rsid w:val="002A79C8"/>
    <w:rsid w:val="002B028B"/>
    <w:rsid w:val="002B065A"/>
    <w:rsid w:val="002B0728"/>
    <w:rsid w:val="002B0F5B"/>
    <w:rsid w:val="002B29AD"/>
    <w:rsid w:val="002B3052"/>
    <w:rsid w:val="002B3062"/>
    <w:rsid w:val="002B3377"/>
    <w:rsid w:val="002B33B9"/>
    <w:rsid w:val="002B3C55"/>
    <w:rsid w:val="002B4497"/>
    <w:rsid w:val="002B5E87"/>
    <w:rsid w:val="002B60E1"/>
    <w:rsid w:val="002B66D1"/>
    <w:rsid w:val="002B6724"/>
    <w:rsid w:val="002B675F"/>
    <w:rsid w:val="002B73D1"/>
    <w:rsid w:val="002B7E63"/>
    <w:rsid w:val="002C0EF2"/>
    <w:rsid w:val="002C2118"/>
    <w:rsid w:val="002C248B"/>
    <w:rsid w:val="002C2B41"/>
    <w:rsid w:val="002C3660"/>
    <w:rsid w:val="002C376D"/>
    <w:rsid w:val="002C3B33"/>
    <w:rsid w:val="002C40B9"/>
    <w:rsid w:val="002C41BF"/>
    <w:rsid w:val="002C43BD"/>
    <w:rsid w:val="002C4C19"/>
    <w:rsid w:val="002C4CF1"/>
    <w:rsid w:val="002C50BB"/>
    <w:rsid w:val="002C50D2"/>
    <w:rsid w:val="002C5359"/>
    <w:rsid w:val="002C594A"/>
    <w:rsid w:val="002C5AFF"/>
    <w:rsid w:val="002C68C8"/>
    <w:rsid w:val="002C6B09"/>
    <w:rsid w:val="002C719D"/>
    <w:rsid w:val="002C7E21"/>
    <w:rsid w:val="002D0CEB"/>
    <w:rsid w:val="002D20F1"/>
    <w:rsid w:val="002D27BA"/>
    <w:rsid w:val="002D2C99"/>
    <w:rsid w:val="002D35CF"/>
    <w:rsid w:val="002D3A59"/>
    <w:rsid w:val="002D3D27"/>
    <w:rsid w:val="002D3EAE"/>
    <w:rsid w:val="002D433E"/>
    <w:rsid w:val="002D4CC3"/>
    <w:rsid w:val="002D5C91"/>
    <w:rsid w:val="002D6AAB"/>
    <w:rsid w:val="002D7373"/>
    <w:rsid w:val="002D79D2"/>
    <w:rsid w:val="002E0324"/>
    <w:rsid w:val="002E0544"/>
    <w:rsid w:val="002E0B6D"/>
    <w:rsid w:val="002E0DA1"/>
    <w:rsid w:val="002E0DB4"/>
    <w:rsid w:val="002E0E66"/>
    <w:rsid w:val="002E17BF"/>
    <w:rsid w:val="002E2B60"/>
    <w:rsid w:val="002E2D04"/>
    <w:rsid w:val="002E3418"/>
    <w:rsid w:val="002E35B1"/>
    <w:rsid w:val="002E35BB"/>
    <w:rsid w:val="002E4009"/>
    <w:rsid w:val="002E4553"/>
    <w:rsid w:val="002E4A7D"/>
    <w:rsid w:val="002E4EA5"/>
    <w:rsid w:val="002E57EC"/>
    <w:rsid w:val="002E611A"/>
    <w:rsid w:val="002E62FD"/>
    <w:rsid w:val="002E6C3F"/>
    <w:rsid w:val="002E71E6"/>
    <w:rsid w:val="002F03F4"/>
    <w:rsid w:val="002F0D9F"/>
    <w:rsid w:val="002F14CA"/>
    <w:rsid w:val="002F1852"/>
    <w:rsid w:val="002F28AF"/>
    <w:rsid w:val="002F38A0"/>
    <w:rsid w:val="002F416F"/>
    <w:rsid w:val="002F4813"/>
    <w:rsid w:val="002F4C3A"/>
    <w:rsid w:val="002F4F59"/>
    <w:rsid w:val="002F5074"/>
    <w:rsid w:val="002F53B1"/>
    <w:rsid w:val="002F5896"/>
    <w:rsid w:val="002F5BF0"/>
    <w:rsid w:val="002F6A2B"/>
    <w:rsid w:val="002F7338"/>
    <w:rsid w:val="002F793E"/>
    <w:rsid w:val="003007D7"/>
    <w:rsid w:val="00301EA8"/>
    <w:rsid w:val="00303DAD"/>
    <w:rsid w:val="00304223"/>
    <w:rsid w:val="00304280"/>
    <w:rsid w:val="00304B4E"/>
    <w:rsid w:val="00305052"/>
    <w:rsid w:val="00305457"/>
    <w:rsid w:val="0030573D"/>
    <w:rsid w:val="00305CE0"/>
    <w:rsid w:val="00305F77"/>
    <w:rsid w:val="00306269"/>
    <w:rsid w:val="00307881"/>
    <w:rsid w:val="00307A74"/>
    <w:rsid w:val="00307E78"/>
    <w:rsid w:val="00310DBC"/>
    <w:rsid w:val="00311774"/>
    <w:rsid w:val="00311AA0"/>
    <w:rsid w:val="00311CAC"/>
    <w:rsid w:val="003120A9"/>
    <w:rsid w:val="00312268"/>
    <w:rsid w:val="003126FF"/>
    <w:rsid w:val="00312740"/>
    <w:rsid w:val="00312A1D"/>
    <w:rsid w:val="00312C30"/>
    <w:rsid w:val="003133E1"/>
    <w:rsid w:val="00313490"/>
    <w:rsid w:val="0031376C"/>
    <w:rsid w:val="003137A7"/>
    <w:rsid w:val="0031380C"/>
    <w:rsid w:val="00315EB6"/>
    <w:rsid w:val="003165C8"/>
    <w:rsid w:val="003165D9"/>
    <w:rsid w:val="003169F4"/>
    <w:rsid w:val="00316C13"/>
    <w:rsid w:val="0031769F"/>
    <w:rsid w:val="00320205"/>
    <w:rsid w:val="0032057F"/>
    <w:rsid w:val="00320D69"/>
    <w:rsid w:val="00321F19"/>
    <w:rsid w:val="003221C5"/>
    <w:rsid w:val="00322D35"/>
    <w:rsid w:val="00323441"/>
    <w:rsid w:val="00323A39"/>
    <w:rsid w:val="003246F4"/>
    <w:rsid w:val="0032472D"/>
    <w:rsid w:val="00324866"/>
    <w:rsid w:val="00325056"/>
    <w:rsid w:val="003256AA"/>
    <w:rsid w:val="00325A8F"/>
    <w:rsid w:val="0032772E"/>
    <w:rsid w:val="00327939"/>
    <w:rsid w:val="003279DF"/>
    <w:rsid w:val="00327C96"/>
    <w:rsid w:val="00327E1D"/>
    <w:rsid w:val="00331670"/>
    <w:rsid w:val="00332DC4"/>
    <w:rsid w:val="0033323C"/>
    <w:rsid w:val="00333327"/>
    <w:rsid w:val="00333653"/>
    <w:rsid w:val="00333875"/>
    <w:rsid w:val="00333E1D"/>
    <w:rsid w:val="00334487"/>
    <w:rsid w:val="00334DEC"/>
    <w:rsid w:val="00334EA9"/>
    <w:rsid w:val="0033500E"/>
    <w:rsid w:val="0033523C"/>
    <w:rsid w:val="0033561A"/>
    <w:rsid w:val="003358B5"/>
    <w:rsid w:val="00337AE4"/>
    <w:rsid w:val="003400D3"/>
    <w:rsid w:val="00340174"/>
    <w:rsid w:val="0034071A"/>
    <w:rsid w:val="00340837"/>
    <w:rsid w:val="00340A39"/>
    <w:rsid w:val="00340AA1"/>
    <w:rsid w:val="00340FC2"/>
    <w:rsid w:val="003413E6"/>
    <w:rsid w:val="00342174"/>
    <w:rsid w:val="00342180"/>
    <w:rsid w:val="00342D47"/>
    <w:rsid w:val="00343006"/>
    <w:rsid w:val="00343B5B"/>
    <w:rsid w:val="0034439C"/>
    <w:rsid w:val="003443C7"/>
    <w:rsid w:val="003455F8"/>
    <w:rsid w:val="00345A32"/>
    <w:rsid w:val="00345B91"/>
    <w:rsid w:val="00346195"/>
    <w:rsid w:val="00347016"/>
    <w:rsid w:val="00347053"/>
    <w:rsid w:val="0035009D"/>
    <w:rsid w:val="00350283"/>
    <w:rsid w:val="00350902"/>
    <w:rsid w:val="00350E69"/>
    <w:rsid w:val="00350E97"/>
    <w:rsid w:val="003510BE"/>
    <w:rsid w:val="00351204"/>
    <w:rsid w:val="003519BD"/>
    <w:rsid w:val="00351C4B"/>
    <w:rsid w:val="00352BA7"/>
    <w:rsid w:val="00352C6D"/>
    <w:rsid w:val="00352DC6"/>
    <w:rsid w:val="00353FCD"/>
    <w:rsid w:val="00354875"/>
    <w:rsid w:val="0035527B"/>
    <w:rsid w:val="0035555B"/>
    <w:rsid w:val="0035586E"/>
    <w:rsid w:val="003558C2"/>
    <w:rsid w:val="00355CB4"/>
    <w:rsid w:val="00355CB8"/>
    <w:rsid w:val="0035624C"/>
    <w:rsid w:val="003574CD"/>
    <w:rsid w:val="003601DA"/>
    <w:rsid w:val="003608BF"/>
    <w:rsid w:val="00360B60"/>
    <w:rsid w:val="00360DF4"/>
    <w:rsid w:val="003615C9"/>
    <w:rsid w:val="003619F0"/>
    <w:rsid w:val="003622C8"/>
    <w:rsid w:val="0036238D"/>
    <w:rsid w:val="003627A8"/>
    <w:rsid w:val="00362B84"/>
    <w:rsid w:val="00362DC7"/>
    <w:rsid w:val="00363839"/>
    <w:rsid w:val="0036422E"/>
    <w:rsid w:val="00364352"/>
    <w:rsid w:val="00364D95"/>
    <w:rsid w:val="003653AC"/>
    <w:rsid w:val="0036686F"/>
    <w:rsid w:val="00366889"/>
    <w:rsid w:val="003669BF"/>
    <w:rsid w:val="00366D65"/>
    <w:rsid w:val="003715DF"/>
    <w:rsid w:val="00371C54"/>
    <w:rsid w:val="0037282D"/>
    <w:rsid w:val="003737ED"/>
    <w:rsid w:val="0037459F"/>
    <w:rsid w:val="003755D2"/>
    <w:rsid w:val="00375916"/>
    <w:rsid w:val="00375D8C"/>
    <w:rsid w:val="00375FE3"/>
    <w:rsid w:val="00376669"/>
    <w:rsid w:val="00376EDF"/>
    <w:rsid w:val="00377AB6"/>
    <w:rsid w:val="003801F4"/>
    <w:rsid w:val="003808FE"/>
    <w:rsid w:val="0038091C"/>
    <w:rsid w:val="00381BF9"/>
    <w:rsid w:val="003829BD"/>
    <w:rsid w:val="00382A31"/>
    <w:rsid w:val="00382E5E"/>
    <w:rsid w:val="0038339D"/>
    <w:rsid w:val="00384B42"/>
    <w:rsid w:val="00385420"/>
    <w:rsid w:val="00385978"/>
    <w:rsid w:val="00385CBE"/>
    <w:rsid w:val="0038667A"/>
    <w:rsid w:val="00386A58"/>
    <w:rsid w:val="00386E8C"/>
    <w:rsid w:val="00387074"/>
    <w:rsid w:val="00387319"/>
    <w:rsid w:val="00387E85"/>
    <w:rsid w:val="0039004C"/>
    <w:rsid w:val="00390585"/>
    <w:rsid w:val="00390EE8"/>
    <w:rsid w:val="00391208"/>
    <w:rsid w:val="00391928"/>
    <w:rsid w:val="00392EC6"/>
    <w:rsid w:val="003934D9"/>
    <w:rsid w:val="003935DF"/>
    <w:rsid w:val="00393F0E"/>
    <w:rsid w:val="00394619"/>
    <w:rsid w:val="003946D2"/>
    <w:rsid w:val="00394AB4"/>
    <w:rsid w:val="00394D8A"/>
    <w:rsid w:val="00395794"/>
    <w:rsid w:val="00396282"/>
    <w:rsid w:val="003968E2"/>
    <w:rsid w:val="003969E4"/>
    <w:rsid w:val="00396B2C"/>
    <w:rsid w:val="00397130"/>
    <w:rsid w:val="003972A9"/>
    <w:rsid w:val="0039769D"/>
    <w:rsid w:val="003A0B4F"/>
    <w:rsid w:val="003A13CF"/>
    <w:rsid w:val="003A14F0"/>
    <w:rsid w:val="003A23B1"/>
    <w:rsid w:val="003A2FD3"/>
    <w:rsid w:val="003A491B"/>
    <w:rsid w:val="003A4D4C"/>
    <w:rsid w:val="003A5F72"/>
    <w:rsid w:val="003A6E64"/>
    <w:rsid w:val="003A74E9"/>
    <w:rsid w:val="003A7A6F"/>
    <w:rsid w:val="003A7C2F"/>
    <w:rsid w:val="003A7D88"/>
    <w:rsid w:val="003B0462"/>
    <w:rsid w:val="003B0A6E"/>
    <w:rsid w:val="003B0F90"/>
    <w:rsid w:val="003B15C4"/>
    <w:rsid w:val="003B1A10"/>
    <w:rsid w:val="003B1B86"/>
    <w:rsid w:val="003B1CCB"/>
    <w:rsid w:val="003B3186"/>
    <w:rsid w:val="003B3409"/>
    <w:rsid w:val="003B40CA"/>
    <w:rsid w:val="003B47A3"/>
    <w:rsid w:val="003B5308"/>
    <w:rsid w:val="003B5AF0"/>
    <w:rsid w:val="003B5E68"/>
    <w:rsid w:val="003B74B5"/>
    <w:rsid w:val="003B7873"/>
    <w:rsid w:val="003B7966"/>
    <w:rsid w:val="003B7EF9"/>
    <w:rsid w:val="003C0D01"/>
    <w:rsid w:val="003C1C53"/>
    <w:rsid w:val="003C290A"/>
    <w:rsid w:val="003C2B57"/>
    <w:rsid w:val="003C3501"/>
    <w:rsid w:val="003C364C"/>
    <w:rsid w:val="003C3764"/>
    <w:rsid w:val="003C4306"/>
    <w:rsid w:val="003C4434"/>
    <w:rsid w:val="003C50CD"/>
    <w:rsid w:val="003C5A79"/>
    <w:rsid w:val="003C5B57"/>
    <w:rsid w:val="003C5B6F"/>
    <w:rsid w:val="003C5E61"/>
    <w:rsid w:val="003C6190"/>
    <w:rsid w:val="003C6B9E"/>
    <w:rsid w:val="003C75CE"/>
    <w:rsid w:val="003C7A4C"/>
    <w:rsid w:val="003C7E4F"/>
    <w:rsid w:val="003D0201"/>
    <w:rsid w:val="003D06FA"/>
    <w:rsid w:val="003D0A55"/>
    <w:rsid w:val="003D1ED2"/>
    <w:rsid w:val="003D2020"/>
    <w:rsid w:val="003D2F4C"/>
    <w:rsid w:val="003D2FF0"/>
    <w:rsid w:val="003D3342"/>
    <w:rsid w:val="003D364F"/>
    <w:rsid w:val="003D3BE6"/>
    <w:rsid w:val="003D3E3E"/>
    <w:rsid w:val="003D45DC"/>
    <w:rsid w:val="003D489C"/>
    <w:rsid w:val="003D59BD"/>
    <w:rsid w:val="003D5C2E"/>
    <w:rsid w:val="003D5D13"/>
    <w:rsid w:val="003D7639"/>
    <w:rsid w:val="003D7761"/>
    <w:rsid w:val="003D7845"/>
    <w:rsid w:val="003D794C"/>
    <w:rsid w:val="003D7AE7"/>
    <w:rsid w:val="003E01E2"/>
    <w:rsid w:val="003E0CF6"/>
    <w:rsid w:val="003E16D0"/>
    <w:rsid w:val="003E2442"/>
    <w:rsid w:val="003E3B07"/>
    <w:rsid w:val="003E3C43"/>
    <w:rsid w:val="003E4499"/>
    <w:rsid w:val="003E4C34"/>
    <w:rsid w:val="003E52B3"/>
    <w:rsid w:val="003E5476"/>
    <w:rsid w:val="003E60B4"/>
    <w:rsid w:val="003E6265"/>
    <w:rsid w:val="003E6B7F"/>
    <w:rsid w:val="003E6E2F"/>
    <w:rsid w:val="003F1A66"/>
    <w:rsid w:val="003F1BD3"/>
    <w:rsid w:val="003F1DC5"/>
    <w:rsid w:val="003F21FE"/>
    <w:rsid w:val="003F2699"/>
    <w:rsid w:val="003F2782"/>
    <w:rsid w:val="003F3401"/>
    <w:rsid w:val="003F3766"/>
    <w:rsid w:val="003F38E2"/>
    <w:rsid w:val="003F390D"/>
    <w:rsid w:val="003F3DBE"/>
    <w:rsid w:val="003F4633"/>
    <w:rsid w:val="003F4D0A"/>
    <w:rsid w:val="003F4D11"/>
    <w:rsid w:val="003F50EB"/>
    <w:rsid w:val="003F527C"/>
    <w:rsid w:val="003F53D2"/>
    <w:rsid w:val="003F63C8"/>
    <w:rsid w:val="003F6997"/>
    <w:rsid w:val="003F73F1"/>
    <w:rsid w:val="003F77AA"/>
    <w:rsid w:val="003F7CC5"/>
    <w:rsid w:val="0040051B"/>
    <w:rsid w:val="00401363"/>
    <w:rsid w:val="00401A5C"/>
    <w:rsid w:val="00401B72"/>
    <w:rsid w:val="0040272F"/>
    <w:rsid w:val="00402BF7"/>
    <w:rsid w:val="00403098"/>
    <w:rsid w:val="004031E5"/>
    <w:rsid w:val="00405A38"/>
    <w:rsid w:val="0040673C"/>
    <w:rsid w:val="00406E49"/>
    <w:rsid w:val="00407825"/>
    <w:rsid w:val="00407B72"/>
    <w:rsid w:val="00411219"/>
    <w:rsid w:val="00411497"/>
    <w:rsid w:val="004114E5"/>
    <w:rsid w:val="00412221"/>
    <w:rsid w:val="00412F21"/>
    <w:rsid w:val="0041335D"/>
    <w:rsid w:val="0041390A"/>
    <w:rsid w:val="00413910"/>
    <w:rsid w:val="00413F65"/>
    <w:rsid w:val="004142FC"/>
    <w:rsid w:val="0041433B"/>
    <w:rsid w:val="00414465"/>
    <w:rsid w:val="00414508"/>
    <w:rsid w:val="004146C1"/>
    <w:rsid w:val="00414C49"/>
    <w:rsid w:val="00415464"/>
    <w:rsid w:val="00415A56"/>
    <w:rsid w:val="00417323"/>
    <w:rsid w:val="004173CB"/>
    <w:rsid w:val="004200FF"/>
    <w:rsid w:val="00421251"/>
    <w:rsid w:val="00421A37"/>
    <w:rsid w:val="00421A8E"/>
    <w:rsid w:val="00421DD4"/>
    <w:rsid w:val="00421F67"/>
    <w:rsid w:val="00422651"/>
    <w:rsid w:val="00422E55"/>
    <w:rsid w:val="004232DD"/>
    <w:rsid w:val="00424692"/>
    <w:rsid w:val="0042519C"/>
    <w:rsid w:val="004251AF"/>
    <w:rsid w:val="004253CB"/>
    <w:rsid w:val="00425C2E"/>
    <w:rsid w:val="00426964"/>
    <w:rsid w:val="00426F18"/>
    <w:rsid w:val="004272A3"/>
    <w:rsid w:val="00431564"/>
    <w:rsid w:val="0043195A"/>
    <w:rsid w:val="00432D8A"/>
    <w:rsid w:val="00433187"/>
    <w:rsid w:val="00433446"/>
    <w:rsid w:val="0043417B"/>
    <w:rsid w:val="004349FB"/>
    <w:rsid w:val="00436D41"/>
    <w:rsid w:val="004374C8"/>
    <w:rsid w:val="004375D4"/>
    <w:rsid w:val="00437D46"/>
    <w:rsid w:val="004400CF"/>
    <w:rsid w:val="0044058D"/>
    <w:rsid w:val="00441438"/>
    <w:rsid w:val="004439AE"/>
    <w:rsid w:val="00443CB7"/>
    <w:rsid w:val="00443E15"/>
    <w:rsid w:val="00444688"/>
    <w:rsid w:val="00444755"/>
    <w:rsid w:val="00444A5F"/>
    <w:rsid w:val="00444AA0"/>
    <w:rsid w:val="00444C3B"/>
    <w:rsid w:val="00444E4D"/>
    <w:rsid w:val="00444E5E"/>
    <w:rsid w:val="00444F4A"/>
    <w:rsid w:val="00445039"/>
    <w:rsid w:val="0044593A"/>
    <w:rsid w:val="00446AE3"/>
    <w:rsid w:val="0044725B"/>
    <w:rsid w:val="0044726B"/>
    <w:rsid w:val="0044786A"/>
    <w:rsid w:val="004510AE"/>
    <w:rsid w:val="00451191"/>
    <w:rsid w:val="004513E4"/>
    <w:rsid w:val="00451404"/>
    <w:rsid w:val="0045221D"/>
    <w:rsid w:val="0045385E"/>
    <w:rsid w:val="00454753"/>
    <w:rsid w:val="00454B4B"/>
    <w:rsid w:val="00454E5A"/>
    <w:rsid w:val="00454F3B"/>
    <w:rsid w:val="00455F3C"/>
    <w:rsid w:val="00456AF3"/>
    <w:rsid w:val="00456E0A"/>
    <w:rsid w:val="0045727F"/>
    <w:rsid w:val="004576CE"/>
    <w:rsid w:val="004600FF"/>
    <w:rsid w:val="004601DF"/>
    <w:rsid w:val="00460571"/>
    <w:rsid w:val="00462327"/>
    <w:rsid w:val="00462440"/>
    <w:rsid w:val="004624D9"/>
    <w:rsid w:val="00462574"/>
    <w:rsid w:val="004628E7"/>
    <w:rsid w:val="00462C5F"/>
    <w:rsid w:val="00463455"/>
    <w:rsid w:val="004639F9"/>
    <w:rsid w:val="00464C7C"/>
    <w:rsid w:val="00464CDF"/>
    <w:rsid w:val="00464E64"/>
    <w:rsid w:val="00465139"/>
    <w:rsid w:val="00466574"/>
    <w:rsid w:val="004666EB"/>
    <w:rsid w:val="00466F3A"/>
    <w:rsid w:val="00467378"/>
    <w:rsid w:val="004673D2"/>
    <w:rsid w:val="0046756D"/>
    <w:rsid w:val="00467FBC"/>
    <w:rsid w:val="00471CB3"/>
    <w:rsid w:val="00472984"/>
    <w:rsid w:val="00472B29"/>
    <w:rsid w:val="00472CD6"/>
    <w:rsid w:val="00473773"/>
    <w:rsid w:val="0047422C"/>
    <w:rsid w:val="00474E7F"/>
    <w:rsid w:val="0047531E"/>
    <w:rsid w:val="00475E31"/>
    <w:rsid w:val="004764CF"/>
    <w:rsid w:val="004769F7"/>
    <w:rsid w:val="00476B31"/>
    <w:rsid w:val="00476D1A"/>
    <w:rsid w:val="00477683"/>
    <w:rsid w:val="00477CAC"/>
    <w:rsid w:val="0048150E"/>
    <w:rsid w:val="00481624"/>
    <w:rsid w:val="00481958"/>
    <w:rsid w:val="00481C8D"/>
    <w:rsid w:val="00482315"/>
    <w:rsid w:val="00482695"/>
    <w:rsid w:val="00483A47"/>
    <w:rsid w:val="00483BDA"/>
    <w:rsid w:val="00483D3D"/>
    <w:rsid w:val="00483FA5"/>
    <w:rsid w:val="00484618"/>
    <w:rsid w:val="00484BCE"/>
    <w:rsid w:val="004856F6"/>
    <w:rsid w:val="00485CA7"/>
    <w:rsid w:val="0048701F"/>
    <w:rsid w:val="00487461"/>
    <w:rsid w:val="00487553"/>
    <w:rsid w:val="0049158B"/>
    <w:rsid w:val="00491E10"/>
    <w:rsid w:val="0049246F"/>
    <w:rsid w:val="00492790"/>
    <w:rsid w:val="004928D5"/>
    <w:rsid w:val="00492F24"/>
    <w:rsid w:val="00493393"/>
    <w:rsid w:val="0049463F"/>
    <w:rsid w:val="004946C8"/>
    <w:rsid w:val="004956FE"/>
    <w:rsid w:val="0049583D"/>
    <w:rsid w:val="00495991"/>
    <w:rsid w:val="00495CEE"/>
    <w:rsid w:val="004961C5"/>
    <w:rsid w:val="0049639E"/>
    <w:rsid w:val="00497155"/>
    <w:rsid w:val="00497E60"/>
    <w:rsid w:val="004A0401"/>
    <w:rsid w:val="004A04F8"/>
    <w:rsid w:val="004A0943"/>
    <w:rsid w:val="004A2552"/>
    <w:rsid w:val="004A2723"/>
    <w:rsid w:val="004A29F0"/>
    <w:rsid w:val="004A3279"/>
    <w:rsid w:val="004A3CC8"/>
    <w:rsid w:val="004A4E1C"/>
    <w:rsid w:val="004A5743"/>
    <w:rsid w:val="004A5B3B"/>
    <w:rsid w:val="004A6322"/>
    <w:rsid w:val="004A731D"/>
    <w:rsid w:val="004A766D"/>
    <w:rsid w:val="004A7B31"/>
    <w:rsid w:val="004A7C96"/>
    <w:rsid w:val="004A7C98"/>
    <w:rsid w:val="004A7E86"/>
    <w:rsid w:val="004B06DD"/>
    <w:rsid w:val="004B0718"/>
    <w:rsid w:val="004B12B6"/>
    <w:rsid w:val="004B15BE"/>
    <w:rsid w:val="004B192A"/>
    <w:rsid w:val="004B1E4B"/>
    <w:rsid w:val="004B2030"/>
    <w:rsid w:val="004B2F56"/>
    <w:rsid w:val="004B45E6"/>
    <w:rsid w:val="004B46C4"/>
    <w:rsid w:val="004B6106"/>
    <w:rsid w:val="004B696C"/>
    <w:rsid w:val="004B6A62"/>
    <w:rsid w:val="004B6FF7"/>
    <w:rsid w:val="004B761A"/>
    <w:rsid w:val="004B7964"/>
    <w:rsid w:val="004C05CA"/>
    <w:rsid w:val="004C09BC"/>
    <w:rsid w:val="004C1756"/>
    <w:rsid w:val="004C1E63"/>
    <w:rsid w:val="004C25F2"/>
    <w:rsid w:val="004C28CF"/>
    <w:rsid w:val="004C3113"/>
    <w:rsid w:val="004C34CC"/>
    <w:rsid w:val="004C37C3"/>
    <w:rsid w:val="004C42A7"/>
    <w:rsid w:val="004C43CC"/>
    <w:rsid w:val="004C4703"/>
    <w:rsid w:val="004C64EE"/>
    <w:rsid w:val="004C6562"/>
    <w:rsid w:val="004C7525"/>
    <w:rsid w:val="004C7D47"/>
    <w:rsid w:val="004D0C97"/>
    <w:rsid w:val="004D2969"/>
    <w:rsid w:val="004D2C74"/>
    <w:rsid w:val="004D2CB4"/>
    <w:rsid w:val="004D329F"/>
    <w:rsid w:val="004D3527"/>
    <w:rsid w:val="004D3F6F"/>
    <w:rsid w:val="004D437C"/>
    <w:rsid w:val="004D5195"/>
    <w:rsid w:val="004D55F1"/>
    <w:rsid w:val="004D680D"/>
    <w:rsid w:val="004D6C60"/>
    <w:rsid w:val="004D704F"/>
    <w:rsid w:val="004D7476"/>
    <w:rsid w:val="004D7EDF"/>
    <w:rsid w:val="004D7F3A"/>
    <w:rsid w:val="004E00F1"/>
    <w:rsid w:val="004E0561"/>
    <w:rsid w:val="004E0599"/>
    <w:rsid w:val="004E0C93"/>
    <w:rsid w:val="004E1D65"/>
    <w:rsid w:val="004E28FA"/>
    <w:rsid w:val="004E3BED"/>
    <w:rsid w:val="004E5572"/>
    <w:rsid w:val="004E5F0B"/>
    <w:rsid w:val="004E6322"/>
    <w:rsid w:val="004E79A9"/>
    <w:rsid w:val="004F00D3"/>
    <w:rsid w:val="004F02B8"/>
    <w:rsid w:val="004F0756"/>
    <w:rsid w:val="004F0AD4"/>
    <w:rsid w:val="004F10AC"/>
    <w:rsid w:val="004F122F"/>
    <w:rsid w:val="004F18D9"/>
    <w:rsid w:val="004F273A"/>
    <w:rsid w:val="004F2F8C"/>
    <w:rsid w:val="004F3015"/>
    <w:rsid w:val="004F304B"/>
    <w:rsid w:val="004F33F1"/>
    <w:rsid w:val="004F49E7"/>
    <w:rsid w:val="004F4A3F"/>
    <w:rsid w:val="004F4BF5"/>
    <w:rsid w:val="004F5AE3"/>
    <w:rsid w:val="004F5F0A"/>
    <w:rsid w:val="004F6465"/>
    <w:rsid w:val="004F6AA1"/>
    <w:rsid w:val="004F6CDF"/>
    <w:rsid w:val="004F6F40"/>
    <w:rsid w:val="004F737C"/>
    <w:rsid w:val="004F776F"/>
    <w:rsid w:val="004F7B4C"/>
    <w:rsid w:val="00500BB6"/>
    <w:rsid w:val="00500E7F"/>
    <w:rsid w:val="005017F0"/>
    <w:rsid w:val="00501D1C"/>
    <w:rsid w:val="00502C3E"/>
    <w:rsid w:val="00502EF4"/>
    <w:rsid w:val="005036EF"/>
    <w:rsid w:val="005038B6"/>
    <w:rsid w:val="00503A87"/>
    <w:rsid w:val="0050492C"/>
    <w:rsid w:val="00504D86"/>
    <w:rsid w:val="00504E66"/>
    <w:rsid w:val="00505B98"/>
    <w:rsid w:val="005060D9"/>
    <w:rsid w:val="005066D3"/>
    <w:rsid w:val="005068E4"/>
    <w:rsid w:val="005100DE"/>
    <w:rsid w:val="005108DC"/>
    <w:rsid w:val="00510B04"/>
    <w:rsid w:val="00510FBC"/>
    <w:rsid w:val="005110CC"/>
    <w:rsid w:val="005115D1"/>
    <w:rsid w:val="00511FBC"/>
    <w:rsid w:val="00513063"/>
    <w:rsid w:val="0051343A"/>
    <w:rsid w:val="00513B4D"/>
    <w:rsid w:val="005150C3"/>
    <w:rsid w:val="005156E7"/>
    <w:rsid w:val="00515A2A"/>
    <w:rsid w:val="00515BFC"/>
    <w:rsid w:val="00516058"/>
    <w:rsid w:val="00516438"/>
    <w:rsid w:val="00517686"/>
    <w:rsid w:val="00517FF0"/>
    <w:rsid w:val="00520590"/>
    <w:rsid w:val="00520678"/>
    <w:rsid w:val="00520893"/>
    <w:rsid w:val="0052101D"/>
    <w:rsid w:val="00522BF4"/>
    <w:rsid w:val="00522C02"/>
    <w:rsid w:val="005238EC"/>
    <w:rsid w:val="00523FCA"/>
    <w:rsid w:val="00524ED9"/>
    <w:rsid w:val="00525C97"/>
    <w:rsid w:val="00525CCE"/>
    <w:rsid w:val="00525D12"/>
    <w:rsid w:val="00526F2E"/>
    <w:rsid w:val="0053048B"/>
    <w:rsid w:val="005305F3"/>
    <w:rsid w:val="00530819"/>
    <w:rsid w:val="00531583"/>
    <w:rsid w:val="005319A0"/>
    <w:rsid w:val="005321B2"/>
    <w:rsid w:val="005322A5"/>
    <w:rsid w:val="005329A5"/>
    <w:rsid w:val="00534DE6"/>
    <w:rsid w:val="00534E5B"/>
    <w:rsid w:val="00535942"/>
    <w:rsid w:val="00536253"/>
    <w:rsid w:val="005365D9"/>
    <w:rsid w:val="005377C2"/>
    <w:rsid w:val="00537ED8"/>
    <w:rsid w:val="0054090A"/>
    <w:rsid w:val="00541982"/>
    <w:rsid w:val="00541D1C"/>
    <w:rsid w:val="005421A1"/>
    <w:rsid w:val="00542B5E"/>
    <w:rsid w:val="00542D3B"/>
    <w:rsid w:val="00542D57"/>
    <w:rsid w:val="005432B1"/>
    <w:rsid w:val="00543435"/>
    <w:rsid w:val="00543E40"/>
    <w:rsid w:val="00543F0B"/>
    <w:rsid w:val="00543F0E"/>
    <w:rsid w:val="005444FE"/>
    <w:rsid w:val="005445FA"/>
    <w:rsid w:val="00544C41"/>
    <w:rsid w:val="00544C92"/>
    <w:rsid w:val="00545995"/>
    <w:rsid w:val="00546B62"/>
    <w:rsid w:val="00546C04"/>
    <w:rsid w:val="005476E9"/>
    <w:rsid w:val="00550224"/>
    <w:rsid w:val="00550265"/>
    <w:rsid w:val="005505FA"/>
    <w:rsid w:val="005509C5"/>
    <w:rsid w:val="00550B70"/>
    <w:rsid w:val="00550BEA"/>
    <w:rsid w:val="00550DDC"/>
    <w:rsid w:val="00550DF6"/>
    <w:rsid w:val="00551755"/>
    <w:rsid w:val="0055239A"/>
    <w:rsid w:val="00552BF5"/>
    <w:rsid w:val="005530B9"/>
    <w:rsid w:val="005534AC"/>
    <w:rsid w:val="00553C84"/>
    <w:rsid w:val="00554058"/>
    <w:rsid w:val="0055424C"/>
    <w:rsid w:val="0055430A"/>
    <w:rsid w:val="005546B3"/>
    <w:rsid w:val="00555CD8"/>
    <w:rsid w:val="00555E75"/>
    <w:rsid w:val="00556289"/>
    <w:rsid w:val="00556570"/>
    <w:rsid w:val="00556651"/>
    <w:rsid w:val="00556A76"/>
    <w:rsid w:val="005571AB"/>
    <w:rsid w:val="00557A38"/>
    <w:rsid w:val="00557B48"/>
    <w:rsid w:val="00557EB8"/>
    <w:rsid w:val="00560E59"/>
    <w:rsid w:val="00560F7A"/>
    <w:rsid w:val="00561706"/>
    <w:rsid w:val="00562516"/>
    <w:rsid w:val="00563687"/>
    <w:rsid w:val="00563DE9"/>
    <w:rsid w:val="0056438A"/>
    <w:rsid w:val="005645A4"/>
    <w:rsid w:val="00564AB5"/>
    <w:rsid w:val="005650CC"/>
    <w:rsid w:val="00565986"/>
    <w:rsid w:val="00565B72"/>
    <w:rsid w:val="005663C1"/>
    <w:rsid w:val="005663DA"/>
    <w:rsid w:val="00566E17"/>
    <w:rsid w:val="0056720E"/>
    <w:rsid w:val="00567480"/>
    <w:rsid w:val="00571378"/>
    <w:rsid w:val="00571435"/>
    <w:rsid w:val="005715B0"/>
    <w:rsid w:val="00571ACD"/>
    <w:rsid w:val="00572540"/>
    <w:rsid w:val="0057266C"/>
    <w:rsid w:val="005730EC"/>
    <w:rsid w:val="0057314C"/>
    <w:rsid w:val="00573154"/>
    <w:rsid w:val="005732D1"/>
    <w:rsid w:val="00573C05"/>
    <w:rsid w:val="00574259"/>
    <w:rsid w:val="005743F5"/>
    <w:rsid w:val="005753D6"/>
    <w:rsid w:val="00575A25"/>
    <w:rsid w:val="005773BB"/>
    <w:rsid w:val="00577FCC"/>
    <w:rsid w:val="00580376"/>
    <w:rsid w:val="00580400"/>
    <w:rsid w:val="0058041E"/>
    <w:rsid w:val="00580A2A"/>
    <w:rsid w:val="00580E06"/>
    <w:rsid w:val="00582795"/>
    <w:rsid w:val="005828D5"/>
    <w:rsid w:val="00582C64"/>
    <w:rsid w:val="00582CF3"/>
    <w:rsid w:val="00583590"/>
    <w:rsid w:val="0058396D"/>
    <w:rsid w:val="00583A06"/>
    <w:rsid w:val="00583A31"/>
    <w:rsid w:val="00583B5A"/>
    <w:rsid w:val="005843A5"/>
    <w:rsid w:val="005843AC"/>
    <w:rsid w:val="00584625"/>
    <w:rsid w:val="00584E2A"/>
    <w:rsid w:val="00584FF0"/>
    <w:rsid w:val="00585043"/>
    <w:rsid w:val="005864D4"/>
    <w:rsid w:val="00586888"/>
    <w:rsid w:val="0058751A"/>
    <w:rsid w:val="005877F4"/>
    <w:rsid w:val="005906D8"/>
    <w:rsid w:val="00590E0C"/>
    <w:rsid w:val="0059109C"/>
    <w:rsid w:val="005923DC"/>
    <w:rsid w:val="0059240E"/>
    <w:rsid w:val="0059286D"/>
    <w:rsid w:val="00592880"/>
    <w:rsid w:val="00592A4D"/>
    <w:rsid w:val="00592C49"/>
    <w:rsid w:val="00592D7D"/>
    <w:rsid w:val="00593669"/>
    <w:rsid w:val="00593E89"/>
    <w:rsid w:val="005941B2"/>
    <w:rsid w:val="00594B1D"/>
    <w:rsid w:val="005950FE"/>
    <w:rsid w:val="005951C5"/>
    <w:rsid w:val="00595274"/>
    <w:rsid w:val="00595E92"/>
    <w:rsid w:val="00596418"/>
    <w:rsid w:val="00597297"/>
    <w:rsid w:val="005A04DB"/>
    <w:rsid w:val="005A0670"/>
    <w:rsid w:val="005A0DFA"/>
    <w:rsid w:val="005A0F94"/>
    <w:rsid w:val="005A1204"/>
    <w:rsid w:val="005A12D3"/>
    <w:rsid w:val="005A1642"/>
    <w:rsid w:val="005A1DC9"/>
    <w:rsid w:val="005A2CEE"/>
    <w:rsid w:val="005A3190"/>
    <w:rsid w:val="005A3708"/>
    <w:rsid w:val="005A3B66"/>
    <w:rsid w:val="005A4349"/>
    <w:rsid w:val="005A451F"/>
    <w:rsid w:val="005A45C0"/>
    <w:rsid w:val="005A55C3"/>
    <w:rsid w:val="005A58D6"/>
    <w:rsid w:val="005A5E74"/>
    <w:rsid w:val="005A6BC6"/>
    <w:rsid w:val="005A6BF1"/>
    <w:rsid w:val="005B06CE"/>
    <w:rsid w:val="005B0CB2"/>
    <w:rsid w:val="005B0D64"/>
    <w:rsid w:val="005B0FAF"/>
    <w:rsid w:val="005B16EF"/>
    <w:rsid w:val="005B17C3"/>
    <w:rsid w:val="005B1872"/>
    <w:rsid w:val="005B1D1D"/>
    <w:rsid w:val="005B229E"/>
    <w:rsid w:val="005B23D9"/>
    <w:rsid w:val="005B3661"/>
    <w:rsid w:val="005B3AD8"/>
    <w:rsid w:val="005B3C96"/>
    <w:rsid w:val="005B3D06"/>
    <w:rsid w:val="005B3DB1"/>
    <w:rsid w:val="005B3E03"/>
    <w:rsid w:val="005B4053"/>
    <w:rsid w:val="005B42FE"/>
    <w:rsid w:val="005B49FC"/>
    <w:rsid w:val="005B4A45"/>
    <w:rsid w:val="005B63E7"/>
    <w:rsid w:val="005B676E"/>
    <w:rsid w:val="005B6CA9"/>
    <w:rsid w:val="005B6E94"/>
    <w:rsid w:val="005B726A"/>
    <w:rsid w:val="005B7278"/>
    <w:rsid w:val="005B75C0"/>
    <w:rsid w:val="005B7732"/>
    <w:rsid w:val="005B78D7"/>
    <w:rsid w:val="005C04EC"/>
    <w:rsid w:val="005C0E46"/>
    <w:rsid w:val="005C15E9"/>
    <w:rsid w:val="005C19EA"/>
    <w:rsid w:val="005C1AC2"/>
    <w:rsid w:val="005C2637"/>
    <w:rsid w:val="005C26D0"/>
    <w:rsid w:val="005C3142"/>
    <w:rsid w:val="005C3755"/>
    <w:rsid w:val="005C3FDB"/>
    <w:rsid w:val="005C401F"/>
    <w:rsid w:val="005C4118"/>
    <w:rsid w:val="005C4CBC"/>
    <w:rsid w:val="005C4DD6"/>
    <w:rsid w:val="005C4FBE"/>
    <w:rsid w:val="005C5261"/>
    <w:rsid w:val="005C59A5"/>
    <w:rsid w:val="005C5AE0"/>
    <w:rsid w:val="005C5B52"/>
    <w:rsid w:val="005C5F22"/>
    <w:rsid w:val="005C6879"/>
    <w:rsid w:val="005C6CF3"/>
    <w:rsid w:val="005C6E34"/>
    <w:rsid w:val="005C6F2A"/>
    <w:rsid w:val="005C71B0"/>
    <w:rsid w:val="005C7468"/>
    <w:rsid w:val="005C7631"/>
    <w:rsid w:val="005C7B5E"/>
    <w:rsid w:val="005D00F9"/>
    <w:rsid w:val="005D0379"/>
    <w:rsid w:val="005D0561"/>
    <w:rsid w:val="005D0B76"/>
    <w:rsid w:val="005D0DD3"/>
    <w:rsid w:val="005D114E"/>
    <w:rsid w:val="005D1585"/>
    <w:rsid w:val="005D2DAC"/>
    <w:rsid w:val="005D3442"/>
    <w:rsid w:val="005D3479"/>
    <w:rsid w:val="005D37C6"/>
    <w:rsid w:val="005D39BA"/>
    <w:rsid w:val="005D44B1"/>
    <w:rsid w:val="005D4886"/>
    <w:rsid w:val="005D506F"/>
    <w:rsid w:val="005D514D"/>
    <w:rsid w:val="005D5C98"/>
    <w:rsid w:val="005D6BCA"/>
    <w:rsid w:val="005D6FED"/>
    <w:rsid w:val="005D7026"/>
    <w:rsid w:val="005D7A58"/>
    <w:rsid w:val="005D7D9F"/>
    <w:rsid w:val="005D7EBA"/>
    <w:rsid w:val="005E07FA"/>
    <w:rsid w:val="005E0917"/>
    <w:rsid w:val="005E0C0D"/>
    <w:rsid w:val="005E1049"/>
    <w:rsid w:val="005E1121"/>
    <w:rsid w:val="005E1BF4"/>
    <w:rsid w:val="005E1EAC"/>
    <w:rsid w:val="005E23D5"/>
    <w:rsid w:val="005E2EB5"/>
    <w:rsid w:val="005E3260"/>
    <w:rsid w:val="005E3BC5"/>
    <w:rsid w:val="005E3C5B"/>
    <w:rsid w:val="005E3E79"/>
    <w:rsid w:val="005E41C2"/>
    <w:rsid w:val="005E4407"/>
    <w:rsid w:val="005E4935"/>
    <w:rsid w:val="005E4CE3"/>
    <w:rsid w:val="005E5103"/>
    <w:rsid w:val="005E53B4"/>
    <w:rsid w:val="005E5E12"/>
    <w:rsid w:val="005E6F52"/>
    <w:rsid w:val="005E711E"/>
    <w:rsid w:val="005E736D"/>
    <w:rsid w:val="005E7DB3"/>
    <w:rsid w:val="005F2BC8"/>
    <w:rsid w:val="005F37CF"/>
    <w:rsid w:val="005F3AA4"/>
    <w:rsid w:val="005F4382"/>
    <w:rsid w:val="005F46FD"/>
    <w:rsid w:val="005F495B"/>
    <w:rsid w:val="005F4E46"/>
    <w:rsid w:val="005F4EF5"/>
    <w:rsid w:val="005F7504"/>
    <w:rsid w:val="005F7A2E"/>
    <w:rsid w:val="006012AF"/>
    <w:rsid w:val="0060168F"/>
    <w:rsid w:val="00601D98"/>
    <w:rsid w:val="00602B7D"/>
    <w:rsid w:val="0060451D"/>
    <w:rsid w:val="00604C8F"/>
    <w:rsid w:val="00604E1B"/>
    <w:rsid w:val="006061A9"/>
    <w:rsid w:val="006073F0"/>
    <w:rsid w:val="00607732"/>
    <w:rsid w:val="00607851"/>
    <w:rsid w:val="00610235"/>
    <w:rsid w:val="00611A8C"/>
    <w:rsid w:val="00612C3E"/>
    <w:rsid w:val="0061304B"/>
    <w:rsid w:val="0061325F"/>
    <w:rsid w:val="00613530"/>
    <w:rsid w:val="00613665"/>
    <w:rsid w:val="00614D9E"/>
    <w:rsid w:val="00614DE7"/>
    <w:rsid w:val="00614F40"/>
    <w:rsid w:val="00615A80"/>
    <w:rsid w:val="00616345"/>
    <w:rsid w:val="00616558"/>
    <w:rsid w:val="0061693E"/>
    <w:rsid w:val="0061749B"/>
    <w:rsid w:val="00617545"/>
    <w:rsid w:val="006177F1"/>
    <w:rsid w:val="00620113"/>
    <w:rsid w:val="00620320"/>
    <w:rsid w:val="00620364"/>
    <w:rsid w:val="0062074E"/>
    <w:rsid w:val="006207AF"/>
    <w:rsid w:val="00620A91"/>
    <w:rsid w:val="00620F53"/>
    <w:rsid w:val="006212EA"/>
    <w:rsid w:val="0062192B"/>
    <w:rsid w:val="006219E2"/>
    <w:rsid w:val="00621AA4"/>
    <w:rsid w:val="00622399"/>
    <w:rsid w:val="006236E3"/>
    <w:rsid w:val="00623B9E"/>
    <w:rsid w:val="0062405A"/>
    <w:rsid w:val="006247FF"/>
    <w:rsid w:val="00624B75"/>
    <w:rsid w:val="00624DE1"/>
    <w:rsid w:val="006251E4"/>
    <w:rsid w:val="00625B5C"/>
    <w:rsid w:val="00626342"/>
    <w:rsid w:val="00626677"/>
    <w:rsid w:val="0062692D"/>
    <w:rsid w:val="00626DBD"/>
    <w:rsid w:val="00626FAA"/>
    <w:rsid w:val="00627149"/>
    <w:rsid w:val="006273CB"/>
    <w:rsid w:val="00630493"/>
    <w:rsid w:val="00630888"/>
    <w:rsid w:val="006318FB"/>
    <w:rsid w:val="0063193B"/>
    <w:rsid w:val="00632420"/>
    <w:rsid w:val="00633153"/>
    <w:rsid w:val="0063397A"/>
    <w:rsid w:val="00633B7F"/>
    <w:rsid w:val="006342BF"/>
    <w:rsid w:val="006346E9"/>
    <w:rsid w:val="00634E56"/>
    <w:rsid w:val="00634EC8"/>
    <w:rsid w:val="00634ECB"/>
    <w:rsid w:val="006363D3"/>
    <w:rsid w:val="006374CA"/>
    <w:rsid w:val="006375CB"/>
    <w:rsid w:val="006377EC"/>
    <w:rsid w:val="0063790D"/>
    <w:rsid w:val="00637CEB"/>
    <w:rsid w:val="00637EC7"/>
    <w:rsid w:val="00640392"/>
    <w:rsid w:val="00640559"/>
    <w:rsid w:val="0064099A"/>
    <w:rsid w:val="00640B1F"/>
    <w:rsid w:val="006410FA"/>
    <w:rsid w:val="006417D6"/>
    <w:rsid w:val="00641DBC"/>
    <w:rsid w:val="00642D82"/>
    <w:rsid w:val="00643055"/>
    <w:rsid w:val="0064318F"/>
    <w:rsid w:val="00643CF7"/>
    <w:rsid w:val="006444BB"/>
    <w:rsid w:val="006446EF"/>
    <w:rsid w:val="00644B36"/>
    <w:rsid w:val="0064557C"/>
    <w:rsid w:val="00645C42"/>
    <w:rsid w:val="00645CA7"/>
    <w:rsid w:val="0064628F"/>
    <w:rsid w:val="0064722E"/>
    <w:rsid w:val="00650344"/>
    <w:rsid w:val="00650980"/>
    <w:rsid w:val="00651865"/>
    <w:rsid w:val="00651B55"/>
    <w:rsid w:val="00652624"/>
    <w:rsid w:val="006526B6"/>
    <w:rsid w:val="006526CF"/>
    <w:rsid w:val="00652CFE"/>
    <w:rsid w:val="00653470"/>
    <w:rsid w:val="00653D11"/>
    <w:rsid w:val="00653D9A"/>
    <w:rsid w:val="0065420D"/>
    <w:rsid w:val="00654D56"/>
    <w:rsid w:val="00655638"/>
    <w:rsid w:val="006557DE"/>
    <w:rsid w:val="00656C70"/>
    <w:rsid w:val="00657291"/>
    <w:rsid w:val="006574C7"/>
    <w:rsid w:val="006600AD"/>
    <w:rsid w:val="00660D2B"/>
    <w:rsid w:val="00660F89"/>
    <w:rsid w:val="006615CB"/>
    <w:rsid w:val="0066177F"/>
    <w:rsid w:val="00661F61"/>
    <w:rsid w:val="0066205C"/>
    <w:rsid w:val="0066250D"/>
    <w:rsid w:val="00662F33"/>
    <w:rsid w:val="00662FF8"/>
    <w:rsid w:val="00664F24"/>
    <w:rsid w:val="00665BEF"/>
    <w:rsid w:val="00665D2D"/>
    <w:rsid w:val="00665E80"/>
    <w:rsid w:val="00666961"/>
    <w:rsid w:val="00670041"/>
    <w:rsid w:val="0067020A"/>
    <w:rsid w:val="00671EE2"/>
    <w:rsid w:val="00672D47"/>
    <w:rsid w:val="006734C9"/>
    <w:rsid w:val="0067439F"/>
    <w:rsid w:val="006744DD"/>
    <w:rsid w:val="00674B1E"/>
    <w:rsid w:val="00674EAF"/>
    <w:rsid w:val="0067581C"/>
    <w:rsid w:val="006759DF"/>
    <w:rsid w:val="0067635B"/>
    <w:rsid w:val="0067682F"/>
    <w:rsid w:val="00676A19"/>
    <w:rsid w:val="00676DC7"/>
    <w:rsid w:val="0067700E"/>
    <w:rsid w:val="006778BC"/>
    <w:rsid w:val="00677A96"/>
    <w:rsid w:val="00677FBA"/>
    <w:rsid w:val="00680BA8"/>
    <w:rsid w:val="00680E06"/>
    <w:rsid w:val="00681311"/>
    <w:rsid w:val="00681A5A"/>
    <w:rsid w:val="00681B60"/>
    <w:rsid w:val="00681B88"/>
    <w:rsid w:val="0068292D"/>
    <w:rsid w:val="006833D2"/>
    <w:rsid w:val="006840FB"/>
    <w:rsid w:val="00684C0E"/>
    <w:rsid w:val="0068503A"/>
    <w:rsid w:val="006852A3"/>
    <w:rsid w:val="0068530F"/>
    <w:rsid w:val="00685895"/>
    <w:rsid w:val="00685F29"/>
    <w:rsid w:val="006860E8"/>
    <w:rsid w:val="00687114"/>
    <w:rsid w:val="00687B9E"/>
    <w:rsid w:val="006910A3"/>
    <w:rsid w:val="00692B48"/>
    <w:rsid w:val="00693023"/>
    <w:rsid w:val="00693ADD"/>
    <w:rsid w:val="00693B7E"/>
    <w:rsid w:val="006940E4"/>
    <w:rsid w:val="00695122"/>
    <w:rsid w:val="00695689"/>
    <w:rsid w:val="006977A9"/>
    <w:rsid w:val="00697D4E"/>
    <w:rsid w:val="00697EC7"/>
    <w:rsid w:val="006A008C"/>
    <w:rsid w:val="006A02FF"/>
    <w:rsid w:val="006A0D2B"/>
    <w:rsid w:val="006A0DAA"/>
    <w:rsid w:val="006A0EB2"/>
    <w:rsid w:val="006A1F2D"/>
    <w:rsid w:val="006A2128"/>
    <w:rsid w:val="006A28A5"/>
    <w:rsid w:val="006A2E17"/>
    <w:rsid w:val="006A2F61"/>
    <w:rsid w:val="006A5344"/>
    <w:rsid w:val="006A5ABA"/>
    <w:rsid w:val="006A63EE"/>
    <w:rsid w:val="006A6598"/>
    <w:rsid w:val="006A6C0F"/>
    <w:rsid w:val="006A77F3"/>
    <w:rsid w:val="006A7C96"/>
    <w:rsid w:val="006B13F5"/>
    <w:rsid w:val="006B15B4"/>
    <w:rsid w:val="006B1E07"/>
    <w:rsid w:val="006B2722"/>
    <w:rsid w:val="006B31D0"/>
    <w:rsid w:val="006B3462"/>
    <w:rsid w:val="006B45C2"/>
    <w:rsid w:val="006B4AD9"/>
    <w:rsid w:val="006B4C36"/>
    <w:rsid w:val="006B4C7A"/>
    <w:rsid w:val="006B5ECB"/>
    <w:rsid w:val="006B6679"/>
    <w:rsid w:val="006B6EF3"/>
    <w:rsid w:val="006B7699"/>
    <w:rsid w:val="006C0838"/>
    <w:rsid w:val="006C0A76"/>
    <w:rsid w:val="006C1D01"/>
    <w:rsid w:val="006C2541"/>
    <w:rsid w:val="006C2F8D"/>
    <w:rsid w:val="006C38B9"/>
    <w:rsid w:val="006C42A7"/>
    <w:rsid w:val="006C433E"/>
    <w:rsid w:val="006C4660"/>
    <w:rsid w:val="006C48E8"/>
    <w:rsid w:val="006C4B8E"/>
    <w:rsid w:val="006C4C3B"/>
    <w:rsid w:val="006C4FFD"/>
    <w:rsid w:val="006C50CA"/>
    <w:rsid w:val="006C54BC"/>
    <w:rsid w:val="006C55AE"/>
    <w:rsid w:val="006C5617"/>
    <w:rsid w:val="006C576D"/>
    <w:rsid w:val="006C5DF4"/>
    <w:rsid w:val="006C62BF"/>
    <w:rsid w:val="006C6804"/>
    <w:rsid w:val="006C76C7"/>
    <w:rsid w:val="006C7844"/>
    <w:rsid w:val="006D0E49"/>
    <w:rsid w:val="006D0E5D"/>
    <w:rsid w:val="006D1441"/>
    <w:rsid w:val="006D1A0B"/>
    <w:rsid w:val="006D3CCB"/>
    <w:rsid w:val="006D3DF6"/>
    <w:rsid w:val="006D5585"/>
    <w:rsid w:val="006D61D3"/>
    <w:rsid w:val="006D628B"/>
    <w:rsid w:val="006D6344"/>
    <w:rsid w:val="006D68DB"/>
    <w:rsid w:val="006D6B45"/>
    <w:rsid w:val="006D6FD6"/>
    <w:rsid w:val="006D7380"/>
    <w:rsid w:val="006D76B8"/>
    <w:rsid w:val="006D777F"/>
    <w:rsid w:val="006D7892"/>
    <w:rsid w:val="006E00FF"/>
    <w:rsid w:val="006E0876"/>
    <w:rsid w:val="006E0C53"/>
    <w:rsid w:val="006E135A"/>
    <w:rsid w:val="006E154B"/>
    <w:rsid w:val="006E15D4"/>
    <w:rsid w:val="006E1DAB"/>
    <w:rsid w:val="006E2282"/>
    <w:rsid w:val="006E23C5"/>
    <w:rsid w:val="006E27B6"/>
    <w:rsid w:val="006E2E0A"/>
    <w:rsid w:val="006E3AD2"/>
    <w:rsid w:val="006E41AE"/>
    <w:rsid w:val="006E444F"/>
    <w:rsid w:val="006E4A4E"/>
    <w:rsid w:val="006E513F"/>
    <w:rsid w:val="006E674D"/>
    <w:rsid w:val="006E681E"/>
    <w:rsid w:val="006E6863"/>
    <w:rsid w:val="006E75E3"/>
    <w:rsid w:val="006E79B0"/>
    <w:rsid w:val="006E7FE9"/>
    <w:rsid w:val="006F0FE5"/>
    <w:rsid w:val="006F2A8D"/>
    <w:rsid w:val="006F30EA"/>
    <w:rsid w:val="006F35AE"/>
    <w:rsid w:val="006F43EC"/>
    <w:rsid w:val="006F4B20"/>
    <w:rsid w:val="006F4D7E"/>
    <w:rsid w:val="006F5896"/>
    <w:rsid w:val="006F5B5C"/>
    <w:rsid w:val="006F6F20"/>
    <w:rsid w:val="006F707B"/>
    <w:rsid w:val="006F73F9"/>
    <w:rsid w:val="006F7EF7"/>
    <w:rsid w:val="006F7F5A"/>
    <w:rsid w:val="00700046"/>
    <w:rsid w:val="00700CF4"/>
    <w:rsid w:val="00700FCA"/>
    <w:rsid w:val="00701192"/>
    <w:rsid w:val="00701EA8"/>
    <w:rsid w:val="007021DB"/>
    <w:rsid w:val="00702FD0"/>
    <w:rsid w:val="007030A1"/>
    <w:rsid w:val="0070387E"/>
    <w:rsid w:val="00703FCD"/>
    <w:rsid w:val="007042E4"/>
    <w:rsid w:val="007044F3"/>
    <w:rsid w:val="007053D2"/>
    <w:rsid w:val="00706995"/>
    <w:rsid w:val="00707249"/>
    <w:rsid w:val="007072B9"/>
    <w:rsid w:val="0070764F"/>
    <w:rsid w:val="00707935"/>
    <w:rsid w:val="00707E76"/>
    <w:rsid w:val="00710244"/>
    <w:rsid w:val="00710FCA"/>
    <w:rsid w:val="007110EB"/>
    <w:rsid w:val="00712210"/>
    <w:rsid w:val="0071302B"/>
    <w:rsid w:val="007132E5"/>
    <w:rsid w:val="00713813"/>
    <w:rsid w:val="007143EA"/>
    <w:rsid w:val="007145A9"/>
    <w:rsid w:val="007148F7"/>
    <w:rsid w:val="00714954"/>
    <w:rsid w:val="00714E04"/>
    <w:rsid w:val="007152E0"/>
    <w:rsid w:val="00715DEF"/>
    <w:rsid w:val="00716073"/>
    <w:rsid w:val="007164BB"/>
    <w:rsid w:val="007169AC"/>
    <w:rsid w:val="00716ACD"/>
    <w:rsid w:val="00716C77"/>
    <w:rsid w:val="00716E84"/>
    <w:rsid w:val="0071779B"/>
    <w:rsid w:val="00720110"/>
    <w:rsid w:val="007208D9"/>
    <w:rsid w:val="00721274"/>
    <w:rsid w:val="00723908"/>
    <w:rsid w:val="00723A66"/>
    <w:rsid w:val="00723D7F"/>
    <w:rsid w:val="00724221"/>
    <w:rsid w:val="00724892"/>
    <w:rsid w:val="007248ED"/>
    <w:rsid w:val="00724C1C"/>
    <w:rsid w:val="00724DD9"/>
    <w:rsid w:val="007253D4"/>
    <w:rsid w:val="0072559C"/>
    <w:rsid w:val="00725C71"/>
    <w:rsid w:val="00726054"/>
    <w:rsid w:val="0072649D"/>
    <w:rsid w:val="00726A44"/>
    <w:rsid w:val="00730158"/>
    <w:rsid w:val="00730688"/>
    <w:rsid w:val="00730717"/>
    <w:rsid w:val="007310D5"/>
    <w:rsid w:val="00731CE9"/>
    <w:rsid w:val="00731F73"/>
    <w:rsid w:val="00732A7A"/>
    <w:rsid w:val="00732CDC"/>
    <w:rsid w:val="00732D65"/>
    <w:rsid w:val="00733640"/>
    <w:rsid w:val="0073511B"/>
    <w:rsid w:val="0073514A"/>
    <w:rsid w:val="0073528C"/>
    <w:rsid w:val="00736239"/>
    <w:rsid w:val="007365AB"/>
    <w:rsid w:val="00736C30"/>
    <w:rsid w:val="00736EC2"/>
    <w:rsid w:val="00737196"/>
    <w:rsid w:val="007371A5"/>
    <w:rsid w:val="00737A9C"/>
    <w:rsid w:val="00737B07"/>
    <w:rsid w:val="00737E3F"/>
    <w:rsid w:val="0074021D"/>
    <w:rsid w:val="00740231"/>
    <w:rsid w:val="00740440"/>
    <w:rsid w:val="007404D4"/>
    <w:rsid w:val="00741C29"/>
    <w:rsid w:val="00742B70"/>
    <w:rsid w:val="00742C84"/>
    <w:rsid w:val="007431A8"/>
    <w:rsid w:val="00743354"/>
    <w:rsid w:val="007435AC"/>
    <w:rsid w:val="00743EA7"/>
    <w:rsid w:val="007441AF"/>
    <w:rsid w:val="007450FC"/>
    <w:rsid w:val="0074532F"/>
    <w:rsid w:val="00745BF5"/>
    <w:rsid w:val="00745E56"/>
    <w:rsid w:val="00746861"/>
    <w:rsid w:val="00746C58"/>
    <w:rsid w:val="007479AD"/>
    <w:rsid w:val="00750032"/>
    <w:rsid w:val="0075009C"/>
    <w:rsid w:val="00750E4B"/>
    <w:rsid w:val="00751714"/>
    <w:rsid w:val="00752DC7"/>
    <w:rsid w:val="0075333E"/>
    <w:rsid w:val="00753C57"/>
    <w:rsid w:val="00753E52"/>
    <w:rsid w:val="00754098"/>
    <w:rsid w:val="007547FD"/>
    <w:rsid w:val="00754A07"/>
    <w:rsid w:val="00754C3B"/>
    <w:rsid w:val="00755127"/>
    <w:rsid w:val="00755184"/>
    <w:rsid w:val="00755562"/>
    <w:rsid w:val="00755CFE"/>
    <w:rsid w:val="00755EB6"/>
    <w:rsid w:val="00756377"/>
    <w:rsid w:val="00756980"/>
    <w:rsid w:val="00756DBD"/>
    <w:rsid w:val="00757E54"/>
    <w:rsid w:val="00760EDE"/>
    <w:rsid w:val="00760FD0"/>
    <w:rsid w:val="0076139F"/>
    <w:rsid w:val="00761693"/>
    <w:rsid w:val="007616F6"/>
    <w:rsid w:val="007617B1"/>
    <w:rsid w:val="00762AAD"/>
    <w:rsid w:val="00764A65"/>
    <w:rsid w:val="00764AA7"/>
    <w:rsid w:val="00764D48"/>
    <w:rsid w:val="007671B5"/>
    <w:rsid w:val="00767308"/>
    <w:rsid w:val="00767C26"/>
    <w:rsid w:val="00770FD1"/>
    <w:rsid w:val="00771187"/>
    <w:rsid w:val="00771243"/>
    <w:rsid w:val="00771F6C"/>
    <w:rsid w:val="00772709"/>
    <w:rsid w:val="00772895"/>
    <w:rsid w:val="0077310B"/>
    <w:rsid w:val="0077311D"/>
    <w:rsid w:val="00773172"/>
    <w:rsid w:val="0077328C"/>
    <w:rsid w:val="00773B25"/>
    <w:rsid w:val="007749CE"/>
    <w:rsid w:val="0077566C"/>
    <w:rsid w:val="00775B31"/>
    <w:rsid w:val="00777036"/>
    <w:rsid w:val="007770C4"/>
    <w:rsid w:val="00777668"/>
    <w:rsid w:val="007776EF"/>
    <w:rsid w:val="00777C7D"/>
    <w:rsid w:val="007818AB"/>
    <w:rsid w:val="00781C85"/>
    <w:rsid w:val="00782485"/>
    <w:rsid w:val="007836F6"/>
    <w:rsid w:val="007838CF"/>
    <w:rsid w:val="00784132"/>
    <w:rsid w:val="007841D9"/>
    <w:rsid w:val="00786C81"/>
    <w:rsid w:val="00786F22"/>
    <w:rsid w:val="00787FC8"/>
    <w:rsid w:val="007905E2"/>
    <w:rsid w:val="00790BBB"/>
    <w:rsid w:val="00791D89"/>
    <w:rsid w:val="007928F3"/>
    <w:rsid w:val="00792C70"/>
    <w:rsid w:val="0079339E"/>
    <w:rsid w:val="00794309"/>
    <w:rsid w:val="0079434F"/>
    <w:rsid w:val="007944AE"/>
    <w:rsid w:val="0079473B"/>
    <w:rsid w:val="007948AB"/>
    <w:rsid w:val="00794FCB"/>
    <w:rsid w:val="007969AF"/>
    <w:rsid w:val="00796CE5"/>
    <w:rsid w:val="00796F68"/>
    <w:rsid w:val="00797635"/>
    <w:rsid w:val="007977A7"/>
    <w:rsid w:val="007A0051"/>
    <w:rsid w:val="007A00FE"/>
    <w:rsid w:val="007A0113"/>
    <w:rsid w:val="007A0458"/>
    <w:rsid w:val="007A060D"/>
    <w:rsid w:val="007A0B72"/>
    <w:rsid w:val="007A1B7F"/>
    <w:rsid w:val="007A1C5B"/>
    <w:rsid w:val="007A23D7"/>
    <w:rsid w:val="007A24F1"/>
    <w:rsid w:val="007A25FA"/>
    <w:rsid w:val="007A390A"/>
    <w:rsid w:val="007A4E35"/>
    <w:rsid w:val="007A521D"/>
    <w:rsid w:val="007A657B"/>
    <w:rsid w:val="007A6ABF"/>
    <w:rsid w:val="007A6D85"/>
    <w:rsid w:val="007A6EED"/>
    <w:rsid w:val="007A7DD9"/>
    <w:rsid w:val="007B012D"/>
    <w:rsid w:val="007B0D65"/>
    <w:rsid w:val="007B110D"/>
    <w:rsid w:val="007B1E41"/>
    <w:rsid w:val="007B1EBC"/>
    <w:rsid w:val="007B2096"/>
    <w:rsid w:val="007B23DE"/>
    <w:rsid w:val="007B2759"/>
    <w:rsid w:val="007B2DBF"/>
    <w:rsid w:val="007B3C1C"/>
    <w:rsid w:val="007B4203"/>
    <w:rsid w:val="007B44D9"/>
    <w:rsid w:val="007B4EE5"/>
    <w:rsid w:val="007B55AF"/>
    <w:rsid w:val="007B5C4B"/>
    <w:rsid w:val="007B66D2"/>
    <w:rsid w:val="007B6A18"/>
    <w:rsid w:val="007B79C0"/>
    <w:rsid w:val="007C05D6"/>
    <w:rsid w:val="007C066C"/>
    <w:rsid w:val="007C07F0"/>
    <w:rsid w:val="007C0CD5"/>
    <w:rsid w:val="007C106E"/>
    <w:rsid w:val="007C13E2"/>
    <w:rsid w:val="007C1652"/>
    <w:rsid w:val="007C23E0"/>
    <w:rsid w:val="007C285C"/>
    <w:rsid w:val="007C2EA7"/>
    <w:rsid w:val="007C32B9"/>
    <w:rsid w:val="007C3F3B"/>
    <w:rsid w:val="007C43AE"/>
    <w:rsid w:val="007C45F8"/>
    <w:rsid w:val="007C49AC"/>
    <w:rsid w:val="007C526F"/>
    <w:rsid w:val="007C5436"/>
    <w:rsid w:val="007C593A"/>
    <w:rsid w:val="007C595F"/>
    <w:rsid w:val="007C5D03"/>
    <w:rsid w:val="007C5E3B"/>
    <w:rsid w:val="007C7179"/>
    <w:rsid w:val="007D0244"/>
    <w:rsid w:val="007D0781"/>
    <w:rsid w:val="007D0B12"/>
    <w:rsid w:val="007D0B95"/>
    <w:rsid w:val="007D0D4F"/>
    <w:rsid w:val="007D0E1D"/>
    <w:rsid w:val="007D0F0B"/>
    <w:rsid w:val="007D13D1"/>
    <w:rsid w:val="007D192B"/>
    <w:rsid w:val="007D1D48"/>
    <w:rsid w:val="007D2136"/>
    <w:rsid w:val="007D2147"/>
    <w:rsid w:val="007D2853"/>
    <w:rsid w:val="007D2C41"/>
    <w:rsid w:val="007D2F10"/>
    <w:rsid w:val="007D3B79"/>
    <w:rsid w:val="007D4B3B"/>
    <w:rsid w:val="007D4C91"/>
    <w:rsid w:val="007D4DC6"/>
    <w:rsid w:val="007D4DCB"/>
    <w:rsid w:val="007D54D3"/>
    <w:rsid w:val="007D5D81"/>
    <w:rsid w:val="007D6BC0"/>
    <w:rsid w:val="007D6F53"/>
    <w:rsid w:val="007E0117"/>
    <w:rsid w:val="007E07A6"/>
    <w:rsid w:val="007E1242"/>
    <w:rsid w:val="007E1C42"/>
    <w:rsid w:val="007E1FEB"/>
    <w:rsid w:val="007E22D1"/>
    <w:rsid w:val="007E27C3"/>
    <w:rsid w:val="007E2E6C"/>
    <w:rsid w:val="007E33F9"/>
    <w:rsid w:val="007E4A76"/>
    <w:rsid w:val="007E50A1"/>
    <w:rsid w:val="007E5635"/>
    <w:rsid w:val="007E682F"/>
    <w:rsid w:val="007E6E5D"/>
    <w:rsid w:val="007E7C53"/>
    <w:rsid w:val="007E7CAF"/>
    <w:rsid w:val="007F0105"/>
    <w:rsid w:val="007F09A5"/>
    <w:rsid w:val="007F09F7"/>
    <w:rsid w:val="007F10F2"/>
    <w:rsid w:val="007F110D"/>
    <w:rsid w:val="007F12A9"/>
    <w:rsid w:val="007F12B9"/>
    <w:rsid w:val="007F15F7"/>
    <w:rsid w:val="007F27B8"/>
    <w:rsid w:val="007F29A8"/>
    <w:rsid w:val="007F29EA"/>
    <w:rsid w:val="007F2CC2"/>
    <w:rsid w:val="007F3943"/>
    <w:rsid w:val="007F3E48"/>
    <w:rsid w:val="007F4614"/>
    <w:rsid w:val="007F4A7A"/>
    <w:rsid w:val="007F524E"/>
    <w:rsid w:val="007F5F3B"/>
    <w:rsid w:val="007F6027"/>
    <w:rsid w:val="007F6236"/>
    <w:rsid w:val="007F68DD"/>
    <w:rsid w:val="007F6C17"/>
    <w:rsid w:val="007F6D00"/>
    <w:rsid w:val="007F6F99"/>
    <w:rsid w:val="007F711F"/>
    <w:rsid w:val="007F71DD"/>
    <w:rsid w:val="00800D03"/>
    <w:rsid w:val="0080107B"/>
    <w:rsid w:val="00801459"/>
    <w:rsid w:val="00801B85"/>
    <w:rsid w:val="0080228F"/>
    <w:rsid w:val="0080291C"/>
    <w:rsid w:val="0080343A"/>
    <w:rsid w:val="00803AC8"/>
    <w:rsid w:val="00803D75"/>
    <w:rsid w:val="00803DAE"/>
    <w:rsid w:val="0080442F"/>
    <w:rsid w:val="008056C0"/>
    <w:rsid w:val="008062D6"/>
    <w:rsid w:val="00806355"/>
    <w:rsid w:val="0080706D"/>
    <w:rsid w:val="008072B2"/>
    <w:rsid w:val="00807309"/>
    <w:rsid w:val="0080735D"/>
    <w:rsid w:val="0080737A"/>
    <w:rsid w:val="00807B4A"/>
    <w:rsid w:val="00810D07"/>
    <w:rsid w:val="0081167B"/>
    <w:rsid w:val="008122A3"/>
    <w:rsid w:val="00812D36"/>
    <w:rsid w:val="008131BC"/>
    <w:rsid w:val="00813D15"/>
    <w:rsid w:val="00814887"/>
    <w:rsid w:val="0081697F"/>
    <w:rsid w:val="00816DC7"/>
    <w:rsid w:val="008170C3"/>
    <w:rsid w:val="008176CC"/>
    <w:rsid w:val="0081773C"/>
    <w:rsid w:val="00817BFF"/>
    <w:rsid w:val="008207D6"/>
    <w:rsid w:val="008212FB"/>
    <w:rsid w:val="008214B1"/>
    <w:rsid w:val="00821763"/>
    <w:rsid w:val="00821A7B"/>
    <w:rsid w:val="008237B6"/>
    <w:rsid w:val="00823A58"/>
    <w:rsid w:val="00824470"/>
    <w:rsid w:val="00824E46"/>
    <w:rsid w:val="00825CEE"/>
    <w:rsid w:val="008264CA"/>
    <w:rsid w:val="008264D2"/>
    <w:rsid w:val="0082670A"/>
    <w:rsid w:val="0082692D"/>
    <w:rsid w:val="00826F50"/>
    <w:rsid w:val="0082707D"/>
    <w:rsid w:val="008273D6"/>
    <w:rsid w:val="00827789"/>
    <w:rsid w:val="00827A85"/>
    <w:rsid w:val="00830F58"/>
    <w:rsid w:val="0083221F"/>
    <w:rsid w:val="008324F7"/>
    <w:rsid w:val="00832D18"/>
    <w:rsid w:val="00833E1D"/>
    <w:rsid w:val="00834827"/>
    <w:rsid w:val="008348FC"/>
    <w:rsid w:val="0083578C"/>
    <w:rsid w:val="008360EE"/>
    <w:rsid w:val="00836126"/>
    <w:rsid w:val="00836607"/>
    <w:rsid w:val="00836835"/>
    <w:rsid w:val="008369CE"/>
    <w:rsid w:val="008370A4"/>
    <w:rsid w:val="00840CC8"/>
    <w:rsid w:val="008419BA"/>
    <w:rsid w:val="00841C20"/>
    <w:rsid w:val="00841C6F"/>
    <w:rsid w:val="00841DE0"/>
    <w:rsid w:val="00842494"/>
    <w:rsid w:val="0084271B"/>
    <w:rsid w:val="00842BBE"/>
    <w:rsid w:val="00843E0D"/>
    <w:rsid w:val="00843EAB"/>
    <w:rsid w:val="0084484B"/>
    <w:rsid w:val="00844B3D"/>
    <w:rsid w:val="00844F43"/>
    <w:rsid w:val="00845080"/>
    <w:rsid w:val="0084537C"/>
    <w:rsid w:val="00845390"/>
    <w:rsid w:val="0084555D"/>
    <w:rsid w:val="00845C61"/>
    <w:rsid w:val="00845F8B"/>
    <w:rsid w:val="0084689C"/>
    <w:rsid w:val="00846A38"/>
    <w:rsid w:val="00846BC8"/>
    <w:rsid w:val="00847468"/>
    <w:rsid w:val="008474EF"/>
    <w:rsid w:val="00847A85"/>
    <w:rsid w:val="00850D13"/>
    <w:rsid w:val="008518EF"/>
    <w:rsid w:val="00851C68"/>
    <w:rsid w:val="00851FD5"/>
    <w:rsid w:val="008523D0"/>
    <w:rsid w:val="00852935"/>
    <w:rsid w:val="00852EB8"/>
    <w:rsid w:val="00853EED"/>
    <w:rsid w:val="00854087"/>
    <w:rsid w:val="00854098"/>
    <w:rsid w:val="008540A9"/>
    <w:rsid w:val="0085415F"/>
    <w:rsid w:val="00854204"/>
    <w:rsid w:val="0085544C"/>
    <w:rsid w:val="00855D21"/>
    <w:rsid w:val="008563DF"/>
    <w:rsid w:val="00856914"/>
    <w:rsid w:val="00857872"/>
    <w:rsid w:val="00860696"/>
    <w:rsid w:val="00860F9B"/>
    <w:rsid w:val="0086142C"/>
    <w:rsid w:val="00861D50"/>
    <w:rsid w:val="008632A1"/>
    <w:rsid w:val="00863738"/>
    <w:rsid w:val="00863F16"/>
    <w:rsid w:val="00864304"/>
    <w:rsid w:val="008643C9"/>
    <w:rsid w:val="00864F8A"/>
    <w:rsid w:val="008653AF"/>
    <w:rsid w:val="00865763"/>
    <w:rsid w:val="0086586C"/>
    <w:rsid w:val="00865A4E"/>
    <w:rsid w:val="008665A4"/>
    <w:rsid w:val="008711E7"/>
    <w:rsid w:val="00871A9E"/>
    <w:rsid w:val="00872135"/>
    <w:rsid w:val="0087272D"/>
    <w:rsid w:val="00872810"/>
    <w:rsid w:val="00872828"/>
    <w:rsid w:val="00872D93"/>
    <w:rsid w:val="00873203"/>
    <w:rsid w:val="00875800"/>
    <w:rsid w:val="00875D7F"/>
    <w:rsid w:val="00875ECB"/>
    <w:rsid w:val="00876356"/>
    <w:rsid w:val="0087700D"/>
    <w:rsid w:val="008776DD"/>
    <w:rsid w:val="00877E35"/>
    <w:rsid w:val="00880942"/>
    <w:rsid w:val="008811DB"/>
    <w:rsid w:val="0088155F"/>
    <w:rsid w:val="008820A5"/>
    <w:rsid w:val="0088223B"/>
    <w:rsid w:val="008827D7"/>
    <w:rsid w:val="00883365"/>
    <w:rsid w:val="008838D6"/>
    <w:rsid w:val="0088404D"/>
    <w:rsid w:val="008845C2"/>
    <w:rsid w:val="00884618"/>
    <w:rsid w:val="00884675"/>
    <w:rsid w:val="0088472B"/>
    <w:rsid w:val="00885335"/>
    <w:rsid w:val="008853BA"/>
    <w:rsid w:val="00885566"/>
    <w:rsid w:val="00885611"/>
    <w:rsid w:val="008860D3"/>
    <w:rsid w:val="0088669A"/>
    <w:rsid w:val="0088768C"/>
    <w:rsid w:val="008907CD"/>
    <w:rsid w:val="008908C2"/>
    <w:rsid w:val="00890A3D"/>
    <w:rsid w:val="00891197"/>
    <w:rsid w:val="0089176F"/>
    <w:rsid w:val="008919AA"/>
    <w:rsid w:val="00891B8B"/>
    <w:rsid w:val="00891C93"/>
    <w:rsid w:val="00891EEF"/>
    <w:rsid w:val="00892D31"/>
    <w:rsid w:val="008932B1"/>
    <w:rsid w:val="00893793"/>
    <w:rsid w:val="00893852"/>
    <w:rsid w:val="00895064"/>
    <w:rsid w:val="008958F4"/>
    <w:rsid w:val="00897C4D"/>
    <w:rsid w:val="00897EBE"/>
    <w:rsid w:val="008A02A8"/>
    <w:rsid w:val="008A02C8"/>
    <w:rsid w:val="008A064B"/>
    <w:rsid w:val="008A0C5E"/>
    <w:rsid w:val="008A11CA"/>
    <w:rsid w:val="008A12DB"/>
    <w:rsid w:val="008A135E"/>
    <w:rsid w:val="008A2BC1"/>
    <w:rsid w:val="008A32FB"/>
    <w:rsid w:val="008A3572"/>
    <w:rsid w:val="008A387C"/>
    <w:rsid w:val="008A39F6"/>
    <w:rsid w:val="008A48D2"/>
    <w:rsid w:val="008A5BDD"/>
    <w:rsid w:val="008A5E6C"/>
    <w:rsid w:val="008A6DE1"/>
    <w:rsid w:val="008A737F"/>
    <w:rsid w:val="008A7485"/>
    <w:rsid w:val="008A7810"/>
    <w:rsid w:val="008A7847"/>
    <w:rsid w:val="008B062E"/>
    <w:rsid w:val="008B13A7"/>
    <w:rsid w:val="008B17C0"/>
    <w:rsid w:val="008B1FE1"/>
    <w:rsid w:val="008B326E"/>
    <w:rsid w:val="008B3CD5"/>
    <w:rsid w:val="008B4744"/>
    <w:rsid w:val="008B4E7A"/>
    <w:rsid w:val="008B50F8"/>
    <w:rsid w:val="008B5183"/>
    <w:rsid w:val="008B51D8"/>
    <w:rsid w:val="008B5843"/>
    <w:rsid w:val="008B5909"/>
    <w:rsid w:val="008B5D72"/>
    <w:rsid w:val="008B6104"/>
    <w:rsid w:val="008B66C3"/>
    <w:rsid w:val="008B6A52"/>
    <w:rsid w:val="008B6D94"/>
    <w:rsid w:val="008B6F58"/>
    <w:rsid w:val="008C0286"/>
    <w:rsid w:val="008C0C59"/>
    <w:rsid w:val="008C1A47"/>
    <w:rsid w:val="008C2175"/>
    <w:rsid w:val="008C21EB"/>
    <w:rsid w:val="008C267F"/>
    <w:rsid w:val="008C2B9F"/>
    <w:rsid w:val="008C2EBE"/>
    <w:rsid w:val="008C38BD"/>
    <w:rsid w:val="008C4295"/>
    <w:rsid w:val="008C49ED"/>
    <w:rsid w:val="008C4AB2"/>
    <w:rsid w:val="008C4C52"/>
    <w:rsid w:val="008C52A9"/>
    <w:rsid w:val="008C563D"/>
    <w:rsid w:val="008C5EC9"/>
    <w:rsid w:val="008C5F05"/>
    <w:rsid w:val="008C61F6"/>
    <w:rsid w:val="008C67EF"/>
    <w:rsid w:val="008C6AF7"/>
    <w:rsid w:val="008C6D6E"/>
    <w:rsid w:val="008C6E0B"/>
    <w:rsid w:val="008C6EC5"/>
    <w:rsid w:val="008C6FA5"/>
    <w:rsid w:val="008C7204"/>
    <w:rsid w:val="008C73D6"/>
    <w:rsid w:val="008C75B7"/>
    <w:rsid w:val="008C7661"/>
    <w:rsid w:val="008C78B2"/>
    <w:rsid w:val="008D0445"/>
    <w:rsid w:val="008D0AD1"/>
    <w:rsid w:val="008D0DC0"/>
    <w:rsid w:val="008D1B2A"/>
    <w:rsid w:val="008D2216"/>
    <w:rsid w:val="008D23C6"/>
    <w:rsid w:val="008D26FC"/>
    <w:rsid w:val="008D2E7F"/>
    <w:rsid w:val="008D3C27"/>
    <w:rsid w:val="008D3EC3"/>
    <w:rsid w:val="008D4159"/>
    <w:rsid w:val="008D440E"/>
    <w:rsid w:val="008D46F5"/>
    <w:rsid w:val="008D4858"/>
    <w:rsid w:val="008D49EE"/>
    <w:rsid w:val="008D4E34"/>
    <w:rsid w:val="008D5B3C"/>
    <w:rsid w:val="008D652B"/>
    <w:rsid w:val="008D6EA2"/>
    <w:rsid w:val="008D7205"/>
    <w:rsid w:val="008E0C81"/>
    <w:rsid w:val="008E1033"/>
    <w:rsid w:val="008E123D"/>
    <w:rsid w:val="008E1D13"/>
    <w:rsid w:val="008E2518"/>
    <w:rsid w:val="008E2CE4"/>
    <w:rsid w:val="008E3797"/>
    <w:rsid w:val="008E3DEC"/>
    <w:rsid w:val="008E40E1"/>
    <w:rsid w:val="008E4367"/>
    <w:rsid w:val="008E4B7A"/>
    <w:rsid w:val="008E4BB4"/>
    <w:rsid w:val="008E4BC8"/>
    <w:rsid w:val="008E4CCA"/>
    <w:rsid w:val="008E4EC0"/>
    <w:rsid w:val="008E5670"/>
    <w:rsid w:val="008E5FFC"/>
    <w:rsid w:val="008E644A"/>
    <w:rsid w:val="008E6ADC"/>
    <w:rsid w:val="008E6C44"/>
    <w:rsid w:val="008E722D"/>
    <w:rsid w:val="008E78CC"/>
    <w:rsid w:val="008E7CE1"/>
    <w:rsid w:val="008F0043"/>
    <w:rsid w:val="008F09C2"/>
    <w:rsid w:val="008F09D1"/>
    <w:rsid w:val="008F09E3"/>
    <w:rsid w:val="008F0E7C"/>
    <w:rsid w:val="008F1D28"/>
    <w:rsid w:val="008F1F2D"/>
    <w:rsid w:val="008F2DF5"/>
    <w:rsid w:val="008F323A"/>
    <w:rsid w:val="008F3E2D"/>
    <w:rsid w:val="008F417E"/>
    <w:rsid w:val="008F439B"/>
    <w:rsid w:val="008F55D6"/>
    <w:rsid w:val="008F67B8"/>
    <w:rsid w:val="008F7CC3"/>
    <w:rsid w:val="00901692"/>
    <w:rsid w:val="009023DB"/>
    <w:rsid w:val="00902618"/>
    <w:rsid w:val="00902E36"/>
    <w:rsid w:val="0090335A"/>
    <w:rsid w:val="009034BF"/>
    <w:rsid w:val="009038BC"/>
    <w:rsid w:val="00903D0A"/>
    <w:rsid w:val="00904A00"/>
    <w:rsid w:val="0090531A"/>
    <w:rsid w:val="0090543C"/>
    <w:rsid w:val="00905CDB"/>
    <w:rsid w:val="00906204"/>
    <w:rsid w:val="009069E3"/>
    <w:rsid w:val="00906D28"/>
    <w:rsid w:val="009074BA"/>
    <w:rsid w:val="00907963"/>
    <w:rsid w:val="00907EF1"/>
    <w:rsid w:val="009101BE"/>
    <w:rsid w:val="00911143"/>
    <w:rsid w:val="009111A0"/>
    <w:rsid w:val="00911792"/>
    <w:rsid w:val="00911850"/>
    <w:rsid w:val="009122B5"/>
    <w:rsid w:val="00912822"/>
    <w:rsid w:val="00912C42"/>
    <w:rsid w:val="00912E61"/>
    <w:rsid w:val="009146CC"/>
    <w:rsid w:val="00914996"/>
    <w:rsid w:val="00914AEB"/>
    <w:rsid w:val="00914BFC"/>
    <w:rsid w:val="00914C53"/>
    <w:rsid w:val="00915A54"/>
    <w:rsid w:val="00915AC4"/>
    <w:rsid w:val="00916089"/>
    <w:rsid w:val="009177F5"/>
    <w:rsid w:val="00917F12"/>
    <w:rsid w:val="009201CF"/>
    <w:rsid w:val="00920373"/>
    <w:rsid w:val="0092096F"/>
    <w:rsid w:val="00920FF3"/>
    <w:rsid w:val="009215D5"/>
    <w:rsid w:val="00922201"/>
    <w:rsid w:val="00922856"/>
    <w:rsid w:val="009237BB"/>
    <w:rsid w:val="00925695"/>
    <w:rsid w:val="00925F8D"/>
    <w:rsid w:val="009263A6"/>
    <w:rsid w:val="00926A4F"/>
    <w:rsid w:val="00926B55"/>
    <w:rsid w:val="00927E37"/>
    <w:rsid w:val="00930C75"/>
    <w:rsid w:val="00931C33"/>
    <w:rsid w:val="00931D45"/>
    <w:rsid w:val="00932026"/>
    <w:rsid w:val="00932651"/>
    <w:rsid w:val="00932E92"/>
    <w:rsid w:val="009344B4"/>
    <w:rsid w:val="009348C0"/>
    <w:rsid w:val="009360AF"/>
    <w:rsid w:val="0093612B"/>
    <w:rsid w:val="009361BC"/>
    <w:rsid w:val="0093692A"/>
    <w:rsid w:val="00937066"/>
    <w:rsid w:val="009374C6"/>
    <w:rsid w:val="00937627"/>
    <w:rsid w:val="009378F5"/>
    <w:rsid w:val="00940CC7"/>
    <w:rsid w:val="009413D8"/>
    <w:rsid w:val="00941620"/>
    <w:rsid w:val="00942DAD"/>
    <w:rsid w:val="009432EA"/>
    <w:rsid w:val="00943737"/>
    <w:rsid w:val="00944D13"/>
    <w:rsid w:val="0094528E"/>
    <w:rsid w:val="00945711"/>
    <w:rsid w:val="0094626B"/>
    <w:rsid w:val="009504C6"/>
    <w:rsid w:val="0095053F"/>
    <w:rsid w:val="0095066A"/>
    <w:rsid w:val="00950D01"/>
    <w:rsid w:val="00950F58"/>
    <w:rsid w:val="00951501"/>
    <w:rsid w:val="00951712"/>
    <w:rsid w:val="00951C83"/>
    <w:rsid w:val="00952153"/>
    <w:rsid w:val="00952A7C"/>
    <w:rsid w:val="00952D0C"/>
    <w:rsid w:val="00952E31"/>
    <w:rsid w:val="00953B69"/>
    <w:rsid w:val="00954201"/>
    <w:rsid w:val="009554EB"/>
    <w:rsid w:val="0095622A"/>
    <w:rsid w:val="0095675B"/>
    <w:rsid w:val="00956D23"/>
    <w:rsid w:val="00956F05"/>
    <w:rsid w:val="00960854"/>
    <w:rsid w:val="0096130F"/>
    <w:rsid w:val="0096160A"/>
    <w:rsid w:val="00961B1E"/>
    <w:rsid w:val="00962119"/>
    <w:rsid w:val="009622E3"/>
    <w:rsid w:val="0096235B"/>
    <w:rsid w:val="009629A3"/>
    <w:rsid w:val="00962B06"/>
    <w:rsid w:val="00962BFD"/>
    <w:rsid w:val="00962E34"/>
    <w:rsid w:val="00964100"/>
    <w:rsid w:val="00965462"/>
    <w:rsid w:val="00965F18"/>
    <w:rsid w:val="00966650"/>
    <w:rsid w:val="00966837"/>
    <w:rsid w:val="009668CF"/>
    <w:rsid w:val="00966EC5"/>
    <w:rsid w:val="00967F5D"/>
    <w:rsid w:val="009705B2"/>
    <w:rsid w:val="009712BC"/>
    <w:rsid w:val="009719E2"/>
    <w:rsid w:val="00971BDB"/>
    <w:rsid w:val="00971F19"/>
    <w:rsid w:val="009731FD"/>
    <w:rsid w:val="00974422"/>
    <w:rsid w:val="0097572D"/>
    <w:rsid w:val="00975962"/>
    <w:rsid w:val="00975A28"/>
    <w:rsid w:val="00975C6E"/>
    <w:rsid w:val="00975EA6"/>
    <w:rsid w:val="00975F3A"/>
    <w:rsid w:val="00976741"/>
    <w:rsid w:val="00976F11"/>
    <w:rsid w:val="009770EB"/>
    <w:rsid w:val="0097746C"/>
    <w:rsid w:val="0097769D"/>
    <w:rsid w:val="009778FC"/>
    <w:rsid w:val="00977A2D"/>
    <w:rsid w:val="00977C64"/>
    <w:rsid w:val="00977D1D"/>
    <w:rsid w:val="00977F99"/>
    <w:rsid w:val="0098049A"/>
    <w:rsid w:val="009804E2"/>
    <w:rsid w:val="0098066C"/>
    <w:rsid w:val="00982C90"/>
    <w:rsid w:val="00982CFC"/>
    <w:rsid w:val="00982FA6"/>
    <w:rsid w:val="00983169"/>
    <w:rsid w:val="009834C5"/>
    <w:rsid w:val="00983C9F"/>
    <w:rsid w:val="009840BE"/>
    <w:rsid w:val="009841C0"/>
    <w:rsid w:val="009848EF"/>
    <w:rsid w:val="009854CE"/>
    <w:rsid w:val="009857CD"/>
    <w:rsid w:val="00986BF8"/>
    <w:rsid w:val="00987773"/>
    <w:rsid w:val="009879DA"/>
    <w:rsid w:val="00987A5C"/>
    <w:rsid w:val="00987F4A"/>
    <w:rsid w:val="009904BE"/>
    <w:rsid w:val="009904E7"/>
    <w:rsid w:val="00990DB9"/>
    <w:rsid w:val="00990EAA"/>
    <w:rsid w:val="009917C7"/>
    <w:rsid w:val="009917E6"/>
    <w:rsid w:val="00991953"/>
    <w:rsid w:val="0099237D"/>
    <w:rsid w:val="009924ED"/>
    <w:rsid w:val="00992578"/>
    <w:rsid w:val="00992E68"/>
    <w:rsid w:val="00992F55"/>
    <w:rsid w:val="009931E6"/>
    <w:rsid w:val="00993DC5"/>
    <w:rsid w:val="009940E2"/>
    <w:rsid w:val="009941CF"/>
    <w:rsid w:val="00994462"/>
    <w:rsid w:val="00994A9D"/>
    <w:rsid w:val="00995F95"/>
    <w:rsid w:val="009970CF"/>
    <w:rsid w:val="009975A2"/>
    <w:rsid w:val="0099762F"/>
    <w:rsid w:val="009A02FE"/>
    <w:rsid w:val="009A0E9B"/>
    <w:rsid w:val="009A0EF3"/>
    <w:rsid w:val="009A1F80"/>
    <w:rsid w:val="009A2128"/>
    <w:rsid w:val="009A239E"/>
    <w:rsid w:val="009A27EC"/>
    <w:rsid w:val="009A2D2A"/>
    <w:rsid w:val="009A316F"/>
    <w:rsid w:val="009A4927"/>
    <w:rsid w:val="009A49EA"/>
    <w:rsid w:val="009A4B6F"/>
    <w:rsid w:val="009A4F3B"/>
    <w:rsid w:val="009A5702"/>
    <w:rsid w:val="009A5D83"/>
    <w:rsid w:val="009A6307"/>
    <w:rsid w:val="009A70E1"/>
    <w:rsid w:val="009A7BD1"/>
    <w:rsid w:val="009A7E00"/>
    <w:rsid w:val="009B06F2"/>
    <w:rsid w:val="009B1069"/>
    <w:rsid w:val="009B1F4C"/>
    <w:rsid w:val="009B211C"/>
    <w:rsid w:val="009B23CA"/>
    <w:rsid w:val="009B303E"/>
    <w:rsid w:val="009B3083"/>
    <w:rsid w:val="009B3764"/>
    <w:rsid w:val="009B41D9"/>
    <w:rsid w:val="009B4A8D"/>
    <w:rsid w:val="009B5284"/>
    <w:rsid w:val="009B6564"/>
    <w:rsid w:val="009B6804"/>
    <w:rsid w:val="009B6BB6"/>
    <w:rsid w:val="009B6D0C"/>
    <w:rsid w:val="009B7019"/>
    <w:rsid w:val="009B7BE3"/>
    <w:rsid w:val="009B7C30"/>
    <w:rsid w:val="009B7FBC"/>
    <w:rsid w:val="009C003E"/>
    <w:rsid w:val="009C122A"/>
    <w:rsid w:val="009C139D"/>
    <w:rsid w:val="009C147E"/>
    <w:rsid w:val="009C15F8"/>
    <w:rsid w:val="009C1945"/>
    <w:rsid w:val="009C300F"/>
    <w:rsid w:val="009C3450"/>
    <w:rsid w:val="009C358C"/>
    <w:rsid w:val="009C561F"/>
    <w:rsid w:val="009C5BB9"/>
    <w:rsid w:val="009C69DF"/>
    <w:rsid w:val="009C73E5"/>
    <w:rsid w:val="009C74D9"/>
    <w:rsid w:val="009C7A95"/>
    <w:rsid w:val="009D010B"/>
    <w:rsid w:val="009D025E"/>
    <w:rsid w:val="009D096F"/>
    <w:rsid w:val="009D1987"/>
    <w:rsid w:val="009D1E57"/>
    <w:rsid w:val="009D1E64"/>
    <w:rsid w:val="009D23DF"/>
    <w:rsid w:val="009D240C"/>
    <w:rsid w:val="009D269B"/>
    <w:rsid w:val="009D29C4"/>
    <w:rsid w:val="009D29D2"/>
    <w:rsid w:val="009D3BBF"/>
    <w:rsid w:val="009D3F10"/>
    <w:rsid w:val="009D4019"/>
    <w:rsid w:val="009D4665"/>
    <w:rsid w:val="009D4A76"/>
    <w:rsid w:val="009D4B2B"/>
    <w:rsid w:val="009D4EB7"/>
    <w:rsid w:val="009D55BE"/>
    <w:rsid w:val="009D56D8"/>
    <w:rsid w:val="009D5997"/>
    <w:rsid w:val="009D6C72"/>
    <w:rsid w:val="009D7325"/>
    <w:rsid w:val="009D7ECE"/>
    <w:rsid w:val="009E005C"/>
    <w:rsid w:val="009E1EA0"/>
    <w:rsid w:val="009E24F6"/>
    <w:rsid w:val="009E2A69"/>
    <w:rsid w:val="009E366C"/>
    <w:rsid w:val="009E3D2C"/>
    <w:rsid w:val="009E4238"/>
    <w:rsid w:val="009E42B2"/>
    <w:rsid w:val="009E49FE"/>
    <w:rsid w:val="009E4D04"/>
    <w:rsid w:val="009E524F"/>
    <w:rsid w:val="009E5690"/>
    <w:rsid w:val="009E5876"/>
    <w:rsid w:val="009E64C4"/>
    <w:rsid w:val="009E651F"/>
    <w:rsid w:val="009E69BE"/>
    <w:rsid w:val="009E6BCE"/>
    <w:rsid w:val="009E6BEC"/>
    <w:rsid w:val="009E6E7E"/>
    <w:rsid w:val="009E6EE8"/>
    <w:rsid w:val="009E77BD"/>
    <w:rsid w:val="009E7972"/>
    <w:rsid w:val="009F012A"/>
    <w:rsid w:val="009F0A12"/>
    <w:rsid w:val="009F1385"/>
    <w:rsid w:val="009F190E"/>
    <w:rsid w:val="009F1F39"/>
    <w:rsid w:val="009F2AA8"/>
    <w:rsid w:val="009F2D4E"/>
    <w:rsid w:val="009F308B"/>
    <w:rsid w:val="009F342F"/>
    <w:rsid w:val="009F48A9"/>
    <w:rsid w:val="009F5125"/>
    <w:rsid w:val="009F5126"/>
    <w:rsid w:val="009F5F3A"/>
    <w:rsid w:val="009F66CB"/>
    <w:rsid w:val="009F66D6"/>
    <w:rsid w:val="009F7625"/>
    <w:rsid w:val="009F7923"/>
    <w:rsid w:val="009F7AAE"/>
    <w:rsid w:val="009F7F51"/>
    <w:rsid w:val="00A0046D"/>
    <w:rsid w:val="00A009A2"/>
    <w:rsid w:val="00A015C8"/>
    <w:rsid w:val="00A02DBD"/>
    <w:rsid w:val="00A036B6"/>
    <w:rsid w:val="00A03836"/>
    <w:rsid w:val="00A0398C"/>
    <w:rsid w:val="00A039C4"/>
    <w:rsid w:val="00A03D98"/>
    <w:rsid w:val="00A048A0"/>
    <w:rsid w:val="00A04CCE"/>
    <w:rsid w:val="00A04DA9"/>
    <w:rsid w:val="00A050BC"/>
    <w:rsid w:val="00A053AC"/>
    <w:rsid w:val="00A0541A"/>
    <w:rsid w:val="00A05B54"/>
    <w:rsid w:val="00A07563"/>
    <w:rsid w:val="00A07585"/>
    <w:rsid w:val="00A10D3B"/>
    <w:rsid w:val="00A11BB4"/>
    <w:rsid w:val="00A1338E"/>
    <w:rsid w:val="00A13598"/>
    <w:rsid w:val="00A13879"/>
    <w:rsid w:val="00A13B4D"/>
    <w:rsid w:val="00A13E1F"/>
    <w:rsid w:val="00A157C1"/>
    <w:rsid w:val="00A159A3"/>
    <w:rsid w:val="00A15DAC"/>
    <w:rsid w:val="00A160FE"/>
    <w:rsid w:val="00A17511"/>
    <w:rsid w:val="00A2105C"/>
    <w:rsid w:val="00A210B9"/>
    <w:rsid w:val="00A21481"/>
    <w:rsid w:val="00A21987"/>
    <w:rsid w:val="00A223C7"/>
    <w:rsid w:val="00A226DA"/>
    <w:rsid w:val="00A228C8"/>
    <w:rsid w:val="00A22B16"/>
    <w:rsid w:val="00A22B79"/>
    <w:rsid w:val="00A22F2A"/>
    <w:rsid w:val="00A23660"/>
    <w:rsid w:val="00A23E16"/>
    <w:rsid w:val="00A2408E"/>
    <w:rsid w:val="00A24356"/>
    <w:rsid w:val="00A24F4C"/>
    <w:rsid w:val="00A24FCA"/>
    <w:rsid w:val="00A24FFF"/>
    <w:rsid w:val="00A254AC"/>
    <w:rsid w:val="00A25BA1"/>
    <w:rsid w:val="00A264AC"/>
    <w:rsid w:val="00A26EE7"/>
    <w:rsid w:val="00A27114"/>
    <w:rsid w:val="00A30671"/>
    <w:rsid w:val="00A30744"/>
    <w:rsid w:val="00A30860"/>
    <w:rsid w:val="00A30890"/>
    <w:rsid w:val="00A30AB5"/>
    <w:rsid w:val="00A30DEC"/>
    <w:rsid w:val="00A320BA"/>
    <w:rsid w:val="00A321E5"/>
    <w:rsid w:val="00A32539"/>
    <w:rsid w:val="00A32DBC"/>
    <w:rsid w:val="00A3303F"/>
    <w:rsid w:val="00A34BF3"/>
    <w:rsid w:val="00A35414"/>
    <w:rsid w:val="00A356AF"/>
    <w:rsid w:val="00A36571"/>
    <w:rsid w:val="00A36C2B"/>
    <w:rsid w:val="00A36ECA"/>
    <w:rsid w:val="00A3726D"/>
    <w:rsid w:val="00A3729B"/>
    <w:rsid w:val="00A374A7"/>
    <w:rsid w:val="00A40786"/>
    <w:rsid w:val="00A41509"/>
    <w:rsid w:val="00A4225D"/>
    <w:rsid w:val="00A42BC9"/>
    <w:rsid w:val="00A42D7E"/>
    <w:rsid w:val="00A43638"/>
    <w:rsid w:val="00A438EC"/>
    <w:rsid w:val="00A43AB0"/>
    <w:rsid w:val="00A43C23"/>
    <w:rsid w:val="00A43F5E"/>
    <w:rsid w:val="00A441EA"/>
    <w:rsid w:val="00A444F9"/>
    <w:rsid w:val="00A44815"/>
    <w:rsid w:val="00A45339"/>
    <w:rsid w:val="00A455FC"/>
    <w:rsid w:val="00A4574E"/>
    <w:rsid w:val="00A4658C"/>
    <w:rsid w:val="00A4679F"/>
    <w:rsid w:val="00A467A4"/>
    <w:rsid w:val="00A477BE"/>
    <w:rsid w:val="00A47DA5"/>
    <w:rsid w:val="00A50055"/>
    <w:rsid w:val="00A51435"/>
    <w:rsid w:val="00A517BE"/>
    <w:rsid w:val="00A520EC"/>
    <w:rsid w:val="00A52315"/>
    <w:rsid w:val="00A52327"/>
    <w:rsid w:val="00A52B06"/>
    <w:rsid w:val="00A52C89"/>
    <w:rsid w:val="00A52EC6"/>
    <w:rsid w:val="00A53C85"/>
    <w:rsid w:val="00A55538"/>
    <w:rsid w:val="00A5606B"/>
    <w:rsid w:val="00A5609A"/>
    <w:rsid w:val="00A56478"/>
    <w:rsid w:val="00A56877"/>
    <w:rsid w:val="00A56C50"/>
    <w:rsid w:val="00A57409"/>
    <w:rsid w:val="00A57687"/>
    <w:rsid w:val="00A6011E"/>
    <w:rsid w:val="00A6111A"/>
    <w:rsid w:val="00A6114C"/>
    <w:rsid w:val="00A61A15"/>
    <w:rsid w:val="00A62143"/>
    <w:rsid w:val="00A629AE"/>
    <w:rsid w:val="00A62BB2"/>
    <w:rsid w:val="00A632C9"/>
    <w:rsid w:val="00A65318"/>
    <w:rsid w:val="00A65C14"/>
    <w:rsid w:val="00A66693"/>
    <w:rsid w:val="00A668DC"/>
    <w:rsid w:val="00A66A4B"/>
    <w:rsid w:val="00A66D62"/>
    <w:rsid w:val="00A66E6C"/>
    <w:rsid w:val="00A66F6E"/>
    <w:rsid w:val="00A673E2"/>
    <w:rsid w:val="00A676C0"/>
    <w:rsid w:val="00A700C9"/>
    <w:rsid w:val="00A70684"/>
    <w:rsid w:val="00A70B92"/>
    <w:rsid w:val="00A70D42"/>
    <w:rsid w:val="00A70E0D"/>
    <w:rsid w:val="00A71830"/>
    <w:rsid w:val="00A71F7A"/>
    <w:rsid w:val="00A71FEB"/>
    <w:rsid w:val="00A721F5"/>
    <w:rsid w:val="00A73064"/>
    <w:rsid w:val="00A7380D"/>
    <w:rsid w:val="00A74790"/>
    <w:rsid w:val="00A74948"/>
    <w:rsid w:val="00A74C03"/>
    <w:rsid w:val="00A74C62"/>
    <w:rsid w:val="00A75412"/>
    <w:rsid w:val="00A77A49"/>
    <w:rsid w:val="00A77BD1"/>
    <w:rsid w:val="00A804A0"/>
    <w:rsid w:val="00A809A7"/>
    <w:rsid w:val="00A80AF5"/>
    <w:rsid w:val="00A80F38"/>
    <w:rsid w:val="00A810E5"/>
    <w:rsid w:val="00A81983"/>
    <w:rsid w:val="00A81B8F"/>
    <w:rsid w:val="00A823B5"/>
    <w:rsid w:val="00A82C1F"/>
    <w:rsid w:val="00A82CD0"/>
    <w:rsid w:val="00A82E8C"/>
    <w:rsid w:val="00A83150"/>
    <w:rsid w:val="00A8344F"/>
    <w:rsid w:val="00A84124"/>
    <w:rsid w:val="00A84328"/>
    <w:rsid w:val="00A84567"/>
    <w:rsid w:val="00A84854"/>
    <w:rsid w:val="00A8503F"/>
    <w:rsid w:val="00A85715"/>
    <w:rsid w:val="00A85FDE"/>
    <w:rsid w:val="00A86425"/>
    <w:rsid w:val="00A8666C"/>
    <w:rsid w:val="00A86961"/>
    <w:rsid w:val="00A86F3E"/>
    <w:rsid w:val="00A87354"/>
    <w:rsid w:val="00A90376"/>
    <w:rsid w:val="00A90FE6"/>
    <w:rsid w:val="00A91816"/>
    <w:rsid w:val="00A91856"/>
    <w:rsid w:val="00A91A62"/>
    <w:rsid w:val="00A91A8F"/>
    <w:rsid w:val="00A92374"/>
    <w:rsid w:val="00A929A6"/>
    <w:rsid w:val="00A93BAE"/>
    <w:rsid w:val="00A93BF8"/>
    <w:rsid w:val="00A940A6"/>
    <w:rsid w:val="00A94793"/>
    <w:rsid w:val="00A94FF2"/>
    <w:rsid w:val="00A95076"/>
    <w:rsid w:val="00A9636D"/>
    <w:rsid w:val="00A969B0"/>
    <w:rsid w:val="00A96A6A"/>
    <w:rsid w:val="00A96E31"/>
    <w:rsid w:val="00AA0B97"/>
    <w:rsid w:val="00AA2DC7"/>
    <w:rsid w:val="00AA38EB"/>
    <w:rsid w:val="00AA41CF"/>
    <w:rsid w:val="00AA4397"/>
    <w:rsid w:val="00AA4C35"/>
    <w:rsid w:val="00AA4E71"/>
    <w:rsid w:val="00AA5001"/>
    <w:rsid w:val="00AA6216"/>
    <w:rsid w:val="00AA6414"/>
    <w:rsid w:val="00AA64C2"/>
    <w:rsid w:val="00AA68C8"/>
    <w:rsid w:val="00AA68FC"/>
    <w:rsid w:val="00AA696D"/>
    <w:rsid w:val="00AA6BDC"/>
    <w:rsid w:val="00AA704D"/>
    <w:rsid w:val="00AA773C"/>
    <w:rsid w:val="00AA7815"/>
    <w:rsid w:val="00AB0324"/>
    <w:rsid w:val="00AB06C9"/>
    <w:rsid w:val="00AB08B5"/>
    <w:rsid w:val="00AB15AD"/>
    <w:rsid w:val="00AB15DF"/>
    <w:rsid w:val="00AB21FF"/>
    <w:rsid w:val="00AB25FB"/>
    <w:rsid w:val="00AB2783"/>
    <w:rsid w:val="00AB2A58"/>
    <w:rsid w:val="00AB4935"/>
    <w:rsid w:val="00AB5705"/>
    <w:rsid w:val="00AB5A5A"/>
    <w:rsid w:val="00AB5D97"/>
    <w:rsid w:val="00AB5EF7"/>
    <w:rsid w:val="00AB60AC"/>
    <w:rsid w:val="00AB631C"/>
    <w:rsid w:val="00AB6562"/>
    <w:rsid w:val="00AB67BE"/>
    <w:rsid w:val="00AB6F62"/>
    <w:rsid w:val="00AB70EC"/>
    <w:rsid w:val="00AB71BD"/>
    <w:rsid w:val="00AC00E0"/>
    <w:rsid w:val="00AC012E"/>
    <w:rsid w:val="00AC0399"/>
    <w:rsid w:val="00AC11C0"/>
    <w:rsid w:val="00AC13D7"/>
    <w:rsid w:val="00AC1577"/>
    <w:rsid w:val="00AC18FC"/>
    <w:rsid w:val="00AC2043"/>
    <w:rsid w:val="00AC214E"/>
    <w:rsid w:val="00AC27BB"/>
    <w:rsid w:val="00AC329D"/>
    <w:rsid w:val="00AC33BD"/>
    <w:rsid w:val="00AC3420"/>
    <w:rsid w:val="00AC38F4"/>
    <w:rsid w:val="00AC41D4"/>
    <w:rsid w:val="00AC4644"/>
    <w:rsid w:val="00AC494C"/>
    <w:rsid w:val="00AC50D3"/>
    <w:rsid w:val="00AC5CCA"/>
    <w:rsid w:val="00AC689C"/>
    <w:rsid w:val="00AC6B82"/>
    <w:rsid w:val="00AC6E72"/>
    <w:rsid w:val="00AC7FB2"/>
    <w:rsid w:val="00AD01A6"/>
    <w:rsid w:val="00AD03E8"/>
    <w:rsid w:val="00AD048B"/>
    <w:rsid w:val="00AD0A79"/>
    <w:rsid w:val="00AD0CD5"/>
    <w:rsid w:val="00AD1B71"/>
    <w:rsid w:val="00AD1C7E"/>
    <w:rsid w:val="00AD26F3"/>
    <w:rsid w:val="00AD2758"/>
    <w:rsid w:val="00AD2DA6"/>
    <w:rsid w:val="00AD3335"/>
    <w:rsid w:val="00AD37FC"/>
    <w:rsid w:val="00AD437B"/>
    <w:rsid w:val="00AD5CF1"/>
    <w:rsid w:val="00AD7210"/>
    <w:rsid w:val="00AE0043"/>
    <w:rsid w:val="00AE01B2"/>
    <w:rsid w:val="00AE060F"/>
    <w:rsid w:val="00AE0FFC"/>
    <w:rsid w:val="00AE2823"/>
    <w:rsid w:val="00AE29CE"/>
    <w:rsid w:val="00AE29FD"/>
    <w:rsid w:val="00AE2A17"/>
    <w:rsid w:val="00AE2E9C"/>
    <w:rsid w:val="00AE3E83"/>
    <w:rsid w:val="00AE500C"/>
    <w:rsid w:val="00AE5F22"/>
    <w:rsid w:val="00AE5FEC"/>
    <w:rsid w:val="00AE613C"/>
    <w:rsid w:val="00AE6353"/>
    <w:rsid w:val="00AE63DA"/>
    <w:rsid w:val="00AE6B58"/>
    <w:rsid w:val="00AE71EC"/>
    <w:rsid w:val="00AE745A"/>
    <w:rsid w:val="00AF0E23"/>
    <w:rsid w:val="00AF1269"/>
    <w:rsid w:val="00AF1566"/>
    <w:rsid w:val="00AF229C"/>
    <w:rsid w:val="00AF2A26"/>
    <w:rsid w:val="00AF3319"/>
    <w:rsid w:val="00AF3A3F"/>
    <w:rsid w:val="00AF4929"/>
    <w:rsid w:val="00AF4A1F"/>
    <w:rsid w:val="00AF50D9"/>
    <w:rsid w:val="00AF53CA"/>
    <w:rsid w:val="00AF5799"/>
    <w:rsid w:val="00AF5A69"/>
    <w:rsid w:val="00AF5C0C"/>
    <w:rsid w:val="00AF5F47"/>
    <w:rsid w:val="00AF6119"/>
    <w:rsid w:val="00AF641C"/>
    <w:rsid w:val="00AF6F2D"/>
    <w:rsid w:val="00AF7266"/>
    <w:rsid w:val="00AF7774"/>
    <w:rsid w:val="00AF7AB8"/>
    <w:rsid w:val="00B004EE"/>
    <w:rsid w:val="00B009E3"/>
    <w:rsid w:val="00B00CDE"/>
    <w:rsid w:val="00B00FC9"/>
    <w:rsid w:val="00B01A2B"/>
    <w:rsid w:val="00B01FD4"/>
    <w:rsid w:val="00B03481"/>
    <w:rsid w:val="00B03EC6"/>
    <w:rsid w:val="00B05C63"/>
    <w:rsid w:val="00B06225"/>
    <w:rsid w:val="00B06259"/>
    <w:rsid w:val="00B06266"/>
    <w:rsid w:val="00B0649D"/>
    <w:rsid w:val="00B06A9C"/>
    <w:rsid w:val="00B06D23"/>
    <w:rsid w:val="00B07162"/>
    <w:rsid w:val="00B07371"/>
    <w:rsid w:val="00B073A3"/>
    <w:rsid w:val="00B0787A"/>
    <w:rsid w:val="00B0787E"/>
    <w:rsid w:val="00B07C6D"/>
    <w:rsid w:val="00B10342"/>
    <w:rsid w:val="00B10D4A"/>
    <w:rsid w:val="00B10E52"/>
    <w:rsid w:val="00B1194A"/>
    <w:rsid w:val="00B11A05"/>
    <w:rsid w:val="00B12178"/>
    <w:rsid w:val="00B14F9A"/>
    <w:rsid w:val="00B165A3"/>
    <w:rsid w:val="00B17217"/>
    <w:rsid w:val="00B17DBA"/>
    <w:rsid w:val="00B20DC9"/>
    <w:rsid w:val="00B21478"/>
    <w:rsid w:val="00B21D54"/>
    <w:rsid w:val="00B22362"/>
    <w:rsid w:val="00B223A4"/>
    <w:rsid w:val="00B227BF"/>
    <w:rsid w:val="00B238FC"/>
    <w:rsid w:val="00B24C3A"/>
    <w:rsid w:val="00B24CB8"/>
    <w:rsid w:val="00B24D7E"/>
    <w:rsid w:val="00B24DCF"/>
    <w:rsid w:val="00B25018"/>
    <w:rsid w:val="00B2547A"/>
    <w:rsid w:val="00B25DEE"/>
    <w:rsid w:val="00B2607F"/>
    <w:rsid w:val="00B26F23"/>
    <w:rsid w:val="00B270A0"/>
    <w:rsid w:val="00B2760E"/>
    <w:rsid w:val="00B27B08"/>
    <w:rsid w:val="00B300AF"/>
    <w:rsid w:val="00B3026C"/>
    <w:rsid w:val="00B310AE"/>
    <w:rsid w:val="00B314BB"/>
    <w:rsid w:val="00B33C9F"/>
    <w:rsid w:val="00B345DB"/>
    <w:rsid w:val="00B346A8"/>
    <w:rsid w:val="00B3612C"/>
    <w:rsid w:val="00B3623F"/>
    <w:rsid w:val="00B40827"/>
    <w:rsid w:val="00B40D78"/>
    <w:rsid w:val="00B414B0"/>
    <w:rsid w:val="00B416A0"/>
    <w:rsid w:val="00B41A4F"/>
    <w:rsid w:val="00B41D67"/>
    <w:rsid w:val="00B4264A"/>
    <w:rsid w:val="00B42737"/>
    <w:rsid w:val="00B42775"/>
    <w:rsid w:val="00B42F08"/>
    <w:rsid w:val="00B42F32"/>
    <w:rsid w:val="00B4393E"/>
    <w:rsid w:val="00B43C9C"/>
    <w:rsid w:val="00B43ED8"/>
    <w:rsid w:val="00B44122"/>
    <w:rsid w:val="00B441EB"/>
    <w:rsid w:val="00B44350"/>
    <w:rsid w:val="00B443C0"/>
    <w:rsid w:val="00B44633"/>
    <w:rsid w:val="00B4471E"/>
    <w:rsid w:val="00B44E11"/>
    <w:rsid w:val="00B45364"/>
    <w:rsid w:val="00B45CEA"/>
    <w:rsid w:val="00B4643A"/>
    <w:rsid w:val="00B46A59"/>
    <w:rsid w:val="00B47872"/>
    <w:rsid w:val="00B47970"/>
    <w:rsid w:val="00B47DCE"/>
    <w:rsid w:val="00B5040B"/>
    <w:rsid w:val="00B50573"/>
    <w:rsid w:val="00B50E6E"/>
    <w:rsid w:val="00B513E0"/>
    <w:rsid w:val="00B51761"/>
    <w:rsid w:val="00B51A38"/>
    <w:rsid w:val="00B5248D"/>
    <w:rsid w:val="00B525E2"/>
    <w:rsid w:val="00B529E5"/>
    <w:rsid w:val="00B52A12"/>
    <w:rsid w:val="00B52ACB"/>
    <w:rsid w:val="00B52EB5"/>
    <w:rsid w:val="00B52FA2"/>
    <w:rsid w:val="00B53140"/>
    <w:rsid w:val="00B53528"/>
    <w:rsid w:val="00B5380D"/>
    <w:rsid w:val="00B5445E"/>
    <w:rsid w:val="00B54E39"/>
    <w:rsid w:val="00B54E3E"/>
    <w:rsid w:val="00B55D96"/>
    <w:rsid w:val="00B563EA"/>
    <w:rsid w:val="00B57652"/>
    <w:rsid w:val="00B605B2"/>
    <w:rsid w:val="00B60744"/>
    <w:rsid w:val="00B60B4E"/>
    <w:rsid w:val="00B60C9D"/>
    <w:rsid w:val="00B60E92"/>
    <w:rsid w:val="00B61614"/>
    <w:rsid w:val="00B616E0"/>
    <w:rsid w:val="00B6175B"/>
    <w:rsid w:val="00B61AEA"/>
    <w:rsid w:val="00B61FB1"/>
    <w:rsid w:val="00B62B4F"/>
    <w:rsid w:val="00B62B70"/>
    <w:rsid w:val="00B63154"/>
    <w:rsid w:val="00B632BB"/>
    <w:rsid w:val="00B641FA"/>
    <w:rsid w:val="00B647A1"/>
    <w:rsid w:val="00B64940"/>
    <w:rsid w:val="00B64AC1"/>
    <w:rsid w:val="00B64BE7"/>
    <w:rsid w:val="00B64F82"/>
    <w:rsid w:val="00B64FD7"/>
    <w:rsid w:val="00B65566"/>
    <w:rsid w:val="00B6574B"/>
    <w:rsid w:val="00B65ACA"/>
    <w:rsid w:val="00B6670D"/>
    <w:rsid w:val="00B66C55"/>
    <w:rsid w:val="00B675F3"/>
    <w:rsid w:val="00B7038A"/>
    <w:rsid w:val="00B70598"/>
    <w:rsid w:val="00B7088B"/>
    <w:rsid w:val="00B708A6"/>
    <w:rsid w:val="00B709C9"/>
    <w:rsid w:val="00B70E3A"/>
    <w:rsid w:val="00B71CDE"/>
    <w:rsid w:val="00B72EB8"/>
    <w:rsid w:val="00B7384B"/>
    <w:rsid w:val="00B73BAC"/>
    <w:rsid w:val="00B74B83"/>
    <w:rsid w:val="00B74EFD"/>
    <w:rsid w:val="00B74FFB"/>
    <w:rsid w:val="00B757A2"/>
    <w:rsid w:val="00B76F78"/>
    <w:rsid w:val="00B777AB"/>
    <w:rsid w:val="00B77ABF"/>
    <w:rsid w:val="00B77CD3"/>
    <w:rsid w:val="00B803F4"/>
    <w:rsid w:val="00B814D3"/>
    <w:rsid w:val="00B81880"/>
    <w:rsid w:val="00B81AB1"/>
    <w:rsid w:val="00B81F97"/>
    <w:rsid w:val="00B829A9"/>
    <w:rsid w:val="00B83942"/>
    <w:rsid w:val="00B83AA5"/>
    <w:rsid w:val="00B84118"/>
    <w:rsid w:val="00B84345"/>
    <w:rsid w:val="00B85C33"/>
    <w:rsid w:val="00B86110"/>
    <w:rsid w:val="00B865FE"/>
    <w:rsid w:val="00B86DFE"/>
    <w:rsid w:val="00B86EAA"/>
    <w:rsid w:val="00B86F72"/>
    <w:rsid w:val="00B871E3"/>
    <w:rsid w:val="00B9129A"/>
    <w:rsid w:val="00B912CB"/>
    <w:rsid w:val="00B915E0"/>
    <w:rsid w:val="00B91EAD"/>
    <w:rsid w:val="00B9371F"/>
    <w:rsid w:val="00B937EC"/>
    <w:rsid w:val="00B93AB5"/>
    <w:rsid w:val="00B93FAD"/>
    <w:rsid w:val="00B94115"/>
    <w:rsid w:val="00B952E9"/>
    <w:rsid w:val="00B9532E"/>
    <w:rsid w:val="00B96C4E"/>
    <w:rsid w:val="00B972DC"/>
    <w:rsid w:val="00B97D51"/>
    <w:rsid w:val="00BA0A58"/>
    <w:rsid w:val="00BA1070"/>
    <w:rsid w:val="00BA14FF"/>
    <w:rsid w:val="00BA1880"/>
    <w:rsid w:val="00BA1DFE"/>
    <w:rsid w:val="00BA26D4"/>
    <w:rsid w:val="00BA2734"/>
    <w:rsid w:val="00BA2823"/>
    <w:rsid w:val="00BA2C21"/>
    <w:rsid w:val="00BA2E80"/>
    <w:rsid w:val="00BA3272"/>
    <w:rsid w:val="00BA37E7"/>
    <w:rsid w:val="00BA39A1"/>
    <w:rsid w:val="00BA4D8C"/>
    <w:rsid w:val="00BA58E2"/>
    <w:rsid w:val="00BA64C9"/>
    <w:rsid w:val="00BA6869"/>
    <w:rsid w:val="00BA6B97"/>
    <w:rsid w:val="00BA6D96"/>
    <w:rsid w:val="00BA7822"/>
    <w:rsid w:val="00BA7CED"/>
    <w:rsid w:val="00BA7FF1"/>
    <w:rsid w:val="00BB077A"/>
    <w:rsid w:val="00BB0941"/>
    <w:rsid w:val="00BB0BE6"/>
    <w:rsid w:val="00BB0EDD"/>
    <w:rsid w:val="00BB16C5"/>
    <w:rsid w:val="00BB1AC1"/>
    <w:rsid w:val="00BB26F4"/>
    <w:rsid w:val="00BB305F"/>
    <w:rsid w:val="00BB311C"/>
    <w:rsid w:val="00BB39AE"/>
    <w:rsid w:val="00BB4A58"/>
    <w:rsid w:val="00BB4A7E"/>
    <w:rsid w:val="00BB4E00"/>
    <w:rsid w:val="00BB60BF"/>
    <w:rsid w:val="00BB670D"/>
    <w:rsid w:val="00BB68D0"/>
    <w:rsid w:val="00BB71A3"/>
    <w:rsid w:val="00BC0064"/>
    <w:rsid w:val="00BC0683"/>
    <w:rsid w:val="00BC0853"/>
    <w:rsid w:val="00BC0D9B"/>
    <w:rsid w:val="00BC12D1"/>
    <w:rsid w:val="00BC1683"/>
    <w:rsid w:val="00BC34CB"/>
    <w:rsid w:val="00BC3E71"/>
    <w:rsid w:val="00BC4A02"/>
    <w:rsid w:val="00BC5FE7"/>
    <w:rsid w:val="00BC6206"/>
    <w:rsid w:val="00BC6746"/>
    <w:rsid w:val="00BC6A2A"/>
    <w:rsid w:val="00BC6C1B"/>
    <w:rsid w:val="00BC7093"/>
    <w:rsid w:val="00BC74F7"/>
    <w:rsid w:val="00BC75AE"/>
    <w:rsid w:val="00BC78CF"/>
    <w:rsid w:val="00BC7D5F"/>
    <w:rsid w:val="00BC7E19"/>
    <w:rsid w:val="00BD0D0B"/>
    <w:rsid w:val="00BD0E74"/>
    <w:rsid w:val="00BD2410"/>
    <w:rsid w:val="00BD26BC"/>
    <w:rsid w:val="00BD28E1"/>
    <w:rsid w:val="00BD32D7"/>
    <w:rsid w:val="00BD34E9"/>
    <w:rsid w:val="00BD417C"/>
    <w:rsid w:val="00BD4894"/>
    <w:rsid w:val="00BD59D0"/>
    <w:rsid w:val="00BD5D74"/>
    <w:rsid w:val="00BD6766"/>
    <w:rsid w:val="00BD6EE6"/>
    <w:rsid w:val="00BD6F1A"/>
    <w:rsid w:val="00BD7603"/>
    <w:rsid w:val="00BD7766"/>
    <w:rsid w:val="00BD7AF4"/>
    <w:rsid w:val="00BD7CDD"/>
    <w:rsid w:val="00BE040C"/>
    <w:rsid w:val="00BE0420"/>
    <w:rsid w:val="00BE0898"/>
    <w:rsid w:val="00BE08D9"/>
    <w:rsid w:val="00BE0B29"/>
    <w:rsid w:val="00BE18E2"/>
    <w:rsid w:val="00BE1EE7"/>
    <w:rsid w:val="00BE21B3"/>
    <w:rsid w:val="00BE27E5"/>
    <w:rsid w:val="00BE35E4"/>
    <w:rsid w:val="00BE43A9"/>
    <w:rsid w:val="00BE5F89"/>
    <w:rsid w:val="00BE6F29"/>
    <w:rsid w:val="00BE739D"/>
    <w:rsid w:val="00BE74A3"/>
    <w:rsid w:val="00BE7AB9"/>
    <w:rsid w:val="00BF05C9"/>
    <w:rsid w:val="00BF0969"/>
    <w:rsid w:val="00BF0C87"/>
    <w:rsid w:val="00BF112D"/>
    <w:rsid w:val="00BF1380"/>
    <w:rsid w:val="00BF1D7D"/>
    <w:rsid w:val="00BF2362"/>
    <w:rsid w:val="00BF24DA"/>
    <w:rsid w:val="00BF34A0"/>
    <w:rsid w:val="00BF36CD"/>
    <w:rsid w:val="00BF4872"/>
    <w:rsid w:val="00BF5134"/>
    <w:rsid w:val="00BF5C6B"/>
    <w:rsid w:val="00BF67AE"/>
    <w:rsid w:val="00BF6A64"/>
    <w:rsid w:val="00BF721E"/>
    <w:rsid w:val="00BF7261"/>
    <w:rsid w:val="00BF74C3"/>
    <w:rsid w:val="00BF7D89"/>
    <w:rsid w:val="00C00574"/>
    <w:rsid w:val="00C01101"/>
    <w:rsid w:val="00C01B40"/>
    <w:rsid w:val="00C01D4A"/>
    <w:rsid w:val="00C0227E"/>
    <w:rsid w:val="00C031E2"/>
    <w:rsid w:val="00C03F46"/>
    <w:rsid w:val="00C05119"/>
    <w:rsid w:val="00C0525C"/>
    <w:rsid w:val="00C05D79"/>
    <w:rsid w:val="00C069E5"/>
    <w:rsid w:val="00C06FA3"/>
    <w:rsid w:val="00C070F1"/>
    <w:rsid w:val="00C071FF"/>
    <w:rsid w:val="00C07345"/>
    <w:rsid w:val="00C077BB"/>
    <w:rsid w:val="00C07CAA"/>
    <w:rsid w:val="00C11956"/>
    <w:rsid w:val="00C11A69"/>
    <w:rsid w:val="00C136CE"/>
    <w:rsid w:val="00C13DF5"/>
    <w:rsid w:val="00C1435E"/>
    <w:rsid w:val="00C14C7F"/>
    <w:rsid w:val="00C14E38"/>
    <w:rsid w:val="00C1500C"/>
    <w:rsid w:val="00C15FB6"/>
    <w:rsid w:val="00C1628A"/>
    <w:rsid w:val="00C163B6"/>
    <w:rsid w:val="00C165B3"/>
    <w:rsid w:val="00C16664"/>
    <w:rsid w:val="00C171AC"/>
    <w:rsid w:val="00C17390"/>
    <w:rsid w:val="00C200CB"/>
    <w:rsid w:val="00C211FA"/>
    <w:rsid w:val="00C213D7"/>
    <w:rsid w:val="00C217D2"/>
    <w:rsid w:val="00C22B0C"/>
    <w:rsid w:val="00C23003"/>
    <w:rsid w:val="00C23344"/>
    <w:rsid w:val="00C23B56"/>
    <w:rsid w:val="00C24037"/>
    <w:rsid w:val="00C24813"/>
    <w:rsid w:val="00C24944"/>
    <w:rsid w:val="00C24B76"/>
    <w:rsid w:val="00C253E0"/>
    <w:rsid w:val="00C255BB"/>
    <w:rsid w:val="00C25A9A"/>
    <w:rsid w:val="00C25D9D"/>
    <w:rsid w:val="00C27BBD"/>
    <w:rsid w:val="00C312DE"/>
    <w:rsid w:val="00C312FF"/>
    <w:rsid w:val="00C31A67"/>
    <w:rsid w:val="00C32153"/>
    <w:rsid w:val="00C3233D"/>
    <w:rsid w:val="00C33641"/>
    <w:rsid w:val="00C33705"/>
    <w:rsid w:val="00C33CC9"/>
    <w:rsid w:val="00C3422F"/>
    <w:rsid w:val="00C34D94"/>
    <w:rsid w:val="00C34E40"/>
    <w:rsid w:val="00C34FD2"/>
    <w:rsid w:val="00C35954"/>
    <w:rsid w:val="00C375C8"/>
    <w:rsid w:val="00C375CF"/>
    <w:rsid w:val="00C40140"/>
    <w:rsid w:val="00C40CD2"/>
    <w:rsid w:val="00C40F95"/>
    <w:rsid w:val="00C415D5"/>
    <w:rsid w:val="00C4219E"/>
    <w:rsid w:val="00C4247B"/>
    <w:rsid w:val="00C437AC"/>
    <w:rsid w:val="00C4390C"/>
    <w:rsid w:val="00C44018"/>
    <w:rsid w:val="00C4425A"/>
    <w:rsid w:val="00C44AA2"/>
    <w:rsid w:val="00C44B0E"/>
    <w:rsid w:val="00C450B7"/>
    <w:rsid w:val="00C4558E"/>
    <w:rsid w:val="00C468C3"/>
    <w:rsid w:val="00C468F1"/>
    <w:rsid w:val="00C46C32"/>
    <w:rsid w:val="00C50677"/>
    <w:rsid w:val="00C508C9"/>
    <w:rsid w:val="00C50A18"/>
    <w:rsid w:val="00C5169D"/>
    <w:rsid w:val="00C51A82"/>
    <w:rsid w:val="00C524C1"/>
    <w:rsid w:val="00C52685"/>
    <w:rsid w:val="00C52A3E"/>
    <w:rsid w:val="00C52B28"/>
    <w:rsid w:val="00C53B05"/>
    <w:rsid w:val="00C54189"/>
    <w:rsid w:val="00C542C2"/>
    <w:rsid w:val="00C54A41"/>
    <w:rsid w:val="00C55A01"/>
    <w:rsid w:val="00C56243"/>
    <w:rsid w:val="00C562C0"/>
    <w:rsid w:val="00C567E8"/>
    <w:rsid w:val="00C56816"/>
    <w:rsid w:val="00C56B39"/>
    <w:rsid w:val="00C57E40"/>
    <w:rsid w:val="00C615EA"/>
    <w:rsid w:val="00C616BA"/>
    <w:rsid w:val="00C61A5D"/>
    <w:rsid w:val="00C61F50"/>
    <w:rsid w:val="00C62168"/>
    <w:rsid w:val="00C6280E"/>
    <w:rsid w:val="00C631C7"/>
    <w:rsid w:val="00C63290"/>
    <w:rsid w:val="00C637CD"/>
    <w:rsid w:val="00C6649E"/>
    <w:rsid w:val="00C678A2"/>
    <w:rsid w:val="00C67C2F"/>
    <w:rsid w:val="00C7067E"/>
    <w:rsid w:val="00C70E83"/>
    <w:rsid w:val="00C70FBA"/>
    <w:rsid w:val="00C71054"/>
    <w:rsid w:val="00C712A7"/>
    <w:rsid w:val="00C715F9"/>
    <w:rsid w:val="00C72195"/>
    <w:rsid w:val="00C7398D"/>
    <w:rsid w:val="00C73BE1"/>
    <w:rsid w:val="00C74AE1"/>
    <w:rsid w:val="00C74BE3"/>
    <w:rsid w:val="00C7554A"/>
    <w:rsid w:val="00C76714"/>
    <w:rsid w:val="00C76F80"/>
    <w:rsid w:val="00C76F87"/>
    <w:rsid w:val="00C82540"/>
    <w:rsid w:val="00C8260C"/>
    <w:rsid w:val="00C827D7"/>
    <w:rsid w:val="00C82A4D"/>
    <w:rsid w:val="00C82C6B"/>
    <w:rsid w:val="00C832BB"/>
    <w:rsid w:val="00C83845"/>
    <w:rsid w:val="00C84097"/>
    <w:rsid w:val="00C847F6"/>
    <w:rsid w:val="00C849CB"/>
    <w:rsid w:val="00C84A57"/>
    <w:rsid w:val="00C8510B"/>
    <w:rsid w:val="00C85846"/>
    <w:rsid w:val="00C8669F"/>
    <w:rsid w:val="00C870B2"/>
    <w:rsid w:val="00C8734F"/>
    <w:rsid w:val="00C874F1"/>
    <w:rsid w:val="00C87FDF"/>
    <w:rsid w:val="00C90FE3"/>
    <w:rsid w:val="00C911E6"/>
    <w:rsid w:val="00C91628"/>
    <w:rsid w:val="00C91E44"/>
    <w:rsid w:val="00C92034"/>
    <w:rsid w:val="00C92C4E"/>
    <w:rsid w:val="00C9369A"/>
    <w:rsid w:val="00C93744"/>
    <w:rsid w:val="00C94583"/>
    <w:rsid w:val="00C9523E"/>
    <w:rsid w:val="00C954AC"/>
    <w:rsid w:val="00C95C71"/>
    <w:rsid w:val="00C96341"/>
    <w:rsid w:val="00C96669"/>
    <w:rsid w:val="00C96D3F"/>
    <w:rsid w:val="00C96E73"/>
    <w:rsid w:val="00C976A8"/>
    <w:rsid w:val="00CA02FA"/>
    <w:rsid w:val="00CA2328"/>
    <w:rsid w:val="00CA23A8"/>
    <w:rsid w:val="00CA2993"/>
    <w:rsid w:val="00CA2DDD"/>
    <w:rsid w:val="00CA3062"/>
    <w:rsid w:val="00CA3E50"/>
    <w:rsid w:val="00CA47F1"/>
    <w:rsid w:val="00CA4B3F"/>
    <w:rsid w:val="00CA575B"/>
    <w:rsid w:val="00CA5B40"/>
    <w:rsid w:val="00CA6194"/>
    <w:rsid w:val="00CA6EA9"/>
    <w:rsid w:val="00CA7C9A"/>
    <w:rsid w:val="00CA7FDF"/>
    <w:rsid w:val="00CB00DC"/>
    <w:rsid w:val="00CB027A"/>
    <w:rsid w:val="00CB0E4D"/>
    <w:rsid w:val="00CB0FC6"/>
    <w:rsid w:val="00CB1012"/>
    <w:rsid w:val="00CB1C1E"/>
    <w:rsid w:val="00CB2607"/>
    <w:rsid w:val="00CB37CB"/>
    <w:rsid w:val="00CB4649"/>
    <w:rsid w:val="00CB496E"/>
    <w:rsid w:val="00CB50A7"/>
    <w:rsid w:val="00CB52EF"/>
    <w:rsid w:val="00CB5A74"/>
    <w:rsid w:val="00CB5BBE"/>
    <w:rsid w:val="00CB648D"/>
    <w:rsid w:val="00CB6AAE"/>
    <w:rsid w:val="00CB7B0A"/>
    <w:rsid w:val="00CC09C7"/>
    <w:rsid w:val="00CC0B53"/>
    <w:rsid w:val="00CC1149"/>
    <w:rsid w:val="00CC1172"/>
    <w:rsid w:val="00CC11FB"/>
    <w:rsid w:val="00CC17C3"/>
    <w:rsid w:val="00CC1DC9"/>
    <w:rsid w:val="00CC2FB7"/>
    <w:rsid w:val="00CC3849"/>
    <w:rsid w:val="00CC46A8"/>
    <w:rsid w:val="00CC4BF2"/>
    <w:rsid w:val="00CC5E47"/>
    <w:rsid w:val="00CC5F96"/>
    <w:rsid w:val="00CC70E9"/>
    <w:rsid w:val="00CD0FA9"/>
    <w:rsid w:val="00CD1657"/>
    <w:rsid w:val="00CD1F92"/>
    <w:rsid w:val="00CD20EB"/>
    <w:rsid w:val="00CD2542"/>
    <w:rsid w:val="00CD2601"/>
    <w:rsid w:val="00CD2A12"/>
    <w:rsid w:val="00CD3BD5"/>
    <w:rsid w:val="00CD45C9"/>
    <w:rsid w:val="00CD4A9F"/>
    <w:rsid w:val="00CD56AE"/>
    <w:rsid w:val="00CD573F"/>
    <w:rsid w:val="00CD5E86"/>
    <w:rsid w:val="00CD616C"/>
    <w:rsid w:val="00CD65EC"/>
    <w:rsid w:val="00CD6630"/>
    <w:rsid w:val="00CD672F"/>
    <w:rsid w:val="00CD6782"/>
    <w:rsid w:val="00CD6B1C"/>
    <w:rsid w:val="00CD71B2"/>
    <w:rsid w:val="00CD7543"/>
    <w:rsid w:val="00CE01EE"/>
    <w:rsid w:val="00CE0A00"/>
    <w:rsid w:val="00CE0E9E"/>
    <w:rsid w:val="00CE143C"/>
    <w:rsid w:val="00CE162E"/>
    <w:rsid w:val="00CE1CBD"/>
    <w:rsid w:val="00CE20FB"/>
    <w:rsid w:val="00CE21F4"/>
    <w:rsid w:val="00CE2811"/>
    <w:rsid w:val="00CE3E83"/>
    <w:rsid w:val="00CE437F"/>
    <w:rsid w:val="00CE53EF"/>
    <w:rsid w:val="00CE6264"/>
    <w:rsid w:val="00CE65F1"/>
    <w:rsid w:val="00CE6F1B"/>
    <w:rsid w:val="00CE6F2C"/>
    <w:rsid w:val="00CE7492"/>
    <w:rsid w:val="00CE7A2F"/>
    <w:rsid w:val="00CE7F21"/>
    <w:rsid w:val="00CE7F63"/>
    <w:rsid w:val="00CE7FE7"/>
    <w:rsid w:val="00CF0A06"/>
    <w:rsid w:val="00CF1721"/>
    <w:rsid w:val="00CF1780"/>
    <w:rsid w:val="00CF1E09"/>
    <w:rsid w:val="00CF2046"/>
    <w:rsid w:val="00CF25F8"/>
    <w:rsid w:val="00CF2716"/>
    <w:rsid w:val="00CF28B9"/>
    <w:rsid w:val="00CF2E3D"/>
    <w:rsid w:val="00CF2EF1"/>
    <w:rsid w:val="00CF335B"/>
    <w:rsid w:val="00CF3EDE"/>
    <w:rsid w:val="00CF3F8C"/>
    <w:rsid w:val="00CF490E"/>
    <w:rsid w:val="00CF5108"/>
    <w:rsid w:val="00CF5552"/>
    <w:rsid w:val="00CF57EE"/>
    <w:rsid w:val="00CF5B06"/>
    <w:rsid w:val="00CF6061"/>
    <w:rsid w:val="00CF6C1A"/>
    <w:rsid w:val="00CF6F6C"/>
    <w:rsid w:val="00CF707A"/>
    <w:rsid w:val="00CF74F2"/>
    <w:rsid w:val="00CF7629"/>
    <w:rsid w:val="00D0012F"/>
    <w:rsid w:val="00D00D18"/>
    <w:rsid w:val="00D014EE"/>
    <w:rsid w:val="00D015D9"/>
    <w:rsid w:val="00D015DD"/>
    <w:rsid w:val="00D018B4"/>
    <w:rsid w:val="00D019DF"/>
    <w:rsid w:val="00D01BF6"/>
    <w:rsid w:val="00D01EEF"/>
    <w:rsid w:val="00D027AD"/>
    <w:rsid w:val="00D0284A"/>
    <w:rsid w:val="00D04291"/>
    <w:rsid w:val="00D044E2"/>
    <w:rsid w:val="00D05279"/>
    <w:rsid w:val="00D052C4"/>
    <w:rsid w:val="00D05A79"/>
    <w:rsid w:val="00D05BD2"/>
    <w:rsid w:val="00D06DF6"/>
    <w:rsid w:val="00D07376"/>
    <w:rsid w:val="00D0793F"/>
    <w:rsid w:val="00D10F79"/>
    <w:rsid w:val="00D113C6"/>
    <w:rsid w:val="00D114FD"/>
    <w:rsid w:val="00D11603"/>
    <w:rsid w:val="00D1191D"/>
    <w:rsid w:val="00D121E2"/>
    <w:rsid w:val="00D12BF0"/>
    <w:rsid w:val="00D134BE"/>
    <w:rsid w:val="00D154D2"/>
    <w:rsid w:val="00D156D3"/>
    <w:rsid w:val="00D16275"/>
    <w:rsid w:val="00D169A5"/>
    <w:rsid w:val="00D17407"/>
    <w:rsid w:val="00D20F3F"/>
    <w:rsid w:val="00D21153"/>
    <w:rsid w:val="00D2123E"/>
    <w:rsid w:val="00D21BE4"/>
    <w:rsid w:val="00D225D4"/>
    <w:rsid w:val="00D22725"/>
    <w:rsid w:val="00D22B41"/>
    <w:rsid w:val="00D2318B"/>
    <w:rsid w:val="00D233E6"/>
    <w:rsid w:val="00D234A6"/>
    <w:rsid w:val="00D2394A"/>
    <w:rsid w:val="00D239A2"/>
    <w:rsid w:val="00D255F0"/>
    <w:rsid w:val="00D2569B"/>
    <w:rsid w:val="00D256FC"/>
    <w:rsid w:val="00D26121"/>
    <w:rsid w:val="00D263D2"/>
    <w:rsid w:val="00D26462"/>
    <w:rsid w:val="00D27718"/>
    <w:rsid w:val="00D27DAF"/>
    <w:rsid w:val="00D302DF"/>
    <w:rsid w:val="00D30772"/>
    <w:rsid w:val="00D308B9"/>
    <w:rsid w:val="00D311AC"/>
    <w:rsid w:val="00D316D1"/>
    <w:rsid w:val="00D31888"/>
    <w:rsid w:val="00D327E2"/>
    <w:rsid w:val="00D32B03"/>
    <w:rsid w:val="00D32C44"/>
    <w:rsid w:val="00D32CF2"/>
    <w:rsid w:val="00D330D4"/>
    <w:rsid w:val="00D33390"/>
    <w:rsid w:val="00D33C2B"/>
    <w:rsid w:val="00D3458D"/>
    <w:rsid w:val="00D34DB7"/>
    <w:rsid w:val="00D350E0"/>
    <w:rsid w:val="00D354C6"/>
    <w:rsid w:val="00D36104"/>
    <w:rsid w:val="00D36732"/>
    <w:rsid w:val="00D368F0"/>
    <w:rsid w:val="00D36C5C"/>
    <w:rsid w:val="00D36EE0"/>
    <w:rsid w:val="00D373C3"/>
    <w:rsid w:val="00D37671"/>
    <w:rsid w:val="00D409CF"/>
    <w:rsid w:val="00D40BB9"/>
    <w:rsid w:val="00D40D7C"/>
    <w:rsid w:val="00D41222"/>
    <w:rsid w:val="00D412A7"/>
    <w:rsid w:val="00D417A0"/>
    <w:rsid w:val="00D41980"/>
    <w:rsid w:val="00D41CD4"/>
    <w:rsid w:val="00D41E7F"/>
    <w:rsid w:val="00D41EBC"/>
    <w:rsid w:val="00D421B4"/>
    <w:rsid w:val="00D42381"/>
    <w:rsid w:val="00D4238F"/>
    <w:rsid w:val="00D43368"/>
    <w:rsid w:val="00D43FFD"/>
    <w:rsid w:val="00D441D5"/>
    <w:rsid w:val="00D44272"/>
    <w:rsid w:val="00D44737"/>
    <w:rsid w:val="00D44801"/>
    <w:rsid w:val="00D45159"/>
    <w:rsid w:val="00D46444"/>
    <w:rsid w:val="00D465A4"/>
    <w:rsid w:val="00D4660C"/>
    <w:rsid w:val="00D4666E"/>
    <w:rsid w:val="00D466BE"/>
    <w:rsid w:val="00D46CE6"/>
    <w:rsid w:val="00D47789"/>
    <w:rsid w:val="00D47A18"/>
    <w:rsid w:val="00D47A35"/>
    <w:rsid w:val="00D47CB8"/>
    <w:rsid w:val="00D50E33"/>
    <w:rsid w:val="00D51515"/>
    <w:rsid w:val="00D51544"/>
    <w:rsid w:val="00D51869"/>
    <w:rsid w:val="00D5186E"/>
    <w:rsid w:val="00D51BBA"/>
    <w:rsid w:val="00D52410"/>
    <w:rsid w:val="00D52BDC"/>
    <w:rsid w:val="00D53238"/>
    <w:rsid w:val="00D53304"/>
    <w:rsid w:val="00D540C3"/>
    <w:rsid w:val="00D5448E"/>
    <w:rsid w:val="00D54CEB"/>
    <w:rsid w:val="00D54D8F"/>
    <w:rsid w:val="00D54DEF"/>
    <w:rsid w:val="00D550CB"/>
    <w:rsid w:val="00D55964"/>
    <w:rsid w:val="00D57486"/>
    <w:rsid w:val="00D60842"/>
    <w:rsid w:val="00D61365"/>
    <w:rsid w:val="00D62602"/>
    <w:rsid w:val="00D627AE"/>
    <w:rsid w:val="00D6313F"/>
    <w:rsid w:val="00D640D4"/>
    <w:rsid w:val="00D643D3"/>
    <w:rsid w:val="00D65088"/>
    <w:rsid w:val="00D65C75"/>
    <w:rsid w:val="00D65FBF"/>
    <w:rsid w:val="00D662AB"/>
    <w:rsid w:val="00D667D9"/>
    <w:rsid w:val="00D6774D"/>
    <w:rsid w:val="00D6791D"/>
    <w:rsid w:val="00D67BDC"/>
    <w:rsid w:val="00D67D4F"/>
    <w:rsid w:val="00D67EE1"/>
    <w:rsid w:val="00D67EF5"/>
    <w:rsid w:val="00D67FF7"/>
    <w:rsid w:val="00D700F2"/>
    <w:rsid w:val="00D70123"/>
    <w:rsid w:val="00D71015"/>
    <w:rsid w:val="00D71BF0"/>
    <w:rsid w:val="00D72404"/>
    <w:rsid w:val="00D72F9D"/>
    <w:rsid w:val="00D733F0"/>
    <w:rsid w:val="00D73856"/>
    <w:rsid w:val="00D73E74"/>
    <w:rsid w:val="00D74771"/>
    <w:rsid w:val="00D74E97"/>
    <w:rsid w:val="00D75C1D"/>
    <w:rsid w:val="00D75ED5"/>
    <w:rsid w:val="00D76450"/>
    <w:rsid w:val="00D76BE8"/>
    <w:rsid w:val="00D76CD3"/>
    <w:rsid w:val="00D80658"/>
    <w:rsid w:val="00D80C2C"/>
    <w:rsid w:val="00D81E71"/>
    <w:rsid w:val="00D82263"/>
    <w:rsid w:val="00D8229E"/>
    <w:rsid w:val="00D826AB"/>
    <w:rsid w:val="00D82F2A"/>
    <w:rsid w:val="00D82F57"/>
    <w:rsid w:val="00D834A2"/>
    <w:rsid w:val="00D835C1"/>
    <w:rsid w:val="00D83615"/>
    <w:rsid w:val="00D8472D"/>
    <w:rsid w:val="00D857D5"/>
    <w:rsid w:val="00D86323"/>
    <w:rsid w:val="00D8700B"/>
    <w:rsid w:val="00D87314"/>
    <w:rsid w:val="00D900E4"/>
    <w:rsid w:val="00D904FC"/>
    <w:rsid w:val="00D9139A"/>
    <w:rsid w:val="00D9146B"/>
    <w:rsid w:val="00D91C2C"/>
    <w:rsid w:val="00D91DEF"/>
    <w:rsid w:val="00D9266C"/>
    <w:rsid w:val="00D92E52"/>
    <w:rsid w:val="00D92EC8"/>
    <w:rsid w:val="00D93059"/>
    <w:rsid w:val="00D93275"/>
    <w:rsid w:val="00D93457"/>
    <w:rsid w:val="00D93DA0"/>
    <w:rsid w:val="00D9437F"/>
    <w:rsid w:val="00D945EA"/>
    <w:rsid w:val="00D94E5B"/>
    <w:rsid w:val="00D950C3"/>
    <w:rsid w:val="00D954B3"/>
    <w:rsid w:val="00D96AB9"/>
    <w:rsid w:val="00D975EE"/>
    <w:rsid w:val="00D9765F"/>
    <w:rsid w:val="00D977D1"/>
    <w:rsid w:val="00D977DC"/>
    <w:rsid w:val="00D97CBA"/>
    <w:rsid w:val="00DA04A8"/>
    <w:rsid w:val="00DA0A37"/>
    <w:rsid w:val="00DA0E1B"/>
    <w:rsid w:val="00DA157F"/>
    <w:rsid w:val="00DA1DA1"/>
    <w:rsid w:val="00DA2AD1"/>
    <w:rsid w:val="00DA2B1C"/>
    <w:rsid w:val="00DA2B65"/>
    <w:rsid w:val="00DA32F8"/>
    <w:rsid w:val="00DA3ABA"/>
    <w:rsid w:val="00DA3EB6"/>
    <w:rsid w:val="00DA3F14"/>
    <w:rsid w:val="00DA4173"/>
    <w:rsid w:val="00DA462B"/>
    <w:rsid w:val="00DA46DA"/>
    <w:rsid w:val="00DA4936"/>
    <w:rsid w:val="00DA6AD7"/>
    <w:rsid w:val="00DA7177"/>
    <w:rsid w:val="00DB1EAD"/>
    <w:rsid w:val="00DB2452"/>
    <w:rsid w:val="00DB288B"/>
    <w:rsid w:val="00DB2C08"/>
    <w:rsid w:val="00DB2DB0"/>
    <w:rsid w:val="00DB3790"/>
    <w:rsid w:val="00DB4141"/>
    <w:rsid w:val="00DB42BB"/>
    <w:rsid w:val="00DB498A"/>
    <w:rsid w:val="00DB55A0"/>
    <w:rsid w:val="00DB5B21"/>
    <w:rsid w:val="00DB5F10"/>
    <w:rsid w:val="00DB66AA"/>
    <w:rsid w:val="00DB6F99"/>
    <w:rsid w:val="00DB7489"/>
    <w:rsid w:val="00DC0384"/>
    <w:rsid w:val="00DC073F"/>
    <w:rsid w:val="00DC083C"/>
    <w:rsid w:val="00DC0DED"/>
    <w:rsid w:val="00DC19F4"/>
    <w:rsid w:val="00DC29E3"/>
    <w:rsid w:val="00DC2CAF"/>
    <w:rsid w:val="00DC2FC6"/>
    <w:rsid w:val="00DC325F"/>
    <w:rsid w:val="00DC3F82"/>
    <w:rsid w:val="00DC4614"/>
    <w:rsid w:val="00DC4928"/>
    <w:rsid w:val="00DC4B43"/>
    <w:rsid w:val="00DC4B56"/>
    <w:rsid w:val="00DC5575"/>
    <w:rsid w:val="00DC569C"/>
    <w:rsid w:val="00DC63AF"/>
    <w:rsid w:val="00DC6D67"/>
    <w:rsid w:val="00DC7802"/>
    <w:rsid w:val="00DC7CA8"/>
    <w:rsid w:val="00DC7EAE"/>
    <w:rsid w:val="00DC7FCF"/>
    <w:rsid w:val="00DD0400"/>
    <w:rsid w:val="00DD0580"/>
    <w:rsid w:val="00DD08EA"/>
    <w:rsid w:val="00DD14A7"/>
    <w:rsid w:val="00DD21B6"/>
    <w:rsid w:val="00DD2963"/>
    <w:rsid w:val="00DD2CA4"/>
    <w:rsid w:val="00DD3182"/>
    <w:rsid w:val="00DD333B"/>
    <w:rsid w:val="00DD3A47"/>
    <w:rsid w:val="00DD3B8C"/>
    <w:rsid w:val="00DD4059"/>
    <w:rsid w:val="00DD524B"/>
    <w:rsid w:val="00DD55E4"/>
    <w:rsid w:val="00DD5BE3"/>
    <w:rsid w:val="00DD5BFF"/>
    <w:rsid w:val="00DD5FCA"/>
    <w:rsid w:val="00DD64A4"/>
    <w:rsid w:val="00DD76B2"/>
    <w:rsid w:val="00DD7932"/>
    <w:rsid w:val="00DD7E1B"/>
    <w:rsid w:val="00DE04C5"/>
    <w:rsid w:val="00DE0F4E"/>
    <w:rsid w:val="00DE122C"/>
    <w:rsid w:val="00DE1261"/>
    <w:rsid w:val="00DE13C5"/>
    <w:rsid w:val="00DE1788"/>
    <w:rsid w:val="00DE24E5"/>
    <w:rsid w:val="00DE3297"/>
    <w:rsid w:val="00DE3E82"/>
    <w:rsid w:val="00DE41EF"/>
    <w:rsid w:val="00DE4905"/>
    <w:rsid w:val="00DE5389"/>
    <w:rsid w:val="00DE68CD"/>
    <w:rsid w:val="00DE702A"/>
    <w:rsid w:val="00DE763A"/>
    <w:rsid w:val="00DF0452"/>
    <w:rsid w:val="00DF075E"/>
    <w:rsid w:val="00DF2474"/>
    <w:rsid w:val="00DF2775"/>
    <w:rsid w:val="00DF2DB9"/>
    <w:rsid w:val="00DF3332"/>
    <w:rsid w:val="00DF39AC"/>
    <w:rsid w:val="00DF454E"/>
    <w:rsid w:val="00DF4FCA"/>
    <w:rsid w:val="00DF5495"/>
    <w:rsid w:val="00DF5BE8"/>
    <w:rsid w:val="00DF5F40"/>
    <w:rsid w:val="00DF6081"/>
    <w:rsid w:val="00DF6680"/>
    <w:rsid w:val="00DF6771"/>
    <w:rsid w:val="00DF6E1E"/>
    <w:rsid w:val="00DF7515"/>
    <w:rsid w:val="00DF78D1"/>
    <w:rsid w:val="00DF7FBF"/>
    <w:rsid w:val="00E00762"/>
    <w:rsid w:val="00E00F5F"/>
    <w:rsid w:val="00E01339"/>
    <w:rsid w:val="00E0140C"/>
    <w:rsid w:val="00E01910"/>
    <w:rsid w:val="00E019F1"/>
    <w:rsid w:val="00E02464"/>
    <w:rsid w:val="00E025AD"/>
    <w:rsid w:val="00E02929"/>
    <w:rsid w:val="00E032B5"/>
    <w:rsid w:val="00E04198"/>
    <w:rsid w:val="00E043C9"/>
    <w:rsid w:val="00E04A08"/>
    <w:rsid w:val="00E04AAB"/>
    <w:rsid w:val="00E04DA7"/>
    <w:rsid w:val="00E0527A"/>
    <w:rsid w:val="00E0538B"/>
    <w:rsid w:val="00E056D2"/>
    <w:rsid w:val="00E057E7"/>
    <w:rsid w:val="00E063D9"/>
    <w:rsid w:val="00E06850"/>
    <w:rsid w:val="00E076B2"/>
    <w:rsid w:val="00E077A4"/>
    <w:rsid w:val="00E10B6F"/>
    <w:rsid w:val="00E10E51"/>
    <w:rsid w:val="00E11B4E"/>
    <w:rsid w:val="00E12587"/>
    <w:rsid w:val="00E12DFC"/>
    <w:rsid w:val="00E1312B"/>
    <w:rsid w:val="00E1316D"/>
    <w:rsid w:val="00E13497"/>
    <w:rsid w:val="00E13699"/>
    <w:rsid w:val="00E1379E"/>
    <w:rsid w:val="00E14062"/>
    <w:rsid w:val="00E1431F"/>
    <w:rsid w:val="00E14D4D"/>
    <w:rsid w:val="00E14F53"/>
    <w:rsid w:val="00E154AE"/>
    <w:rsid w:val="00E1613E"/>
    <w:rsid w:val="00E162E4"/>
    <w:rsid w:val="00E16537"/>
    <w:rsid w:val="00E172A0"/>
    <w:rsid w:val="00E176FB"/>
    <w:rsid w:val="00E20ACF"/>
    <w:rsid w:val="00E21096"/>
    <w:rsid w:val="00E21A21"/>
    <w:rsid w:val="00E2288B"/>
    <w:rsid w:val="00E22ABB"/>
    <w:rsid w:val="00E22AF1"/>
    <w:rsid w:val="00E22C0F"/>
    <w:rsid w:val="00E22FBE"/>
    <w:rsid w:val="00E22FCC"/>
    <w:rsid w:val="00E25492"/>
    <w:rsid w:val="00E25987"/>
    <w:rsid w:val="00E26624"/>
    <w:rsid w:val="00E2704F"/>
    <w:rsid w:val="00E271A7"/>
    <w:rsid w:val="00E271EE"/>
    <w:rsid w:val="00E276B4"/>
    <w:rsid w:val="00E27AA9"/>
    <w:rsid w:val="00E27FC9"/>
    <w:rsid w:val="00E303F3"/>
    <w:rsid w:val="00E3048A"/>
    <w:rsid w:val="00E30B41"/>
    <w:rsid w:val="00E30BBA"/>
    <w:rsid w:val="00E31183"/>
    <w:rsid w:val="00E3168F"/>
    <w:rsid w:val="00E317CA"/>
    <w:rsid w:val="00E31AE8"/>
    <w:rsid w:val="00E32FF5"/>
    <w:rsid w:val="00E334B7"/>
    <w:rsid w:val="00E344A3"/>
    <w:rsid w:val="00E34649"/>
    <w:rsid w:val="00E35074"/>
    <w:rsid w:val="00E35295"/>
    <w:rsid w:val="00E357B4"/>
    <w:rsid w:val="00E3580F"/>
    <w:rsid w:val="00E35D85"/>
    <w:rsid w:val="00E35D96"/>
    <w:rsid w:val="00E36005"/>
    <w:rsid w:val="00E369E6"/>
    <w:rsid w:val="00E36B8E"/>
    <w:rsid w:val="00E36EFD"/>
    <w:rsid w:val="00E40ABA"/>
    <w:rsid w:val="00E41213"/>
    <w:rsid w:val="00E413EF"/>
    <w:rsid w:val="00E418DE"/>
    <w:rsid w:val="00E419ED"/>
    <w:rsid w:val="00E41CD5"/>
    <w:rsid w:val="00E41FA8"/>
    <w:rsid w:val="00E427BD"/>
    <w:rsid w:val="00E4280A"/>
    <w:rsid w:val="00E42CED"/>
    <w:rsid w:val="00E4313B"/>
    <w:rsid w:val="00E4321F"/>
    <w:rsid w:val="00E43401"/>
    <w:rsid w:val="00E438BA"/>
    <w:rsid w:val="00E43C66"/>
    <w:rsid w:val="00E4464A"/>
    <w:rsid w:val="00E4467E"/>
    <w:rsid w:val="00E44BF2"/>
    <w:rsid w:val="00E45179"/>
    <w:rsid w:val="00E454BA"/>
    <w:rsid w:val="00E45B46"/>
    <w:rsid w:val="00E45E37"/>
    <w:rsid w:val="00E469B2"/>
    <w:rsid w:val="00E46FEF"/>
    <w:rsid w:val="00E47783"/>
    <w:rsid w:val="00E477BB"/>
    <w:rsid w:val="00E47F82"/>
    <w:rsid w:val="00E500C0"/>
    <w:rsid w:val="00E508E3"/>
    <w:rsid w:val="00E51953"/>
    <w:rsid w:val="00E51BDC"/>
    <w:rsid w:val="00E528E3"/>
    <w:rsid w:val="00E53215"/>
    <w:rsid w:val="00E532D6"/>
    <w:rsid w:val="00E53722"/>
    <w:rsid w:val="00E53C42"/>
    <w:rsid w:val="00E54E8C"/>
    <w:rsid w:val="00E554B6"/>
    <w:rsid w:val="00E55802"/>
    <w:rsid w:val="00E55BBF"/>
    <w:rsid w:val="00E55EF8"/>
    <w:rsid w:val="00E56310"/>
    <w:rsid w:val="00E56451"/>
    <w:rsid w:val="00E56CB0"/>
    <w:rsid w:val="00E56E5B"/>
    <w:rsid w:val="00E57DFF"/>
    <w:rsid w:val="00E60D85"/>
    <w:rsid w:val="00E6143C"/>
    <w:rsid w:val="00E61AAB"/>
    <w:rsid w:val="00E61DAB"/>
    <w:rsid w:val="00E620B8"/>
    <w:rsid w:val="00E623EA"/>
    <w:rsid w:val="00E62868"/>
    <w:rsid w:val="00E62A43"/>
    <w:rsid w:val="00E63063"/>
    <w:rsid w:val="00E6325A"/>
    <w:rsid w:val="00E634A5"/>
    <w:rsid w:val="00E63577"/>
    <w:rsid w:val="00E636AC"/>
    <w:rsid w:val="00E64EAF"/>
    <w:rsid w:val="00E659E8"/>
    <w:rsid w:val="00E679AD"/>
    <w:rsid w:val="00E70063"/>
    <w:rsid w:val="00E70637"/>
    <w:rsid w:val="00E711B6"/>
    <w:rsid w:val="00E711D5"/>
    <w:rsid w:val="00E72166"/>
    <w:rsid w:val="00E72F27"/>
    <w:rsid w:val="00E73157"/>
    <w:rsid w:val="00E737CB"/>
    <w:rsid w:val="00E74159"/>
    <w:rsid w:val="00E741FF"/>
    <w:rsid w:val="00E753FB"/>
    <w:rsid w:val="00E754E3"/>
    <w:rsid w:val="00E756CE"/>
    <w:rsid w:val="00E75BFA"/>
    <w:rsid w:val="00E7618F"/>
    <w:rsid w:val="00E77062"/>
    <w:rsid w:val="00E7733B"/>
    <w:rsid w:val="00E7740E"/>
    <w:rsid w:val="00E777FB"/>
    <w:rsid w:val="00E77BE3"/>
    <w:rsid w:val="00E77F93"/>
    <w:rsid w:val="00E804FF"/>
    <w:rsid w:val="00E80986"/>
    <w:rsid w:val="00E8161D"/>
    <w:rsid w:val="00E82462"/>
    <w:rsid w:val="00E826BE"/>
    <w:rsid w:val="00E82FF9"/>
    <w:rsid w:val="00E83CC4"/>
    <w:rsid w:val="00E84949"/>
    <w:rsid w:val="00E84F6A"/>
    <w:rsid w:val="00E85231"/>
    <w:rsid w:val="00E8587C"/>
    <w:rsid w:val="00E8626D"/>
    <w:rsid w:val="00E86877"/>
    <w:rsid w:val="00E87237"/>
    <w:rsid w:val="00E879B4"/>
    <w:rsid w:val="00E9080B"/>
    <w:rsid w:val="00E912F7"/>
    <w:rsid w:val="00E91344"/>
    <w:rsid w:val="00E91C7B"/>
    <w:rsid w:val="00E9220A"/>
    <w:rsid w:val="00E92483"/>
    <w:rsid w:val="00E92FFE"/>
    <w:rsid w:val="00E93125"/>
    <w:rsid w:val="00E93466"/>
    <w:rsid w:val="00E938B8"/>
    <w:rsid w:val="00E942BA"/>
    <w:rsid w:val="00E94B8E"/>
    <w:rsid w:val="00E95D93"/>
    <w:rsid w:val="00E95ECE"/>
    <w:rsid w:val="00E968B7"/>
    <w:rsid w:val="00E96981"/>
    <w:rsid w:val="00E97431"/>
    <w:rsid w:val="00EA0A57"/>
    <w:rsid w:val="00EA198B"/>
    <w:rsid w:val="00EA1B50"/>
    <w:rsid w:val="00EA25D6"/>
    <w:rsid w:val="00EA265A"/>
    <w:rsid w:val="00EA2D35"/>
    <w:rsid w:val="00EA3376"/>
    <w:rsid w:val="00EA3E34"/>
    <w:rsid w:val="00EA42AE"/>
    <w:rsid w:val="00EA43EE"/>
    <w:rsid w:val="00EA5151"/>
    <w:rsid w:val="00EA55F3"/>
    <w:rsid w:val="00EA59C3"/>
    <w:rsid w:val="00EA5F07"/>
    <w:rsid w:val="00EA676D"/>
    <w:rsid w:val="00EA7BA8"/>
    <w:rsid w:val="00EA7BD6"/>
    <w:rsid w:val="00EB011A"/>
    <w:rsid w:val="00EB030B"/>
    <w:rsid w:val="00EB106E"/>
    <w:rsid w:val="00EB14FF"/>
    <w:rsid w:val="00EB15CF"/>
    <w:rsid w:val="00EB18F6"/>
    <w:rsid w:val="00EB1A4A"/>
    <w:rsid w:val="00EB1EE1"/>
    <w:rsid w:val="00EB20C2"/>
    <w:rsid w:val="00EB2E02"/>
    <w:rsid w:val="00EB2FDB"/>
    <w:rsid w:val="00EB4650"/>
    <w:rsid w:val="00EB50C2"/>
    <w:rsid w:val="00EB591D"/>
    <w:rsid w:val="00EB60E6"/>
    <w:rsid w:val="00EB6140"/>
    <w:rsid w:val="00EB7092"/>
    <w:rsid w:val="00EB78E9"/>
    <w:rsid w:val="00EB7D7F"/>
    <w:rsid w:val="00EC14B3"/>
    <w:rsid w:val="00EC20AD"/>
    <w:rsid w:val="00EC2167"/>
    <w:rsid w:val="00EC2A84"/>
    <w:rsid w:val="00EC2AAC"/>
    <w:rsid w:val="00EC2D7D"/>
    <w:rsid w:val="00EC3362"/>
    <w:rsid w:val="00EC356A"/>
    <w:rsid w:val="00EC3DC1"/>
    <w:rsid w:val="00EC4D7C"/>
    <w:rsid w:val="00EC4F5F"/>
    <w:rsid w:val="00EC575E"/>
    <w:rsid w:val="00EC6C9B"/>
    <w:rsid w:val="00ED0273"/>
    <w:rsid w:val="00ED032A"/>
    <w:rsid w:val="00ED0523"/>
    <w:rsid w:val="00ED094B"/>
    <w:rsid w:val="00ED1B93"/>
    <w:rsid w:val="00ED29B5"/>
    <w:rsid w:val="00ED2FED"/>
    <w:rsid w:val="00ED3B98"/>
    <w:rsid w:val="00ED43BB"/>
    <w:rsid w:val="00ED5542"/>
    <w:rsid w:val="00ED5CB8"/>
    <w:rsid w:val="00ED755C"/>
    <w:rsid w:val="00ED75E5"/>
    <w:rsid w:val="00ED799C"/>
    <w:rsid w:val="00EE08C0"/>
    <w:rsid w:val="00EE0C3B"/>
    <w:rsid w:val="00EE1C0D"/>
    <w:rsid w:val="00EE1D76"/>
    <w:rsid w:val="00EE3293"/>
    <w:rsid w:val="00EE330D"/>
    <w:rsid w:val="00EE3681"/>
    <w:rsid w:val="00EE388D"/>
    <w:rsid w:val="00EE46E8"/>
    <w:rsid w:val="00EE5046"/>
    <w:rsid w:val="00EE5D7D"/>
    <w:rsid w:val="00EE5FD0"/>
    <w:rsid w:val="00EE630C"/>
    <w:rsid w:val="00EE667D"/>
    <w:rsid w:val="00EE672E"/>
    <w:rsid w:val="00EE67AB"/>
    <w:rsid w:val="00EE7305"/>
    <w:rsid w:val="00EE73A2"/>
    <w:rsid w:val="00EF0817"/>
    <w:rsid w:val="00EF0BDE"/>
    <w:rsid w:val="00EF0F12"/>
    <w:rsid w:val="00EF152C"/>
    <w:rsid w:val="00EF1BB1"/>
    <w:rsid w:val="00EF1DA3"/>
    <w:rsid w:val="00EF24ED"/>
    <w:rsid w:val="00EF367B"/>
    <w:rsid w:val="00EF3A83"/>
    <w:rsid w:val="00EF3AA9"/>
    <w:rsid w:val="00EF3AC1"/>
    <w:rsid w:val="00EF41B2"/>
    <w:rsid w:val="00EF4910"/>
    <w:rsid w:val="00EF4A19"/>
    <w:rsid w:val="00EF4BBF"/>
    <w:rsid w:val="00EF521B"/>
    <w:rsid w:val="00EF5252"/>
    <w:rsid w:val="00EF68C7"/>
    <w:rsid w:val="00EF7032"/>
    <w:rsid w:val="00EF79C0"/>
    <w:rsid w:val="00EF7ACF"/>
    <w:rsid w:val="00EF7BBD"/>
    <w:rsid w:val="00F0007F"/>
    <w:rsid w:val="00F01D90"/>
    <w:rsid w:val="00F01E64"/>
    <w:rsid w:val="00F02F59"/>
    <w:rsid w:val="00F03067"/>
    <w:rsid w:val="00F03625"/>
    <w:rsid w:val="00F03A98"/>
    <w:rsid w:val="00F04510"/>
    <w:rsid w:val="00F059FA"/>
    <w:rsid w:val="00F05A0B"/>
    <w:rsid w:val="00F060FC"/>
    <w:rsid w:val="00F07AB2"/>
    <w:rsid w:val="00F100CA"/>
    <w:rsid w:val="00F1023D"/>
    <w:rsid w:val="00F103C2"/>
    <w:rsid w:val="00F10DF8"/>
    <w:rsid w:val="00F11579"/>
    <w:rsid w:val="00F11AD5"/>
    <w:rsid w:val="00F11BAE"/>
    <w:rsid w:val="00F11C21"/>
    <w:rsid w:val="00F11FF1"/>
    <w:rsid w:val="00F122A7"/>
    <w:rsid w:val="00F128A1"/>
    <w:rsid w:val="00F12947"/>
    <w:rsid w:val="00F12B9C"/>
    <w:rsid w:val="00F12DF2"/>
    <w:rsid w:val="00F130A0"/>
    <w:rsid w:val="00F13354"/>
    <w:rsid w:val="00F134E9"/>
    <w:rsid w:val="00F135CA"/>
    <w:rsid w:val="00F13CB5"/>
    <w:rsid w:val="00F1402A"/>
    <w:rsid w:val="00F14104"/>
    <w:rsid w:val="00F144CD"/>
    <w:rsid w:val="00F14536"/>
    <w:rsid w:val="00F1481B"/>
    <w:rsid w:val="00F14B42"/>
    <w:rsid w:val="00F14DFC"/>
    <w:rsid w:val="00F157DB"/>
    <w:rsid w:val="00F16519"/>
    <w:rsid w:val="00F1679B"/>
    <w:rsid w:val="00F1681F"/>
    <w:rsid w:val="00F1686B"/>
    <w:rsid w:val="00F170BD"/>
    <w:rsid w:val="00F173FC"/>
    <w:rsid w:val="00F200A6"/>
    <w:rsid w:val="00F20688"/>
    <w:rsid w:val="00F207BD"/>
    <w:rsid w:val="00F20809"/>
    <w:rsid w:val="00F2153C"/>
    <w:rsid w:val="00F21B20"/>
    <w:rsid w:val="00F21B65"/>
    <w:rsid w:val="00F21E55"/>
    <w:rsid w:val="00F228A3"/>
    <w:rsid w:val="00F22D2A"/>
    <w:rsid w:val="00F22FFA"/>
    <w:rsid w:val="00F2309B"/>
    <w:rsid w:val="00F231FA"/>
    <w:rsid w:val="00F231FE"/>
    <w:rsid w:val="00F238E7"/>
    <w:rsid w:val="00F24C7A"/>
    <w:rsid w:val="00F24FC6"/>
    <w:rsid w:val="00F2584A"/>
    <w:rsid w:val="00F25E6E"/>
    <w:rsid w:val="00F2687C"/>
    <w:rsid w:val="00F26948"/>
    <w:rsid w:val="00F301B4"/>
    <w:rsid w:val="00F30237"/>
    <w:rsid w:val="00F3198F"/>
    <w:rsid w:val="00F31E93"/>
    <w:rsid w:val="00F3348F"/>
    <w:rsid w:val="00F33EE0"/>
    <w:rsid w:val="00F34394"/>
    <w:rsid w:val="00F347BF"/>
    <w:rsid w:val="00F35B17"/>
    <w:rsid w:val="00F36349"/>
    <w:rsid w:val="00F36E68"/>
    <w:rsid w:val="00F36E9C"/>
    <w:rsid w:val="00F40141"/>
    <w:rsid w:val="00F40C3C"/>
    <w:rsid w:val="00F40C9E"/>
    <w:rsid w:val="00F42729"/>
    <w:rsid w:val="00F42D54"/>
    <w:rsid w:val="00F42F7A"/>
    <w:rsid w:val="00F433E5"/>
    <w:rsid w:val="00F435D7"/>
    <w:rsid w:val="00F438BD"/>
    <w:rsid w:val="00F43D05"/>
    <w:rsid w:val="00F43E2A"/>
    <w:rsid w:val="00F44786"/>
    <w:rsid w:val="00F44A4C"/>
    <w:rsid w:val="00F44F54"/>
    <w:rsid w:val="00F455A8"/>
    <w:rsid w:val="00F46521"/>
    <w:rsid w:val="00F46961"/>
    <w:rsid w:val="00F469E4"/>
    <w:rsid w:val="00F47263"/>
    <w:rsid w:val="00F508E6"/>
    <w:rsid w:val="00F50C21"/>
    <w:rsid w:val="00F51220"/>
    <w:rsid w:val="00F51AED"/>
    <w:rsid w:val="00F52394"/>
    <w:rsid w:val="00F524C2"/>
    <w:rsid w:val="00F5267F"/>
    <w:rsid w:val="00F52C75"/>
    <w:rsid w:val="00F539D3"/>
    <w:rsid w:val="00F54526"/>
    <w:rsid w:val="00F54E6E"/>
    <w:rsid w:val="00F54F54"/>
    <w:rsid w:val="00F551FC"/>
    <w:rsid w:val="00F5551E"/>
    <w:rsid w:val="00F55886"/>
    <w:rsid w:val="00F57399"/>
    <w:rsid w:val="00F57521"/>
    <w:rsid w:val="00F57B28"/>
    <w:rsid w:val="00F6059C"/>
    <w:rsid w:val="00F60E7F"/>
    <w:rsid w:val="00F6164F"/>
    <w:rsid w:val="00F618B6"/>
    <w:rsid w:val="00F6279F"/>
    <w:rsid w:val="00F62B42"/>
    <w:rsid w:val="00F62E5D"/>
    <w:rsid w:val="00F62E9D"/>
    <w:rsid w:val="00F62F0A"/>
    <w:rsid w:val="00F634E2"/>
    <w:rsid w:val="00F6420B"/>
    <w:rsid w:val="00F65D32"/>
    <w:rsid w:val="00F676CE"/>
    <w:rsid w:val="00F677AA"/>
    <w:rsid w:val="00F67E63"/>
    <w:rsid w:val="00F70307"/>
    <w:rsid w:val="00F70555"/>
    <w:rsid w:val="00F70B42"/>
    <w:rsid w:val="00F7114F"/>
    <w:rsid w:val="00F7131C"/>
    <w:rsid w:val="00F7148E"/>
    <w:rsid w:val="00F715D1"/>
    <w:rsid w:val="00F71A4A"/>
    <w:rsid w:val="00F71D2E"/>
    <w:rsid w:val="00F71F0C"/>
    <w:rsid w:val="00F72045"/>
    <w:rsid w:val="00F72127"/>
    <w:rsid w:val="00F7225E"/>
    <w:rsid w:val="00F72987"/>
    <w:rsid w:val="00F7328F"/>
    <w:rsid w:val="00F748E0"/>
    <w:rsid w:val="00F74F97"/>
    <w:rsid w:val="00F7501C"/>
    <w:rsid w:val="00F75E87"/>
    <w:rsid w:val="00F7637E"/>
    <w:rsid w:val="00F7685D"/>
    <w:rsid w:val="00F76AD4"/>
    <w:rsid w:val="00F801E4"/>
    <w:rsid w:val="00F80CED"/>
    <w:rsid w:val="00F80F1C"/>
    <w:rsid w:val="00F80F28"/>
    <w:rsid w:val="00F818C2"/>
    <w:rsid w:val="00F81C05"/>
    <w:rsid w:val="00F81CCA"/>
    <w:rsid w:val="00F8288B"/>
    <w:rsid w:val="00F82DCF"/>
    <w:rsid w:val="00F83362"/>
    <w:rsid w:val="00F83B0A"/>
    <w:rsid w:val="00F83D94"/>
    <w:rsid w:val="00F83DCA"/>
    <w:rsid w:val="00F8418E"/>
    <w:rsid w:val="00F844A2"/>
    <w:rsid w:val="00F85941"/>
    <w:rsid w:val="00F86477"/>
    <w:rsid w:val="00F868A4"/>
    <w:rsid w:val="00F87998"/>
    <w:rsid w:val="00F9056E"/>
    <w:rsid w:val="00F907DF"/>
    <w:rsid w:val="00F91220"/>
    <w:rsid w:val="00F92096"/>
    <w:rsid w:val="00F924FD"/>
    <w:rsid w:val="00F92787"/>
    <w:rsid w:val="00F92825"/>
    <w:rsid w:val="00F92B0B"/>
    <w:rsid w:val="00F9435A"/>
    <w:rsid w:val="00F94B50"/>
    <w:rsid w:val="00F94CC9"/>
    <w:rsid w:val="00F94F71"/>
    <w:rsid w:val="00F95866"/>
    <w:rsid w:val="00F95A9C"/>
    <w:rsid w:val="00F95DFD"/>
    <w:rsid w:val="00F96233"/>
    <w:rsid w:val="00F965EC"/>
    <w:rsid w:val="00F96CD7"/>
    <w:rsid w:val="00F96CE2"/>
    <w:rsid w:val="00F97A34"/>
    <w:rsid w:val="00FA0424"/>
    <w:rsid w:val="00FA07B6"/>
    <w:rsid w:val="00FA0DCD"/>
    <w:rsid w:val="00FA10AB"/>
    <w:rsid w:val="00FA114F"/>
    <w:rsid w:val="00FA144A"/>
    <w:rsid w:val="00FA14F4"/>
    <w:rsid w:val="00FA1628"/>
    <w:rsid w:val="00FA16A3"/>
    <w:rsid w:val="00FA1702"/>
    <w:rsid w:val="00FA1751"/>
    <w:rsid w:val="00FA1CBD"/>
    <w:rsid w:val="00FA21C3"/>
    <w:rsid w:val="00FA24B5"/>
    <w:rsid w:val="00FA28AD"/>
    <w:rsid w:val="00FA2C40"/>
    <w:rsid w:val="00FA35CE"/>
    <w:rsid w:val="00FA3A96"/>
    <w:rsid w:val="00FA3E8B"/>
    <w:rsid w:val="00FA420F"/>
    <w:rsid w:val="00FA4691"/>
    <w:rsid w:val="00FA5226"/>
    <w:rsid w:val="00FA5615"/>
    <w:rsid w:val="00FA62BB"/>
    <w:rsid w:val="00FA6756"/>
    <w:rsid w:val="00FA6B84"/>
    <w:rsid w:val="00FA700C"/>
    <w:rsid w:val="00FA749A"/>
    <w:rsid w:val="00FA7A7C"/>
    <w:rsid w:val="00FB048A"/>
    <w:rsid w:val="00FB10F0"/>
    <w:rsid w:val="00FB1861"/>
    <w:rsid w:val="00FB2593"/>
    <w:rsid w:val="00FB26F9"/>
    <w:rsid w:val="00FB28CF"/>
    <w:rsid w:val="00FB2AB1"/>
    <w:rsid w:val="00FB32E2"/>
    <w:rsid w:val="00FB347C"/>
    <w:rsid w:val="00FB3C91"/>
    <w:rsid w:val="00FB4102"/>
    <w:rsid w:val="00FB56FF"/>
    <w:rsid w:val="00FB5E30"/>
    <w:rsid w:val="00FB6020"/>
    <w:rsid w:val="00FB6696"/>
    <w:rsid w:val="00FB6A8F"/>
    <w:rsid w:val="00FB6E6D"/>
    <w:rsid w:val="00FB7069"/>
    <w:rsid w:val="00FB71AA"/>
    <w:rsid w:val="00FB7C33"/>
    <w:rsid w:val="00FC0D8D"/>
    <w:rsid w:val="00FC0EE3"/>
    <w:rsid w:val="00FC1ADB"/>
    <w:rsid w:val="00FC2CA4"/>
    <w:rsid w:val="00FC4166"/>
    <w:rsid w:val="00FC4167"/>
    <w:rsid w:val="00FC4AFB"/>
    <w:rsid w:val="00FC64CB"/>
    <w:rsid w:val="00FC6B4A"/>
    <w:rsid w:val="00FC7AD9"/>
    <w:rsid w:val="00FC7CE9"/>
    <w:rsid w:val="00FD028A"/>
    <w:rsid w:val="00FD07BB"/>
    <w:rsid w:val="00FD0A13"/>
    <w:rsid w:val="00FD2593"/>
    <w:rsid w:val="00FD2639"/>
    <w:rsid w:val="00FD3935"/>
    <w:rsid w:val="00FD3F43"/>
    <w:rsid w:val="00FD407D"/>
    <w:rsid w:val="00FD5000"/>
    <w:rsid w:val="00FD5EC2"/>
    <w:rsid w:val="00FD6A20"/>
    <w:rsid w:val="00FD6A43"/>
    <w:rsid w:val="00FD7421"/>
    <w:rsid w:val="00FD7CCE"/>
    <w:rsid w:val="00FD7D06"/>
    <w:rsid w:val="00FE0119"/>
    <w:rsid w:val="00FE059B"/>
    <w:rsid w:val="00FE0F16"/>
    <w:rsid w:val="00FE129B"/>
    <w:rsid w:val="00FE168E"/>
    <w:rsid w:val="00FE1C03"/>
    <w:rsid w:val="00FE2058"/>
    <w:rsid w:val="00FE28A3"/>
    <w:rsid w:val="00FE29B8"/>
    <w:rsid w:val="00FE29FA"/>
    <w:rsid w:val="00FE2BD4"/>
    <w:rsid w:val="00FE3224"/>
    <w:rsid w:val="00FE3925"/>
    <w:rsid w:val="00FE433C"/>
    <w:rsid w:val="00FE4F09"/>
    <w:rsid w:val="00FE4F5A"/>
    <w:rsid w:val="00FE5F65"/>
    <w:rsid w:val="00FE6256"/>
    <w:rsid w:val="00FE6302"/>
    <w:rsid w:val="00FE6858"/>
    <w:rsid w:val="00FE705A"/>
    <w:rsid w:val="00FE72BA"/>
    <w:rsid w:val="00FE7663"/>
    <w:rsid w:val="00FE785F"/>
    <w:rsid w:val="00FE7A92"/>
    <w:rsid w:val="00FF03AA"/>
    <w:rsid w:val="00FF04FF"/>
    <w:rsid w:val="00FF0B6A"/>
    <w:rsid w:val="00FF0C6F"/>
    <w:rsid w:val="00FF1A18"/>
    <w:rsid w:val="00FF2371"/>
    <w:rsid w:val="00FF29D2"/>
    <w:rsid w:val="00FF2FE1"/>
    <w:rsid w:val="00FF32EF"/>
    <w:rsid w:val="00FF37C6"/>
    <w:rsid w:val="00FF3B2C"/>
    <w:rsid w:val="00FF435B"/>
    <w:rsid w:val="00FF53DA"/>
    <w:rsid w:val="00FF55DA"/>
    <w:rsid w:val="00FF59A3"/>
    <w:rsid w:val="00FF618E"/>
    <w:rsid w:val="00FF6261"/>
    <w:rsid w:val="00FF78C8"/>
    <w:rsid w:val="00FF7985"/>
    <w:rsid w:val="00FF7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2DC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C0227E"/>
    <w:pPr>
      <w:spacing w:before="120" w:after="120"/>
    </w:pPr>
    <w:rPr>
      <w:rFonts w:ascii="Arial" w:hAnsi="Arial"/>
      <w:sz w:val="18"/>
    </w:rPr>
  </w:style>
  <w:style w:type="paragraph" w:styleId="Heading1">
    <w:name w:val="heading 1"/>
    <w:basedOn w:val="Normal"/>
    <w:next w:val="Normal"/>
    <w:link w:val="Heading1Char"/>
    <w:qFormat/>
    <w:rsid w:val="00C450B7"/>
    <w:pPr>
      <w:keepNext/>
      <w:pageBreakBefore/>
      <w:numPr>
        <w:numId w:val="10"/>
      </w:numPr>
      <w:spacing w:after="240"/>
      <w:ind w:left="630" w:hanging="720"/>
      <w:outlineLvl w:val="0"/>
    </w:pPr>
    <w:rPr>
      <w:rFonts w:cs="Arial"/>
      <w:b/>
      <w:bCs/>
      <w:color w:val="294A9B"/>
      <w:kern w:val="32"/>
      <w:sz w:val="48"/>
      <w:szCs w:val="32"/>
    </w:rPr>
  </w:style>
  <w:style w:type="paragraph" w:styleId="Heading2">
    <w:name w:val="heading 2"/>
    <w:basedOn w:val="Heading1"/>
    <w:next w:val="Normal"/>
    <w:link w:val="Heading2Char"/>
    <w:qFormat/>
    <w:rsid w:val="00C450B7"/>
    <w:pPr>
      <w:pageBreakBefore w:val="0"/>
      <w:numPr>
        <w:ilvl w:val="1"/>
      </w:numPr>
      <w:tabs>
        <w:tab w:val="left" w:pos="810"/>
      </w:tabs>
      <w:spacing w:before="240" w:after="60"/>
      <w:ind w:left="432"/>
      <w:outlineLvl w:val="1"/>
    </w:pPr>
    <w:rPr>
      <w:rFonts w:eastAsia="Calibri"/>
      <w:bCs w:val="0"/>
      <w:iCs/>
      <w:sz w:val="32"/>
      <w:szCs w:val="28"/>
      <w:lang w:val="en-IE"/>
    </w:rPr>
  </w:style>
  <w:style w:type="paragraph" w:styleId="Heading3">
    <w:name w:val="heading 3"/>
    <w:basedOn w:val="Heading2"/>
    <w:next w:val="Normal"/>
    <w:link w:val="Heading3Char"/>
    <w:qFormat/>
    <w:rsid w:val="00885611"/>
    <w:pPr>
      <w:numPr>
        <w:ilvl w:val="2"/>
      </w:numPr>
      <w:tabs>
        <w:tab w:val="left" w:pos="1080"/>
      </w:tabs>
      <w:ind w:left="720" w:hanging="720"/>
      <w:outlineLvl w:val="2"/>
    </w:pPr>
  </w:style>
  <w:style w:type="paragraph" w:styleId="Heading4">
    <w:name w:val="heading 4"/>
    <w:basedOn w:val="Normal"/>
    <w:next w:val="Normal"/>
    <w:uiPriority w:val="9"/>
    <w:qFormat/>
    <w:rsid w:val="00D41EBC"/>
    <w:pPr>
      <w:keepNext/>
      <w:spacing w:before="240" w:after="60"/>
      <w:outlineLvl w:val="3"/>
    </w:pPr>
    <w:rPr>
      <w:b/>
      <w:bCs/>
      <w:color w:val="203A7A"/>
      <w:sz w:val="24"/>
      <w:szCs w:val="28"/>
    </w:rPr>
  </w:style>
  <w:style w:type="paragraph" w:styleId="Heading5">
    <w:name w:val="heading 5"/>
    <w:basedOn w:val="Normal"/>
    <w:next w:val="Normal"/>
    <w:link w:val="Heading5Char"/>
    <w:uiPriority w:val="9"/>
    <w:qFormat/>
    <w:rsid w:val="00D975EE"/>
    <w:pPr>
      <w:spacing w:before="240" w:after="60"/>
      <w:outlineLvl w:val="4"/>
    </w:pPr>
    <w:rPr>
      <w:b/>
      <w:bCs/>
      <w:i/>
      <w:iCs/>
      <w:sz w:val="26"/>
      <w:szCs w:val="26"/>
    </w:rPr>
  </w:style>
  <w:style w:type="paragraph" w:styleId="Heading6">
    <w:name w:val="heading 6"/>
    <w:basedOn w:val="Normal"/>
    <w:next w:val="Normal"/>
    <w:uiPriority w:val="9"/>
    <w:qFormat/>
    <w:rsid w:val="00D975EE"/>
    <w:pPr>
      <w:spacing w:before="240" w:after="60"/>
      <w:outlineLvl w:val="5"/>
    </w:pPr>
    <w:rPr>
      <w:b/>
      <w:bCs/>
      <w:sz w:val="22"/>
      <w:szCs w:val="22"/>
    </w:rPr>
  </w:style>
  <w:style w:type="paragraph" w:styleId="Heading7">
    <w:name w:val="heading 7"/>
    <w:basedOn w:val="Normal"/>
    <w:next w:val="Normal"/>
    <w:link w:val="Heading7Char"/>
    <w:uiPriority w:val="9"/>
    <w:qFormat/>
    <w:rsid w:val="00D975EE"/>
    <w:pPr>
      <w:spacing w:before="240" w:after="60"/>
      <w:outlineLvl w:val="6"/>
    </w:pPr>
  </w:style>
  <w:style w:type="paragraph" w:styleId="Heading8">
    <w:name w:val="heading 8"/>
    <w:basedOn w:val="Normal"/>
    <w:next w:val="Normal"/>
    <w:link w:val="Heading8Char"/>
    <w:uiPriority w:val="9"/>
    <w:qFormat/>
    <w:rsid w:val="00D975EE"/>
    <w:pPr>
      <w:spacing w:before="240" w:after="60"/>
      <w:outlineLvl w:val="7"/>
    </w:pPr>
    <w:rPr>
      <w:i/>
      <w:iCs/>
    </w:rPr>
  </w:style>
  <w:style w:type="paragraph" w:styleId="Heading9">
    <w:name w:val="heading 9"/>
    <w:basedOn w:val="Normal"/>
    <w:next w:val="Normal"/>
    <w:link w:val="Heading9Char"/>
    <w:uiPriority w:val="9"/>
    <w:qFormat/>
    <w:rsid w:val="00D975EE"/>
    <w:p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450B7"/>
    <w:rPr>
      <w:rFonts w:ascii="Arial" w:hAnsi="Arial" w:cs="Arial"/>
      <w:b/>
      <w:bCs/>
      <w:color w:val="294A9B"/>
      <w:kern w:val="32"/>
      <w:sz w:val="48"/>
      <w:szCs w:val="32"/>
    </w:rPr>
  </w:style>
  <w:style w:type="character" w:customStyle="1" w:styleId="Heading2Char">
    <w:name w:val="Heading 2 Char"/>
    <w:basedOn w:val="DefaultParagraphFont"/>
    <w:link w:val="Heading2"/>
    <w:rsid w:val="00C450B7"/>
    <w:rPr>
      <w:rFonts w:ascii="Arial" w:eastAsia="Calibri" w:hAnsi="Arial" w:cs="Arial"/>
      <w:b/>
      <w:iCs/>
      <w:color w:val="294A9B"/>
      <w:kern w:val="32"/>
      <w:sz w:val="32"/>
      <w:szCs w:val="28"/>
      <w:lang w:val="en-IE"/>
    </w:rPr>
  </w:style>
  <w:style w:type="character" w:customStyle="1" w:styleId="Heading3Char">
    <w:name w:val="Heading 3 Char"/>
    <w:basedOn w:val="DefaultParagraphFont"/>
    <w:link w:val="Heading3"/>
    <w:rsid w:val="00885611"/>
    <w:rPr>
      <w:rFonts w:ascii="Arial" w:eastAsia="Calibri" w:hAnsi="Arial" w:cs="Arial"/>
      <w:b/>
      <w:iCs/>
      <w:color w:val="294A9B"/>
      <w:kern w:val="32"/>
      <w:sz w:val="32"/>
      <w:szCs w:val="28"/>
      <w:lang w:val="en-IE"/>
    </w:rPr>
  </w:style>
  <w:style w:type="character" w:customStyle="1" w:styleId="Heading5Char">
    <w:name w:val="Heading 5 Char"/>
    <w:basedOn w:val="DefaultParagraphFont"/>
    <w:link w:val="Heading5"/>
    <w:uiPriority w:val="9"/>
    <w:rsid w:val="00582795"/>
    <w:rPr>
      <w:b/>
      <w:bCs/>
      <w:i/>
      <w:iCs/>
      <w:sz w:val="26"/>
      <w:szCs w:val="26"/>
    </w:rPr>
  </w:style>
  <w:style w:type="character" w:customStyle="1" w:styleId="Heading7Char">
    <w:name w:val="Heading 7 Char"/>
    <w:basedOn w:val="DefaultParagraphFont"/>
    <w:link w:val="Heading7"/>
    <w:uiPriority w:val="9"/>
    <w:rsid w:val="00123B1D"/>
    <w:rPr>
      <w:rFonts w:ascii="Arial" w:hAnsi="Arial"/>
      <w:sz w:val="18"/>
    </w:rPr>
  </w:style>
  <w:style w:type="character" w:customStyle="1" w:styleId="Heading8Char">
    <w:name w:val="Heading 8 Char"/>
    <w:basedOn w:val="DefaultParagraphFont"/>
    <w:link w:val="Heading8"/>
    <w:uiPriority w:val="9"/>
    <w:rsid w:val="00123B1D"/>
    <w:rPr>
      <w:rFonts w:ascii="Arial" w:hAnsi="Arial"/>
      <w:i/>
      <w:iCs/>
      <w:sz w:val="18"/>
    </w:rPr>
  </w:style>
  <w:style w:type="character" w:customStyle="1" w:styleId="Heading9Char">
    <w:name w:val="Heading 9 Char"/>
    <w:basedOn w:val="DefaultParagraphFont"/>
    <w:link w:val="Heading9"/>
    <w:uiPriority w:val="9"/>
    <w:rsid w:val="00123B1D"/>
    <w:rPr>
      <w:rFonts w:ascii="Arial" w:hAnsi="Arial" w:cs="Arial"/>
      <w:sz w:val="22"/>
      <w:szCs w:val="22"/>
    </w:rPr>
  </w:style>
  <w:style w:type="character" w:styleId="FootnoteReference">
    <w:name w:val="footnote reference"/>
    <w:basedOn w:val="DefaultParagraphFont"/>
    <w:rsid w:val="004F273A"/>
    <w:rPr>
      <w:vertAlign w:val="superscript"/>
    </w:rPr>
  </w:style>
  <w:style w:type="paragraph" w:styleId="FootnoteText">
    <w:name w:val="footnote text"/>
    <w:basedOn w:val="Normal"/>
    <w:link w:val="FootnoteTextChar"/>
    <w:uiPriority w:val="9"/>
    <w:qFormat/>
    <w:rsid w:val="004F273A"/>
    <w:pPr>
      <w:spacing w:before="0" w:after="0"/>
    </w:pPr>
    <w:rPr>
      <w:sz w:val="20"/>
      <w:szCs w:val="20"/>
    </w:rPr>
  </w:style>
  <w:style w:type="character" w:customStyle="1" w:styleId="FootnoteTextChar">
    <w:name w:val="Footnote Text Char"/>
    <w:basedOn w:val="DefaultParagraphFont"/>
    <w:link w:val="FootnoteText"/>
    <w:uiPriority w:val="9"/>
    <w:rsid w:val="004F273A"/>
  </w:style>
  <w:style w:type="paragraph" w:styleId="Header">
    <w:name w:val="header"/>
    <w:basedOn w:val="Normal"/>
    <w:link w:val="HeaderChar"/>
    <w:rsid w:val="00307881"/>
    <w:pPr>
      <w:jc w:val="right"/>
    </w:pPr>
    <w:rPr>
      <w:rFonts w:cs="Arial"/>
      <w:i/>
      <w:szCs w:val="18"/>
    </w:rPr>
  </w:style>
  <w:style w:type="character" w:customStyle="1" w:styleId="HeaderChar">
    <w:name w:val="Header Char"/>
    <w:basedOn w:val="DefaultParagraphFont"/>
    <w:link w:val="Header"/>
    <w:rsid w:val="00307881"/>
    <w:rPr>
      <w:rFonts w:ascii="Arial" w:hAnsi="Arial" w:cs="Arial"/>
      <w:i/>
      <w:sz w:val="18"/>
      <w:szCs w:val="18"/>
    </w:rPr>
  </w:style>
  <w:style w:type="character" w:styleId="PageNumber">
    <w:name w:val="page number"/>
    <w:basedOn w:val="DefaultParagraphFont"/>
    <w:rsid w:val="000D369A"/>
  </w:style>
  <w:style w:type="paragraph" w:styleId="Footer">
    <w:name w:val="footer"/>
    <w:basedOn w:val="Normal"/>
    <w:link w:val="FooterChar"/>
    <w:uiPriority w:val="99"/>
    <w:rsid w:val="00307881"/>
    <w:pPr>
      <w:tabs>
        <w:tab w:val="center" w:pos="4680"/>
        <w:tab w:val="right" w:pos="9360"/>
      </w:tabs>
      <w:spacing w:before="0" w:after="0"/>
    </w:pPr>
    <w:rPr>
      <w:rFonts w:cs="Arial"/>
      <w:szCs w:val="18"/>
    </w:rPr>
  </w:style>
  <w:style w:type="character" w:customStyle="1" w:styleId="FooterChar">
    <w:name w:val="Footer Char"/>
    <w:basedOn w:val="DefaultParagraphFont"/>
    <w:link w:val="Footer"/>
    <w:uiPriority w:val="99"/>
    <w:rsid w:val="00307881"/>
    <w:rPr>
      <w:rFonts w:ascii="Arial" w:hAnsi="Arial" w:cs="Arial"/>
      <w:sz w:val="18"/>
      <w:szCs w:val="18"/>
    </w:rPr>
  </w:style>
  <w:style w:type="paragraph" w:styleId="ListNumber">
    <w:name w:val="List Number"/>
    <w:basedOn w:val="BodyText"/>
    <w:qFormat/>
    <w:rsid w:val="00C450B7"/>
    <w:pPr>
      <w:numPr>
        <w:numId w:val="30"/>
      </w:numPr>
    </w:pPr>
  </w:style>
  <w:style w:type="character" w:styleId="IntenseEmphasis">
    <w:name w:val="Intense Emphasis"/>
    <w:basedOn w:val="DefaultParagraphFont"/>
    <w:uiPriority w:val="21"/>
    <w:qFormat/>
    <w:rsid w:val="00307881"/>
    <w:rPr>
      <w:b/>
      <w:bCs/>
      <w:i/>
      <w:iCs/>
      <w:color w:val="4F81BD" w:themeColor="accent1"/>
    </w:rPr>
  </w:style>
  <w:style w:type="paragraph" w:styleId="NoSpacing">
    <w:name w:val="No Spacing"/>
    <w:link w:val="NoSpacingChar"/>
    <w:uiPriority w:val="1"/>
    <w:qFormat/>
    <w:rsid w:val="00307881"/>
  </w:style>
  <w:style w:type="character" w:customStyle="1" w:styleId="NoSpacingChar">
    <w:name w:val="No Spacing Char"/>
    <w:basedOn w:val="DefaultParagraphFont"/>
    <w:link w:val="NoSpacing"/>
    <w:uiPriority w:val="1"/>
    <w:rsid w:val="00F57521"/>
    <w:rPr>
      <w:sz w:val="24"/>
      <w:szCs w:val="24"/>
    </w:rPr>
  </w:style>
  <w:style w:type="paragraph" w:customStyle="1" w:styleId="LogText">
    <w:name w:val="LogText"/>
    <w:basedOn w:val="Normal"/>
    <w:rsid w:val="00EC3DC1"/>
    <w:pPr>
      <w:ind w:left="432"/>
    </w:pPr>
    <w:rPr>
      <w:rFonts w:cs="Arial"/>
      <w:szCs w:val="18"/>
    </w:rPr>
  </w:style>
  <w:style w:type="paragraph" w:styleId="TOC1">
    <w:name w:val="toc 1"/>
    <w:basedOn w:val="Normal"/>
    <w:next w:val="Normal"/>
    <w:autoRedefine/>
    <w:uiPriority w:val="39"/>
    <w:rsid w:val="00D93275"/>
    <w:pPr>
      <w:tabs>
        <w:tab w:val="right" w:leader="dot" w:pos="8630"/>
      </w:tabs>
    </w:pPr>
    <w:rPr>
      <w:b/>
    </w:rPr>
  </w:style>
  <w:style w:type="paragraph" w:styleId="TOC2">
    <w:name w:val="toc 2"/>
    <w:basedOn w:val="Normal"/>
    <w:next w:val="Normal"/>
    <w:autoRedefine/>
    <w:uiPriority w:val="39"/>
    <w:rsid w:val="00E2704F"/>
    <w:pPr>
      <w:tabs>
        <w:tab w:val="right" w:leader="dot" w:pos="8630"/>
      </w:tabs>
      <w:ind w:left="245"/>
    </w:pPr>
  </w:style>
  <w:style w:type="paragraph" w:styleId="TOC3">
    <w:name w:val="toc 3"/>
    <w:basedOn w:val="Normal"/>
    <w:next w:val="Normal"/>
    <w:autoRedefine/>
    <w:uiPriority w:val="39"/>
    <w:rsid w:val="00097AC7"/>
    <w:pPr>
      <w:ind w:left="480"/>
    </w:pPr>
  </w:style>
  <w:style w:type="paragraph" w:styleId="ListContinue">
    <w:name w:val="List Continue"/>
    <w:basedOn w:val="Normal"/>
    <w:qFormat/>
    <w:rsid w:val="00626677"/>
    <w:pPr>
      <w:ind w:left="360"/>
    </w:pPr>
  </w:style>
  <w:style w:type="paragraph" w:styleId="Title">
    <w:name w:val="Title"/>
    <w:basedOn w:val="Normal"/>
    <w:qFormat/>
    <w:rsid w:val="00E02929"/>
    <w:pPr>
      <w:spacing w:before="240" w:after="60"/>
      <w:outlineLvl w:val="0"/>
    </w:pPr>
    <w:rPr>
      <w:rFonts w:cs="Arial"/>
      <w:b/>
      <w:bCs/>
      <w:kern w:val="28"/>
      <w:sz w:val="36"/>
      <w:szCs w:val="32"/>
    </w:rPr>
  </w:style>
  <w:style w:type="table" w:styleId="TableGrid">
    <w:name w:val="Table Grid"/>
    <w:aliases w:val="Table_ICW"/>
    <w:basedOn w:val="TableNormal"/>
    <w:uiPriority w:val="59"/>
    <w:rsid w:val="00FE4F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672D47"/>
    <w:pPr>
      <w:ind w:left="360"/>
    </w:pPr>
  </w:style>
  <w:style w:type="paragraph" w:customStyle="1" w:styleId="CommentInList">
    <w:name w:val="CommentInList"/>
    <w:basedOn w:val="Normal"/>
    <w:rsid w:val="00F71A4A"/>
    <w:pPr>
      <w:ind w:left="720"/>
    </w:pPr>
    <w:rPr>
      <w:i/>
    </w:rPr>
  </w:style>
  <w:style w:type="paragraph" w:styleId="NormalWeb">
    <w:name w:val="Normal (Web)"/>
    <w:basedOn w:val="Normal"/>
    <w:uiPriority w:val="99"/>
    <w:rsid w:val="00E82FF9"/>
    <w:pPr>
      <w:spacing w:before="96" w:line="360" w:lineRule="atLeast"/>
    </w:pPr>
  </w:style>
  <w:style w:type="paragraph" w:styleId="BalloonText">
    <w:name w:val="Balloon Text"/>
    <w:basedOn w:val="Normal"/>
    <w:link w:val="BalloonTextChar"/>
    <w:uiPriority w:val="99"/>
    <w:rsid w:val="004A04F8"/>
    <w:rPr>
      <w:rFonts w:ascii="Tahoma" w:hAnsi="Tahoma" w:cs="Tahoma"/>
      <w:sz w:val="16"/>
      <w:szCs w:val="16"/>
    </w:rPr>
  </w:style>
  <w:style w:type="character" w:customStyle="1" w:styleId="BalloonTextChar">
    <w:name w:val="Balloon Text Char"/>
    <w:basedOn w:val="DefaultParagraphFont"/>
    <w:link w:val="BalloonText"/>
    <w:uiPriority w:val="99"/>
    <w:rsid w:val="004A04F8"/>
    <w:rPr>
      <w:rFonts w:ascii="Tahoma" w:hAnsi="Tahoma" w:cs="Tahoma"/>
      <w:sz w:val="16"/>
      <w:szCs w:val="16"/>
    </w:rPr>
  </w:style>
  <w:style w:type="character" w:styleId="Strong">
    <w:name w:val="Strong"/>
    <w:basedOn w:val="DefaultParagraphFont"/>
    <w:uiPriority w:val="22"/>
    <w:qFormat/>
    <w:rsid w:val="00CE0A00"/>
    <w:rPr>
      <w:b/>
      <w:bCs/>
    </w:rPr>
  </w:style>
  <w:style w:type="paragraph" w:customStyle="1" w:styleId="HowTo">
    <w:name w:val="HowTo"/>
    <w:basedOn w:val="Heading2"/>
    <w:next w:val="ListNumber"/>
    <w:qFormat/>
    <w:rsid w:val="007044F3"/>
    <w:pPr>
      <w:keepLines/>
      <w:spacing w:before="200" w:after="200"/>
    </w:pPr>
    <w:rPr>
      <w:sz w:val="20"/>
    </w:rPr>
  </w:style>
  <w:style w:type="paragraph" w:styleId="TableofFigures">
    <w:name w:val="table of figures"/>
    <w:basedOn w:val="Normal"/>
    <w:next w:val="Normal"/>
    <w:semiHidden/>
    <w:rsid w:val="005C4CBC"/>
  </w:style>
  <w:style w:type="paragraph" w:customStyle="1" w:styleId="Who">
    <w:name w:val="Who"/>
    <w:basedOn w:val="Normal"/>
    <w:rsid w:val="00D550CB"/>
    <w:pPr>
      <w:pBdr>
        <w:top w:val="single" w:sz="4" w:space="1" w:color="auto"/>
        <w:bottom w:val="single" w:sz="4" w:space="1" w:color="auto"/>
      </w:pBdr>
      <w:spacing w:before="60" w:after="60"/>
    </w:pPr>
  </w:style>
  <w:style w:type="paragraph" w:styleId="BlockText">
    <w:name w:val="Block Text"/>
    <w:basedOn w:val="Normal"/>
    <w:uiPriority w:val="9"/>
    <w:qFormat/>
    <w:rsid w:val="00D975EE"/>
    <w:pPr>
      <w:ind w:left="1440" w:right="1440"/>
    </w:pPr>
  </w:style>
  <w:style w:type="paragraph" w:styleId="BodyText">
    <w:name w:val="Body Text"/>
    <w:basedOn w:val="Normal"/>
    <w:link w:val="BodyTextChar"/>
    <w:qFormat/>
    <w:rsid w:val="00BA6B97"/>
    <w:pPr>
      <w:keepLines/>
      <w:spacing w:after="60"/>
    </w:pPr>
    <w:rPr>
      <w:sz w:val="20"/>
    </w:rPr>
  </w:style>
  <w:style w:type="character" w:customStyle="1" w:styleId="BodyTextChar">
    <w:name w:val="Body Text Char"/>
    <w:basedOn w:val="DefaultParagraphFont"/>
    <w:link w:val="BodyText"/>
    <w:rsid w:val="00BA6B97"/>
    <w:rPr>
      <w:rFonts w:ascii="Arial" w:hAnsi="Arial"/>
      <w:szCs w:val="24"/>
    </w:rPr>
  </w:style>
  <w:style w:type="paragraph" w:styleId="BodyText3">
    <w:name w:val="Body Text 3"/>
    <w:basedOn w:val="Normal"/>
    <w:rsid w:val="00D975EE"/>
    <w:rPr>
      <w:sz w:val="16"/>
      <w:szCs w:val="16"/>
    </w:rPr>
  </w:style>
  <w:style w:type="paragraph" w:styleId="BodyTextFirstIndent">
    <w:name w:val="Body Text First Indent"/>
    <w:basedOn w:val="BodyText"/>
    <w:rsid w:val="00D975EE"/>
    <w:pPr>
      <w:ind w:firstLine="210"/>
    </w:pPr>
  </w:style>
  <w:style w:type="paragraph" w:styleId="BodyTextIndent">
    <w:name w:val="Body Text Indent"/>
    <w:basedOn w:val="Normal"/>
    <w:rsid w:val="00D975EE"/>
    <w:pPr>
      <w:ind w:left="360"/>
    </w:pPr>
  </w:style>
  <w:style w:type="paragraph" w:styleId="BodyTextFirstIndent2">
    <w:name w:val="Body Text First Indent 2"/>
    <w:basedOn w:val="BodyTextIndent"/>
    <w:rsid w:val="00D975EE"/>
    <w:pPr>
      <w:ind w:firstLine="210"/>
    </w:pPr>
  </w:style>
  <w:style w:type="paragraph" w:styleId="BodyTextIndent2">
    <w:name w:val="Body Text Indent 2"/>
    <w:basedOn w:val="Normal"/>
    <w:rsid w:val="00D975EE"/>
    <w:pPr>
      <w:spacing w:line="480" w:lineRule="auto"/>
      <w:ind w:left="360"/>
    </w:pPr>
  </w:style>
  <w:style w:type="paragraph" w:styleId="BodyTextIndent3">
    <w:name w:val="Body Text Indent 3"/>
    <w:basedOn w:val="Normal"/>
    <w:rsid w:val="00D975EE"/>
    <w:pPr>
      <w:ind w:left="360"/>
    </w:pPr>
    <w:rPr>
      <w:sz w:val="16"/>
      <w:szCs w:val="16"/>
    </w:rPr>
  </w:style>
  <w:style w:type="paragraph" w:styleId="CommentText">
    <w:name w:val="annotation text"/>
    <w:basedOn w:val="Normal"/>
    <w:link w:val="CommentTextChar"/>
    <w:uiPriority w:val="99"/>
    <w:semiHidden/>
    <w:rsid w:val="00D975EE"/>
    <w:rPr>
      <w:sz w:val="20"/>
      <w:szCs w:val="20"/>
    </w:rPr>
  </w:style>
  <w:style w:type="character" w:customStyle="1" w:styleId="CommentTextChar">
    <w:name w:val="Comment Text Char"/>
    <w:basedOn w:val="DefaultParagraphFont"/>
    <w:link w:val="CommentText"/>
    <w:uiPriority w:val="99"/>
    <w:semiHidden/>
    <w:rsid w:val="00B3026C"/>
    <w:rPr>
      <w:rFonts w:ascii="Arial" w:hAnsi="Arial"/>
      <w:sz w:val="20"/>
      <w:szCs w:val="20"/>
    </w:rPr>
  </w:style>
  <w:style w:type="paragraph" w:styleId="CommentSubject">
    <w:name w:val="annotation subject"/>
    <w:basedOn w:val="CommentText"/>
    <w:next w:val="CommentText"/>
    <w:link w:val="CommentSubjectChar"/>
    <w:uiPriority w:val="99"/>
    <w:semiHidden/>
    <w:rsid w:val="00D975EE"/>
    <w:rPr>
      <w:b/>
      <w:bCs/>
    </w:rPr>
  </w:style>
  <w:style w:type="character" w:customStyle="1" w:styleId="CommentSubjectChar">
    <w:name w:val="Comment Subject Char"/>
    <w:basedOn w:val="CommentTextChar"/>
    <w:link w:val="CommentSubject"/>
    <w:uiPriority w:val="99"/>
    <w:semiHidden/>
    <w:rsid w:val="00123B1D"/>
    <w:rPr>
      <w:rFonts w:ascii="Arial" w:hAnsi="Arial"/>
      <w:b/>
      <w:bCs/>
      <w:sz w:val="20"/>
      <w:szCs w:val="20"/>
    </w:rPr>
  </w:style>
  <w:style w:type="paragraph" w:styleId="Date">
    <w:name w:val="Date"/>
    <w:basedOn w:val="Normal"/>
    <w:next w:val="Normal"/>
    <w:link w:val="DateChar"/>
    <w:qFormat/>
    <w:rsid w:val="00D975EE"/>
  </w:style>
  <w:style w:type="character" w:customStyle="1" w:styleId="DateChar">
    <w:name w:val="Date Char"/>
    <w:basedOn w:val="DefaultParagraphFont"/>
    <w:link w:val="Date"/>
    <w:rsid w:val="00123B1D"/>
    <w:rPr>
      <w:rFonts w:ascii="Arial" w:hAnsi="Arial"/>
      <w:sz w:val="18"/>
    </w:rPr>
  </w:style>
  <w:style w:type="paragraph" w:styleId="ListBullet">
    <w:name w:val="List Bullet"/>
    <w:basedOn w:val="BodyText"/>
    <w:qFormat/>
    <w:rsid w:val="00A83150"/>
    <w:pPr>
      <w:numPr>
        <w:numId w:val="11"/>
      </w:numPr>
      <w:spacing w:after="120"/>
    </w:pPr>
  </w:style>
  <w:style w:type="paragraph" w:styleId="EmailSignature">
    <w:name w:val="E-mail Signature"/>
    <w:basedOn w:val="Normal"/>
    <w:rsid w:val="00D975EE"/>
  </w:style>
  <w:style w:type="paragraph" w:customStyle="1" w:styleId="RelatedTopicsHead">
    <w:name w:val="RelatedTopicsHead"/>
    <w:next w:val="RelatedTopic"/>
    <w:autoRedefine/>
    <w:qFormat/>
    <w:rsid w:val="00200751"/>
    <w:pPr>
      <w:spacing w:before="240"/>
    </w:pPr>
    <w:rPr>
      <w:rFonts w:ascii="Arial" w:hAnsi="Arial"/>
      <w:b/>
      <w:bCs/>
      <w:color w:val="203A7A"/>
    </w:rPr>
  </w:style>
  <w:style w:type="paragraph" w:customStyle="1" w:styleId="RelatedTopic">
    <w:name w:val="RelatedTopic"/>
    <w:basedOn w:val="RelatedTopicsHead"/>
    <w:rsid w:val="00AC214E"/>
    <w:pPr>
      <w:spacing w:before="60" w:after="60"/>
    </w:pPr>
    <w:rPr>
      <w:b w:val="0"/>
      <w:color w:val="0000FF"/>
      <w:sz w:val="18"/>
    </w:rPr>
  </w:style>
  <w:style w:type="paragraph" w:styleId="Index1">
    <w:name w:val="index 1"/>
    <w:basedOn w:val="Normal"/>
    <w:next w:val="Normal"/>
    <w:autoRedefine/>
    <w:semiHidden/>
    <w:rsid w:val="00D975EE"/>
    <w:pPr>
      <w:ind w:left="240" w:hanging="240"/>
    </w:pPr>
  </w:style>
  <w:style w:type="paragraph" w:styleId="Index2">
    <w:name w:val="index 2"/>
    <w:basedOn w:val="Normal"/>
    <w:next w:val="Normal"/>
    <w:autoRedefine/>
    <w:semiHidden/>
    <w:rsid w:val="00D975EE"/>
    <w:pPr>
      <w:ind w:left="480" w:hanging="240"/>
    </w:pPr>
  </w:style>
  <w:style w:type="paragraph" w:styleId="Index3">
    <w:name w:val="index 3"/>
    <w:basedOn w:val="Normal"/>
    <w:next w:val="Normal"/>
    <w:autoRedefine/>
    <w:semiHidden/>
    <w:rsid w:val="00D975EE"/>
    <w:pPr>
      <w:ind w:left="720" w:hanging="240"/>
    </w:pPr>
  </w:style>
  <w:style w:type="paragraph" w:styleId="Index4">
    <w:name w:val="index 4"/>
    <w:basedOn w:val="Normal"/>
    <w:next w:val="Normal"/>
    <w:autoRedefine/>
    <w:semiHidden/>
    <w:rsid w:val="00D975EE"/>
    <w:pPr>
      <w:ind w:left="960" w:hanging="240"/>
    </w:pPr>
  </w:style>
  <w:style w:type="paragraph" w:styleId="Index5">
    <w:name w:val="index 5"/>
    <w:basedOn w:val="Normal"/>
    <w:next w:val="Normal"/>
    <w:autoRedefine/>
    <w:semiHidden/>
    <w:rsid w:val="00944D13"/>
    <w:pPr>
      <w:ind w:left="720"/>
    </w:pPr>
    <w:rPr>
      <w:sz w:val="20"/>
      <w:szCs w:val="20"/>
    </w:rPr>
  </w:style>
  <w:style w:type="paragraph" w:styleId="Index6">
    <w:name w:val="index 6"/>
    <w:basedOn w:val="Normal"/>
    <w:next w:val="Normal"/>
    <w:autoRedefine/>
    <w:semiHidden/>
    <w:rsid w:val="00D975EE"/>
    <w:pPr>
      <w:ind w:left="1440" w:hanging="240"/>
    </w:pPr>
  </w:style>
  <w:style w:type="paragraph" w:styleId="Index7">
    <w:name w:val="index 7"/>
    <w:basedOn w:val="Normal"/>
    <w:next w:val="Normal"/>
    <w:autoRedefine/>
    <w:semiHidden/>
    <w:rsid w:val="00D975EE"/>
    <w:pPr>
      <w:ind w:left="1680" w:hanging="240"/>
    </w:pPr>
  </w:style>
  <w:style w:type="paragraph" w:styleId="Index8">
    <w:name w:val="index 8"/>
    <w:basedOn w:val="Normal"/>
    <w:next w:val="Normal"/>
    <w:autoRedefine/>
    <w:semiHidden/>
    <w:rsid w:val="00D975EE"/>
    <w:pPr>
      <w:ind w:left="1920" w:hanging="240"/>
    </w:pPr>
  </w:style>
  <w:style w:type="paragraph" w:styleId="Index9">
    <w:name w:val="index 9"/>
    <w:basedOn w:val="Normal"/>
    <w:next w:val="Normal"/>
    <w:autoRedefine/>
    <w:semiHidden/>
    <w:rsid w:val="00D975EE"/>
    <w:pPr>
      <w:ind w:left="2160" w:hanging="240"/>
    </w:pPr>
  </w:style>
  <w:style w:type="paragraph" w:styleId="IndexHeading">
    <w:name w:val="index heading"/>
    <w:basedOn w:val="Normal"/>
    <w:next w:val="Index1"/>
    <w:semiHidden/>
    <w:rsid w:val="00D975EE"/>
    <w:rPr>
      <w:rFonts w:cs="Arial"/>
      <w:b/>
      <w:bCs/>
    </w:rPr>
  </w:style>
  <w:style w:type="paragraph" w:styleId="List">
    <w:name w:val="List"/>
    <w:basedOn w:val="Normal"/>
    <w:rsid w:val="00D975EE"/>
    <w:pPr>
      <w:ind w:left="360" w:hanging="360"/>
    </w:pPr>
  </w:style>
  <w:style w:type="paragraph" w:styleId="List2">
    <w:name w:val="List 2"/>
    <w:basedOn w:val="Normal"/>
    <w:rsid w:val="003D59BD"/>
    <w:pPr>
      <w:ind w:left="720" w:hanging="360"/>
      <w:contextualSpacing/>
    </w:pPr>
  </w:style>
  <w:style w:type="paragraph" w:styleId="List3">
    <w:name w:val="List 3"/>
    <w:basedOn w:val="Normal"/>
    <w:rsid w:val="00D975EE"/>
    <w:pPr>
      <w:ind w:left="1080" w:hanging="360"/>
    </w:pPr>
  </w:style>
  <w:style w:type="paragraph" w:styleId="List4">
    <w:name w:val="List 4"/>
    <w:basedOn w:val="Normal"/>
    <w:rsid w:val="00D975EE"/>
    <w:pPr>
      <w:ind w:left="1440" w:hanging="360"/>
    </w:pPr>
  </w:style>
  <w:style w:type="paragraph" w:styleId="List5">
    <w:name w:val="List 5"/>
    <w:basedOn w:val="Normal"/>
    <w:rsid w:val="00D975EE"/>
    <w:pPr>
      <w:ind w:left="1800" w:hanging="360"/>
    </w:pPr>
  </w:style>
  <w:style w:type="paragraph" w:styleId="ListContinue3">
    <w:name w:val="List Continue 3"/>
    <w:basedOn w:val="Normal"/>
    <w:rsid w:val="00D975EE"/>
    <w:pPr>
      <w:ind w:left="1080"/>
    </w:pPr>
  </w:style>
  <w:style w:type="paragraph" w:styleId="ListContinue4">
    <w:name w:val="List Continue 4"/>
    <w:basedOn w:val="Normal"/>
    <w:rsid w:val="00D975EE"/>
    <w:pPr>
      <w:ind w:left="1440"/>
    </w:pPr>
  </w:style>
  <w:style w:type="paragraph" w:styleId="ListContinue5">
    <w:name w:val="List Continue 5"/>
    <w:basedOn w:val="Normal"/>
    <w:rsid w:val="00D975EE"/>
    <w:pPr>
      <w:ind w:left="1800"/>
    </w:pPr>
  </w:style>
  <w:style w:type="paragraph" w:styleId="ListNumber2">
    <w:name w:val="List Number 2"/>
    <w:basedOn w:val="Normal"/>
    <w:rsid w:val="00220A51"/>
    <w:pPr>
      <w:numPr>
        <w:numId w:val="4"/>
      </w:numPr>
      <w:contextualSpacing/>
    </w:pPr>
  </w:style>
  <w:style w:type="paragraph" w:styleId="ListNumber3">
    <w:name w:val="List Number 3"/>
    <w:basedOn w:val="Normal"/>
    <w:rsid w:val="003D59BD"/>
    <w:pPr>
      <w:numPr>
        <w:numId w:val="5"/>
      </w:numPr>
      <w:contextualSpacing/>
    </w:pPr>
  </w:style>
  <w:style w:type="paragraph" w:styleId="ListNumber4">
    <w:name w:val="List Number 4"/>
    <w:basedOn w:val="Normal"/>
    <w:rsid w:val="00B4264A"/>
    <w:pPr>
      <w:numPr>
        <w:numId w:val="6"/>
      </w:numPr>
      <w:contextualSpacing/>
    </w:pPr>
  </w:style>
  <w:style w:type="paragraph" w:styleId="ListNumber5">
    <w:name w:val="List Number 5"/>
    <w:basedOn w:val="Normal"/>
    <w:rsid w:val="00B4264A"/>
    <w:pPr>
      <w:numPr>
        <w:numId w:val="7"/>
      </w:numPr>
      <w:contextualSpacing/>
    </w:pPr>
  </w:style>
  <w:style w:type="paragraph" w:styleId="MacroText">
    <w:name w:val="macro"/>
    <w:semiHidden/>
    <w:rsid w:val="00D975EE"/>
    <w:pPr>
      <w:tabs>
        <w:tab w:val="left" w:pos="480"/>
        <w:tab w:val="left" w:pos="960"/>
        <w:tab w:val="left" w:pos="1440"/>
        <w:tab w:val="left" w:pos="1920"/>
        <w:tab w:val="left" w:pos="2400"/>
        <w:tab w:val="left" w:pos="2880"/>
        <w:tab w:val="left" w:pos="3360"/>
        <w:tab w:val="left" w:pos="3840"/>
        <w:tab w:val="left" w:pos="4320"/>
      </w:tabs>
      <w:spacing w:before="40" w:after="40"/>
    </w:pPr>
    <w:rPr>
      <w:rFonts w:ascii="Courier New" w:hAnsi="Courier New" w:cs="Courier New"/>
    </w:rPr>
  </w:style>
  <w:style w:type="paragraph" w:styleId="MessageHeader">
    <w:name w:val="Message Header"/>
    <w:basedOn w:val="Normal"/>
    <w:rsid w:val="00D975EE"/>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Indent">
    <w:name w:val="Normal Indent"/>
    <w:basedOn w:val="Normal"/>
    <w:rsid w:val="00D975EE"/>
    <w:pPr>
      <w:ind w:left="720"/>
    </w:pPr>
  </w:style>
  <w:style w:type="paragraph" w:styleId="NoteHeading">
    <w:name w:val="Note Heading"/>
    <w:basedOn w:val="Normal"/>
    <w:next w:val="Normal"/>
    <w:rsid w:val="00D41EBC"/>
    <w:rPr>
      <w:b/>
      <w:color w:val="294A9B"/>
      <w:sz w:val="20"/>
    </w:rPr>
  </w:style>
  <w:style w:type="paragraph" w:styleId="Salutation">
    <w:name w:val="Salutation"/>
    <w:basedOn w:val="Normal"/>
    <w:next w:val="Normal"/>
    <w:rsid w:val="00D975EE"/>
  </w:style>
  <w:style w:type="paragraph" w:styleId="Signature">
    <w:name w:val="Signature"/>
    <w:basedOn w:val="Normal"/>
    <w:rsid w:val="00D975EE"/>
    <w:pPr>
      <w:ind w:left="4320"/>
    </w:pPr>
  </w:style>
  <w:style w:type="paragraph" w:styleId="Subtitle">
    <w:name w:val="Subtitle"/>
    <w:basedOn w:val="Normal"/>
    <w:qFormat/>
    <w:rsid w:val="00D975EE"/>
    <w:pPr>
      <w:spacing w:after="60"/>
      <w:jc w:val="center"/>
      <w:outlineLvl w:val="1"/>
    </w:pPr>
    <w:rPr>
      <w:rFonts w:cs="Arial"/>
    </w:rPr>
  </w:style>
  <w:style w:type="paragraph" w:styleId="TableofAuthorities">
    <w:name w:val="table of authorities"/>
    <w:basedOn w:val="Normal"/>
    <w:next w:val="Normal"/>
    <w:semiHidden/>
    <w:rsid w:val="00D975EE"/>
    <w:pPr>
      <w:ind w:left="240" w:hanging="240"/>
    </w:pPr>
  </w:style>
  <w:style w:type="paragraph" w:styleId="TOAHeading">
    <w:name w:val="toa heading"/>
    <w:basedOn w:val="Normal"/>
    <w:next w:val="Normal"/>
    <w:semiHidden/>
    <w:rsid w:val="00D975EE"/>
    <w:rPr>
      <w:rFonts w:cs="Arial"/>
      <w:b/>
      <w:bCs/>
    </w:rPr>
  </w:style>
  <w:style w:type="paragraph" w:styleId="TOC4">
    <w:name w:val="toc 4"/>
    <w:basedOn w:val="Normal"/>
    <w:next w:val="Normal"/>
    <w:autoRedefine/>
    <w:uiPriority w:val="39"/>
    <w:rsid w:val="00D975EE"/>
    <w:pPr>
      <w:ind w:left="720"/>
    </w:pPr>
  </w:style>
  <w:style w:type="paragraph" w:styleId="TOC5">
    <w:name w:val="toc 5"/>
    <w:basedOn w:val="Normal"/>
    <w:next w:val="Normal"/>
    <w:autoRedefine/>
    <w:uiPriority w:val="39"/>
    <w:rsid w:val="00D975EE"/>
    <w:pPr>
      <w:ind w:left="960"/>
    </w:pPr>
  </w:style>
  <w:style w:type="paragraph" w:styleId="TOC6">
    <w:name w:val="toc 6"/>
    <w:basedOn w:val="Normal"/>
    <w:next w:val="Normal"/>
    <w:autoRedefine/>
    <w:uiPriority w:val="39"/>
    <w:rsid w:val="00D975EE"/>
    <w:pPr>
      <w:ind w:left="1200"/>
    </w:pPr>
  </w:style>
  <w:style w:type="paragraph" w:styleId="TOC7">
    <w:name w:val="toc 7"/>
    <w:basedOn w:val="Normal"/>
    <w:next w:val="Normal"/>
    <w:autoRedefine/>
    <w:uiPriority w:val="39"/>
    <w:rsid w:val="00D975EE"/>
    <w:pPr>
      <w:ind w:left="1440"/>
    </w:pPr>
  </w:style>
  <w:style w:type="paragraph" w:styleId="TOC8">
    <w:name w:val="toc 8"/>
    <w:basedOn w:val="Normal"/>
    <w:next w:val="Normal"/>
    <w:autoRedefine/>
    <w:uiPriority w:val="39"/>
    <w:rsid w:val="00D975EE"/>
    <w:pPr>
      <w:ind w:left="1680"/>
    </w:pPr>
  </w:style>
  <w:style w:type="paragraph" w:styleId="TOC9">
    <w:name w:val="toc 9"/>
    <w:basedOn w:val="Normal"/>
    <w:next w:val="Normal"/>
    <w:autoRedefine/>
    <w:uiPriority w:val="39"/>
    <w:rsid w:val="00D975EE"/>
    <w:pPr>
      <w:ind w:left="1920"/>
    </w:pPr>
  </w:style>
  <w:style w:type="paragraph" w:customStyle="1" w:styleId="StyleTitle18pt">
    <w:name w:val="Style Title + 18 pt"/>
    <w:basedOn w:val="Title"/>
    <w:rsid w:val="00E02929"/>
  </w:style>
  <w:style w:type="paragraph" w:customStyle="1" w:styleId="StyleInnoCentiveTitleNotBold">
    <w:name w:val="Style InnoCentiveTitle + Not Bold"/>
    <w:basedOn w:val="Normal"/>
    <w:rsid w:val="00307881"/>
    <w:pPr>
      <w:spacing w:before="240" w:after="60"/>
      <w:jc w:val="center"/>
      <w:outlineLvl w:val="0"/>
    </w:pPr>
    <w:rPr>
      <w:rFonts w:ascii="Myriad Web" w:hAnsi="Myriad Web" w:cs="Arial"/>
      <w:b/>
      <w:color w:val="003366"/>
      <w:kern w:val="28"/>
      <w:sz w:val="56"/>
      <w:szCs w:val="72"/>
    </w:rPr>
  </w:style>
  <w:style w:type="paragraph" w:customStyle="1" w:styleId="TitleDate">
    <w:name w:val="TitleDate"/>
    <w:basedOn w:val="Normal"/>
    <w:rsid w:val="006A0D2B"/>
    <w:pPr>
      <w:jc w:val="center"/>
    </w:pPr>
    <w:rPr>
      <w:i/>
    </w:rPr>
  </w:style>
  <w:style w:type="paragraph" w:customStyle="1" w:styleId="TitleText">
    <w:name w:val="TitleText"/>
    <w:basedOn w:val="TitleDate"/>
    <w:rsid w:val="0005727B"/>
    <w:rPr>
      <w:i w:val="0"/>
    </w:rPr>
  </w:style>
  <w:style w:type="paragraph" w:customStyle="1" w:styleId="CellBodyLeft">
    <w:name w:val="CellBodyLeft"/>
    <w:basedOn w:val="Normal"/>
    <w:link w:val="CellBodyLeftChar"/>
    <w:rsid w:val="00A57409"/>
    <w:pPr>
      <w:spacing w:before="60"/>
    </w:pPr>
    <w:rPr>
      <w:color w:val="000000" w:themeColor="text1"/>
      <w:szCs w:val="20"/>
    </w:rPr>
  </w:style>
  <w:style w:type="character" w:customStyle="1" w:styleId="CellBodyLeftChar">
    <w:name w:val="CellBodyLeft Char"/>
    <w:basedOn w:val="DefaultParagraphFont"/>
    <w:link w:val="CellBodyLeft"/>
    <w:rsid w:val="0032057F"/>
    <w:rPr>
      <w:rFonts w:ascii="Arial" w:hAnsi="Arial"/>
      <w:color w:val="000000" w:themeColor="text1"/>
      <w:sz w:val="18"/>
    </w:rPr>
  </w:style>
  <w:style w:type="table" w:customStyle="1" w:styleId="ICITABLE">
    <w:name w:val="ICI_TABLE"/>
    <w:basedOn w:val="TableNormal"/>
    <w:uiPriority w:val="99"/>
    <w:qFormat/>
    <w:rsid w:val="002A10E1"/>
    <w:rPr>
      <w:rFonts w:ascii="Arial" w:hAnsi="Arial"/>
      <w:sz w:val="18"/>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table" w:styleId="Table3Deffects2">
    <w:name w:val="Table 3D effects 2"/>
    <w:basedOn w:val="TableNormal"/>
    <w:rsid w:val="00786F22"/>
    <w:pPr>
      <w:spacing w:before="40" w:after="4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86F22"/>
    <w:pPr>
      <w:spacing w:before="40" w:after="4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786F22"/>
    <w:pPr>
      <w:spacing w:before="40" w:after="4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86F22"/>
    <w:pPr>
      <w:spacing w:before="40" w:after="4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1">
    <w:name w:val="Table 3D effects 1"/>
    <w:basedOn w:val="TableNormal"/>
    <w:rsid w:val="00786F22"/>
    <w:pPr>
      <w:spacing w:before="40" w:after="4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WhatsNextHead">
    <w:name w:val="WhatsNextHead"/>
    <w:rsid w:val="00061627"/>
    <w:pPr>
      <w:spacing w:before="240"/>
    </w:pPr>
    <w:rPr>
      <w:rFonts w:ascii="Arial" w:hAnsi="Arial"/>
      <w:b/>
      <w:bCs/>
      <w:color w:val="070B7C"/>
    </w:rPr>
  </w:style>
  <w:style w:type="paragraph" w:customStyle="1" w:styleId="WhatsNextTopic">
    <w:name w:val="WhatsNextTopic"/>
    <w:basedOn w:val="RelatedTopic"/>
    <w:rsid w:val="00061627"/>
  </w:style>
  <w:style w:type="paragraph" w:styleId="ListBullet2">
    <w:name w:val="List Bullet 2"/>
    <w:basedOn w:val="Normal"/>
    <w:autoRedefine/>
    <w:rsid w:val="00E35295"/>
    <w:pPr>
      <w:numPr>
        <w:numId w:val="2"/>
      </w:numPr>
      <w:spacing w:before="40" w:after="40"/>
      <w:ind w:left="720"/>
    </w:pPr>
  </w:style>
  <w:style w:type="character" w:styleId="Hyperlink">
    <w:name w:val="Hyperlink"/>
    <w:basedOn w:val="DefaultParagraphFont"/>
    <w:uiPriority w:val="99"/>
    <w:unhideWhenUsed/>
    <w:rsid w:val="00046F5D"/>
    <w:rPr>
      <w:color w:val="0000FF" w:themeColor="hyperlink"/>
      <w:u w:val="single"/>
    </w:rPr>
  </w:style>
  <w:style w:type="paragraph" w:styleId="TOCHeading">
    <w:name w:val="TOC Heading"/>
    <w:basedOn w:val="Heading1"/>
    <w:next w:val="Normal"/>
    <w:uiPriority w:val="39"/>
    <w:unhideWhenUsed/>
    <w:qFormat/>
    <w:rsid w:val="005D0561"/>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CellHeadingCenter">
    <w:name w:val="CellHeadingCenter"/>
    <w:basedOn w:val="CellBodyLeft"/>
    <w:autoRedefine/>
    <w:rsid w:val="00472984"/>
    <w:pPr>
      <w:jc w:val="center"/>
    </w:pPr>
    <w:rPr>
      <w:b/>
      <w:color w:val="FFFFFF" w:themeColor="background1"/>
    </w:rPr>
  </w:style>
  <w:style w:type="paragraph" w:customStyle="1" w:styleId="Head1noTOC">
    <w:name w:val="Head1noTOC"/>
    <w:basedOn w:val="Title"/>
    <w:rsid w:val="003B3186"/>
    <w:rPr>
      <w:i/>
      <w:sz w:val="28"/>
    </w:rPr>
  </w:style>
  <w:style w:type="paragraph" w:customStyle="1" w:styleId="InnoCentiveTitle">
    <w:name w:val="InnoCentiveTitle"/>
    <w:basedOn w:val="Title"/>
    <w:autoRedefine/>
    <w:rsid w:val="003B3186"/>
    <w:pPr>
      <w:jc w:val="center"/>
    </w:pPr>
    <w:rPr>
      <w:rFonts w:ascii="Myriad Web" w:hAnsi="Myriad Web"/>
      <w:b w:val="0"/>
      <w:color w:val="003366"/>
      <w:sz w:val="72"/>
      <w:szCs w:val="72"/>
    </w:rPr>
  </w:style>
  <w:style w:type="paragraph" w:customStyle="1" w:styleId="CellBodyBullet">
    <w:name w:val="CellBodyBullet"/>
    <w:rsid w:val="00D92E52"/>
    <w:pPr>
      <w:numPr>
        <w:numId w:val="9"/>
      </w:numPr>
    </w:pPr>
    <w:rPr>
      <w:rFonts w:ascii="Arial" w:hAnsi="Arial"/>
      <w:sz w:val="18"/>
    </w:rPr>
  </w:style>
  <w:style w:type="paragraph" w:customStyle="1" w:styleId="HalfHeightLine">
    <w:name w:val="Half Height Line"/>
    <w:rsid w:val="00582CF3"/>
    <w:pPr>
      <w:widowControl w:val="0"/>
    </w:pPr>
    <w:rPr>
      <w:rFonts w:ascii="Arial" w:hAnsi="Arial"/>
      <w:sz w:val="8"/>
    </w:rPr>
  </w:style>
  <w:style w:type="paragraph" w:customStyle="1" w:styleId="Image">
    <w:name w:val="Image"/>
    <w:rsid w:val="002F793E"/>
    <w:pPr>
      <w:widowControl w:val="0"/>
      <w:spacing w:before="100" w:beforeAutospacing="1" w:after="100" w:afterAutospacing="1"/>
    </w:pPr>
    <w:rPr>
      <w:rFonts w:ascii="Arial" w:hAnsi="Arial"/>
      <w:noProof/>
      <w:sz w:val="18"/>
    </w:rPr>
  </w:style>
  <w:style w:type="paragraph" w:customStyle="1" w:styleId="ListImage">
    <w:name w:val="List Image"/>
    <w:basedOn w:val="ListContinue"/>
    <w:rsid w:val="00582CF3"/>
    <w:pPr>
      <w:spacing w:before="60" w:after="60"/>
    </w:pPr>
    <w:rPr>
      <w:noProof/>
      <w:sz w:val="8"/>
    </w:rPr>
  </w:style>
  <w:style w:type="paragraph" w:styleId="ListParagraph">
    <w:name w:val="List Paragraph"/>
    <w:basedOn w:val="Normal"/>
    <w:uiPriority w:val="34"/>
    <w:qFormat/>
    <w:rsid w:val="0008458F"/>
    <w:pPr>
      <w:spacing w:before="0" w:after="200" w:line="276" w:lineRule="auto"/>
      <w:ind w:left="720"/>
      <w:contextualSpacing/>
    </w:pPr>
    <w:rPr>
      <w:rFonts w:ascii="Calibri" w:eastAsia="Calibri" w:hAnsi="Calibri"/>
      <w:sz w:val="22"/>
      <w:szCs w:val="22"/>
    </w:rPr>
  </w:style>
  <w:style w:type="paragraph" w:styleId="ListBullet3">
    <w:name w:val="List Bullet 3"/>
    <w:basedOn w:val="Normal"/>
    <w:rsid w:val="003D59BD"/>
    <w:pPr>
      <w:numPr>
        <w:numId w:val="1"/>
      </w:numPr>
      <w:contextualSpacing/>
    </w:pPr>
  </w:style>
  <w:style w:type="paragraph" w:styleId="ListBullet4">
    <w:name w:val="List Bullet 4"/>
    <w:basedOn w:val="Normal"/>
    <w:rsid w:val="003D59BD"/>
    <w:pPr>
      <w:numPr>
        <w:numId w:val="3"/>
      </w:numPr>
      <w:contextualSpacing/>
    </w:pPr>
  </w:style>
  <w:style w:type="paragraph" w:customStyle="1" w:styleId="ListImage2">
    <w:name w:val="List Image 2"/>
    <w:basedOn w:val="ListImage"/>
    <w:rsid w:val="006860E8"/>
    <w:pPr>
      <w:ind w:left="720"/>
    </w:pPr>
  </w:style>
  <w:style w:type="paragraph" w:styleId="ListContinue2">
    <w:name w:val="List Continue 2"/>
    <w:basedOn w:val="Normal"/>
    <w:rsid w:val="00864F8A"/>
    <w:pPr>
      <w:ind w:left="720"/>
    </w:pPr>
  </w:style>
  <w:style w:type="paragraph" w:styleId="ListBullet5">
    <w:name w:val="List Bullet 5"/>
    <w:basedOn w:val="Normal"/>
    <w:rsid w:val="003D59BD"/>
    <w:pPr>
      <w:numPr>
        <w:numId w:val="8"/>
      </w:numPr>
      <w:contextualSpacing/>
    </w:pPr>
  </w:style>
  <w:style w:type="paragraph" w:customStyle="1" w:styleId="DropDown">
    <w:name w:val="DropDown"/>
    <w:next w:val="NoSpacing"/>
    <w:qFormat/>
    <w:rsid w:val="0023454C"/>
    <w:pPr>
      <w:spacing w:line="0" w:lineRule="atLeast"/>
      <w:contextualSpacing/>
    </w:pPr>
    <w:rPr>
      <w:rFonts w:ascii="Arial" w:hAnsi="Arial"/>
      <w:b/>
      <w:bCs/>
      <w:color w:val="C0504D" w:themeColor="accent2"/>
      <w:sz w:val="22"/>
      <w:szCs w:val="22"/>
    </w:rPr>
  </w:style>
  <w:style w:type="paragraph" w:styleId="DocumentMap">
    <w:name w:val="Document Map"/>
    <w:basedOn w:val="Normal"/>
    <w:link w:val="DocumentMapChar"/>
    <w:rsid w:val="00EE73A2"/>
    <w:pPr>
      <w:spacing w:before="0" w:after="0"/>
    </w:pPr>
    <w:rPr>
      <w:rFonts w:ascii="Tahoma" w:hAnsi="Tahoma" w:cs="Tahoma"/>
      <w:sz w:val="16"/>
      <w:szCs w:val="16"/>
    </w:rPr>
  </w:style>
  <w:style w:type="character" w:customStyle="1" w:styleId="DocumentMapChar">
    <w:name w:val="Document Map Char"/>
    <w:basedOn w:val="DefaultParagraphFont"/>
    <w:link w:val="DocumentMap"/>
    <w:rsid w:val="00EE73A2"/>
    <w:rPr>
      <w:rFonts w:ascii="Tahoma" w:hAnsi="Tahoma" w:cs="Tahoma"/>
      <w:sz w:val="16"/>
      <w:szCs w:val="16"/>
    </w:rPr>
  </w:style>
  <w:style w:type="paragraph" w:customStyle="1" w:styleId="Listc2">
    <w:name w:val="List c 2"/>
    <w:basedOn w:val="ListNumber2"/>
    <w:rsid w:val="002D35CF"/>
  </w:style>
  <w:style w:type="character" w:styleId="Emphasis">
    <w:name w:val="Emphasis"/>
    <w:basedOn w:val="DefaultParagraphFont"/>
    <w:uiPriority w:val="20"/>
    <w:qFormat/>
    <w:rsid w:val="008D26FC"/>
    <w:rPr>
      <w:i/>
      <w:iCs/>
    </w:rPr>
  </w:style>
  <w:style w:type="paragraph" w:customStyle="1" w:styleId="CellBody">
    <w:name w:val="CellBody"/>
    <w:basedOn w:val="CellBodyBullet"/>
    <w:rsid w:val="00557B48"/>
  </w:style>
  <w:style w:type="paragraph" w:customStyle="1" w:styleId="Listc">
    <w:name w:val="List c"/>
    <w:basedOn w:val="ListNumber"/>
    <w:rsid w:val="007D6F53"/>
  </w:style>
  <w:style w:type="table" w:styleId="TableClassic3">
    <w:name w:val="Table Classic 3"/>
    <w:basedOn w:val="TableNormal"/>
    <w:rsid w:val="00225533"/>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FollowedHyperlink">
    <w:name w:val="FollowedHyperlink"/>
    <w:basedOn w:val="DefaultParagraphFont"/>
    <w:uiPriority w:val="99"/>
    <w:rsid w:val="00CF2046"/>
    <w:rPr>
      <w:color w:val="800080" w:themeColor="followedHyperlink"/>
      <w:u w:val="single"/>
    </w:rPr>
  </w:style>
  <w:style w:type="paragraph" w:customStyle="1" w:styleId="HowTo3">
    <w:name w:val="HowTo3"/>
    <w:basedOn w:val="Heading3"/>
    <w:rsid w:val="006C576D"/>
  </w:style>
  <w:style w:type="paragraph" w:customStyle="1" w:styleId="HowTo30">
    <w:name w:val="HowTo 3"/>
    <w:basedOn w:val="Heading3"/>
    <w:qFormat/>
    <w:rsid w:val="00D2318B"/>
    <w:pPr>
      <w:spacing w:before="200" w:after="200"/>
    </w:pPr>
    <w:rPr>
      <w:bCs/>
      <w:iCs w:val="0"/>
      <w:sz w:val="20"/>
    </w:rPr>
  </w:style>
  <w:style w:type="character" w:styleId="CommentReference">
    <w:name w:val="annotation reference"/>
    <w:basedOn w:val="DefaultParagraphFont"/>
    <w:uiPriority w:val="99"/>
    <w:rsid w:val="00201CCC"/>
    <w:rPr>
      <w:sz w:val="18"/>
      <w:szCs w:val="18"/>
    </w:rPr>
  </w:style>
  <w:style w:type="paragraph" w:customStyle="1" w:styleId="Default">
    <w:name w:val="Default"/>
    <w:rsid w:val="008C4C52"/>
    <w:pPr>
      <w:autoSpaceDE w:val="0"/>
      <w:autoSpaceDN w:val="0"/>
      <w:adjustRightInd w:val="0"/>
    </w:pPr>
    <w:rPr>
      <w:rFonts w:ascii="Arial" w:hAnsi="Arial" w:cs="Arial"/>
      <w:color w:val="000000"/>
    </w:rPr>
  </w:style>
  <w:style w:type="paragraph" w:customStyle="1" w:styleId="CellHeadingLeft">
    <w:name w:val="CellHeadingLeft"/>
    <w:basedOn w:val="CellBodyLeft"/>
    <w:rsid w:val="008E5FFC"/>
    <w:pPr>
      <w:spacing w:before="40" w:after="40"/>
    </w:pPr>
    <w:rPr>
      <w:rFonts w:cs="Arial"/>
      <w:bCs/>
      <w:color w:val="FFFFFF" w:themeColor="background1"/>
      <w:sz w:val="20"/>
      <w:szCs w:val="24"/>
    </w:rPr>
  </w:style>
  <w:style w:type="character" w:styleId="HTMLCode">
    <w:name w:val="HTML Code"/>
    <w:basedOn w:val="DefaultParagraphFont"/>
    <w:uiPriority w:val="99"/>
    <w:unhideWhenUsed/>
    <w:rsid w:val="008E5FFC"/>
    <w:rPr>
      <w:rFonts w:ascii="Courier New" w:eastAsia="Times New Roman" w:hAnsi="Courier New" w:cs="Courier New"/>
      <w:sz w:val="20"/>
      <w:szCs w:val="20"/>
    </w:rPr>
  </w:style>
  <w:style w:type="paragraph" w:styleId="PlainText">
    <w:name w:val="Plain Text"/>
    <w:basedOn w:val="Normal"/>
    <w:link w:val="PlainTextChar"/>
    <w:uiPriority w:val="99"/>
    <w:unhideWhenUsed/>
    <w:rsid w:val="008E5FFC"/>
    <w:pPr>
      <w:spacing w:before="0" w:after="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8E5FFC"/>
    <w:rPr>
      <w:rFonts w:ascii="Consolas" w:eastAsiaTheme="minorHAnsi" w:hAnsi="Consolas" w:cstheme="minorBidi"/>
      <w:sz w:val="21"/>
      <w:szCs w:val="21"/>
    </w:rPr>
  </w:style>
  <w:style w:type="paragraph" w:styleId="HTMLPreformatted">
    <w:name w:val="HTML Preformatted"/>
    <w:basedOn w:val="Normal"/>
    <w:link w:val="HTMLPreformattedChar"/>
    <w:uiPriority w:val="99"/>
    <w:unhideWhenUsed/>
    <w:rsid w:val="008E5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E5FFC"/>
    <w:rPr>
      <w:rFonts w:ascii="Courier New" w:hAnsi="Courier New" w:cs="Courier New"/>
    </w:rPr>
  </w:style>
  <w:style w:type="paragraph" w:styleId="Revision">
    <w:name w:val="Revision"/>
    <w:hidden/>
    <w:uiPriority w:val="99"/>
    <w:rsid w:val="008E5FFC"/>
    <w:rPr>
      <w:rFonts w:ascii="Arial" w:hAnsi="Arial"/>
      <w:sz w:val="18"/>
    </w:rPr>
  </w:style>
  <w:style w:type="paragraph" w:customStyle="1" w:styleId="StyleCourierNewLeft05">
    <w:name w:val="Style Courier New Left:  0.5&quot;"/>
    <w:basedOn w:val="Normal"/>
    <w:link w:val="StyleCourierNewLeft05Char"/>
    <w:rsid w:val="00002511"/>
    <w:pPr>
      <w:ind w:left="720"/>
    </w:pPr>
    <w:rPr>
      <w:rFonts w:ascii="Courier New" w:hAnsi="Courier New"/>
      <w:szCs w:val="20"/>
    </w:rPr>
  </w:style>
  <w:style w:type="character" w:customStyle="1" w:styleId="StyleCourierNewLeft05Char">
    <w:name w:val="Style Courier New Left:  0.5&quot; Char"/>
    <w:basedOn w:val="DefaultParagraphFont"/>
    <w:link w:val="StyleCourierNewLeft05"/>
    <w:rsid w:val="00CA575B"/>
    <w:rPr>
      <w:rFonts w:ascii="Courier New" w:hAnsi="Courier New"/>
      <w:sz w:val="18"/>
    </w:rPr>
  </w:style>
  <w:style w:type="paragraph" w:customStyle="1" w:styleId="Code">
    <w:name w:val="Code"/>
    <w:basedOn w:val="StyleCourierNewLeft05"/>
    <w:link w:val="CodeChar"/>
    <w:qFormat/>
    <w:rsid w:val="00CC46A8"/>
    <w:pPr>
      <w:shd w:val="clear" w:color="auto" w:fill="F2F2F2" w:themeFill="background1" w:themeFillShade="F2"/>
      <w:ind w:left="540"/>
    </w:pPr>
  </w:style>
  <w:style w:type="character" w:customStyle="1" w:styleId="CodeChar">
    <w:name w:val="Code Char"/>
    <w:basedOn w:val="StyleCourierNewLeft05Char"/>
    <w:link w:val="Code"/>
    <w:rsid w:val="00CC46A8"/>
    <w:rPr>
      <w:rFonts w:ascii="Courier New" w:hAnsi="Courier New"/>
      <w:sz w:val="18"/>
      <w:shd w:val="clear" w:color="auto" w:fill="F2F2F2" w:themeFill="background1" w:themeFillShade="F2"/>
    </w:rPr>
  </w:style>
  <w:style w:type="character" w:customStyle="1" w:styleId="icon">
    <w:name w:val="icon"/>
    <w:basedOn w:val="DefaultParagraphFont"/>
    <w:rsid w:val="00CF2E3D"/>
  </w:style>
  <w:style w:type="paragraph" w:customStyle="1" w:styleId="Tableentry">
    <w:name w:val="Table entry"/>
    <w:basedOn w:val="CellBodyLeft"/>
    <w:link w:val="TableentryChar"/>
    <w:qFormat/>
    <w:rsid w:val="0032057F"/>
    <w:rPr>
      <w:rFonts w:asciiTheme="majorHAnsi" w:hAnsiTheme="majorHAnsi"/>
      <w:szCs w:val="18"/>
    </w:rPr>
  </w:style>
  <w:style w:type="character" w:customStyle="1" w:styleId="TableentryChar">
    <w:name w:val="Table entry Char"/>
    <w:basedOn w:val="CellBodyLeftChar"/>
    <w:link w:val="Tableentry"/>
    <w:rsid w:val="0032057F"/>
    <w:rPr>
      <w:rFonts w:asciiTheme="majorHAnsi" w:hAnsiTheme="majorHAnsi"/>
      <w:color w:val="000000" w:themeColor="text1"/>
      <w:sz w:val="18"/>
      <w:szCs w:val="18"/>
    </w:rPr>
  </w:style>
  <w:style w:type="paragraph" w:customStyle="1" w:styleId="BodyTextKeep">
    <w:name w:val="Body Text Keep"/>
    <w:basedOn w:val="BodyText"/>
    <w:next w:val="BodyText"/>
    <w:rsid w:val="00462327"/>
    <w:pPr>
      <w:keepNext/>
      <w:keepLines w:val="0"/>
      <w:spacing w:before="0" w:after="240"/>
      <w:jc w:val="both"/>
    </w:pPr>
    <w:rPr>
      <w:rFonts w:ascii="Garamond" w:hAnsi="Garamond"/>
      <w:spacing w:val="-5"/>
      <w:sz w:val="24"/>
      <w:szCs w:val="20"/>
    </w:rPr>
  </w:style>
  <w:style w:type="paragraph" w:customStyle="1" w:styleId="ChapterSubtitle">
    <w:name w:val="Chapter Subtitle"/>
    <w:basedOn w:val="Normal"/>
    <w:next w:val="BodyTextKeep"/>
    <w:autoRedefine/>
    <w:rsid w:val="00462327"/>
    <w:pPr>
      <w:keepNext/>
      <w:keepLines/>
      <w:pBdr>
        <w:bottom w:val="single" w:sz="4" w:space="1" w:color="auto"/>
      </w:pBdr>
      <w:spacing w:before="0" w:after="360" w:line="240" w:lineRule="atLeast"/>
      <w:jc w:val="right"/>
    </w:pPr>
    <w:rPr>
      <w:rFonts w:ascii="Arial Black" w:hAnsi="Arial Black"/>
      <w:color w:val="808080"/>
      <w:spacing w:val="-20"/>
      <w:kern w:val="28"/>
      <w:sz w:val="40"/>
      <w:szCs w:val="20"/>
    </w:rPr>
  </w:style>
  <w:style w:type="character" w:customStyle="1" w:styleId="CodeText">
    <w:name w:val="Code Text"/>
    <w:basedOn w:val="HTMLSample"/>
    <w:uiPriority w:val="1"/>
    <w:qFormat/>
    <w:rsid w:val="00462327"/>
    <w:rPr>
      <w:rFonts w:ascii="Consolas" w:hAnsi="Consolas" w:cs="Consolas"/>
      <w:b w:val="0"/>
      <w:bCs w:val="0"/>
      <w:i w:val="0"/>
      <w:iCs w:val="0"/>
      <w:sz w:val="20"/>
      <w:szCs w:val="24"/>
    </w:rPr>
  </w:style>
  <w:style w:type="character" w:styleId="HTMLSample">
    <w:name w:val="HTML Sample"/>
    <w:basedOn w:val="DefaultParagraphFont"/>
    <w:semiHidden/>
    <w:unhideWhenUsed/>
    <w:rsid w:val="00462327"/>
    <w:rPr>
      <w:rFonts w:ascii="Consolas" w:hAnsi="Consolas" w:cs="Consolas"/>
      <w:sz w:val="24"/>
      <w:szCs w:val="24"/>
    </w:rPr>
  </w:style>
  <w:style w:type="paragraph" w:customStyle="1" w:styleId="BasicParagraph">
    <w:name w:val="[Basic Paragraph]"/>
    <w:basedOn w:val="Normal"/>
    <w:uiPriority w:val="99"/>
    <w:rsid w:val="00F57521"/>
    <w:pPr>
      <w:widowControl w:val="0"/>
      <w:autoSpaceDE w:val="0"/>
      <w:autoSpaceDN w:val="0"/>
      <w:adjustRightInd w:val="0"/>
      <w:spacing w:before="0" w:after="0" w:line="288" w:lineRule="auto"/>
      <w:textAlignment w:val="center"/>
    </w:pPr>
    <w:rPr>
      <w:rFonts w:ascii="MinionPro-Regular" w:eastAsiaTheme="minorHAnsi" w:hAnsi="MinionPro-Regular" w:cs="MinionPro-Regular"/>
      <w:color w:val="000000"/>
      <w:sz w:val="24"/>
    </w:rPr>
  </w:style>
  <w:style w:type="paragraph" w:customStyle="1" w:styleId="CBold">
    <w:name w:val="C Bold"/>
    <w:basedOn w:val="Normal"/>
    <w:uiPriority w:val="99"/>
    <w:rsid w:val="00F57521"/>
    <w:pPr>
      <w:widowControl w:val="0"/>
      <w:autoSpaceDE w:val="0"/>
      <w:autoSpaceDN w:val="0"/>
      <w:adjustRightInd w:val="0"/>
      <w:spacing w:before="0" w:after="180" w:line="250" w:lineRule="atLeast"/>
      <w:ind w:right="180"/>
      <w:textAlignment w:val="center"/>
    </w:pPr>
    <w:rPr>
      <w:rFonts w:ascii="OpenSans-Bold" w:eastAsiaTheme="minorHAnsi" w:hAnsi="OpenSans-Bold" w:cs="OpenSans-Bold"/>
      <w:b/>
      <w:bCs/>
      <w:color w:val="000000"/>
      <w:szCs w:val="18"/>
    </w:rPr>
  </w:style>
  <w:style w:type="paragraph" w:customStyle="1" w:styleId="AChapterTitle">
    <w:name w:val="A Chapter Title"/>
    <w:basedOn w:val="Normal"/>
    <w:uiPriority w:val="99"/>
    <w:rsid w:val="00F57521"/>
    <w:pPr>
      <w:widowControl w:val="0"/>
      <w:autoSpaceDE w:val="0"/>
      <w:autoSpaceDN w:val="0"/>
      <w:adjustRightInd w:val="0"/>
      <w:spacing w:before="0" w:after="0" w:line="740" w:lineRule="atLeast"/>
      <w:textAlignment w:val="center"/>
    </w:pPr>
    <w:rPr>
      <w:rFonts w:ascii="OpenSans-Bold" w:eastAsiaTheme="minorHAnsi" w:hAnsi="OpenSans-Bold" w:cs="OpenSans-Bold"/>
      <w:b/>
      <w:bCs/>
      <w:color w:val="FFFFFF"/>
      <w:sz w:val="68"/>
      <w:szCs w:val="68"/>
    </w:rPr>
  </w:style>
  <w:style w:type="paragraph" w:customStyle="1" w:styleId="DocumentTitle">
    <w:name w:val="Document Title"/>
    <w:basedOn w:val="BodyText"/>
    <w:autoRedefine/>
    <w:uiPriority w:val="9"/>
    <w:qFormat/>
    <w:rsid w:val="0002359E"/>
    <w:pPr>
      <w:keepLines w:val="0"/>
      <w:tabs>
        <w:tab w:val="left" w:pos="2880"/>
      </w:tabs>
      <w:spacing w:before="0" w:after="200"/>
    </w:pPr>
    <w:rPr>
      <w:rFonts w:ascii="MetaNormalLF-Roman" w:hAnsi="MetaNormalLF-Roman" w:cs="Arial"/>
      <w:b/>
      <w:color w:val="000000"/>
      <w:sz w:val="22"/>
    </w:rPr>
  </w:style>
  <w:style w:type="table" w:customStyle="1" w:styleId="PlainTable31">
    <w:name w:val="Plain Table 31"/>
    <w:basedOn w:val="TableNormal"/>
    <w:uiPriority w:val="43"/>
    <w:rsid w:val="001D24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1D24C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1D24C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1D24C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1D24C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1D24C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unhideWhenUsed/>
    <w:rsid w:val="004146C1"/>
    <w:pPr>
      <w:spacing w:before="0" w:after="200"/>
    </w:pPr>
    <w:rPr>
      <w:i/>
      <w:iCs/>
      <w:color w:val="1F497D" w:themeColor="text2"/>
      <w:szCs w:val="18"/>
    </w:rPr>
  </w:style>
  <w:style w:type="character" w:customStyle="1" w:styleId="CaptionChar">
    <w:name w:val="Caption Char"/>
    <w:basedOn w:val="DefaultParagraphFont"/>
    <w:link w:val="Caption"/>
    <w:rsid w:val="00123B1D"/>
    <w:rPr>
      <w:rFonts w:ascii="Arial" w:hAnsi="Arial"/>
      <w:i/>
      <w:iCs/>
      <w:color w:val="1F497D" w:themeColor="text2"/>
      <w:sz w:val="18"/>
      <w:szCs w:val="18"/>
    </w:rPr>
  </w:style>
  <w:style w:type="table" w:styleId="ListTable3-Accent2">
    <w:name w:val="List Table 3 Accent 2"/>
    <w:basedOn w:val="TableNormal"/>
    <w:uiPriority w:val="48"/>
    <w:rsid w:val="00171A15"/>
    <w:rPr>
      <w:rFonts w:ascii="Calibri" w:eastAsiaTheme="minorEastAsia" w:hAnsi="Calibri" w:cstheme="minorBidi"/>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customStyle="1" w:styleId="Normal1">
    <w:name w:val="Normal1"/>
    <w:rsid w:val="00583B5A"/>
    <w:rPr>
      <w:rFonts w:ascii="Cambria" w:eastAsia="Cambria" w:hAnsi="Cambria" w:cs="Cambria"/>
      <w:color w:val="000000"/>
    </w:rPr>
  </w:style>
  <w:style w:type="paragraph" w:customStyle="1" w:styleId="Heading20">
    <w:name w:val="Heading2"/>
    <w:basedOn w:val="Heading1"/>
    <w:link w:val="Heading2Char0"/>
    <w:qFormat/>
    <w:rsid w:val="00583B5A"/>
    <w:pPr>
      <w:keepLines/>
      <w:numPr>
        <w:numId w:val="0"/>
      </w:numPr>
      <w:spacing w:before="240" w:after="0"/>
    </w:pPr>
    <w:rPr>
      <w:rFonts w:ascii="Calibri" w:eastAsia="Calibri" w:hAnsi="Calibri" w:cs="Calibri"/>
      <w:bCs w:val="0"/>
      <w:sz w:val="28"/>
      <w:szCs w:val="28"/>
    </w:rPr>
  </w:style>
  <w:style w:type="character" w:customStyle="1" w:styleId="Heading2Char0">
    <w:name w:val="Heading2 Char"/>
    <w:basedOn w:val="Heading1Char"/>
    <w:link w:val="Heading20"/>
    <w:rsid w:val="00583B5A"/>
    <w:rPr>
      <w:rFonts w:ascii="Calibri" w:eastAsia="Calibri" w:hAnsi="Calibri" w:cs="Calibri"/>
      <w:b/>
      <w:bCs w:val="0"/>
      <w:color w:val="294A9B"/>
      <w:kern w:val="32"/>
      <w:sz w:val="28"/>
      <w:szCs w:val="28"/>
    </w:rPr>
  </w:style>
  <w:style w:type="paragraph" w:customStyle="1" w:styleId="code0">
    <w:name w:val="code"/>
    <w:basedOn w:val="Normal"/>
    <w:link w:val="codeChar0"/>
    <w:qFormat/>
    <w:rsid w:val="00B3026C"/>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ind w:left="720"/>
    </w:pPr>
    <w:rPr>
      <w:rFonts w:ascii="Courier New" w:hAnsi="Courier New" w:cs="Courier New"/>
      <w:spacing w:val="-5"/>
      <w:kern w:val="1"/>
      <w:szCs w:val="18"/>
    </w:rPr>
  </w:style>
  <w:style w:type="character" w:customStyle="1" w:styleId="codeChar0">
    <w:name w:val="code Char"/>
    <w:basedOn w:val="DefaultParagraphFont"/>
    <w:link w:val="code0"/>
    <w:rsid w:val="00B3026C"/>
    <w:rPr>
      <w:rFonts w:ascii="Courier New" w:hAnsi="Courier New" w:cs="Courier New"/>
      <w:spacing w:val="-5"/>
      <w:kern w:val="1"/>
      <w:sz w:val="18"/>
      <w:szCs w:val="18"/>
      <w:shd w:val="clear" w:color="auto" w:fill="F2F2F2" w:themeFill="background1" w:themeFillShade="F2"/>
    </w:rPr>
  </w:style>
  <w:style w:type="paragraph" w:customStyle="1" w:styleId="Heading10">
    <w:name w:val="Heading1"/>
    <w:basedOn w:val="Heading1"/>
    <w:link w:val="Heading1Char0"/>
    <w:qFormat/>
    <w:rsid w:val="00B3026C"/>
    <w:pPr>
      <w:keepLines/>
      <w:numPr>
        <w:numId w:val="0"/>
      </w:numPr>
      <w:spacing w:before="240" w:after="0"/>
    </w:pPr>
    <w:rPr>
      <w:rFonts w:ascii="Calibri" w:eastAsia="Calibri" w:hAnsi="Calibri" w:cs="Calibri"/>
      <w:bCs w:val="0"/>
      <w:color w:val="1F497D" w:themeColor="text2"/>
      <w:sz w:val="36"/>
      <w:szCs w:val="36"/>
    </w:rPr>
  </w:style>
  <w:style w:type="character" w:customStyle="1" w:styleId="Heading1Char0">
    <w:name w:val="Heading1 Char"/>
    <w:basedOn w:val="Heading1Char"/>
    <w:link w:val="Heading10"/>
    <w:rsid w:val="00B3026C"/>
    <w:rPr>
      <w:rFonts w:ascii="Calibri" w:eastAsia="Calibri" w:hAnsi="Calibri" w:cs="Calibri"/>
      <w:b/>
      <w:bCs w:val="0"/>
      <w:color w:val="1F497D" w:themeColor="text2"/>
      <w:kern w:val="32"/>
      <w:sz w:val="36"/>
      <w:szCs w:val="36"/>
    </w:rPr>
  </w:style>
  <w:style w:type="table" w:customStyle="1" w:styleId="2">
    <w:name w:val="2"/>
    <w:basedOn w:val="TableNormal"/>
    <w:rsid w:val="00123B1D"/>
    <w:rPr>
      <w:rFonts w:ascii="Cambria" w:eastAsia="Cambria" w:hAnsi="Cambria" w:cs="Cambria"/>
      <w:color w:val="000000"/>
    </w:rPr>
    <w:tblPr>
      <w:tblStyleRowBandSize w:val="1"/>
      <w:tblStyleColBandSize w:val="1"/>
      <w:tblCellMar>
        <w:left w:w="115" w:type="dxa"/>
        <w:right w:w="115" w:type="dxa"/>
      </w:tblCellMar>
    </w:tblPr>
  </w:style>
  <w:style w:type="character" w:customStyle="1" w:styleId="apple-converted-space">
    <w:name w:val="apple-converted-space"/>
    <w:basedOn w:val="DefaultParagraphFont"/>
    <w:rsid w:val="00123B1D"/>
  </w:style>
  <w:style w:type="paragraph" w:styleId="IntenseQuote">
    <w:name w:val="Intense Quote"/>
    <w:basedOn w:val="Normal"/>
    <w:next w:val="Normal"/>
    <w:link w:val="IntenseQuoteChar"/>
    <w:uiPriority w:val="30"/>
    <w:qFormat/>
    <w:rsid w:val="00123B1D"/>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sz w:val="24"/>
    </w:rPr>
  </w:style>
  <w:style w:type="character" w:customStyle="1" w:styleId="IntenseQuoteChar">
    <w:name w:val="Intense Quote Char"/>
    <w:basedOn w:val="DefaultParagraphFont"/>
    <w:link w:val="IntenseQuote"/>
    <w:uiPriority w:val="30"/>
    <w:rsid w:val="00123B1D"/>
    <w:rPr>
      <w:rFonts w:asciiTheme="minorHAnsi" w:eastAsiaTheme="minorHAnsi" w:hAnsiTheme="minorHAnsi" w:cstheme="minorBidi"/>
      <w:i/>
      <w:iCs/>
      <w:color w:val="4F81BD" w:themeColor="accent1"/>
    </w:rPr>
  </w:style>
  <w:style w:type="paragraph" w:customStyle="1" w:styleId="FirstParagraph">
    <w:name w:val="First Paragraph"/>
    <w:basedOn w:val="BodyText"/>
    <w:next w:val="BodyText"/>
    <w:qFormat/>
    <w:rsid w:val="00123B1D"/>
    <w:pPr>
      <w:keepLines w:val="0"/>
      <w:spacing w:before="180" w:after="180"/>
    </w:pPr>
    <w:rPr>
      <w:rFonts w:asciiTheme="minorHAnsi" w:eastAsiaTheme="minorHAnsi" w:hAnsiTheme="minorHAnsi" w:cstheme="minorBidi"/>
      <w:sz w:val="24"/>
    </w:rPr>
  </w:style>
  <w:style w:type="paragraph" w:customStyle="1" w:styleId="Compact">
    <w:name w:val="Compact"/>
    <w:basedOn w:val="BodyText"/>
    <w:qFormat/>
    <w:rsid w:val="00123B1D"/>
    <w:pPr>
      <w:keepLines w:val="0"/>
      <w:spacing w:before="36" w:after="36"/>
    </w:pPr>
    <w:rPr>
      <w:rFonts w:asciiTheme="minorHAnsi" w:eastAsiaTheme="minorHAnsi" w:hAnsiTheme="minorHAnsi" w:cstheme="minorBidi"/>
      <w:sz w:val="24"/>
    </w:rPr>
  </w:style>
  <w:style w:type="paragraph" w:customStyle="1" w:styleId="Author">
    <w:name w:val="Author"/>
    <w:next w:val="BodyText"/>
    <w:qFormat/>
    <w:rsid w:val="00123B1D"/>
    <w:pPr>
      <w:keepNext/>
      <w:keepLines/>
      <w:spacing w:after="200"/>
      <w:jc w:val="center"/>
    </w:pPr>
    <w:rPr>
      <w:rFonts w:asciiTheme="minorHAnsi" w:eastAsiaTheme="minorHAnsi" w:hAnsiTheme="minorHAnsi" w:cstheme="minorBidi"/>
    </w:rPr>
  </w:style>
  <w:style w:type="paragraph" w:customStyle="1" w:styleId="Abstract">
    <w:name w:val="Abstract"/>
    <w:basedOn w:val="Normal"/>
    <w:next w:val="BodyText"/>
    <w:qFormat/>
    <w:rsid w:val="00123B1D"/>
    <w:pPr>
      <w:keepNext/>
      <w:keepLines/>
      <w:spacing w:before="300" w:after="300"/>
    </w:pPr>
    <w:rPr>
      <w:rFonts w:asciiTheme="minorHAnsi" w:eastAsiaTheme="minorHAnsi" w:hAnsiTheme="minorHAnsi" w:cstheme="minorBidi"/>
      <w:sz w:val="20"/>
      <w:szCs w:val="20"/>
    </w:rPr>
  </w:style>
  <w:style w:type="paragraph" w:styleId="Bibliography">
    <w:name w:val="Bibliography"/>
    <w:basedOn w:val="Normal"/>
    <w:qFormat/>
    <w:rsid w:val="00123B1D"/>
    <w:pPr>
      <w:spacing w:before="0" w:after="200"/>
    </w:pPr>
    <w:rPr>
      <w:rFonts w:asciiTheme="minorHAnsi" w:eastAsiaTheme="minorHAnsi" w:hAnsiTheme="minorHAnsi" w:cstheme="minorBidi"/>
      <w:sz w:val="24"/>
    </w:rPr>
  </w:style>
  <w:style w:type="table" w:customStyle="1" w:styleId="Table">
    <w:name w:val="Table"/>
    <w:semiHidden/>
    <w:unhideWhenUsed/>
    <w:qFormat/>
    <w:rsid w:val="00123B1D"/>
    <w:pPr>
      <w:spacing w:after="200"/>
    </w:pPr>
    <w:rPr>
      <w:rFonts w:asciiTheme="minorHAnsi" w:eastAsiaTheme="minorHAnsi" w:hAnsiTheme="minorHAnsi" w:cstheme="minorBidi"/>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123B1D"/>
    <w:pPr>
      <w:keepNext/>
      <w:keepLines/>
      <w:spacing w:before="0" w:after="0"/>
    </w:pPr>
    <w:rPr>
      <w:rFonts w:asciiTheme="minorHAnsi" w:eastAsiaTheme="minorHAnsi" w:hAnsiTheme="minorHAnsi" w:cstheme="minorBidi"/>
      <w:b/>
      <w:sz w:val="24"/>
    </w:rPr>
  </w:style>
  <w:style w:type="paragraph" w:customStyle="1" w:styleId="Definition">
    <w:name w:val="Definition"/>
    <w:basedOn w:val="Normal"/>
    <w:rsid w:val="00123B1D"/>
    <w:pPr>
      <w:spacing w:before="0" w:after="200"/>
    </w:pPr>
    <w:rPr>
      <w:rFonts w:asciiTheme="minorHAnsi" w:eastAsiaTheme="minorHAnsi" w:hAnsiTheme="minorHAnsi" w:cstheme="minorBidi"/>
      <w:sz w:val="24"/>
    </w:rPr>
  </w:style>
  <w:style w:type="paragraph" w:customStyle="1" w:styleId="TableCaption">
    <w:name w:val="Table Caption"/>
    <w:basedOn w:val="Caption"/>
    <w:rsid w:val="00123B1D"/>
    <w:pPr>
      <w:keepNext/>
      <w:spacing w:after="120"/>
    </w:pPr>
    <w:rPr>
      <w:rFonts w:asciiTheme="minorHAnsi" w:eastAsiaTheme="minorHAnsi" w:hAnsiTheme="minorHAnsi" w:cstheme="minorBidi"/>
      <w:iCs w:val="0"/>
      <w:color w:val="auto"/>
      <w:sz w:val="24"/>
      <w:szCs w:val="24"/>
    </w:rPr>
  </w:style>
  <w:style w:type="paragraph" w:customStyle="1" w:styleId="ImageCaption">
    <w:name w:val="Image Caption"/>
    <w:basedOn w:val="Caption"/>
    <w:rsid w:val="00123B1D"/>
    <w:pPr>
      <w:spacing w:after="120"/>
    </w:pPr>
    <w:rPr>
      <w:rFonts w:asciiTheme="minorHAnsi" w:eastAsiaTheme="minorHAnsi" w:hAnsiTheme="minorHAnsi" w:cstheme="minorBidi"/>
      <w:iCs w:val="0"/>
      <w:color w:val="auto"/>
      <w:sz w:val="24"/>
      <w:szCs w:val="24"/>
    </w:rPr>
  </w:style>
  <w:style w:type="paragraph" w:customStyle="1" w:styleId="Figure">
    <w:name w:val="Figure"/>
    <w:basedOn w:val="Normal"/>
    <w:rsid w:val="00123B1D"/>
    <w:pPr>
      <w:spacing w:before="0" w:after="200"/>
    </w:pPr>
    <w:rPr>
      <w:rFonts w:asciiTheme="minorHAnsi" w:eastAsiaTheme="minorHAnsi" w:hAnsiTheme="minorHAnsi" w:cstheme="minorBidi"/>
      <w:sz w:val="24"/>
    </w:rPr>
  </w:style>
  <w:style w:type="paragraph" w:customStyle="1" w:styleId="CaptionedFigure">
    <w:name w:val="Captioned Figure"/>
    <w:basedOn w:val="Figure"/>
    <w:rsid w:val="00123B1D"/>
    <w:pPr>
      <w:keepNext/>
    </w:pPr>
  </w:style>
  <w:style w:type="character" w:customStyle="1" w:styleId="VerbatimChar">
    <w:name w:val="Verbatim Char"/>
    <w:basedOn w:val="CaptionChar"/>
    <w:link w:val="SourceCode"/>
    <w:rsid w:val="00123B1D"/>
    <w:rPr>
      <w:rFonts w:ascii="Consolas" w:hAnsi="Consolas"/>
      <w:i/>
      <w:iCs/>
      <w:color w:val="1F497D" w:themeColor="text2"/>
      <w:sz w:val="22"/>
      <w:szCs w:val="18"/>
    </w:rPr>
  </w:style>
  <w:style w:type="paragraph" w:customStyle="1" w:styleId="SourceCode">
    <w:name w:val="Source Code"/>
    <w:basedOn w:val="Normal"/>
    <w:link w:val="VerbatimChar"/>
    <w:rsid w:val="00123B1D"/>
    <w:pPr>
      <w:wordWrap w:val="0"/>
      <w:spacing w:before="0" w:after="200"/>
    </w:pPr>
    <w:rPr>
      <w:rFonts w:ascii="Consolas" w:hAnsi="Consolas"/>
      <w:i/>
      <w:iCs/>
      <w:color w:val="1F497D" w:themeColor="text2"/>
      <w:sz w:val="22"/>
      <w:szCs w:val="18"/>
    </w:rPr>
  </w:style>
  <w:style w:type="character" w:customStyle="1" w:styleId="KeywordTok">
    <w:name w:val="KeywordTok"/>
    <w:basedOn w:val="VerbatimChar"/>
    <w:rsid w:val="00123B1D"/>
    <w:rPr>
      <w:rFonts w:ascii="Consolas" w:hAnsi="Consolas"/>
      <w:b/>
      <w:i/>
      <w:iCs/>
      <w:color w:val="007020"/>
      <w:sz w:val="22"/>
      <w:szCs w:val="18"/>
    </w:rPr>
  </w:style>
  <w:style w:type="character" w:customStyle="1" w:styleId="DataTypeTok">
    <w:name w:val="DataTypeTok"/>
    <w:basedOn w:val="VerbatimChar"/>
    <w:rsid w:val="00123B1D"/>
    <w:rPr>
      <w:rFonts w:ascii="Consolas" w:hAnsi="Consolas"/>
      <w:i/>
      <w:iCs/>
      <w:color w:val="902000"/>
      <w:sz w:val="22"/>
      <w:szCs w:val="18"/>
    </w:rPr>
  </w:style>
  <w:style w:type="character" w:customStyle="1" w:styleId="DecValTok">
    <w:name w:val="DecValTok"/>
    <w:basedOn w:val="VerbatimChar"/>
    <w:rsid w:val="00123B1D"/>
    <w:rPr>
      <w:rFonts w:ascii="Consolas" w:hAnsi="Consolas"/>
      <w:i/>
      <w:iCs/>
      <w:color w:val="40A070"/>
      <w:sz w:val="22"/>
      <w:szCs w:val="18"/>
    </w:rPr>
  </w:style>
  <w:style w:type="character" w:customStyle="1" w:styleId="BaseNTok">
    <w:name w:val="BaseNTok"/>
    <w:basedOn w:val="VerbatimChar"/>
    <w:rsid w:val="00123B1D"/>
    <w:rPr>
      <w:rFonts w:ascii="Consolas" w:hAnsi="Consolas"/>
      <w:i/>
      <w:iCs/>
      <w:color w:val="40A070"/>
      <w:sz w:val="22"/>
      <w:szCs w:val="18"/>
    </w:rPr>
  </w:style>
  <w:style w:type="character" w:customStyle="1" w:styleId="FloatTok">
    <w:name w:val="FloatTok"/>
    <w:basedOn w:val="VerbatimChar"/>
    <w:rsid w:val="00123B1D"/>
    <w:rPr>
      <w:rFonts w:ascii="Consolas" w:hAnsi="Consolas"/>
      <w:i/>
      <w:iCs/>
      <w:color w:val="40A070"/>
      <w:sz w:val="22"/>
      <w:szCs w:val="18"/>
    </w:rPr>
  </w:style>
  <w:style w:type="character" w:customStyle="1" w:styleId="ConstantTok">
    <w:name w:val="ConstantTok"/>
    <w:basedOn w:val="VerbatimChar"/>
    <w:rsid w:val="00123B1D"/>
    <w:rPr>
      <w:rFonts w:ascii="Consolas" w:hAnsi="Consolas"/>
      <w:i/>
      <w:iCs/>
      <w:color w:val="880000"/>
      <w:sz w:val="22"/>
      <w:szCs w:val="18"/>
    </w:rPr>
  </w:style>
  <w:style w:type="character" w:customStyle="1" w:styleId="CharTok">
    <w:name w:val="CharTok"/>
    <w:basedOn w:val="VerbatimChar"/>
    <w:rsid w:val="00123B1D"/>
    <w:rPr>
      <w:rFonts w:ascii="Consolas" w:hAnsi="Consolas"/>
      <w:i/>
      <w:iCs/>
      <w:color w:val="4070A0"/>
      <w:sz w:val="22"/>
      <w:szCs w:val="18"/>
    </w:rPr>
  </w:style>
  <w:style w:type="character" w:customStyle="1" w:styleId="SpecialCharTok">
    <w:name w:val="SpecialCharTok"/>
    <w:basedOn w:val="VerbatimChar"/>
    <w:rsid w:val="00123B1D"/>
    <w:rPr>
      <w:rFonts w:ascii="Consolas" w:hAnsi="Consolas"/>
      <w:i/>
      <w:iCs/>
      <w:color w:val="4070A0"/>
      <w:sz w:val="22"/>
      <w:szCs w:val="18"/>
    </w:rPr>
  </w:style>
  <w:style w:type="character" w:customStyle="1" w:styleId="StringTok">
    <w:name w:val="StringTok"/>
    <w:basedOn w:val="VerbatimChar"/>
    <w:rsid w:val="00123B1D"/>
    <w:rPr>
      <w:rFonts w:ascii="Consolas" w:hAnsi="Consolas"/>
      <w:i/>
      <w:iCs/>
      <w:color w:val="4070A0"/>
      <w:sz w:val="22"/>
      <w:szCs w:val="18"/>
    </w:rPr>
  </w:style>
  <w:style w:type="character" w:customStyle="1" w:styleId="VerbatimStringTok">
    <w:name w:val="VerbatimStringTok"/>
    <w:basedOn w:val="VerbatimChar"/>
    <w:rsid w:val="00123B1D"/>
    <w:rPr>
      <w:rFonts w:ascii="Consolas" w:hAnsi="Consolas"/>
      <w:i/>
      <w:iCs/>
      <w:color w:val="4070A0"/>
      <w:sz w:val="22"/>
      <w:szCs w:val="18"/>
    </w:rPr>
  </w:style>
  <w:style w:type="character" w:customStyle="1" w:styleId="SpecialStringTok">
    <w:name w:val="SpecialStringTok"/>
    <w:basedOn w:val="VerbatimChar"/>
    <w:rsid w:val="00123B1D"/>
    <w:rPr>
      <w:rFonts w:ascii="Consolas" w:hAnsi="Consolas"/>
      <w:i/>
      <w:iCs/>
      <w:color w:val="BB6688"/>
      <w:sz w:val="22"/>
      <w:szCs w:val="18"/>
    </w:rPr>
  </w:style>
  <w:style w:type="character" w:customStyle="1" w:styleId="ImportTok">
    <w:name w:val="ImportTok"/>
    <w:basedOn w:val="VerbatimChar"/>
    <w:rsid w:val="00123B1D"/>
    <w:rPr>
      <w:rFonts w:ascii="Consolas" w:hAnsi="Consolas"/>
      <w:i/>
      <w:iCs/>
      <w:color w:val="1F497D" w:themeColor="text2"/>
      <w:sz w:val="22"/>
      <w:szCs w:val="18"/>
    </w:rPr>
  </w:style>
  <w:style w:type="character" w:customStyle="1" w:styleId="CommentTok">
    <w:name w:val="CommentTok"/>
    <w:basedOn w:val="VerbatimChar"/>
    <w:rsid w:val="00123B1D"/>
    <w:rPr>
      <w:rFonts w:ascii="Consolas" w:hAnsi="Consolas"/>
      <w:i w:val="0"/>
      <w:iCs/>
      <w:color w:val="60A0B0"/>
      <w:sz w:val="22"/>
      <w:szCs w:val="18"/>
    </w:rPr>
  </w:style>
  <w:style w:type="character" w:customStyle="1" w:styleId="DocumentationTok">
    <w:name w:val="DocumentationTok"/>
    <w:basedOn w:val="VerbatimChar"/>
    <w:rsid w:val="00123B1D"/>
    <w:rPr>
      <w:rFonts w:ascii="Consolas" w:hAnsi="Consolas"/>
      <w:i w:val="0"/>
      <w:iCs/>
      <w:color w:val="BA2121"/>
      <w:sz w:val="22"/>
      <w:szCs w:val="18"/>
    </w:rPr>
  </w:style>
  <w:style w:type="character" w:customStyle="1" w:styleId="AnnotationTok">
    <w:name w:val="AnnotationTok"/>
    <w:basedOn w:val="VerbatimChar"/>
    <w:rsid w:val="00123B1D"/>
    <w:rPr>
      <w:rFonts w:ascii="Consolas" w:hAnsi="Consolas"/>
      <w:b/>
      <w:i w:val="0"/>
      <w:iCs/>
      <w:color w:val="60A0B0"/>
      <w:sz w:val="22"/>
      <w:szCs w:val="18"/>
    </w:rPr>
  </w:style>
  <w:style w:type="character" w:customStyle="1" w:styleId="CommentVarTok">
    <w:name w:val="CommentVarTok"/>
    <w:basedOn w:val="VerbatimChar"/>
    <w:rsid w:val="00123B1D"/>
    <w:rPr>
      <w:rFonts w:ascii="Consolas" w:hAnsi="Consolas"/>
      <w:b/>
      <w:i w:val="0"/>
      <w:iCs/>
      <w:color w:val="60A0B0"/>
      <w:sz w:val="22"/>
      <w:szCs w:val="18"/>
    </w:rPr>
  </w:style>
  <w:style w:type="character" w:customStyle="1" w:styleId="OtherTok">
    <w:name w:val="OtherTok"/>
    <w:basedOn w:val="VerbatimChar"/>
    <w:rsid w:val="00123B1D"/>
    <w:rPr>
      <w:rFonts w:ascii="Consolas" w:hAnsi="Consolas"/>
      <w:i/>
      <w:iCs/>
      <w:color w:val="007020"/>
      <w:sz w:val="22"/>
      <w:szCs w:val="18"/>
    </w:rPr>
  </w:style>
  <w:style w:type="character" w:customStyle="1" w:styleId="FunctionTok">
    <w:name w:val="FunctionTok"/>
    <w:basedOn w:val="VerbatimChar"/>
    <w:rsid w:val="00123B1D"/>
    <w:rPr>
      <w:rFonts w:ascii="Consolas" w:hAnsi="Consolas"/>
      <w:i/>
      <w:iCs/>
      <w:color w:val="06287E"/>
      <w:sz w:val="22"/>
      <w:szCs w:val="18"/>
    </w:rPr>
  </w:style>
  <w:style w:type="character" w:customStyle="1" w:styleId="VariableTok">
    <w:name w:val="VariableTok"/>
    <w:basedOn w:val="VerbatimChar"/>
    <w:rsid w:val="00123B1D"/>
    <w:rPr>
      <w:rFonts w:ascii="Consolas" w:hAnsi="Consolas"/>
      <w:i/>
      <w:iCs/>
      <w:color w:val="19177C"/>
      <w:sz w:val="22"/>
      <w:szCs w:val="18"/>
    </w:rPr>
  </w:style>
  <w:style w:type="character" w:customStyle="1" w:styleId="ControlFlowTok">
    <w:name w:val="ControlFlowTok"/>
    <w:basedOn w:val="VerbatimChar"/>
    <w:rsid w:val="00123B1D"/>
    <w:rPr>
      <w:rFonts w:ascii="Consolas" w:hAnsi="Consolas"/>
      <w:b/>
      <w:i/>
      <w:iCs/>
      <w:color w:val="007020"/>
      <w:sz w:val="22"/>
      <w:szCs w:val="18"/>
    </w:rPr>
  </w:style>
  <w:style w:type="character" w:customStyle="1" w:styleId="OperatorTok">
    <w:name w:val="OperatorTok"/>
    <w:basedOn w:val="VerbatimChar"/>
    <w:rsid w:val="00123B1D"/>
    <w:rPr>
      <w:rFonts w:ascii="Consolas" w:hAnsi="Consolas"/>
      <w:i/>
      <w:iCs/>
      <w:color w:val="666666"/>
      <w:sz w:val="22"/>
      <w:szCs w:val="18"/>
    </w:rPr>
  </w:style>
  <w:style w:type="character" w:customStyle="1" w:styleId="BuiltInTok">
    <w:name w:val="BuiltInTok"/>
    <w:basedOn w:val="VerbatimChar"/>
    <w:rsid w:val="00123B1D"/>
    <w:rPr>
      <w:rFonts w:ascii="Consolas" w:hAnsi="Consolas"/>
      <w:i/>
      <w:iCs/>
      <w:color w:val="1F497D" w:themeColor="text2"/>
      <w:sz w:val="22"/>
      <w:szCs w:val="18"/>
    </w:rPr>
  </w:style>
  <w:style w:type="character" w:customStyle="1" w:styleId="ExtensionTok">
    <w:name w:val="ExtensionTok"/>
    <w:basedOn w:val="VerbatimChar"/>
    <w:rsid w:val="00123B1D"/>
    <w:rPr>
      <w:rFonts w:ascii="Consolas" w:hAnsi="Consolas"/>
      <w:i/>
      <w:iCs/>
      <w:color w:val="1F497D" w:themeColor="text2"/>
      <w:sz w:val="22"/>
      <w:szCs w:val="18"/>
    </w:rPr>
  </w:style>
  <w:style w:type="character" w:customStyle="1" w:styleId="PreprocessorTok">
    <w:name w:val="PreprocessorTok"/>
    <w:basedOn w:val="VerbatimChar"/>
    <w:rsid w:val="00123B1D"/>
    <w:rPr>
      <w:rFonts w:ascii="Consolas" w:hAnsi="Consolas"/>
      <w:i/>
      <w:iCs/>
      <w:color w:val="BC7A00"/>
      <w:sz w:val="22"/>
      <w:szCs w:val="18"/>
    </w:rPr>
  </w:style>
  <w:style w:type="character" w:customStyle="1" w:styleId="AttributeTok">
    <w:name w:val="AttributeTok"/>
    <w:basedOn w:val="VerbatimChar"/>
    <w:rsid w:val="00123B1D"/>
    <w:rPr>
      <w:rFonts w:ascii="Consolas" w:hAnsi="Consolas"/>
      <w:i/>
      <w:iCs/>
      <w:color w:val="7D9029"/>
      <w:sz w:val="22"/>
      <w:szCs w:val="18"/>
    </w:rPr>
  </w:style>
  <w:style w:type="character" w:customStyle="1" w:styleId="RegionMarkerTok">
    <w:name w:val="RegionMarkerTok"/>
    <w:basedOn w:val="VerbatimChar"/>
    <w:rsid w:val="00123B1D"/>
    <w:rPr>
      <w:rFonts w:ascii="Consolas" w:hAnsi="Consolas"/>
      <w:i/>
      <w:iCs/>
      <w:color w:val="1F497D" w:themeColor="text2"/>
      <w:sz w:val="22"/>
      <w:szCs w:val="18"/>
    </w:rPr>
  </w:style>
  <w:style w:type="character" w:customStyle="1" w:styleId="InformationTok">
    <w:name w:val="InformationTok"/>
    <w:basedOn w:val="VerbatimChar"/>
    <w:rsid w:val="00123B1D"/>
    <w:rPr>
      <w:rFonts w:ascii="Consolas" w:hAnsi="Consolas"/>
      <w:b/>
      <w:i w:val="0"/>
      <w:iCs/>
      <w:color w:val="60A0B0"/>
      <w:sz w:val="22"/>
      <w:szCs w:val="18"/>
    </w:rPr>
  </w:style>
  <w:style w:type="character" w:customStyle="1" w:styleId="WarningTok">
    <w:name w:val="WarningTok"/>
    <w:basedOn w:val="VerbatimChar"/>
    <w:rsid w:val="00123B1D"/>
    <w:rPr>
      <w:rFonts w:ascii="Consolas" w:hAnsi="Consolas"/>
      <w:b/>
      <w:i w:val="0"/>
      <w:iCs/>
      <w:color w:val="60A0B0"/>
      <w:sz w:val="22"/>
      <w:szCs w:val="18"/>
    </w:rPr>
  </w:style>
  <w:style w:type="character" w:customStyle="1" w:styleId="AlertTok">
    <w:name w:val="AlertTok"/>
    <w:basedOn w:val="VerbatimChar"/>
    <w:rsid w:val="00123B1D"/>
    <w:rPr>
      <w:rFonts w:ascii="Consolas" w:hAnsi="Consolas"/>
      <w:b/>
      <w:i/>
      <w:iCs/>
      <w:color w:val="FF0000"/>
      <w:sz w:val="22"/>
      <w:szCs w:val="18"/>
    </w:rPr>
  </w:style>
  <w:style w:type="character" w:customStyle="1" w:styleId="ErrorTok">
    <w:name w:val="ErrorTok"/>
    <w:basedOn w:val="VerbatimChar"/>
    <w:rsid w:val="00123B1D"/>
    <w:rPr>
      <w:rFonts w:ascii="Consolas" w:hAnsi="Consolas"/>
      <w:b/>
      <w:i/>
      <w:iCs/>
      <w:color w:val="FF0000"/>
      <w:sz w:val="22"/>
      <w:szCs w:val="18"/>
    </w:rPr>
  </w:style>
  <w:style w:type="character" w:customStyle="1" w:styleId="NormalTok">
    <w:name w:val="NormalTok"/>
    <w:basedOn w:val="VerbatimChar"/>
    <w:rsid w:val="00123B1D"/>
    <w:rPr>
      <w:rFonts w:ascii="Consolas" w:hAnsi="Consolas"/>
      <w:i/>
      <w:iCs/>
      <w:color w:val="1F497D" w:themeColor="text2"/>
      <w:sz w:val="2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194140">
      <w:bodyDiv w:val="1"/>
      <w:marLeft w:val="0"/>
      <w:marRight w:val="0"/>
      <w:marTop w:val="0"/>
      <w:marBottom w:val="0"/>
      <w:divBdr>
        <w:top w:val="none" w:sz="0" w:space="0" w:color="auto"/>
        <w:left w:val="none" w:sz="0" w:space="0" w:color="auto"/>
        <w:bottom w:val="none" w:sz="0" w:space="0" w:color="auto"/>
        <w:right w:val="none" w:sz="0" w:space="0" w:color="auto"/>
      </w:divBdr>
      <w:divsChild>
        <w:div w:id="97525693">
          <w:marLeft w:val="0"/>
          <w:marRight w:val="0"/>
          <w:marTop w:val="0"/>
          <w:marBottom w:val="0"/>
          <w:divBdr>
            <w:top w:val="none" w:sz="0" w:space="0" w:color="auto"/>
            <w:left w:val="none" w:sz="0" w:space="0" w:color="auto"/>
            <w:bottom w:val="none" w:sz="0" w:space="0" w:color="auto"/>
            <w:right w:val="none" w:sz="0" w:space="0" w:color="auto"/>
          </w:divBdr>
          <w:divsChild>
            <w:div w:id="748817418">
              <w:marLeft w:val="0"/>
              <w:marRight w:val="0"/>
              <w:marTop w:val="0"/>
              <w:marBottom w:val="0"/>
              <w:divBdr>
                <w:top w:val="none" w:sz="0" w:space="0" w:color="auto"/>
                <w:left w:val="none" w:sz="0" w:space="0" w:color="auto"/>
                <w:bottom w:val="none" w:sz="0" w:space="0" w:color="auto"/>
                <w:right w:val="none" w:sz="0" w:space="0" w:color="auto"/>
              </w:divBdr>
            </w:div>
          </w:divsChild>
        </w:div>
        <w:div w:id="714042676">
          <w:marLeft w:val="0"/>
          <w:marRight w:val="0"/>
          <w:marTop w:val="0"/>
          <w:marBottom w:val="0"/>
          <w:divBdr>
            <w:top w:val="none" w:sz="0" w:space="0" w:color="auto"/>
            <w:left w:val="none" w:sz="0" w:space="0" w:color="auto"/>
            <w:bottom w:val="none" w:sz="0" w:space="0" w:color="auto"/>
            <w:right w:val="none" w:sz="0" w:space="0" w:color="auto"/>
          </w:divBdr>
          <w:divsChild>
            <w:div w:id="147741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9171">
      <w:bodyDiv w:val="1"/>
      <w:marLeft w:val="0"/>
      <w:marRight w:val="0"/>
      <w:marTop w:val="0"/>
      <w:marBottom w:val="0"/>
      <w:divBdr>
        <w:top w:val="none" w:sz="0" w:space="0" w:color="auto"/>
        <w:left w:val="none" w:sz="0" w:space="0" w:color="auto"/>
        <w:bottom w:val="none" w:sz="0" w:space="0" w:color="auto"/>
        <w:right w:val="none" w:sz="0" w:space="0" w:color="auto"/>
      </w:divBdr>
      <w:divsChild>
        <w:div w:id="814758519">
          <w:marLeft w:val="0"/>
          <w:marRight w:val="0"/>
          <w:marTop w:val="0"/>
          <w:marBottom w:val="0"/>
          <w:divBdr>
            <w:top w:val="none" w:sz="0" w:space="0" w:color="auto"/>
            <w:left w:val="none" w:sz="0" w:space="0" w:color="auto"/>
            <w:bottom w:val="none" w:sz="0" w:space="0" w:color="auto"/>
            <w:right w:val="none" w:sz="0" w:space="0" w:color="auto"/>
          </w:divBdr>
          <w:divsChild>
            <w:div w:id="77408543">
              <w:marLeft w:val="0"/>
              <w:marRight w:val="0"/>
              <w:marTop w:val="0"/>
              <w:marBottom w:val="0"/>
              <w:divBdr>
                <w:top w:val="none" w:sz="0" w:space="0" w:color="auto"/>
                <w:left w:val="none" w:sz="0" w:space="0" w:color="auto"/>
                <w:bottom w:val="none" w:sz="0" w:space="0" w:color="auto"/>
                <w:right w:val="none" w:sz="0" w:space="0" w:color="auto"/>
              </w:divBdr>
              <w:divsChild>
                <w:div w:id="1934824643">
                  <w:marLeft w:val="0"/>
                  <w:marRight w:val="0"/>
                  <w:marTop w:val="0"/>
                  <w:marBottom w:val="0"/>
                  <w:divBdr>
                    <w:top w:val="none" w:sz="0" w:space="0" w:color="auto"/>
                    <w:left w:val="none" w:sz="0" w:space="0" w:color="auto"/>
                    <w:bottom w:val="none" w:sz="0" w:space="0" w:color="auto"/>
                    <w:right w:val="none" w:sz="0" w:space="0" w:color="auto"/>
                  </w:divBdr>
                  <w:divsChild>
                    <w:div w:id="1584609654">
                      <w:marLeft w:val="0"/>
                      <w:marRight w:val="0"/>
                      <w:marTop w:val="0"/>
                      <w:marBottom w:val="0"/>
                      <w:divBdr>
                        <w:top w:val="none" w:sz="0" w:space="0" w:color="auto"/>
                        <w:left w:val="none" w:sz="0" w:space="0" w:color="auto"/>
                        <w:bottom w:val="none" w:sz="0" w:space="0" w:color="auto"/>
                        <w:right w:val="none" w:sz="0" w:space="0" w:color="auto"/>
                      </w:divBdr>
                      <w:divsChild>
                        <w:div w:id="1654066102">
                          <w:marLeft w:val="0"/>
                          <w:marRight w:val="0"/>
                          <w:marTop w:val="0"/>
                          <w:marBottom w:val="0"/>
                          <w:divBdr>
                            <w:top w:val="none" w:sz="0" w:space="0" w:color="auto"/>
                            <w:left w:val="none" w:sz="0" w:space="0" w:color="auto"/>
                            <w:bottom w:val="none" w:sz="0" w:space="0" w:color="auto"/>
                            <w:right w:val="none" w:sz="0" w:space="0" w:color="auto"/>
                          </w:divBdr>
                          <w:divsChild>
                            <w:div w:id="1373846608">
                              <w:marLeft w:val="0"/>
                              <w:marRight w:val="0"/>
                              <w:marTop w:val="0"/>
                              <w:marBottom w:val="0"/>
                              <w:divBdr>
                                <w:top w:val="none" w:sz="0" w:space="0" w:color="auto"/>
                                <w:left w:val="none" w:sz="0" w:space="0" w:color="auto"/>
                                <w:bottom w:val="none" w:sz="0" w:space="0" w:color="auto"/>
                                <w:right w:val="none" w:sz="0" w:space="0" w:color="auto"/>
                              </w:divBdr>
                              <w:divsChild>
                                <w:div w:id="2133552488">
                                  <w:marLeft w:val="0"/>
                                  <w:marRight w:val="0"/>
                                  <w:marTop w:val="0"/>
                                  <w:marBottom w:val="0"/>
                                  <w:divBdr>
                                    <w:top w:val="none" w:sz="0" w:space="0" w:color="auto"/>
                                    <w:left w:val="none" w:sz="0" w:space="0" w:color="auto"/>
                                    <w:bottom w:val="none" w:sz="0" w:space="0" w:color="auto"/>
                                    <w:right w:val="none" w:sz="0" w:space="0" w:color="auto"/>
                                  </w:divBdr>
                                  <w:divsChild>
                                    <w:div w:id="502864157">
                                      <w:marLeft w:val="0"/>
                                      <w:marRight w:val="0"/>
                                      <w:marTop w:val="0"/>
                                      <w:marBottom w:val="0"/>
                                      <w:divBdr>
                                        <w:top w:val="none" w:sz="0" w:space="0" w:color="auto"/>
                                        <w:left w:val="none" w:sz="0" w:space="0" w:color="auto"/>
                                        <w:bottom w:val="none" w:sz="0" w:space="0" w:color="auto"/>
                                        <w:right w:val="none" w:sz="0" w:space="0" w:color="auto"/>
                                      </w:divBdr>
                                      <w:divsChild>
                                        <w:div w:id="1312832046">
                                          <w:marLeft w:val="0"/>
                                          <w:marRight w:val="0"/>
                                          <w:marTop w:val="0"/>
                                          <w:marBottom w:val="0"/>
                                          <w:divBdr>
                                            <w:top w:val="none" w:sz="0" w:space="0" w:color="auto"/>
                                            <w:left w:val="none" w:sz="0" w:space="0" w:color="auto"/>
                                            <w:bottom w:val="none" w:sz="0" w:space="0" w:color="auto"/>
                                            <w:right w:val="none" w:sz="0" w:space="0" w:color="auto"/>
                                          </w:divBdr>
                                          <w:divsChild>
                                            <w:div w:id="1772433146">
                                              <w:marLeft w:val="0"/>
                                              <w:marRight w:val="0"/>
                                              <w:marTop w:val="0"/>
                                              <w:marBottom w:val="0"/>
                                              <w:divBdr>
                                                <w:top w:val="none" w:sz="0" w:space="0" w:color="auto"/>
                                                <w:left w:val="none" w:sz="0" w:space="0" w:color="auto"/>
                                                <w:bottom w:val="none" w:sz="0" w:space="0" w:color="auto"/>
                                                <w:right w:val="none" w:sz="0" w:space="0" w:color="auto"/>
                                              </w:divBdr>
                                              <w:divsChild>
                                                <w:div w:id="165750332">
                                                  <w:marLeft w:val="0"/>
                                                  <w:marRight w:val="0"/>
                                                  <w:marTop w:val="0"/>
                                                  <w:marBottom w:val="0"/>
                                                  <w:divBdr>
                                                    <w:top w:val="none" w:sz="0" w:space="0" w:color="auto"/>
                                                    <w:left w:val="none" w:sz="0" w:space="0" w:color="auto"/>
                                                    <w:bottom w:val="none" w:sz="0" w:space="0" w:color="auto"/>
                                                    <w:right w:val="none" w:sz="0" w:space="0" w:color="auto"/>
                                                  </w:divBdr>
                                                  <w:divsChild>
                                                    <w:div w:id="1895702187">
                                                      <w:marLeft w:val="0"/>
                                                      <w:marRight w:val="0"/>
                                                      <w:marTop w:val="0"/>
                                                      <w:marBottom w:val="0"/>
                                                      <w:divBdr>
                                                        <w:top w:val="none" w:sz="0" w:space="0" w:color="auto"/>
                                                        <w:left w:val="none" w:sz="0" w:space="0" w:color="auto"/>
                                                        <w:bottom w:val="none" w:sz="0" w:space="0" w:color="auto"/>
                                                        <w:right w:val="none" w:sz="0" w:space="0" w:color="auto"/>
                                                      </w:divBdr>
                                                      <w:divsChild>
                                                        <w:div w:id="360399199">
                                                          <w:marLeft w:val="480"/>
                                                          <w:marRight w:val="0"/>
                                                          <w:marTop w:val="0"/>
                                                          <w:marBottom w:val="0"/>
                                                          <w:divBdr>
                                                            <w:top w:val="none" w:sz="0" w:space="0" w:color="auto"/>
                                                            <w:left w:val="none" w:sz="0" w:space="0" w:color="auto"/>
                                                            <w:bottom w:val="none" w:sz="0" w:space="0" w:color="auto"/>
                                                            <w:right w:val="none" w:sz="0" w:space="0" w:color="auto"/>
                                                          </w:divBdr>
                                                          <w:divsChild>
                                                            <w:div w:id="1872566024">
                                                              <w:marLeft w:val="0"/>
                                                              <w:marRight w:val="0"/>
                                                              <w:marTop w:val="0"/>
                                                              <w:marBottom w:val="0"/>
                                                              <w:divBdr>
                                                                <w:top w:val="none" w:sz="0" w:space="0" w:color="auto"/>
                                                                <w:left w:val="none" w:sz="0" w:space="0" w:color="auto"/>
                                                                <w:bottom w:val="none" w:sz="0" w:space="0" w:color="auto"/>
                                                                <w:right w:val="none" w:sz="0" w:space="0" w:color="auto"/>
                                                              </w:divBdr>
                                                              <w:divsChild>
                                                                <w:div w:id="1033577524">
                                                                  <w:marLeft w:val="0"/>
                                                                  <w:marRight w:val="0"/>
                                                                  <w:marTop w:val="0"/>
                                                                  <w:marBottom w:val="0"/>
                                                                  <w:divBdr>
                                                                    <w:top w:val="none" w:sz="0" w:space="0" w:color="auto"/>
                                                                    <w:left w:val="none" w:sz="0" w:space="0" w:color="auto"/>
                                                                    <w:bottom w:val="none" w:sz="0" w:space="0" w:color="auto"/>
                                                                    <w:right w:val="none" w:sz="0" w:space="0" w:color="auto"/>
                                                                  </w:divBdr>
                                                                  <w:divsChild>
                                                                    <w:div w:id="747191505">
                                                                      <w:marLeft w:val="0"/>
                                                                      <w:marRight w:val="0"/>
                                                                      <w:marTop w:val="0"/>
                                                                      <w:marBottom w:val="0"/>
                                                                      <w:divBdr>
                                                                        <w:top w:val="none" w:sz="0" w:space="0" w:color="auto"/>
                                                                        <w:left w:val="none" w:sz="0" w:space="0" w:color="auto"/>
                                                                        <w:bottom w:val="none" w:sz="0" w:space="0" w:color="auto"/>
                                                                        <w:right w:val="none" w:sz="0" w:space="0" w:color="auto"/>
                                                                      </w:divBdr>
                                                                      <w:divsChild>
                                                                        <w:div w:id="1724018180">
                                                                          <w:marLeft w:val="0"/>
                                                                          <w:marRight w:val="0"/>
                                                                          <w:marTop w:val="0"/>
                                                                          <w:marBottom w:val="0"/>
                                                                          <w:divBdr>
                                                                            <w:top w:val="none" w:sz="0" w:space="0" w:color="auto"/>
                                                                            <w:left w:val="none" w:sz="0" w:space="0" w:color="auto"/>
                                                                            <w:bottom w:val="none" w:sz="0" w:space="0" w:color="auto"/>
                                                                            <w:right w:val="none" w:sz="0" w:space="0" w:color="auto"/>
                                                                          </w:divBdr>
                                                                          <w:divsChild>
                                                                            <w:div w:id="1645550320">
                                                                              <w:marLeft w:val="1200"/>
                                                                              <w:marRight w:val="0"/>
                                                                              <w:marTop w:val="0"/>
                                                                              <w:marBottom w:val="0"/>
                                                                              <w:divBdr>
                                                                                <w:top w:val="none" w:sz="0" w:space="0" w:color="auto"/>
                                                                                <w:left w:val="none" w:sz="0" w:space="0" w:color="auto"/>
                                                                                <w:bottom w:val="none" w:sz="0" w:space="0" w:color="auto"/>
                                                                                <w:right w:val="none" w:sz="0" w:space="0" w:color="auto"/>
                                                                              </w:divBdr>
                                                                              <w:divsChild>
                                                                                <w:div w:id="921915196">
                                                                                  <w:marLeft w:val="0"/>
                                                                                  <w:marRight w:val="0"/>
                                                                                  <w:marTop w:val="30"/>
                                                                                  <w:marBottom w:val="0"/>
                                                                                  <w:divBdr>
                                                                                    <w:top w:val="none" w:sz="0" w:space="0" w:color="auto"/>
                                                                                    <w:left w:val="none" w:sz="0" w:space="0" w:color="auto"/>
                                                                                    <w:bottom w:val="single" w:sz="6" w:space="23" w:color="auto"/>
                                                                                    <w:right w:val="none" w:sz="0" w:space="0" w:color="auto"/>
                                                                                  </w:divBdr>
                                                                                  <w:divsChild>
                                                                                    <w:div w:id="1776513754">
                                                                                      <w:marLeft w:val="0"/>
                                                                                      <w:marRight w:val="0"/>
                                                                                      <w:marTop w:val="0"/>
                                                                                      <w:marBottom w:val="0"/>
                                                                                      <w:divBdr>
                                                                                        <w:top w:val="none" w:sz="0" w:space="0" w:color="auto"/>
                                                                                        <w:left w:val="none" w:sz="0" w:space="0" w:color="auto"/>
                                                                                        <w:bottom w:val="none" w:sz="0" w:space="0" w:color="auto"/>
                                                                                        <w:right w:val="none" w:sz="0" w:space="0" w:color="auto"/>
                                                                                      </w:divBdr>
                                                                                      <w:divsChild>
                                                                                        <w:div w:id="1678311907">
                                                                                          <w:marLeft w:val="0"/>
                                                                                          <w:marRight w:val="0"/>
                                                                                          <w:marTop w:val="0"/>
                                                                                          <w:marBottom w:val="0"/>
                                                                                          <w:divBdr>
                                                                                            <w:top w:val="none" w:sz="0" w:space="0" w:color="auto"/>
                                                                                            <w:left w:val="none" w:sz="0" w:space="0" w:color="auto"/>
                                                                                            <w:bottom w:val="none" w:sz="0" w:space="0" w:color="auto"/>
                                                                                            <w:right w:val="none" w:sz="0" w:space="0" w:color="auto"/>
                                                                                          </w:divBdr>
                                                                                          <w:divsChild>
                                                                                            <w:div w:id="96102763">
                                                                                              <w:marLeft w:val="0"/>
                                                                                              <w:marRight w:val="0"/>
                                                                                              <w:marTop w:val="0"/>
                                                                                              <w:marBottom w:val="0"/>
                                                                                              <w:divBdr>
                                                                                                <w:top w:val="none" w:sz="0" w:space="0" w:color="auto"/>
                                                                                                <w:left w:val="none" w:sz="0" w:space="0" w:color="auto"/>
                                                                                                <w:bottom w:val="none" w:sz="0" w:space="0" w:color="auto"/>
                                                                                                <w:right w:val="none" w:sz="0" w:space="0" w:color="auto"/>
                                                                                              </w:divBdr>
                                                                                              <w:divsChild>
                                                                                                <w:div w:id="891576250">
                                                                                                  <w:marLeft w:val="0"/>
                                                                                                  <w:marRight w:val="0"/>
                                                                                                  <w:marTop w:val="0"/>
                                                                                                  <w:marBottom w:val="0"/>
                                                                                                  <w:divBdr>
                                                                                                    <w:top w:val="none" w:sz="0" w:space="0" w:color="auto"/>
                                                                                                    <w:left w:val="none" w:sz="0" w:space="0" w:color="auto"/>
                                                                                                    <w:bottom w:val="none" w:sz="0" w:space="0" w:color="auto"/>
                                                                                                    <w:right w:val="none" w:sz="0" w:space="0" w:color="auto"/>
                                                                                                  </w:divBdr>
                                                                                                  <w:divsChild>
                                                                                                    <w:div w:id="1186016167">
                                                                                                      <w:marLeft w:val="0"/>
                                                                                                      <w:marRight w:val="0"/>
                                                                                                      <w:marTop w:val="0"/>
                                                                                                      <w:marBottom w:val="0"/>
                                                                                                      <w:divBdr>
                                                                                                        <w:top w:val="none" w:sz="0" w:space="0" w:color="auto"/>
                                                                                                        <w:left w:val="none" w:sz="0" w:space="0" w:color="auto"/>
                                                                                                        <w:bottom w:val="none" w:sz="0" w:space="0" w:color="auto"/>
                                                                                                        <w:right w:val="none" w:sz="0" w:space="0" w:color="auto"/>
                                                                                                      </w:divBdr>
                                                                                                      <w:divsChild>
                                                                                                        <w:div w:id="1028986390">
                                                                                                          <w:marLeft w:val="0"/>
                                                                                                          <w:marRight w:val="0"/>
                                                                                                          <w:marTop w:val="0"/>
                                                                                                          <w:marBottom w:val="0"/>
                                                                                                          <w:divBdr>
                                                                                                            <w:top w:val="none" w:sz="0" w:space="0" w:color="auto"/>
                                                                                                            <w:left w:val="none" w:sz="0" w:space="0" w:color="auto"/>
                                                                                                            <w:bottom w:val="none" w:sz="0" w:space="0" w:color="auto"/>
                                                                                                            <w:right w:val="none" w:sz="0" w:space="0" w:color="auto"/>
                                                                                                          </w:divBdr>
                                                                                                          <w:divsChild>
                                                                                                            <w:div w:id="121773413">
                                                                                                              <w:marLeft w:val="0"/>
                                                                                                              <w:marRight w:val="0"/>
                                                                                                              <w:marTop w:val="120"/>
                                                                                                              <w:marBottom w:val="60"/>
                                                                                                              <w:divBdr>
                                                                                                                <w:top w:val="none" w:sz="0" w:space="0" w:color="auto"/>
                                                                                                                <w:left w:val="none" w:sz="0" w:space="0" w:color="auto"/>
                                                                                                                <w:bottom w:val="none" w:sz="0" w:space="0" w:color="auto"/>
                                                                                                                <w:right w:val="none" w:sz="0" w:space="0" w:color="auto"/>
                                                                                                              </w:divBdr>
                                                                                                            </w:div>
                                                                                                            <w:div w:id="922646902">
                                                                                                              <w:marLeft w:val="0"/>
                                                                                                              <w:marRight w:val="0"/>
                                                                                                              <w:marTop w:val="120"/>
                                                                                                              <w:marBottom w:val="60"/>
                                                                                                              <w:divBdr>
                                                                                                                <w:top w:val="none" w:sz="0" w:space="0" w:color="auto"/>
                                                                                                                <w:left w:val="none" w:sz="0" w:space="0" w:color="auto"/>
                                                                                                                <w:bottom w:val="none" w:sz="0" w:space="0" w:color="auto"/>
                                                                                                                <w:right w:val="none" w:sz="0" w:space="0" w:color="auto"/>
                                                                                                              </w:divBdr>
                                                                                                            </w:div>
                                                                                                            <w:div w:id="1429228546">
                                                                                                              <w:marLeft w:val="0"/>
                                                                                                              <w:marRight w:val="0"/>
                                                                                                              <w:marTop w:val="12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995572">
      <w:bodyDiv w:val="1"/>
      <w:marLeft w:val="0"/>
      <w:marRight w:val="0"/>
      <w:marTop w:val="0"/>
      <w:marBottom w:val="0"/>
      <w:divBdr>
        <w:top w:val="none" w:sz="0" w:space="0" w:color="auto"/>
        <w:left w:val="none" w:sz="0" w:space="0" w:color="auto"/>
        <w:bottom w:val="none" w:sz="0" w:space="0" w:color="auto"/>
        <w:right w:val="none" w:sz="0" w:space="0" w:color="auto"/>
      </w:divBdr>
      <w:divsChild>
        <w:div w:id="119686763">
          <w:marLeft w:val="0"/>
          <w:marRight w:val="0"/>
          <w:marTop w:val="0"/>
          <w:marBottom w:val="0"/>
          <w:divBdr>
            <w:top w:val="none" w:sz="0" w:space="0" w:color="auto"/>
            <w:left w:val="none" w:sz="0" w:space="0" w:color="auto"/>
            <w:bottom w:val="none" w:sz="0" w:space="0" w:color="auto"/>
            <w:right w:val="none" w:sz="0" w:space="0" w:color="auto"/>
          </w:divBdr>
          <w:divsChild>
            <w:div w:id="1077095037">
              <w:marLeft w:val="0"/>
              <w:marRight w:val="0"/>
              <w:marTop w:val="0"/>
              <w:marBottom w:val="0"/>
              <w:divBdr>
                <w:top w:val="none" w:sz="0" w:space="0" w:color="auto"/>
                <w:left w:val="none" w:sz="0" w:space="0" w:color="auto"/>
                <w:bottom w:val="none" w:sz="0" w:space="0" w:color="auto"/>
                <w:right w:val="none" w:sz="0" w:space="0" w:color="auto"/>
              </w:divBdr>
              <w:divsChild>
                <w:div w:id="1202859917">
                  <w:marLeft w:val="0"/>
                  <w:marRight w:val="0"/>
                  <w:marTop w:val="0"/>
                  <w:marBottom w:val="0"/>
                  <w:divBdr>
                    <w:top w:val="none" w:sz="0" w:space="0" w:color="auto"/>
                    <w:left w:val="none" w:sz="0" w:space="0" w:color="auto"/>
                    <w:bottom w:val="none" w:sz="0" w:space="0" w:color="auto"/>
                    <w:right w:val="none" w:sz="0" w:space="0" w:color="auto"/>
                  </w:divBdr>
                  <w:divsChild>
                    <w:div w:id="2033532127">
                      <w:marLeft w:val="0"/>
                      <w:marRight w:val="0"/>
                      <w:marTop w:val="0"/>
                      <w:marBottom w:val="0"/>
                      <w:divBdr>
                        <w:top w:val="none" w:sz="0" w:space="0" w:color="auto"/>
                        <w:left w:val="none" w:sz="0" w:space="0" w:color="auto"/>
                        <w:bottom w:val="none" w:sz="0" w:space="0" w:color="auto"/>
                        <w:right w:val="none" w:sz="0" w:space="0" w:color="auto"/>
                      </w:divBdr>
                      <w:divsChild>
                        <w:div w:id="1147353682">
                          <w:marLeft w:val="0"/>
                          <w:marRight w:val="0"/>
                          <w:marTop w:val="0"/>
                          <w:marBottom w:val="0"/>
                          <w:divBdr>
                            <w:top w:val="none" w:sz="0" w:space="0" w:color="auto"/>
                            <w:left w:val="single" w:sz="6" w:space="0" w:color="E5E3E3"/>
                            <w:bottom w:val="none" w:sz="0" w:space="0" w:color="auto"/>
                            <w:right w:val="none" w:sz="0" w:space="0" w:color="auto"/>
                          </w:divBdr>
                          <w:divsChild>
                            <w:div w:id="1113793216">
                              <w:marLeft w:val="0"/>
                              <w:marRight w:val="0"/>
                              <w:marTop w:val="0"/>
                              <w:marBottom w:val="0"/>
                              <w:divBdr>
                                <w:top w:val="none" w:sz="0" w:space="0" w:color="auto"/>
                                <w:left w:val="none" w:sz="0" w:space="0" w:color="auto"/>
                                <w:bottom w:val="none" w:sz="0" w:space="0" w:color="auto"/>
                                <w:right w:val="none" w:sz="0" w:space="0" w:color="auto"/>
                              </w:divBdr>
                              <w:divsChild>
                                <w:div w:id="872310066">
                                  <w:marLeft w:val="0"/>
                                  <w:marRight w:val="0"/>
                                  <w:marTop w:val="0"/>
                                  <w:marBottom w:val="0"/>
                                  <w:divBdr>
                                    <w:top w:val="none" w:sz="0" w:space="0" w:color="auto"/>
                                    <w:left w:val="none" w:sz="0" w:space="0" w:color="auto"/>
                                    <w:bottom w:val="none" w:sz="0" w:space="0" w:color="auto"/>
                                    <w:right w:val="none" w:sz="0" w:space="0" w:color="auto"/>
                                  </w:divBdr>
                                  <w:divsChild>
                                    <w:div w:id="1850482711">
                                      <w:marLeft w:val="0"/>
                                      <w:marRight w:val="0"/>
                                      <w:marTop w:val="0"/>
                                      <w:marBottom w:val="0"/>
                                      <w:divBdr>
                                        <w:top w:val="none" w:sz="0" w:space="0" w:color="auto"/>
                                        <w:left w:val="none" w:sz="0" w:space="0" w:color="auto"/>
                                        <w:bottom w:val="none" w:sz="0" w:space="0" w:color="auto"/>
                                        <w:right w:val="none" w:sz="0" w:space="0" w:color="auto"/>
                                      </w:divBdr>
                                      <w:divsChild>
                                        <w:div w:id="247815241">
                                          <w:marLeft w:val="0"/>
                                          <w:marRight w:val="0"/>
                                          <w:marTop w:val="0"/>
                                          <w:marBottom w:val="0"/>
                                          <w:divBdr>
                                            <w:top w:val="none" w:sz="0" w:space="0" w:color="auto"/>
                                            <w:left w:val="none" w:sz="0" w:space="0" w:color="auto"/>
                                            <w:bottom w:val="none" w:sz="0" w:space="0" w:color="auto"/>
                                            <w:right w:val="none" w:sz="0" w:space="0" w:color="auto"/>
                                          </w:divBdr>
                                          <w:divsChild>
                                            <w:div w:id="1631131556">
                                              <w:marLeft w:val="0"/>
                                              <w:marRight w:val="0"/>
                                              <w:marTop w:val="0"/>
                                              <w:marBottom w:val="0"/>
                                              <w:divBdr>
                                                <w:top w:val="none" w:sz="0" w:space="0" w:color="auto"/>
                                                <w:left w:val="none" w:sz="0" w:space="0" w:color="auto"/>
                                                <w:bottom w:val="none" w:sz="0" w:space="0" w:color="auto"/>
                                                <w:right w:val="none" w:sz="0" w:space="0" w:color="auto"/>
                                              </w:divBdr>
                                              <w:divsChild>
                                                <w:div w:id="323970374">
                                                  <w:marLeft w:val="435"/>
                                                  <w:marRight w:val="0"/>
                                                  <w:marTop w:val="0"/>
                                                  <w:marBottom w:val="0"/>
                                                  <w:divBdr>
                                                    <w:top w:val="none" w:sz="0" w:space="0" w:color="auto"/>
                                                    <w:left w:val="none" w:sz="0" w:space="0" w:color="auto"/>
                                                    <w:bottom w:val="none" w:sz="0" w:space="0" w:color="auto"/>
                                                    <w:right w:val="none" w:sz="0" w:space="0" w:color="auto"/>
                                                  </w:divBdr>
                                                  <w:divsChild>
                                                    <w:div w:id="1499155785">
                                                      <w:marLeft w:val="0"/>
                                                      <w:marRight w:val="0"/>
                                                      <w:marTop w:val="0"/>
                                                      <w:marBottom w:val="0"/>
                                                      <w:divBdr>
                                                        <w:top w:val="none" w:sz="0" w:space="0" w:color="auto"/>
                                                        <w:left w:val="none" w:sz="0" w:space="0" w:color="auto"/>
                                                        <w:bottom w:val="none" w:sz="0" w:space="0" w:color="auto"/>
                                                        <w:right w:val="none" w:sz="0" w:space="0" w:color="auto"/>
                                                      </w:divBdr>
                                                      <w:divsChild>
                                                        <w:div w:id="277571016">
                                                          <w:marLeft w:val="0"/>
                                                          <w:marRight w:val="0"/>
                                                          <w:marTop w:val="0"/>
                                                          <w:marBottom w:val="0"/>
                                                          <w:divBdr>
                                                            <w:top w:val="none" w:sz="0" w:space="0" w:color="auto"/>
                                                            <w:left w:val="none" w:sz="0" w:space="0" w:color="auto"/>
                                                            <w:bottom w:val="none" w:sz="0" w:space="0" w:color="auto"/>
                                                            <w:right w:val="none" w:sz="0" w:space="0" w:color="auto"/>
                                                          </w:divBdr>
                                                          <w:divsChild>
                                                            <w:div w:id="1971863697">
                                                              <w:marLeft w:val="0"/>
                                                              <w:marRight w:val="0"/>
                                                              <w:marTop w:val="0"/>
                                                              <w:marBottom w:val="0"/>
                                                              <w:divBdr>
                                                                <w:top w:val="none" w:sz="0" w:space="0" w:color="auto"/>
                                                                <w:left w:val="none" w:sz="0" w:space="0" w:color="auto"/>
                                                                <w:bottom w:val="none" w:sz="0" w:space="0" w:color="auto"/>
                                                                <w:right w:val="none" w:sz="0" w:space="0" w:color="auto"/>
                                                              </w:divBdr>
                                                              <w:divsChild>
                                                                <w:div w:id="1470975405">
                                                                  <w:marLeft w:val="0"/>
                                                                  <w:marRight w:val="0"/>
                                                                  <w:marTop w:val="0"/>
                                                                  <w:marBottom w:val="0"/>
                                                                  <w:divBdr>
                                                                    <w:top w:val="none" w:sz="0" w:space="0" w:color="auto"/>
                                                                    <w:left w:val="none" w:sz="0" w:space="0" w:color="auto"/>
                                                                    <w:bottom w:val="none" w:sz="0" w:space="0" w:color="auto"/>
                                                                    <w:right w:val="none" w:sz="0" w:space="0" w:color="auto"/>
                                                                  </w:divBdr>
                                                                  <w:divsChild>
                                                                    <w:div w:id="424691162">
                                                                      <w:marLeft w:val="0"/>
                                                                      <w:marRight w:val="0"/>
                                                                      <w:marTop w:val="68"/>
                                                                      <w:marBottom w:val="0"/>
                                                                      <w:divBdr>
                                                                        <w:top w:val="none" w:sz="0" w:space="0" w:color="auto"/>
                                                                        <w:left w:val="none" w:sz="0" w:space="0" w:color="auto"/>
                                                                        <w:bottom w:val="none" w:sz="0" w:space="0" w:color="auto"/>
                                                                        <w:right w:val="none" w:sz="0" w:space="0" w:color="auto"/>
                                                                      </w:divBdr>
                                                                      <w:divsChild>
                                                                        <w:div w:id="675961853">
                                                                          <w:marLeft w:val="0"/>
                                                                          <w:marRight w:val="0"/>
                                                                          <w:marTop w:val="0"/>
                                                                          <w:marBottom w:val="0"/>
                                                                          <w:divBdr>
                                                                            <w:top w:val="none" w:sz="0" w:space="0" w:color="auto"/>
                                                                            <w:left w:val="none" w:sz="0" w:space="0" w:color="auto"/>
                                                                            <w:bottom w:val="single" w:sz="6" w:space="20" w:color="EAECEE"/>
                                                                            <w:right w:val="none" w:sz="0" w:space="0" w:color="auto"/>
                                                                          </w:divBdr>
                                                                          <w:divsChild>
                                                                            <w:div w:id="287398412">
                                                                              <w:marLeft w:val="0"/>
                                                                              <w:marRight w:val="0"/>
                                                                              <w:marTop w:val="0"/>
                                                                              <w:marBottom w:val="0"/>
                                                                              <w:divBdr>
                                                                                <w:top w:val="none" w:sz="0" w:space="0" w:color="auto"/>
                                                                                <w:left w:val="none" w:sz="0" w:space="0" w:color="auto"/>
                                                                                <w:bottom w:val="none" w:sz="0" w:space="0" w:color="auto"/>
                                                                                <w:right w:val="none" w:sz="0" w:space="0" w:color="auto"/>
                                                                              </w:divBdr>
                                                                              <w:divsChild>
                                                                                <w:div w:id="508181135">
                                                                                  <w:marLeft w:val="0"/>
                                                                                  <w:marRight w:val="0"/>
                                                                                  <w:marTop w:val="0"/>
                                                                                  <w:marBottom w:val="0"/>
                                                                                  <w:divBdr>
                                                                                    <w:top w:val="none" w:sz="0" w:space="0" w:color="auto"/>
                                                                                    <w:left w:val="none" w:sz="0" w:space="0" w:color="auto"/>
                                                                                    <w:bottom w:val="none" w:sz="0" w:space="0" w:color="auto"/>
                                                                                    <w:right w:val="none" w:sz="0" w:space="0" w:color="auto"/>
                                                                                  </w:divBdr>
                                                                                  <w:divsChild>
                                                                                    <w:div w:id="623073670">
                                                                                      <w:marLeft w:val="0"/>
                                                                                      <w:marRight w:val="0"/>
                                                                                      <w:marTop w:val="0"/>
                                                                                      <w:marBottom w:val="0"/>
                                                                                      <w:divBdr>
                                                                                        <w:top w:val="none" w:sz="0" w:space="0" w:color="auto"/>
                                                                                        <w:left w:val="none" w:sz="0" w:space="0" w:color="auto"/>
                                                                                        <w:bottom w:val="none" w:sz="0" w:space="0" w:color="auto"/>
                                                                                        <w:right w:val="none" w:sz="0" w:space="0" w:color="auto"/>
                                                                                      </w:divBdr>
                                                                                      <w:divsChild>
                                                                                        <w:div w:id="1645966538">
                                                                                          <w:marLeft w:val="0"/>
                                                                                          <w:marRight w:val="0"/>
                                                                                          <w:marTop w:val="0"/>
                                                                                          <w:marBottom w:val="0"/>
                                                                                          <w:divBdr>
                                                                                            <w:top w:val="none" w:sz="0" w:space="0" w:color="auto"/>
                                                                                            <w:left w:val="none" w:sz="0" w:space="0" w:color="auto"/>
                                                                                            <w:bottom w:val="none" w:sz="0" w:space="0" w:color="auto"/>
                                                                                            <w:right w:val="none" w:sz="0" w:space="0" w:color="auto"/>
                                                                                          </w:divBdr>
                                                                                          <w:divsChild>
                                                                                            <w:div w:id="23285374">
                                                                                              <w:marLeft w:val="0"/>
                                                                                              <w:marRight w:val="0"/>
                                                                                              <w:marTop w:val="0"/>
                                                                                              <w:marBottom w:val="0"/>
                                                                                              <w:divBdr>
                                                                                                <w:top w:val="none" w:sz="0" w:space="0" w:color="auto"/>
                                                                                                <w:left w:val="none" w:sz="0" w:space="0" w:color="auto"/>
                                                                                                <w:bottom w:val="none" w:sz="0" w:space="0" w:color="auto"/>
                                                                                                <w:right w:val="none" w:sz="0" w:space="0" w:color="auto"/>
                                                                                              </w:divBdr>
                                                                                              <w:divsChild>
                                                                                                <w:div w:id="5617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7529080">
      <w:bodyDiv w:val="1"/>
      <w:marLeft w:val="0"/>
      <w:marRight w:val="0"/>
      <w:marTop w:val="0"/>
      <w:marBottom w:val="0"/>
      <w:divBdr>
        <w:top w:val="none" w:sz="0" w:space="0" w:color="auto"/>
        <w:left w:val="none" w:sz="0" w:space="0" w:color="auto"/>
        <w:bottom w:val="none" w:sz="0" w:space="0" w:color="auto"/>
        <w:right w:val="none" w:sz="0" w:space="0" w:color="auto"/>
      </w:divBdr>
    </w:div>
    <w:div w:id="220873324">
      <w:bodyDiv w:val="1"/>
      <w:marLeft w:val="0"/>
      <w:marRight w:val="0"/>
      <w:marTop w:val="0"/>
      <w:marBottom w:val="0"/>
      <w:divBdr>
        <w:top w:val="none" w:sz="0" w:space="0" w:color="auto"/>
        <w:left w:val="none" w:sz="0" w:space="0" w:color="auto"/>
        <w:bottom w:val="none" w:sz="0" w:space="0" w:color="auto"/>
        <w:right w:val="none" w:sz="0" w:space="0" w:color="auto"/>
      </w:divBdr>
      <w:divsChild>
        <w:div w:id="181743379">
          <w:marLeft w:val="0"/>
          <w:marRight w:val="0"/>
          <w:marTop w:val="0"/>
          <w:marBottom w:val="0"/>
          <w:divBdr>
            <w:top w:val="none" w:sz="0" w:space="0" w:color="auto"/>
            <w:left w:val="none" w:sz="0" w:space="0" w:color="auto"/>
            <w:bottom w:val="none" w:sz="0" w:space="0" w:color="auto"/>
            <w:right w:val="none" w:sz="0" w:space="0" w:color="auto"/>
          </w:divBdr>
          <w:divsChild>
            <w:div w:id="528185343">
              <w:marLeft w:val="0"/>
              <w:marRight w:val="0"/>
              <w:marTop w:val="0"/>
              <w:marBottom w:val="0"/>
              <w:divBdr>
                <w:top w:val="none" w:sz="0" w:space="0" w:color="auto"/>
                <w:left w:val="none" w:sz="0" w:space="0" w:color="auto"/>
                <w:bottom w:val="none" w:sz="0" w:space="0" w:color="auto"/>
                <w:right w:val="none" w:sz="0" w:space="0" w:color="auto"/>
              </w:divBdr>
              <w:divsChild>
                <w:div w:id="570968770">
                  <w:marLeft w:val="0"/>
                  <w:marRight w:val="0"/>
                  <w:marTop w:val="0"/>
                  <w:marBottom w:val="0"/>
                  <w:divBdr>
                    <w:top w:val="none" w:sz="0" w:space="0" w:color="auto"/>
                    <w:left w:val="none" w:sz="0" w:space="0" w:color="auto"/>
                    <w:bottom w:val="none" w:sz="0" w:space="0" w:color="auto"/>
                    <w:right w:val="none" w:sz="0" w:space="0" w:color="auto"/>
                  </w:divBdr>
                  <w:divsChild>
                    <w:div w:id="85155571">
                      <w:marLeft w:val="0"/>
                      <w:marRight w:val="0"/>
                      <w:marTop w:val="0"/>
                      <w:marBottom w:val="0"/>
                      <w:divBdr>
                        <w:top w:val="none" w:sz="0" w:space="0" w:color="auto"/>
                        <w:left w:val="none" w:sz="0" w:space="0" w:color="auto"/>
                        <w:bottom w:val="none" w:sz="0" w:space="0" w:color="auto"/>
                        <w:right w:val="none" w:sz="0" w:space="0" w:color="auto"/>
                      </w:divBdr>
                      <w:divsChild>
                        <w:div w:id="538469209">
                          <w:marLeft w:val="0"/>
                          <w:marRight w:val="0"/>
                          <w:marTop w:val="0"/>
                          <w:marBottom w:val="0"/>
                          <w:divBdr>
                            <w:top w:val="none" w:sz="0" w:space="0" w:color="auto"/>
                            <w:left w:val="none" w:sz="0" w:space="0" w:color="auto"/>
                            <w:bottom w:val="none" w:sz="0" w:space="0" w:color="auto"/>
                            <w:right w:val="none" w:sz="0" w:space="0" w:color="auto"/>
                          </w:divBdr>
                          <w:divsChild>
                            <w:div w:id="1053625789">
                              <w:marLeft w:val="0"/>
                              <w:marRight w:val="0"/>
                              <w:marTop w:val="0"/>
                              <w:marBottom w:val="0"/>
                              <w:divBdr>
                                <w:top w:val="none" w:sz="0" w:space="0" w:color="auto"/>
                                <w:left w:val="none" w:sz="0" w:space="0" w:color="auto"/>
                                <w:bottom w:val="none" w:sz="0" w:space="0" w:color="auto"/>
                                <w:right w:val="none" w:sz="0" w:space="0" w:color="auto"/>
                              </w:divBdr>
                              <w:divsChild>
                                <w:div w:id="1990792445">
                                  <w:marLeft w:val="0"/>
                                  <w:marRight w:val="0"/>
                                  <w:marTop w:val="0"/>
                                  <w:marBottom w:val="0"/>
                                  <w:divBdr>
                                    <w:top w:val="none" w:sz="0" w:space="0" w:color="auto"/>
                                    <w:left w:val="none" w:sz="0" w:space="0" w:color="auto"/>
                                    <w:bottom w:val="none" w:sz="0" w:space="0" w:color="auto"/>
                                    <w:right w:val="none" w:sz="0" w:space="0" w:color="auto"/>
                                  </w:divBdr>
                                  <w:divsChild>
                                    <w:div w:id="1741560743">
                                      <w:marLeft w:val="0"/>
                                      <w:marRight w:val="0"/>
                                      <w:marTop w:val="0"/>
                                      <w:marBottom w:val="0"/>
                                      <w:divBdr>
                                        <w:top w:val="none" w:sz="0" w:space="0" w:color="auto"/>
                                        <w:left w:val="none" w:sz="0" w:space="0" w:color="auto"/>
                                        <w:bottom w:val="none" w:sz="0" w:space="0" w:color="auto"/>
                                        <w:right w:val="none" w:sz="0" w:space="0" w:color="auto"/>
                                      </w:divBdr>
                                      <w:divsChild>
                                        <w:div w:id="322777438">
                                          <w:marLeft w:val="0"/>
                                          <w:marRight w:val="0"/>
                                          <w:marTop w:val="0"/>
                                          <w:marBottom w:val="0"/>
                                          <w:divBdr>
                                            <w:top w:val="none" w:sz="0" w:space="0" w:color="auto"/>
                                            <w:left w:val="none" w:sz="0" w:space="0" w:color="auto"/>
                                            <w:bottom w:val="none" w:sz="0" w:space="0" w:color="auto"/>
                                            <w:right w:val="none" w:sz="0" w:space="0" w:color="auto"/>
                                          </w:divBdr>
                                          <w:divsChild>
                                            <w:div w:id="328948533">
                                              <w:marLeft w:val="0"/>
                                              <w:marRight w:val="0"/>
                                              <w:marTop w:val="0"/>
                                              <w:marBottom w:val="0"/>
                                              <w:divBdr>
                                                <w:top w:val="none" w:sz="0" w:space="0" w:color="auto"/>
                                                <w:left w:val="none" w:sz="0" w:space="0" w:color="auto"/>
                                                <w:bottom w:val="none" w:sz="0" w:space="0" w:color="auto"/>
                                                <w:right w:val="none" w:sz="0" w:space="0" w:color="auto"/>
                                              </w:divBdr>
                                              <w:divsChild>
                                                <w:div w:id="698623126">
                                                  <w:marLeft w:val="0"/>
                                                  <w:marRight w:val="0"/>
                                                  <w:marTop w:val="0"/>
                                                  <w:marBottom w:val="0"/>
                                                  <w:divBdr>
                                                    <w:top w:val="none" w:sz="0" w:space="0" w:color="auto"/>
                                                    <w:left w:val="none" w:sz="0" w:space="0" w:color="auto"/>
                                                    <w:bottom w:val="none" w:sz="0" w:space="0" w:color="auto"/>
                                                    <w:right w:val="none" w:sz="0" w:space="0" w:color="auto"/>
                                                  </w:divBdr>
                                                  <w:divsChild>
                                                    <w:div w:id="1501195209">
                                                      <w:marLeft w:val="0"/>
                                                      <w:marRight w:val="0"/>
                                                      <w:marTop w:val="0"/>
                                                      <w:marBottom w:val="0"/>
                                                      <w:divBdr>
                                                        <w:top w:val="none" w:sz="0" w:space="0" w:color="auto"/>
                                                        <w:left w:val="none" w:sz="0" w:space="0" w:color="auto"/>
                                                        <w:bottom w:val="none" w:sz="0" w:space="0" w:color="auto"/>
                                                        <w:right w:val="none" w:sz="0" w:space="0" w:color="auto"/>
                                                      </w:divBdr>
                                                      <w:divsChild>
                                                        <w:div w:id="1803232518">
                                                          <w:marLeft w:val="0"/>
                                                          <w:marRight w:val="0"/>
                                                          <w:marTop w:val="0"/>
                                                          <w:marBottom w:val="0"/>
                                                          <w:divBdr>
                                                            <w:top w:val="none" w:sz="0" w:space="0" w:color="auto"/>
                                                            <w:left w:val="none" w:sz="0" w:space="0" w:color="auto"/>
                                                            <w:bottom w:val="none" w:sz="0" w:space="0" w:color="auto"/>
                                                            <w:right w:val="none" w:sz="0" w:space="0" w:color="auto"/>
                                                          </w:divBdr>
                                                          <w:divsChild>
                                                            <w:div w:id="325060424">
                                                              <w:marLeft w:val="0"/>
                                                              <w:marRight w:val="136"/>
                                                              <w:marTop w:val="0"/>
                                                              <w:marBottom w:val="136"/>
                                                              <w:divBdr>
                                                                <w:top w:val="none" w:sz="0" w:space="0" w:color="auto"/>
                                                                <w:left w:val="none" w:sz="0" w:space="0" w:color="auto"/>
                                                                <w:bottom w:val="none" w:sz="0" w:space="0" w:color="auto"/>
                                                                <w:right w:val="none" w:sz="0" w:space="0" w:color="auto"/>
                                                              </w:divBdr>
                                                              <w:divsChild>
                                                                <w:div w:id="851651814">
                                                                  <w:marLeft w:val="0"/>
                                                                  <w:marRight w:val="0"/>
                                                                  <w:marTop w:val="0"/>
                                                                  <w:marBottom w:val="0"/>
                                                                  <w:divBdr>
                                                                    <w:top w:val="none" w:sz="0" w:space="0" w:color="auto"/>
                                                                    <w:left w:val="none" w:sz="0" w:space="0" w:color="auto"/>
                                                                    <w:bottom w:val="none" w:sz="0" w:space="0" w:color="auto"/>
                                                                    <w:right w:val="none" w:sz="0" w:space="0" w:color="auto"/>
                                                                  </w:divBdr>
                                                                  <w:divsChild>
                                                                    <w:div w:id="2050951714">
                                                                      <w:marLeft w:val="0"/>
                                                                      <w:marRight w:val="0"/>
                                                                      <w:marTop w:val="0"/>
                                                                      <w:marBottom w:val="0"/>
                                                                      <w:divBdr>
                                                                        <w:top w:val="none" w:sz="0" w:space="0" w:color="auto"/>
                                                                        <w:left w:val="none" w:sz="0" w:space="0" w:color="auto"/>
                                                                        <w:bottom w:val="none" w:sz="0" w:space="0" w:color="auto"/>
                                                                        <w:right w:val="none" w:sz="0" w:space="0" w:color="auto"/>
                                                                      </w:divBdr>
                                                                      <w:divsChild>
                                                                        <w:div w:id="837157481">
                                                                          <w:marLeft w:val="0"/>
                                                                          <w:marRight w:val="0"/>
                                                                          <w:marTop w:val="0"/>
                                                                          <w:marBottom w:val="0"/>
                                                                          <w:divBdr>
                                                                            <w:top w:val="none" w:sz="0" w:space="0" w:color="auto"/>
                                                                            <w:left w:val="none" w:sz="0" w:space="0" w:color="auto"/>
                                                                            <w:bottom w:val="none" w:sz="0" w:space="0" w:color="auto"/>
                                                                            <w:right w:val="none" w:sz="0" w:space="0" w:color="auto"/>
                                                                          </w:divBdr>
                                                                          <w:divsChild>
                                                                            <w:div w:id="1999379596">
                                                                              <w:marLeft w:val="0"/>
                                                                              <w:marRight w:val="0"/>
                                                                              <w:marTop w:val="0"/>
                                                                              <w:marBottom w:val="0"/>
                                                                              <w:divBdr>
                                                                                <w:top w:val="none" w:sz="0" w:space="0" w:color="auto"/>
                                                                                <w:left w:val="none" w:sz="0" w:space="0" w:color="auto"/>
                                                                                <w:bottom w:val="none" w:sz="0" w:space="0" w:color="auto"/>
                                                                                <w:right w:val="none" w:sz="0" w:space="0" w:color="auto"/>
                                                                              </w:divBdr>
                                                                              <w:divsChild>
                                                                                <w:div w:id="188759291">
                                                                                  <w:marLeft w:val="0"/>
                                                                                  <w:marRight w:val="0"/>
                                                                                  <w:marTop w:val="0"/>
                                                                                  <w:marBottom w:val="0"/>
                                                                                  <w:divBdr>
                                                                                    <w:top w:val="none" w:sz="0" w:space="0" w:color="auto"/>
                                                                                    <w:left w:val="none" w:sz="0" w:space="0" w:color="auto"/>
                                                                                    <w:bottom w:val="none" w:sz="0" w:space="0" w:color="auto"/>
                                                                                    <w:right w:val="none" w:sz="0" w:space="0" w:color="auto"/>
                                                                                  </w:divBdr>
                                                                                </w:div>
                                                                                <w:div w:id="294607638">
                                                                                  <w:marLeft w:val="0"/>
                                                                                  <w:marRight w:val="0"/>
                                                                                  <w:marTop w:val="0"/>
                                                                                  <w:marBottom w:val="0"/>
                                                                                  <w:divBdr>
                                                                                    <w:top w:val="none" w:sz="0" w:space="0" w:color="auto"/>
                                                                                    <w:left w:val="none" w:sz="0" w:space="0" w:color="auto"/>
                                                                                    <w:bottom w:val="none" w:sz="0" w:space="0" w:color="auto"/>
                                                                                    <w:right w:val="none" w:sz="0" w:space="0" w:color="auto"/>
                                                                                  </w:divBdr>
                                                                                  <w:divsChild>
                                                                                    <w:div w:id="1004550378">
                                                                                      <w:marLeft w:val="0"/>
                                                                                      <w:marRight w:val="0"/>
                                                                                      <w:marTop w:val="0"/>
                                                                                      <w:marBottom w:val="0"/>
                                                                                      <w:divBdr>
                                                                                        <w:top w:val="none" w:sz="0" w:space="0" w:color="auto"/>
                                                                                        <w:left w:val="none" w:sz="0" w:space="0" w:color="auto"/>
                                                                                        <w:bottom w:val="none" w:sz="0" w:space="0" w:color="auto"/>
                                                                                        <w:right w:val="none" w:sz="0" w:space="0" w:color="auto"/>
                                                                                      </w:divBdr>
                                                                                      <w:divsChild>
                                                                                        <w:div w:id="249703726">
                                                                                          <w:marLeft w:val="0"/>
                                                                                          <w:marRight w:val="0"/>
                                                                                          <w:marTop w:val="0"/>
                                                                                          <w:marBottom w:val="0"/>
                                                                                          <w:divBdr>
                                                                                            <w:top w:val="none" w:sz="0" w:space="0" w:color="auto"/>
                                                                                            <w:left w:val="none" w:sz="0" w:space="0" w:color="auto"/>
                                                                                            <w:bottom w:val="none" w:sz="0" w:space="0" w:color="auto"/>
                                                                                            <w:right w:val="none" w:sz="0" w:space="0" w:color="auto"/>
                                                                                          </w:divBdr>
                                                                                        </w:div>
                                                                                        <w:div w:id="408575074">
                                                                                          <w:marLeft w:val="0"/>
                                                                                          <w:marRight w:val="0"/>
                                                                                          <w:marTop w:val="0"/>
                                                                                          <w:marBottom w:val="0"/>
                                                                                          <w:divBdr>
                                                                                            <w:top w:val="none" w:sz="0" w:space="0" w:color="auto"/>
                                                                                            <w:left w:val="none" w:sz="0" w:space="0" w:color="auto"/>
                                                                                            <w:bottom w:val="none" w:sz="0" w:space="0" w:color="auto"/>
                                                                                            <w:right w:val="none" w:sz="0" w:space="0" w:color="auto"/>
                                                                                          </w:divBdr>
                                                                                        </w:div>
                                                                                        <w:div w:id="1049574293">
                                                                                          <w:marLeft w:val="0"/>
                                                                                          <w:marRight w:val="0"/>
                                                                                          <w:marTop w:val="0"/>
                                                                                          <w:marBottom w:val="0"/>
                                                                                          <w:divBdr>
                                                                                            <w:top w:val="none" w:sz="0" w:space="0" w:color="auto"/>
                                                                                            <w:left w:val="none" w:sz="0" w:space="0" w:color="auto"/>
                                                                                            <w:bottom w:val="none" w:sz="0" w:space="0" w:color="auto"/>
                                                                                            <w:right w:val="none" w:sz="0" w:space="0" w:color="auto"/>
                                                                                          </w:divBdr>
                                                                                        </w:div>
                                                                                        <w:div w:id="1295217496">
                                                                                          <w:marLeft w:val="0"/>
                                                                                          <w:marRight w:val="0"/>
                                                                                          <w:marTop w:val="0"/>
                                                                                          <w:marBottom w:val="0"/>
                                                                                          <w:divBdr>
                                                                                            <w:top w:val="none" w:sz="0" w:space="0" w:color="auto"/>
                                                                                            <w:left w:val="none" w:sz="0" w:space="0" w:color="auto"/>
                                                                                            <w:bottom w:val="none" w:sz="0" w:space="0" w:color="auto"/>
                                                                                            <w:right w:val="none" w:sz="0" w:space="0" w:color="auto"/>
                                                                                          </w:divBdr>
                                                                                        </w:div>
                                                                                        <w:div w:id="17843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51820955">
      <w:bodyDiv w:val="1"/>
      <w:marLeft w:val="0"/>
      <w:marRight w:val="0"/>
      <w:marTop w:val="0"/>
      <w:marBottom w:val="0"/>
      <w:divBdr>
        <w:top w:val="none" w:sz="0" w:space="0" w:color="auto"/>
        <w:left w:val="none" w:sz="0" w:space="0" w:color="auto"/>
        <w:bottom w:val="none" w:sz="0" w:space="0" w:color="auto"/>
        <w:right w:val="none" w:sz="0" w:space="0" w:color="auto"/>
      </w:divBdr>
    </w:div>
    <w:div w:id="287321059">
      <w:bodyDiv w:val="1"/>
      <w:marLeft w:val="0"/>
      <w:marRight w:val="0"/>
      <w:marTop w:val="0"/>
      <w:marBottom w:val="0"/>
      <w:divBdr>
        <w:top w:val="none" w:sz="0" w:space="0" w:color="auto"/>
        <w:left w:val="none" w:sz="0" w:space="0" w:color="auto"/>
        <w:bottom w:val="none" w:sz="0" w:space="0" w:color="auto"/>
        <w:right w:val="none" w:sz="0" w:space="0" w:color="auto"/>
      </w:divBdr>
      <w:divsChild>
        <w:div w:id="2010865294">
          <w:marLeft w:val="0"/>
          <w:marRight w:val="0"/>
          <w:marTop w:val="0"/>
          <w:marBottom w:val="0"/>
          <w:divBdr>
            <w:top w:val="none" w:sz="0" w:space="0" w:color="auto"/>
            <w:left w:val="none" w:sz="0" w:space="0" w:color="auto"/>
            <w:bottom w:val="none" w:sz="0" w:space="0" w:color="auto"/>
            <w:right w:val="none" w:sz="0" w:space="0" w:color="auto"/>
          </w:divBdr>
        </w:div>
      </w:divsChild>
    </w:div>
    <w:div w:id="395664955">
      <w:bodyDiv w:val="1"/>
      <w:marLeft w:val="0"/>
      <w:marRight w:val="0"/>
      <w:marTop w:val="0"/>
      <w:marBottom w:val="0"/>
      <w:divBdr>
        <w:top w:val="none" w:sz="0" w:space="0" w:color="auto"/>
        <w:left w:val="none" w:sz="0" w:space="0" w:color="auto"/>
        <w:bottom w:val="none" w:sz="0" w:space="0" w:color="auto"/>
        <w:right w:val="none" w:sz="0" w:space="0" w:color="auto"/>
      </w:divBdr>
      <w:divsChild>
        <w:div w:id="1308821422">
          <w:marLeft w:val="0"/>
          <w:marRight w:val="0"/>
          <w:marTop w:val="0"/>
          <w:marBottom w:val="0"/>
          <w:divBdr>
            <w:top w:val="none" w:sz="0" w:space="0" w:color="auto"/>
            <w:left w:val="none" w:sz="0" w:space="0" w:color="auto"/>
            <w:bottom w:val="none" w:sz="0" w:space="0" w:color="auto"/>
            <w:right w:val="none" w:sz="0" w:space="0" w:color="auto"/>
          </w:divBdr>
          <w:divsChild>
            <w:div w:id="1139834274">
              <w:marLeft w:val="0"/>
              <w:marRight w:val="0"/>
              <w:marTop w:val="0"/>
              <w:marBottom w:val="0"/>
              <w:divBdr>
                <w:top w:val="none" w:sz="0" w:space="0" w:color="auto"/>
                <w:left w:val="none" w:sz="0" w:space="0" w:color="auto"/>
                <w:bottom w:val="none" w:sz="0" w:space="0" w:color="auto"/>
                <w:right w:val="none" w:sz="0" w:space="0" w:color="auto"/>
              </w:divBdr>
              <w:divsChild>
                <w:div w:id="753933469">
                  <w:marLeft w:val="0"/>
                  <w:marRight w:val="0"/>
                  <w:marTop w:val="0"/>
                  <w:marBottom w:val="0"/>
                  <w:divBdr>
                    <w:top w:val="none" w:sz="0" w:space="0" w:color="auto"/>
                    <w:left w:val="none" w:sz="0" w:space="0" w:color="auto"/>
                    <w:bottom w:val="none" w:sz="0" w:space="0" w:color="auto"/>
                    <w:right w:val="none" w:sz="0" w:space="0" w:color="auto"/>
                  </w:divBdr>
                  <w:divsChild>
                    <w:div w:id="187060885">
                      <w:marLeft w:val="0"/>
                      <w:marRight w:val="0"/>
                      <w:marTop w:val="0"/>
                      <w:marBottom w:val="0"/>
                      <w:divBdr>
                        <w:top w:val="none" w:sz="0" w:space="0" w:color="auto"/>
                        <w:left w:val="none" w:sz="0" w:space="0" w:color="auto"/>
                        <w:bottom w:val="none" w:sz="0" w:space="0" w:color="auto"/>
                        <w:right w:val="none" w:sz="0" w:space="0" w:color="auto"/>
                      </w:divBdr>
                      <w:divsChild>
                        <w:div w:id="1617255978">
                          <w:marLeft w:val="0"/>
                          <w:marRight w:val="0"/>
                          <w:marTop w:val="0"/>
                          <w:marBottom w:val="0"/>
                          <w:divBdr>
                            <w:top w:val="none" w:sz="0" w:space="0" w:color="auto"/>
                            <w:left w:val="single" w:sz="6" w:space="0" w:color="E5E3E3"/>
                            <w:bottom w:val="none" w:sz="0" w:space="0" w:color="auto"/>
                            <w:right w:val="none" w:sz="0" w:space="0" w:color="auto"/>
                          </w:divBdr>
                          <w:divsChild>
                            <w:div w:id="2078817657">
                              <w:marLeft w:val="0"/>
                              <w:marRight w:val="0"/>
                              <w:marTop w:val="0"/>
                              <w:marBottom w:val="0"/>
                              <w:divBdr>
                                <w:top w:val="none" w:sz="0" w:space="0" w:color="auto"/>
                                <w:left w:val="none" w:sz="0" w:space="0" w:color="auto"/>
                                <w:bottom w:val="none" w:sz="0" w:space="0" w:color="auto"/>
                                <w:right w:val="none" w:sz="0" w:space="0" w:color="auto"/>
                              </w:divBdr>
                              <w:divsChild>
                                <w:div w:id="1164587932">
                                  <w:marLeft w:val="0"/>
                                  <w:marRight w:val="0"/>
                                  <w:marTop w:val="0"/>
                                  <w:marBottom w:val="0"/>
                                  <w:divBdr>
                                    <w:top w:val="none" w:sz="0" w:space="0" w:color="auto"/>
                                    <w:left w:val="none" w:sz="0" w:space="0" w:color="auto"/>
                                    <w:bottom w:val="none" w:sz="0" w:space="0" w:color="auto"/>
                                    <w:right w:val="none" w:sz="0" w:space="0" w:color="auto"/>
                                  </w:divBdr>
                                  <w:divsChild>
                                    <w:div w:id="35084423">
                                      <w:marLeft w:val="0"/>
                                      <w:marRight w:val="0"/>
                                      <w:marTop w:val="0"/>
                                      <w:marBottom w:val="0"/>
                                      <w:divBdr>
                                        <w:top w:val="none" w:sz="0" w:space="0" w:color="auto"/>
                                        <w:left w:val="none" w:sz="0" w:space="0" w:color="auto"/>
                                        <w:bottom w:val="none" w:sz="0" w:space="0" w:color="auto"/>
                                        <w:right w:val="none" w:sz="0" w:space="0" w:color="auto"/>
                                      </w:divBdr>
                                      <w:divsChild>
                                        <w:div w:id="1768849063">
                                          <w:marLeft w:val="0"/>
                                          <w:marRight w:val="0"/>
                                          <w:marTop w:val="0"/>
                                          <w:marBottom w:val="0"/>
                                          <w:divBdr>
                                            <w:top w:val="none" w:sz="0" w:space="0" w:color="auto"/>
                                            <w:left w:val="none" w:sz="0" w:space="0" w:color="auto"/>
                                            <w:bottom w:val="none" w:sz="0" w:space="0" w:color="auto"/>
                                            <w:right w:val="none" w:sz="0" w:space="0" w:color="auto"/>
                                          </w:divBdr>
                                          <w:divsChild>
                                            <w:div w:id="1334724379">
                                              <w:marLeft w:val="0"/>
                                              <w:marRight w:val="0"/>
                                              <w:marTop w:val="0"/>
                                              <w:marBottom w:val="0"/>
                                              <w:divBdr>
                                                <w:top w:val="none" w:sz="0" w:space="0" w:color="auto"/>
                                                <w:left w:val="none" w:sz="0" w:space="0" w:color="auto"/>
                                                <w:bottom w:val="none" w:sz="0" w:space="0" w:color="auto"/>
                                                <w:right w:val="none" w:sz="0" w:space="0" w:color="auto"/>
                                              </w:divBdr>
                                              <w:divsChild>
                                                <w:div w:id="968970931">
                                                  <w:marLeft w:val="435"/>
                                                  <w:marRight w:val="0"/>
                                                  <w:marTop w:val="0"/>
                                                  <w:marBottom w:val="0"/>
                                                  <w:divBdr>
                                                    <w:top w:val="none" w:sz="0" w:space="0" w:color="auto"/>
                                                    <w:left w:val="none" w:sz="0" w:space="0" w:color="auto"/>
                                                    <w:bottom w:val="none" w:sz="0" w:space="0" w:color="auto"/>
                                                    <w:right w:val="none" w:sz="0" w:space="0" w:color="auto"/>
                                                  </w:divBdr>
                                                  <w:divsChild>
                                                    <w:div w:id="1340885022">
                                                      <w:marLeft w:val="0"/>
                                                      <w:marRight w:val="0"/>
                                                      <w:marTop w:val="0"/>
                                                      <w:marBottom w:val="0"/>
                                                      <w:divBdr>
                                                        <w:top w:val="none" w:sz="0" w:space="0" w:color="auto"/>
                                                        <w:left w:val="none" w:sz="0" w:space="0" w:color="auto"/>
                                                        <w:bottom w:val="none" w:sz="0" w:space="0" w:color="auto"/>
                                                        <w:right w:val="none" w:sz="0" w:space="0" w:color="auto"/>
                                                      </w:divBdr>
                                                      <w:divsChild>
                                                        <w:div w:id="678698982">
                                                          <w:marLeft w:val="0"/>
                                                          <w:marRight w:val="0"/>
                                                          <w:marTop w:val="0"/>
                                                          <w:marBottom w:val="0"/>
                                                          <w:divBdr>
                                                            <w:top w:val="none" w:sz="0" w:space="0" w:color="auto"/>
                                                            <w:left w:val="none" w:sz="0" w:space="0" w:color="auto"/>
                                                            <w:bottom w:val="none" w:sz="0" w:space="0" w:color="auto"/>
                                                            <w:right w:val="none" w:sz="0" w:space="0" w:color="auto"/>
                                                          </w:divBdr>
                                                          <w:divsChild>
                                                            <w:div w:id="225606185">
                                                              <w:marLeft w:val="0"/>
                                                              <w:marRight w:val="0"/>
                                                              <w:marTop w:val="0"/>
                                                              <w:marBottom w:val="0"/>
                                                              <w:divBdr>
                                                                <w:top w:val="none" w:sz="0" w:space="0" w:color="auto"/>
                                                                <w:left w:val="none" w:sz="0" w:space="0" w:color="auto"/>
                                                                <w:bottom w:val="none" w:sz="0" w:space="0" w:color="auto"/>
                                                                <w:right w:val="none" w:sz="0" w:space="0" w:color="auto"/>
                                                              </w:divBdr>
                                                              <w:divsChild>
                                                                <w:div w:id="1589314637">
                                                                  <w:marLeft w:val="0"/>
                                                                  <w:marRight w:val="0"/>
                                                                  <w:marTop w:val="0"/>
                                                                  <w:marBottom w:val="0"/>
                                                                  <w:divBdr>
                                                                    <w:top w:val="none" w:sz="0" w:space="0" w:color="auto"/>
                                                                    <w:left w:val="none" w:sz="0" w:space="0" w:color="auto"/>
                                                                    <w:bottom w:val="none" w:sz="0" w:space="0" w:color="auto"/>
                                                                    <w:right w:val="none" w:sz="0" w:space="0" w:color="auto"/>
                                                                  </w:divBdr>
                                                                  <w:divsChild>
                                                                    <w:div w:id="1420759837">
                                                                      <w:marLeft w:val="0"/>
                                                                      <w:marRight w:val="0"/>
                                                                      <w:marTop w:val="68"/>
                                                                      <w:marBottom w:val="0"/>
                                                                      <w:divBdr>
                                                                        <w:top w:val="none" w:sz="0" w:space="0" w:color="auto"/>
                                                                        <w:left w:val="none" w:sz="0" w:space="0" w:color="auto"/>
                                                                        <w:bottom w:val="none" w:sz="0" w:space="0" w:color="auto"/>
                                                                        <w:right w:val="none" w:sz="0" w:space="0" w:color="auto"/>
                                                                      </w:divBdr>
                                                                      <w:divsChild>
                                                                        <w:div w:id="664167863">
                                                                          <w:marLeft w:val="0"/>
                                                                          <w:marRight w:val="0"/>
                                                                          <w:marTop w:val="0"/>
                                                                          <w:marBottom w:val="0"/>
                                                                          <w:divBdr>
                                                                            <w:top w:val="none" w:sz="0" w:space="0" w:color="auto"/>
                                                                            <w:left w:val="none" w:sz="0" w:space="0" w:color="auto"/>
                                                                            <w:bottom w:val="single" w:sz="6" w:space="20" w:color="EAECEE"/>
                                                                            <w:right w:val="none" w:sz="0" w:space="0" w:color="auto"/>
                                                                          </w:divBdr>
                                                                          <w:divsChild>
                                                                            <w:div w:id="1328286064">
                                                                              <w:marLeft w:val="0"/>
                                                                              <w:marRight w:val="0"/>
                                                                              <w:marTop w:val="0"/>
                                                                              <w:marBottom w:val="0"/>
                                                                              <w:divBdr>
                                                                                <w:top w:val="none" w:sz="0" w:space="0" w:color="auto"/>
                                                                                <w:left w:val="none" w:sz="0" w:space="0" w:color="auto"/>
                                                                                <w:bottom w:val="none" w:sz="0" w:space="0" w:color="auto"/>
                                                                                <w:right w:val="none" w:sz="0" w:space="0" w:color="auto"/>
                                                                              </w:divBdr>
                                                                              <w:divsChild>
                                                                                <w:div w:id="1983540794">
                                                                                  <w:marLeft w:val="0"/>
                                                                                  <w:marRight w:val="0"/>
                                                                                  <w:marTop w:val="0"/>
                                                                                  <w:marBottom w:val="0"/>
                                                                                  <w:divBdr>
                                                                                    <w:top w:val="none" w:sz="0" w:space="0" w:color="auto"/>
                                                                                    <w:left w:val="none" w:sz="0" w:space="0" w:color="auto"/>
                                                                                    <w:bottom w:val="none" w:sz="0" w:space="0" w:color="auto"/>
                                                                                    <w:right w:val="none" w:sz="0" w:space="0" w:color="auto"/>
                                                                                  </w:divBdr>
                                                                                  <w:divsChild>
                                                                                    <w:div w:id="101918582">
                                                                                      <w:marLeft w:val="0"/>
                                                                                      <w:marRight w:val="0"/>
                                                                                      <w:marTop w:val="0"/>
                                                                                      <w:marBottom w:val="0"/>
                                                                                      <w:divBdr>
                                                                                        <w:top w:val="none" w:sz="0" w:space="0" w:color="auto"/>
                                                                                        <w:left w:val="none" w:sz="0" w:space="0" w:color="auto"/>
                                                                                        <w:bottom w:val="none" w:sz="0" w:space="0" w:color="auto"/>
                                                                                        <w:right w:val="none" w:sz="0" w:space="0" w:color="auto"/>
                                                                                      </w:divBdr>
                                                                                      <w:divsChild>
                                                                                        <w:div w:id="616915868">
                                                                                          <w:marLeft w:val="0"/>
                                                                                          <w:marRight w:val="0"/>
                                                                                          <w:marTop w:val="0"/>
                                                                                          <w:marBottom w:val="0"/>
                                                                                          <w:divBdr>
                                                                                            <w:top w:val="none" w:sz="0" w:space="0" w:color="auto"/>
                                                                                            <w:left w:val="none" w:sz="0" w:space="0" w:color="auto"/>
                                                                                            <w:bottom w:val="none" w:sz="0" w:space="0" w:color="auto"/>
                                                                                            <w:right w:val="none" w:sz="0" w:space="0" w:color="auto"/>
                                                                                          </w:divBdr>
                                                                                          <w:divsChild>
                                                                                            <w:div w:id="973407683">
                                                                                              <w:marLeft w:val="0"/>
                                                                                              <w:marRight w:val="0"/>
                                                                                              <w:marTop w:val="0"/>
                                                                                              <w:marBottom w:val="0"/>
                                                                                              <w:divBdr>
                                                                                                <w:top w:val="none" w:sz="0" w:space="0" w:color="auto"/>
                                                                                                <w:left w:val="none" w:sz="0" w:space="0" w:color="auto"/>
                                                                                                <w:bottom w:val="none" w:sz="0" w:space="0" w:color="auto"/>
                                                                                                <w:right w:val="none" w:sz="0" w:space="0" w:color="auto"/>
                                                                                              </w:divBdr>
                                                                                              <w:divsChild>
                                                                                                <w:div w:id="676343092">
                                                                                                  <w:marLeft w:val="0"/>
                                                                                                  <w:marRight w:val="0"/>
                                                                                                  <w:marTop w:val="0"/>
                                                                                                  <w:marBottom w:val="0"/>
                                                                                                  <w:divBdr>
                                                                                                    <w:top w:val="none" w:sz="0" w:space="0" w:color="auto"/>
                                                                                                    <w:left w:val="none" w:sz="0" w:space="0" w:color="auto"/>
                                                                                                    <w:bottom w:val="none" w:sz="0" w:space="0" w:color="auto"/>
                                                                                                    <w:right w:val="none" w:sz="0" w:space="0" w:color="auto"/>
                                                                                                  </w:divBdr>
                                                                                                  <w:divsChild>
                                                                                                    <w:div w:id="416295191">
                                                                                                      <w:marLeft w:val="720"/>
                                                                                                      <w:marRight w:val="0"/>
                                                                                                      <w:marTop w:val="0"/>
                                                                                                      <w:marBottom w:val="0"/>
                                                                                                      <w:divBdr>
                                                                                                        <w:top w:val="none" w:sz="0" w:space="0" w:color="auto"/>
                                                                                                        <w:left w:val="none" w:sz="0" w:space="0" w:color="auto"/>
                                                                                                        <w:bottom w:val="none" w:sz="0" w:space="0" w:color="auto"/>
                                                                                                        <w:right w:val="none" w:sz="0" w:space="0" w:color="auto"/>
                                                                                                      </w:divBdr>
                                                                                                    </w:div>
                                                                                                    <w:div w:id="1854803917">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2386493">
      <w:bodyDiv w:val="1"/>
      <w:marLeft w:val="0"/>
      <w:marRight w:val="0"/>
      <w:marTop w:val="0"/>
      <w:marBottom w:val="0"/>
      <w:divBdr>
        <w:top w:val="none" w:sz="0" w:space="0" w:color="auto"/>
        <w:left w:val="none" w:sz="0" w:space="0" w:color="auto"/>
        <w:bottom w:val="none" w:sz="0" w:space="0" w:color="auto"/>
        <w:right w:val="none" w:sz="0" w:space="0" w:color="auto"/>
      </w:divBdr>
    </w:div>
    <w:div w:id="444733337">
      <w:bodyDiv w:val="1"/>
      <w:marLeft w:val="0"/>
      <w:marRight w:val="0"/>
      <w:marTop w:val="0"/>
      <w:marBottom w:val="0"/>
      <w:divBdr>
        <w:top w:val="none" w:sz="0" w:space="0" w:color="auto"/>
        <w:left w:val="none" w:sz="0" w:space="0" w:color="auto"/>
        <w:bottom w:val="none" w:sz="0" w:space="0" w:color="auto"/>
        <w:right w:val="none" w:sz="0" w:space="0" w:color="auto"/>
      </w:divBdr>
      <w:divsChild>
        <w:div w:id="331105802">
          <w:marLeft w:val="0"/>
          <w:marRight w:val="0"/>
          <w:marTop w:val="0"/>
          <w:marBottom w:val="0"/>
          <w:divBdr>
            <w:top w:val="none" w:sz="0" w:space="0" w:color="auto"/>
            <w:left w:val="none" w:sz="0" w:space="0" w:color="auto"/>
            <w:bottom w:val="none" w:sz="0" w:space="0" w:color="auto"/>
            <w:right w:val="none" w:sz="0" w:space="0" w:color="auto"/>
          </w:divBdr>
          <w:divsChild>
            <w:div w:id="614213111">
              <w:marLeft w:val="0"/>
              <w:marRight w:val="0"/>
              <w:marTop w:val="0"/>
              <w:marBottom w:val="0"/>
              <w:divBdr>
                <w:top w:val="none" w:sz="0" w:space="0" w:color="auto"/>
                <w:left w:val="none" w:sz="0" w:space="0" w:color="auto"/>
                <w:bottom w:val="none" w:sz="0" w:space="0" w:color="auto"/>
                <w:right w:val="none" w:sz="0" w:space="0" w:color="auto"/>
              </w:divBdr>
              <w:divsChild>
                <w:div w:id="1364213892">
                  <w:marLeft w:val="0"/>
                  <w:marRight w:val="0"/>
                  <w:marTop w:val="0"/>
                  <w:marBottom w:val="0"/>
                  <w:divBdr>
                    <w:top w:val="none" w:sz="0" w:space="0" w:color="auto"/>
                    <w:left w:val="none" w:sz="0" w:space="0" w:color="auto"/>
                    <w:bottom w:val="none" w:sz="0" w:space="0" w:color="auto"/>
                    <w:right w:val="none" w:sz="0" w:space="0" w:color="auto"/>
                  </w:divBdr>
                  <w:divsChild>
                    <w:div w:id="150484818">
                      <w:marLeft w:val="0"/>
                      <w:marRight w:val="0"/>
                      <w:marTop w:val="0"/>
                      <w:marBottom w:val="0"/>
                      <w:divBdr>
                        <w:top w:val="none" w:sz="0" w:space="0" w:color="auto"/>
                        <w:left w:val="none" w:sz="0" w:space="0" w:color="auto"/>
                        <w:bottom w:val="none" w:sz="0" w:space="0" w:color="auto"/>
                        <w:right w:val="none" w:sz="0" w:space="0" w:color="auto"/>
                      </w:divBdr>
                      <w:divsChild>
                        <w:div w:id="1296331157">
                          <w:marLeft w:val="0"/>
                          <w:marRight w:val="0"/>
                          <w:marTop w:val="0"/>
                          <w:marBottom w:val="0"/>
                          <w:divBdr>
                            <w:top w:val="none" w:sz="0" w:space="0" w:color="auto"/>
                            <w:left w:val="none" w:sz="0" w:space="0" w:color="auto"/>
                            <w:bottom w:val="none" w:sz="0" w:space="0" w:color="auto"/>
                            <w:right w:val="none" w:sz="0" w:space="0" w:color="auto"/>
                          </w:divBdr>
                          <w:divsChild>
                            <w:div w:id="1429079493">
                              <w:marLeft w:val="0"/>
                              <w:marRight w:val="0"/>
                              <w:marTop w:val="0"/>
                              <w:marBottom w:val="0"/>
                              <w:divBdr>
                                <w:top w:val="none" w:sz="0" w:space="0" w:color="auto"/>
                                <w:left w:val="none" w:sz="0" w:space="0" w:color="auto"/>
                                <w:bottom w:val="none" w:sz="0" w:space="0" w:color="auto"/>
                                <w:right w:val="none" w:sz="0" w:space="0" w:color="auto"/>
                              </w:divBdr>
                              <w:divsChild>
                                <w:div w:id="1462842163">
                                  <w:marLeft w:val="0"/>
                                  <w:marRight w:val="0"/>
                                  <w:marTop w:val="0"/>
                                  <w:marBottom w:val="0"/>
                                  <w:divBdr>
                                    <w:top w:val="none" w:sz="0" w:space="0" w:color="auto"/>
                                    <w:left w:val="none" w:sz="0" w:space="0" w:color="auto"/>
                                    <w:bottom w:val="none" w:sz="0" w:space="0" w:color="auto"/>
                                    <w:right w:val="none" w:sz="0" w:space="0" w:color="auto"/>
                                  </w:divBdr>
                                  <w:divsChild>
                                    <w:div w:id="180820686">
                                      <w:marLeft w:val="0"/>
                                      <w:marRight w:val="0"/>
                                      <w:marTop w:val="0"/>
                                      <w:marBottom w:val="0"/>
                                      <w:divBdr>
                                        <w:top w:val="none" w:sz="0" w:space="0" w:color="auto"/>
                                        <w:left w:val="none" w:sz="0" w:space="0" w:color="auto"/>
                                        <w:bottom w:val="none" w:sz="0" w:space="0" w:color="auto"/>
                                        <w:right w:val="none" w:sz="0" w:space="0" w:color="auto"/>
                                      </w:divBdr>
                                      <w:divsChild>
                                        <w:div w:id="473332224">
                                          <w:marLeft w:val="0"/>
                                          <w:marRight w:val="0"/>
                                          <w:marTop w:val="0"/>
                                          <w:marBottom w:val="0"/>
                                          <w:divBdr>
                                            <w:top w:val="none" w:sz="0" w:space="0" w:color="auto"/>
                                            <w:left w:val="none" w:sz="0" w:space="0" w:color="auto"/>
                                            <w:bottom w:val="none" w:sz="0" w:space="0" w:color="auto"/>
                                            <w:right w:val="none" w:sz="0" w:space="0" w:color="auto"/>
                                          </w:divBdr>
                                          <w:divsChild>
                                            <w:div w:id="27725499">
                                              <w:marLeft w:val="0"/>
                                              <w:marRight w:val="0"/>
                                              <w:marTop w:val="0"/>
                                              <w:marBottom w:val="0"/>
                                              <w:divBdr>
                                                <w:top w:val="none" w:sz="0" w:space="0" w:color="auto"/>
                                                <w:left w:val="none" w:sz="0" w:space="0" w:color="auto"/>
                                                <w:bottom w:val="none" w:sz="0" w:space="0" w:color="auto"/>
                                                <w:right w:val="none" w:sz="0" w:space="0" w:color="auto"/>
                                              </w:divBdr>
                                              <w:divsChild>
                                                <w:div w:id="24215397">
                                                  <w:marLeft w:val="0"/>
                                                  <w:marRight w:val="0"/>
                                                  <w:marTop w:val="0"/>
                                                  <w:marBottom w:val="0"/>
                                                  <w:divBdr>
                                                    <w:top w:val="none" w:sz="0" w:space="0" w:color="auto"/>
                                                    <w:left w:val="none" w:sz="0" w:space="0" w:color="auto"/>
                                                    <w:bottom w:val="none" w:sz="0" w:space="0" w:color="auto"/>
                                                    <w:right w:val="none" w:sz="0" w:space="0" w:color="auto"/>
                                                  </w:divBdr>
                                                  <w:divsChild>
                                                    <w:div w:id="1206722275">
                                                      <w:marLeft w:val="0"/>
                                                      <w:marRight w:val="0"/>
                                                      <w:marTop w:val="0"/>
                                                      <w:marBottom w:val="0"/>
                                                      <w:divBdr>
                                                        <w:top w:val="none" w:sz="0" w:space="0" w:color="auto"/>
                                                        <w:left w:val="none" w:sz="0" w:space="0" w:color="auto"/>
                                                        <w:bottom w:val="none" w:sz="0" w:space="0" w:color="auto"/>
                                                        <w:right w:val="none" w:sz="0" w:space="0" w:color="auto"/>
                                                      </w:divBdr>
                                                      <w:divsChild>
                                                        <w:div w:id="1322153721">
                                                          <w:marLeft w:val="0"/>
                                                          <w:marRight w:val="0"/>
                                                          <w:marTop w:val="0"/>
                                                          <w:marBottom w:val="0"/>
                                                          <w:divBdr>
                                                            <w:top w:val="none" w:sz="0" w:space="0" w:color="auto"/>
                                                            <w:left w:val="none" w:sz="0" w:space="0" w:color="auto"/>
                                                            <w:bottom w:val="none" w:sz="0" w:space="0" w:color="auto"/>
                                                            <w:right w:val="none" w:sz="0" w:space="0" w:color="auto"/>
                                                          </w:divBdr>
                                                          <w:divsChild>
                                                            <w:div w:id="1127314629">
                                                              <w:marLeft w:val="0"/>
                                                              <w:marRight w:val="136"/>
                                                              <w:marTop w:val="0"/>
                                                              <w:marBottom w:val="136"/>
                                                              <w:divBdr>
                                                                <w:top w:val="none" w:sz="0" w:space="0" w:color="auto"/>
                                                                <w:left w:val="none" w:sz="0" w:space="0" w:color="auto"/>
                                                                <w:bottom w:val="none" w:sz="0" w:space="0" w:color="auto"/>
                                                                <w:right w:val="none" w:sz="0" w:space="0" w:color="auto"/>
                                                              </w:divBdr>
                                                              <w:divsChild>
                                                                <w:div w:id="1410731945">
                                                                  <w:marLeft w:val="0"/>
                                                                  <w:marRight w:val="0"/>
                                                                  <w:marTop w:val="0"/>
                                                                  <w:marBottom w:val="0"/>
                                                                  <w:divBdr>
                                                                    <w:top w:val="none" w:sz="0" w:space="0" w:color="auto"/>
                                                                    <w:left w:val="none" w:sz="0" w:space="0" w:color="auto"/>
                                                                    <w:bottom w:val="none" w:sz="0" w:space="0" w:color="auto"/>
                                                                    <w:right w:val="none" w:sz="0" w:space="0" w:color="auto"/>
                                                                  </w:divBdr>
                                                                  <w:divsChild>
                                                                    <w:div w:id="1311902246">
                                                                      <w:marLeft w:val="0"/>
                                                                      <w:marRight w:val="0"/>
                                                                      <w:marTop w:val="0"/>
                                                                      <w:marBottom w:val="0"/>
                                                                      <w:divBdr>
                                                                        <w:top w:val="none" w:sz="0" w:space="0" w:color="auto"/>
                                                                        <w:left w:val="none" w:sz="0" w:space="0" w:color="auto"/>
                                                                        <w:bottom w:val="none" w:sz="0" w:space="0" w:color="auto"/>
                                                                        <w:right w:val="none" w:sz="0" w:space="0" w:color="auto"/>
                                                                      </w:divBdr>
                                                                      <w:divsChild>
                                                                        <w:div w:id="2091080245">
                                                                          <w:marLeft w:val="0"/>
                                                                          <w:marRight w:val="0"/>
                                                                          <w:marTop w:val="0"/>
                                                                          <w:marBottom w:val="0"/>
                                                                          <w:divBdr>
                                                                            <w:top w:val="none" w:sz="0" w:space="0" w:color="auto"/>
                                                                            <w:left w:val="none" w:sz="0" w:space="0" w:color="auto"/>
                                                                            <w:bottom w:val="none" w:sz="0" w:space="0" w:color="auto"/>
                                                                            <w:right w:val="none" w:sz="0" w:space="0" w:color="auto"/>
                                                                          </w:divBdr>
                                                                          <w:divsChild>
                                                                            <w:div w:id="1953854709">
                                                                              <w:marLeft w:val="0"/>
                                                                              <w:marRight w:val="0"/>
                                                                              <w:marTop w:val="0"/>
                                                                              <w:marBottom w:val="0"/>
                                                                              <w:divBdr>
                                                                                <w:top w:val="none" w:sz="0" w:space="0" w:color="auto"/>
                                                                                <w:left w:val="none" w:sz="0" w:space="0" w:color="auto"/>
                                                                                <w:bottom w:val="none" w:sz="0" w:space="0" w:color="auto"/>
                                                                                <w:right w:val="none" w:sz="0" w:space="0" w:color="auto"/>
                                                                              </w:divBdr>
                                                                              <w:divsChild>
                                                                                <w:div w:id="1583877507">
                                                                                  <w:marLeft w:val="0"/>
                                                                                  <w:marRight w:val="0"/>
                                                                                  <w:marTop w:val="0"/>
                                                                                  <w:marBottom w:val="0"/>
                                                                                  <w:divBdr>
                                                                                    <w:top w:val="none" w:sz="0" w:space="0" w:color="auto"/>
                                                                                    <w:left w:val="none" w:sz="0" w:space="0" w:color="auto"/>
                                                                                    <w:bottom w:val="none" w:sz="0" w:space="0" w:color="auto"/>
                                                                                    <w:right w:val="none" w:sz="0" w:space="0" w:color="auto"/>
                                                                                  </w:divBdr>
                                                                                  <w:divsChild>
                                                                                    <w:div w:id="208106346">
                                                                                      <w:marLeft w:val="0"/>
                                                                                      <w:marRight w:val="0"/>
                                                                                      <w:marTop w:val="0"/>
                                                                                      <w:marBottom w:val="0"/>
                                                                                      <w:divBdr>
                                                                                        <w:top w:val="none" w:sz="0" w:space="0" w:color="auto"/>
                                                                                        <w:left w:val="none" w:sz="0" w:space="0" w:color="auto"/>
                                                                                        <w:bottom w:val="none" w:sz="0" w:space="0" w:color="auto"/>
                                                                                        <w:right w:val="none" w:sz="0" w:space="0" w:color="auto"/>
                                                                                      </w:divBdr>
                                                                                    </w:div>
                                                                                    <w:div w:id="523448401">
                                                                                      <w:marLeft w:val="0"/>
                                                                                      <w:marRight w:val="0"/>
                                                                                      <w:marTop w:val="0"/>
                                                                                      <w:marBottom w:val="0"/>
                                                                                      <w:divBdr>
                                                                                        <w:top w:val="none" w:sz="0" w:space="0" w:color="auto"/>
                                                                                        <w:left w:val="none" w:sz="0" w:space="0" w:color="auto"/>
                                                                                        <w:bottom w:val="none" w:sz="0" w:space="0" w:color="auto"/>
                                                                                        <w:right w:val="none" w:sz="0" w:space="0" w:color="auto"/>
                                                                                      </w:divBdr>
                                                                                    </w:div>
                                                                                    <w:div w:id="649753860">
                                                                                      <w:marLeft w:val="0"/>
                                                                                      <w:marRight w:val="0"/>
                                                                                      <w:marTop w:val="0"/>
                                                                                      <w:marBottom w:val="0"/>
                                                                                      <w:divBdr>
                                                                                        <w:top w:val="none" w:sz="0" w:space="0" w:color="auto"/>
                                                                                        <w:left w:val="none" w:sz="0" w:space="0" w:color="auto"/>
                                                                                        <w:bottom w:val="none" w:sz="0" w:space="0" w:color="auto"/>
                                                                                        <w:right w:val="none" w:sz="0" w:space="0" w:color="auto"/>
                                                                                      </w:divBdr>
                                                                                    </w:div>
                                                                                    <w:div w:id="831717826">
                                                                                      <w:marLeft w:val="0"/>
                                                                                      <w:marRight w:val="0"/>
                                                                                      <w:marTop w:val="0"/>
                                                                                      <w:marBottom w:val="0"/>
                                                                                      <w:divBdr>
                                                                                        <w:top w:val="none" w:sz="0" w:space="0" w:color="auto"/>
                                                                                        <w:left w:val="none" w:sz="0" w:space="0" w:color="auto"/>
                                                                                        <w:bottom w:val="none" w:sz="0" w:space="0" w:color="auto"/>
                                                                                        <w:right w:val="none" w:sz="0" w:space="0" w:color="auto"/>
                                                                                      </w:divBdr>
                                                                                    </w:div>
                                                                                    <w:div w:id="891312700">
                                                                                      <w:marLeft w:val="0"/>
                                                                                      <w:marRight w:val="0"/>
                                                                                      <w:marTop w:val="0"/>
                                                                                      <w:marBottom w:val="0"/>
                                                                                      <w:divBdr>
                                                                                        <w:top w:val="none" w:sz="0" w:space="0" w:color="auto"/>
                                                                                        <w:left w:val="none" w:sz="0" w:space="0" w:color="auto"/>
                                                                                        <w:bottom w:val="none" w:sz="0" w:space="0" w:color="auto"/>
                                                                                        <w:right w:val="none" w:sz="0" w:space="0" w:color="auto"/>
                                                                                      </w:divBdr>
                                                                                    </w:div>
                                                                                    <w:div w:id="1128628087">
                                                                                      <w:marLeft w:val="0"/>
                                                                                      <w:marRight w:val="0"/>
                                                                                      <w:marTop w:val="0"/>
                                                                                      <w:marBottom w:val="0"/>
                                                                                      <w:divBdr>
                                                                                        <w:top w:val="none" w:sz="0" w:space="0" w:color="auto"/>
                                                                                        <w:left w:val="none" w:sz="0" w:space="0" w:color="auto"/>
                                                                                        <w:bottom w:val="none" w:sz="0" w:space="0" w:color="auto"/>
                                                                                        <w:right w:val="none" w:sz="0" w:space="0" w:color="auto"/>
                                                                                      </w:divBdr>
                                                                                    </w:div>
                                                                                    <w:div w:id="1217817816">
                                                                                      <w:marLeft w:val="0"/>
                                                                                      <w:marRight w:val="0"/>
                                                                                      <w:marTop w:val="0"/>
                                                                                      <w:marBottom w:val="0"/>
                                                                                      <w:divBdr>
                                                                                        <w:top w:val="none" w:sz="0" w:space="0" w:color="auto"/>
                                                                                        <w:left w:val="none" w:sz="0" w:space="0" w:color="auto"/>
                                                                                        <w:bottom w:val="none" w:sz="0" w:space="0" w:color="auto"/>
                                                                                        <w:right w:val="none" w:sz="0" w:space="0" w:color="auto"/>
                                                                                      </w:divBdr>
                                                                                    </w:div>
                                                                                    <w:div w:id="1218931133">
                                                                                      <w:marLeft w:val="0"/>
                                                                                      <w:marRight w:val="0"/>
                                                                                      <w:marTop w:val="0"/>
                                                                                      <w:marBottom w:val="0"/>
                                                                                      <w:divBdr>
                                                                                        <w:top w:val="none" w:sz="0" w:space="0" w:color="auto"/>
                                                                                        <w:left w:val="none" w:sz="0" w:space="0" w:color="auto"/>
                                                                                        <w:bottom w:val="none" w:sz="0" w:space="0" w:color="auto"/>
                                                                                        <w:right w:val="none" w:sz="0" w:space="0" w:color="auto"/>
                                                                                      </w:divBdr>
                                                                                    </w:div>
                                                                                    <w:div w:id="18872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4828126">
      <w:bodyDiv w:val="1"/>
      <w:marLeft w:val="0"/>
      <w:marRight w:val="0"/>
      <w:marTop w:val="0"/>
      <w:marBottom w:val="0"/>
      <w:divBdr>
        <w:top w:val="none" w:sz="0" w:space="0" w:color="auto"/>
        <w:left w:val="none" w:sz="0" w:space="0" w:color="auto"/>
        <w:bottom w:val="none" w:sz="0" w:space="0" w:color="auto"/>
        <w:right w:val="none" w:sz="0" w:space="0" w:color="auto"/>
      </w:divBdr>
      <w:divsChild>
        <w:div w:id="1755011453">
          <w:marLeft w:val="0"/>
          <w:marRight w:val="0"/>
          <w:marTop w:val="100"/>
          <w:marBottom w:val="100"/>
          <w:divBdr>
            <w:top w:val="none" w:sz="0" w:space="0" w:color="auto"/>
            <w:left w:val="none" w:sz="0" w:space="0" w:color="auto"/>
            <w:bottom w:val="none" w:sz="0" w:space="0" w:color="auto"/>
            <w:right w:val="none" w:sz="0" w:space="0" w:color="auto"/>
          </w:divBdr>
          <w:divsChild>
            <w:div w:id="569537774">
              <w:marLeft w:val="0"/>
              <w:marRight w:val="0"/>
              <w:marTop w:val="0"/>
              <w:marBottom w:val="0"/>
              <w:divBdr>
                <w:top w:val="none" w:sz="0" w:space="0" w:color="auto"/>
                <w:left w:val="none" w:sz="0" w:space="0" w:color="auto"/>
                <w:bottom w:val="none" w:sz="0" w:space="0" w:color="auto"/>
                <w:right w:val="none" w:sz="0" w:space="0" w:color="auto"/>
              </w:divBdr>
              <w:divsChild>
                <w:div w:id="195889944">
                  <w:marLeft w:val="0"/>
                  <w:marRight w:val="0"/>
                  <w:marTop w:val="0"/>
                  <w:marBottom w:val="0"/>
                  <w:divBdr>
                    <w:top w:val="none" w:sz="0" w:space="0" w:color="auto"/>
                    <w:left w:val="none" w:sz="0" w:space="0" w:color="auto"/>
                    <w:bottom w:val="none" w:sz="0" w:space="0" w:color="auto"/>
                    <w:right w:val="none" w:sz="0" w:space="0" w:color="auto"/>
                  </w:divBdr>
                  <w:divsChild>
                    <w:div w:id="536089134">
                      <w:marLeft w:val="0"/>
                      <w:marRight w:val="0"/>
                      <w:marTop w:val="0"/>
                      <w:marBottom w:val="0"/>
                      <w:divBdr>
                        <w:top w:val="none" w:sz="0" w:space="0" w:color="auto"/>
                        <w:left w:val="none" w:sz="0" w:space="0" w:color="auto"/>
                        <w:bottom w:val="none" w:sz="0" w:space="0" w:color="auto"/>
                        <w:right w:val="none" w:sz="0" w:space="0" w:color="auto"/>
                      </w:divBdr>
                      <w:divsChild>
                        <w:div w:id="85927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050222">
      <w:bodyDiv w:val="1"/>
      <w:marLeft w:val="0"/>
      <w:marRight w:val="0"/>
      <w:marTop w:val="0"/>
      <w:marBottom w:val="0"/>
      <w:divBdr>
        <w:top w:val="none" w:sz="0" w:space="0" w:color="auto"/>
        <w:left w:val="none" w:sz="0" w:space="0" w:color="auto"/>
        <w:bottom w:val="none" w:sz="0" w:space="0" w:color="auto"/>
        <w:right w:val="none" w:sz="0" w:space="0" w:color="auto"/>
      </w:divBdr>
      <w:divsChild>
        <w:div w:id="574243355">
          <w:marLeft w:val="0"/>
          <w:marRight w:val="120"/>
          <w:marTop w:val="0"/>
          <w:marBottom w:val="0"/>
          <w:divBdr>
            <w:top w:val="none" w:sz="0" w:space="0" w:color="auto"/>
            <w:left w:val="none" w:sz="0" w:space="0" w:color="auto"/>
            <w:bottom w:val="none" w:sz="0" w:space="0" w:color="auto"/>
            <w:right w:val="none" w:sz="0" w:space="0" w:color="auto"/>
          </w:divBdr>
          <w:divsChild>
            <w:div w:id="1069184076">
              <w:marLeft w:val="0"/>
              <w:marRight w:val="0"/>
              <w:marTop w:val="0"/>
              <w:marBottom w:val="0"/>
              <w:divBdr>
                <w:top w:val="none" w:sz="0" w:space="0" w:color="auto"/>
                <w:left w:val="none" w:sz="0" w:space="0" w:color="auto"/>
                <w:bottom w:val="none" w:sz="0" w:space="0" w:color="auto"/>
                <w:right w:val="none" w:sz="0" w:space="0" w:color="auto"/>
              </w:divBdr>
              <w:divsChild>
                <w:div w:id="695155337">
                  <w:marLeft w:val="0"/>
                  <w:marRight w:val="0"/>
                  <w:marTop w:val="0"/>
                  <w:marBottom w:val="0"/>
                  <w:divBdr>
                    <w:top w:val="none" w:sz="0" w:space="0" w:color="auto"/>
                    <w:left w:val="none" w:sz="0" w:space="0" w:color="auto"/>
                    <w:bottom w:val="none" w:sz="0" w:space="0" w:color="auto"/>
                    <w:right w:val="none" w:sz="0" w:space="0" w:color="auto"/>
                  </w:divBdr>
                  <w:divsChild>
                    <w:div w:id="1195265641">
                      <w:marLeft w:val="0"/>
                      <w:marRight w:val="0"/>
                      <w:marTop w:val="0"/>
                      <w:marBottom w:val="0"/>
                      <w:divBdr>
                        <w:top w:val="none" w:sz="0" w:space="0" w:color="auto"/>
                        <w:left w:val="none" w:sz="0" w:space="0" w:color="auto"/>
                        <w:bottom w:val="none" w:sz="0" w:space="0" w:color="auto"/>
                        <w:right w:val="none" w:sz="0" w:space="0" w:color="auto"/>
                      </w:divBdr>
                      <w:divsChild>
                        <w:div w:id="1434470917">
                          <w:marLeft w:val="0"/>
                          <w:marRight w:val="0"/>
                          <w:marTop w:val="0"/>
                          <w:marBottom w:val="0"/>
                          <w:divBdr>
                            <w:top w:val="none" w:sz="0" w:space="0" w:color="auto"/>
                            <w:left w:val="none" w:sz="0" w:space="0" w:color="auto"/>
                            <w:bottom w:val="none" w:sz="0" w:space="0" w:color="auto"/>
                            <w:right w:val="none" w:sz="0" w:space="0" w:color="auto"/>
                          </w:divBdr>
                          <w:divsChild>
                            <w:div w:id="1327247662">
                              <w:marLeft w:val="0"/>
                              <w:marRight w:val="0"/>
                              <w:marTop w:val="0"/>
                              <w:marBottom w:val="0"/>
                              <w:divBdr>
                                <w:top w:val="none" w:sz="0" w:space="0" w:color="auto"/>
                                <w:left w:val="none" w:sz="0" w:space="0" w:color="auto"/>
                                <w:bottom w:val="none" w:sz="0" w:space="0" w:color="auto"/>
                                <w:right w:val="none" w:sz="0" w:space="0" w:color="auto"/>
                              </w:divBdr>
                              <w:divsChild>
                                <w:div w:id="179711161">
                                  <w:marLeft w:val="0"/>
                                  <w:marRight w:val="0"/>
                                  <w:marTop w:val="0"/>
                                  <w:marBottom w:val="0"/>
                                  <w:divBdr>
                                    <w:top w:val="none" w:sz="0" w:space="0" w:color="auto"/>
                                    <w:left w:val="none" w:sz="0" w:space="0" w:color="auto"/>
                                    <w:bottom w:val="none" w:sz="0" w:space="0" w:color="auto"/>
                                    <w:right w:val="none" w:sz="0" w:space="0" w:color="auto"/>
                                  </w:divBdr>
                                  <w:divsChild>
                                    <w:div w:id="1587610528">
                                      <w:marLeft w:val="0"/>
                                      <w:marRight w:val="0"/>
                                      <w:marTop w:val="0"/>
                                      <w:marBottom w:val="0"/>
                                      <w:divBdr>
                                        <w:top w:val="none" w:sz="0" w:space="0" w:color="auto"/>
                                        <w:left w:val="none" w:sz="0" w:space="0" w:color="auto"/>
                                        <w:bottom w:val="none" w:sz="0" w:space="0" w:color="auto"/>
                                        <w:right w:val="none" w:sz="0" w:space="0" w:color="auto"/>
                                      </w:divBdr>
                                      <w:divsChild>
                                        <w:div w:id="420874747">
                                          <w:marLeft w:val="0"/>
                                          <w:marRight w:val="0"/>
                                          <w:marTop w:val="0"/>
                                          <w:marBottom w:val="0"/>
                                          <w:divBdr>
                                            <w:top w:val="none" w:sz="0" w:space="0" w:color="auto"/>
                                            <w:left w:val="none" w:sz="0" w:space="0" w:color="auto"/>
                                            <w:bottom w:val="none" w:sz="0" w:space="0" w:color="auto"/>
                                            <w:right w:val="none" w:sz="0" w:space="0" w:color="auto"/>
                                          </w:divBdr>
                                          <w:divsChild>
                                            <w:div w:id="221138797">
                                              <w:marLeft w:val="0"/>
                                              <w:marRight w:val="0"/>
                                              <w:marTop w:val="0"/>
                                              <w:marBottom w:val="0"/>
                                              <w:divBdr>
                                                <w:top w:val="none" w:sz="0" w:space="0" w:color="auto"/>
                                                <w:left w:val="none" w:sz="0" w:space="0" w:color="auto"/>
                                                <w:bottom w:val="none" w:sz="0" w:space="0" w:color="auto"/>
                                                <w:right w:val="none" w:sz="0" w:space="0" w:color="auto"/>
                                              </w:divBdr>
                                              <w:divsChild>
                                                <w:div w:id="1149250430">
                                                  <w:marLeft w:val="0"/>
                                                  <w:marRight w:val="0"/>
                                                  <w:marTop w:val="0"/>
                                                  <w:marBottom w:val="0"/>
                                                  <w:divBdr>
                                                    <w:top w:val="none" w:sz="0" w:space="0" w:color="auto"/>
                                                    <w:left w:val="none" w:sz="0" w:space="0" w:color="auto"/>
                                                    <w:bottom w:val="none" w:sz="0" w:space="0" w:color="auto"/>
                                                    <w:right w:val="none" w:sz="0" w:space="0" w:color="auto"/>
                                                  </w:divBdr>
                                                  <w:divsChild>
                                                    <w:div w:id="811749076">
                                                      <w:marLeft w:val="0"/>
                                                      <w:marRight w:val="0"/>
                                                      <w:marTop w:val="0"/>
                                                      <w:marBottom w:val="0"/>
                                                      <w:divBdr>
                                                        <w:top w:val="none" w:sz="0" w:space="0" w:color="auto"/>
                                                        <w:left w:val="none" w:sz="0" w:space="0" w:color="auto"/>
                                                        <w:bottom w:val="none" w:sz="0" w:space="0" w:color="auto"/>
                                                        <w:right w:val="none" w:sz="0" w:space="0" w:color="auto"/>
                                                      </w:divBdr>
                                                      <w:divsChild>
                                                        <w:div w:id="1956015299">
                                                          <w:marLeft w:val="480"/>
                                                          <w:marRight w:val="0"/>
                                                          <w:marTop w:val="0"/>
                                                          <w:marBottom w:val="0"/>
                                                          <w:divBdr>
                                                            <w:top w:val="none" w:sz="0" w:space="0" w:color="auto"/>
                                                            <w:left w:val="none" w:sz="0" w:space="0" w:color="auto"/>
                                                            <w:bottom w:val="none" w:sz="0" w:space="0" w:color="auto"/>
                                                            <w:right w:val="none" w:sz="0" w:space="0" w:color="auto"/>
                                                          </w:divBdr>
                                                          <w:divsChild>
                                                            <w:div w:id="428936092">
                                                              <w:marLeft w:val="0"/>
                                                              <w:marRight w:val="0"/>
                                                              <w:marTop w:val="0"/>
                                                              <w:marBottom w:val="0"/>
                                                              <w:divBdr>
                                                                <w:top w:val="none" w:sz="0" w:space="0" w:color="auto"/>
                                                                <w:left w:val="none" w:sz="0" w:space="0" w:color="auto"/>
                                                                <w:bottom w:val="none" w:sz="0" w:space="0" w:color="auto"/>
                                                                <w:right w:val="none" w:sz="0" w:space="0" w:color="auto"/>
                                                              </w:divBdr>
                                                              <w:divsChild>
                                                                <w:div w:id="980228162">
                                                                  <w:marLeft w:val="0"/>
                                                                  <w:marRight w:val="0"/>
                                                                  <w:marTop w:val="0"/>
                                                                  <w:marBottom w:val="0"/>
                                                                  <w:divBdr>
                                                                    <w:top w:val="none" w:sz="0" w:space="0" w:color="auto"/>
                                                                    <w:left w:val="none" w:sz="0" w:space="0" w:color="auto"/>
                                                                    <w:bottom w:val="none" w:sz="0" w:space="0" w:color="auto"/>
                                                                    <w:right w:val="none" w:sz="0" w:space="0" w:color="auto"/>
                                                                  </w:divBdr>
                                                                  <w:divsChild>
                                                                    <w:div w:id="1753234541">
                                                                      <w:marLeft w:val="0"/>
                                                                      <w:marRight w:val="0"/>
                                                                      <w:marTop w:val="0"/>
                                                                      <w:marBottom w:val="0"/>
                                                                      <w:divBdr>
                                                                        <w:top w:val="none" w:sz="0" w:space="0" w:color="auto"/>
                                                                        <w:left w:val="none" w:sz="0" w:space="0" w:color="auto"/>
                                                                        <w:bottom w:val="none" w:sz="0" w:space="0" w:color="auto"/>
                                                                        <w:right w:val="none" w:sz="0" w:space="0" w:color="auto"/>
                                                                      </w:divBdr>
                                                                      <w:divsChild>
                                                                        <w:div w:id="93017320">
                                                                          <w:marLeft w:val="0"/>
                                                                          <w:marRight w:val="0"/>
                                                                          <w:marTop w:val="0"/>
                                                                          <w:marBottom w:val="0"/>
                                                                          <w:divBdr>
                                                                            <w:top w:val="none" w:sz="0" w:space="0" w:color="auto"/>
                                                                            <w:left w:val="none" w:sz="0" w:space="0" w:color="auto"/>
                                                                            <w:bottom w:val="none" w:sz="0" w:space="0" w:color="auto"/>
                                                                            <w:right w:val="none" w:sz="0" w:space="0" w:color="auto"/>
                                                                          </w:divBdr>
                                                                          <w:divsChild>
                                                                            <w:div w:id="1906062143">
                                                                              <w:marLeft w:val="0"/>
                                                                              <w:marRight w:val="0"/>
                                                                              <w:marTop w:val="0"/>
                                                                              <w:marBottom w:val="0"/>
                                                                              <w:divBdr>
                                                                                <w:top w:val="none" w:sz="0" w:space="0" w:color="auto"/>
                                                                                <w:left w:val="none" w:sz="0" w:space="0" w:color="auto"/>
                                                                                <w:bottom w:val="none" w:sz="0" w:space="0" w:color="auto"/>
                                                                                <w:right w:val="none" w:sz="0" w:space="0" w:color="auto"/>
                                                                              </w:divBdr>
                                                                              <w:divsChild>
                                                                                <w:div w:id="1943760379">
                                                                                  <w:marLeft w:val="0"/>
                                                                                  <w:marRight w:val="0"/>
                                                                                  <w:marTop w:val="0"/>
                                                                                  <w:marBottom w:val="0"/>
                                                                                  <w:divBdr>
                                                                                    <w:top w:val="none" w:sz="0" w:space="0" w:color="auto"/>
                                                                                    <w:left w:val="none" w:sz="0" w:space="0" w:color="auto"/>
                                                                                    <w:bottom w:val="single" w:sz="6" w:space="23" w:color="auto"/>
                                                                                    <w:right w:val="none" w:sz="0" w:space="0" w:color="auto"/>
                                                                                  </w:divBdr>
                                                                                  <w:divsChild>
                                                                                    <w:div w:id="299960881">
                                                                                      <w:marLeft w:val="0"/>
                                                                                      <w:marRight w:val="0"/>
                                                                                      <w:marTop w:val="0"/>
                                                                                      <w:marBottom w:val="0"/>
                                                                                      <w:divBdr>
                                                                                        <w:top w:val="none" w:sz="0" w:space="0" w:color="auto"/>
                                                                                        <w:left w:val="none" w:sz="0" w:space="0" w:color="auto"/>
                                                                                        <w:bottom w:val="none" w:sz="0" w:space="0" w:color="auto"/>
                                                                                        <w:right w:val="none" w:sz="0" w:space="0" w:color="auto"/>
                                                                                      </w:divBdr>
                                                                                      <w:divsChild>
                                                                                        <w:div w:id="1281650806">
                                                                                          <w:marLeft w:val="0"/>
                                                                                          <w:marRight w:val="0"/>
                                                                                          <w:marTop w:val="0"/>
                                                                                          <w:marBottom w:val="0"/>
                                                                                          <w:divBdr>
                                                                                            <w:top w:val="none" w:sz="0" w:space="0" w:color="auto"/>
                                                                                            <w:left w:val="none" w:sz="0" w:space="0" w:color="auto"/>
                                                                                            <w:bottom w:val="none" w:sz="0" w:space="0" w:color="auto"/>
                                                                                            <w:right w:val="none" w:sz="0" w:space="0" w:color="auto"/>
                                                                                          </w:divBdr>
                                                                                          <w:divsChild>
                                                                                            <w:div w:id="1874733915">
                                                                                              <w:marLeft w:val="0"/>
                                                                                              <w:marRight w:val="0"/>
                                                                                              <w:marTop w:val="0"/>
                                                                                              <w:marBottom w:val="0"/>
                                                                                              <w:divBdr>
                                                                                                <w:top w:val="none" w:sz="0" w:space="0" w:color="auto"/>
                                                                                                <w:left w:val="none" w:sz="0" w:space="0" w:color="auto"/>
                                                                                                <w:bottom w:val="none" w:sz="0" w:space="0" w:color="auto"/>
                                                                                                <w:right w:val="none" w:sz="0" w:space="0" w:color="auto"/>
                                                                                              </w:divBdr>
                                                                                              <w:divsChild>
                                                                                                <w:div w:id="1799569725">
                                                                                                  <w:marLeft w:val="0"/>
                                                                                                  <w:marRight w:val="0"/>
                                                                                                  <w:marTop w:val="0"/>
                                                                                                  <w:marBottom w:val="120"/>
                                                                                                  <w:divBdr>
                                                                                                    <w:top w:val="single" w:sz="6" w:space="2" w:color="D3D3D3"/>
                                                                                                    <w:left w:val="single" w:sz="6" w:space="2" w:color="D3D3D3"/>
                                                                                                    <w:bottom w:val="single" w:sz="6" w:space="2" w:color="D3D3D3"/>
                                                                                                    <w:right w:val="single" w:sz="6" w:space="2" w:color="D3D3D3"/>
                                                                                                  </w:divBdr>
                                                                                                  <w:divsChild>
                                                                                                    <w:div w:id="301538866">
                                                                                                      <w:marLeft w:val="0"/>
                                                                                                      <w:marRight w:val="0"/>
                                                                                                      <w:marTop w:val="0"/>
                                                                                                      <w:marBottom w:val="0"/>
                                                                                                      <w:divBdr>
                                                                                                        <w:top w:val="none" w:sz="0" w:space="0" w:color="auto"/>
                                                                                                        <w:left w:val="none" w:sz="0" w:space="0" w:color="auto"/>
                                                                                                        <w:bottom w:val="none" w:sz="0" w:space="0" w:color="auto"/>
                                                                                                        <w:right w:val="none" w:sz="0" w:space="0" w:color="auto"/>
                                                                                                      </w:divBdr>
                                                                                                      <w:divsChild>
                                                                                                        <w:div w:id="237634821">
                                                                                                          <w:marLeft w:val="0"/>
                                                                                                          <w:marRight w:val="0"/>
                                                                                                          <w:marTop w:val="0"/>
                                                                                                          <w:marBottom w:val="0"/>
                                                                                                          <w:divBdr>
                                                                                                            <w:top w:val="none" w:sz="0" w:space="0" w:color="auto"/>
                                                                                                            <w:left w:val="none" w:sz="0" w:space="0" w:color="auto"/>
                                                                                                            <w:bottom w:val="none" w:sz="0" w:space="0" w:color="auto"/>
                                                                                                            <w:right w:val="none" w:sz="0" w:space="0" w:color="auto"/>
                                                                                                          </w:divBdr>
                                                                                                          <w:divsChild>
                                                                                                            <w:div w:id="1084883468">
                                                                                                              <w:marLeft w:val="0"/>
                                                                                                              <w:marRight w:val="0"/>
                                                                                                              <w:marTop w:val="0"/>
                                                                                                              <w:marBottom w:val="0"/>
                                                                                                              <w:divBdr>
                                                                                                                <w:top w:val="none" w:sz="0" w:space="0" w:color="auto"/>
                                                                                                                <w:left w:val="none" w:sz="0" w:space="0" w:color="auto"/>
                                                                                                                <w:bottom w:val="none" w:sz="0" w:space="0" w:color="auto"/>
                                                                                                                <w:right w:val="none" w:sz="0" w:space="0" w:color="auto"/>
                                                                                                              </w:divBdr>
                                                                                                              <w:divsChild>
                                                                                                                <w:div w:id="495614362">
                                                                                                                  <w:marLeft w:val="0"/>
                                                                                                                  <w:marRight w:val="0"/>
                                                                                                                  <w:marTop w:val="0"/>
                                                                                                                  <w:marBottom w:val="0"/>
                                                                                                                  <w:divBdr>
                                                                                                                    <w:top w:val="none" w:sz="0" w:space="0" w:color="auto"/>
                                                                                                                    <w:left w:val="none" w:sz="0" w:space="0" w:color="auto"/>
                                                                                                                    <w:bottom w:val="none" w:sz="0" w:space="0" w:color="auto"/>
                                                                                                                    <w:right w:val="none" w:sz="0" w:space="0" w:color="auto"/>
                                                                                                                  </w:divBdr>
                                                                                                                  <w:divsChild>
                                                                                                                    <w:div w:id="944850179">
                                                                                                                      <w:marLeft w:val="0"/>
                                                                                                                      <w:marRight w:val="0"/>
                                                                                                                      <w:marTop w:val="0"/>
                                                                                                                      <w:marBottom w:val="0"/>
                                                                                                                      <w:divBdr>
                                                                                                                        <w:top w:val="none" w:sz="0" w:space="0" w:color="auto"/>
                                                                                                                        <w:left w:val="none" w:sz="0" w:space="0" w:color="auto"/>
                                                                                                                        <w:bottom w:val="none" w:sz="0" w:space="0" w:color="auto"/>
                                                                                                                        <w:right w:val="none" w:sz="0" w:space="0" w:color="auto"/>
                                                                                                                      </w:divBdr>
                                                                                                                      <w:divsChild>
                                                                                                                        <w:div w:id="748967500">
                                                                                                                          <w:marLeft w:val="0"/>
                                                                                                                          <w:marRight w:val="0"/>
                                                                                                                          <w:marTop w:val="0"/>
                                                                                                                          <w:marBottom w:val="0"/>
                                                                                                                          <w:divBdr>
                                                                                                                            <w:top w:val="none" w:sz="0" w:space="0" w:color="auto"/>
                                                                                                                            <w:left w:val="none" w:sz="0" w:space="0" w:color="auto"/>
                                                                                                                            <w:bottom w:val="none" w:sz="0" w:space="0" w:color="auto"/>
                                                                                                                            <w:right w:val="none" w:sz="0" w:space="0" w:color="auto"/>
                                                                                                                          </w:divBdr>
                                                                                                                        </w:div>
                                                                                                                        <w:div w:id="1203126979">
                                                                                                                          <w:marLeft w:val="0"/>
                                                                                                                          <w:marRight w:val="0"/>
                                                                                                                          <w:marTop w:val="0"/>
                                                                                                                          <w:marBottom w:val="0"/>
                                                                                                                          <w:divBdr>
                                                                                                                            <w:top w:val="none" w:sz="0" w:space="0" w:color="auto"/>
                                                                                                                            <w:left w:val="none" w:sz="0" w:space="0" w:color="auto"/>
                                                                                                                            <w:bottom w:val="none" w:sz="0" w:space="0" w:color="auto"/>
                                                                                                                            <w:right w:val="none" w:sz="0" w:space="0" w:color="auto"/>
                                                                                                                          </w:divBdr>
                                                                                                                        </w:div>
                                                                                                                        <w:div w:id="1205100131">
                                                                                                                          <w:marLeft w:val="0"/>
                                                                                                                          <w:marRight w:val="0"/>
                                                                                                                          <w:marTop w:val="0"/>
                                                                                                                          <w:marBottom w:val="0"/>
                                                                                                                          <w:divBdr>
                                                                                                                            <w:top w:val="none" w:sz="0" w:space="0" w:color="auto"/>
                                                                                                                            <w:left w:val="none" w:sz="0" w:space="0" w:color="auto"/>
                                                                                                                            <w:bottom w:val="none" w:sz="0" w:space="0" w:color="auto"/>
                                                                                                                            <w:right w:val="none" w:sz="0" w:space="0" w:color="auto"/>
                                                                                                                          </w:divBdr>
                                                                                                                        </w:div>
                                                                                                                        <w:div w:id="1471244308">
                                                                                                                          <w:marLeft w:val="0"/>
                                                                                                                          <w:marRight w:val="0"/>
                                                                                                                          <w:marTop w:val="0"/>
                                                                                                                          <w:marBottom w:val="0"/>
                                                                                                                          <w:divBdr>
                                                                                                                            <w:top w:val="none" w:sz="0" w:space="0" w:color="auto"/>
                                                                                                                            <w:left w:val="none" w:sz="0" w:space="0" w:color="auto"/>
                                                                                                                            <w:bottom w:val="none" w:sz="0" w:space="0" w:color="auto"/>
                                                                                                                            <w:right w:val="none" w:sz="0" w:space="0" w:color="auto"/>
                                                                                                                          </w:divBdr>
                                                                                                                        </w:div>
                                                                                                                        <w:div w:id="188967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55785711">
      <w:bodyDiv w:val="1"/>
      <w:marLeft w:val="0"/>
      <w:marRight w:val="0"/>
      <w:marTop w:val="0"/>
      <w:marBottom w:val="0"/>
      <w:divBdr>
        <w:top w:val="none" w:sz="0" w:space="0" w:color="auto"/>
        <w:left w:val="none" w:sz="0" w:space="0" w:color="auto"/>
        <w:bottom w:val="none" w:sz="0" w:space="0" w:color="auto"/>
        <w:right w:val="none" w:sz="0" w:space="0" w:color="auto"/>
      </w:divBdr>
    </w:div>
    <w:div w:id="757024309">
      <w:bodyDiv w:val="1"/>
      <w:marLeft w:val="0"/>
      <w:marRight w:val="0"/>
      <w:marTop w:val="0"/>
      <w:marBottom w:val="0"/>
      <w:divBdr>
        <w:top w:val="none" w:sz="0" w:space="0" w:color="auto"/>
        <w:left w:val="none" w:sz="0" w:space="0" w:color="auto"/>
        <w:bottom w:val="none" w:sz="0" w:space="0" w:color="auto"/>
        <w:right w:val="none" w:sz="0" w:space="0" w:color="auto"/>
      </w:divBdr>
    </w:div>
    <w:div w:id="875240957">
      <w:bodyDiv w:val="1"/>
      <w:marLeft w:val="0"/>
      <w:marRight w:val="0"/>
      <w:marTop w:val="0"/>
      <w:marBottom w:val="0"/>
      <w:divBdr>
        <w:top w:val="none" w:sz="0" w:space="0" w:color="auto"/>
        <w:left w:val="none" w:sz="0" w:space="0" w:color="auto"/>
        <w:bottom w:val="none" w:sz="0" w:space="0" w:color="auto"/>
        <w:right w:val="none" w:sz="0" w:space="0" w:color="auto"/>
      </w:divBdr>
    </w:div>
    <w:div w:id="882599422">
      <w:bodyDiv w:val="1"/>
      <w:marLeft w:val="0"/>
      <w:marRight w:val="0"/>
      <w:marTop w:val="0"/>
      <w:marBottom w:val="0"/>
      <w:divBdr>
        <w:top w:val="none" w:sz="0" w:space="0" w:color="auto"/>
        <w:left w:val="none" w:sz="0" w:space="0" w:color="auto"/>
        <w:bottom w:val="none" w:sz="0" w:space="0" w:color="auto"/>
        <w:right w:val="none" w:sz="0" w:space="0" w:color="auto"/>
      </w:divBdr>
      <w:divsChild>
        <w:div w:id="1314021884">
          <w:marLeft w:val="0"/>
          <w:marRight w:val="0"/>
          <w:marTop w:val="0"/>
          <w:marBottom w:val="0"/>
          <w:divBdr>
            <w:top w:val="none" w:sz="0" w:space="0" w:color="auto"/>
            <w:left w:val="none" w:sz="0" w:space="0" w:color="auto"/>
            <w:bottom w:val="none" w:sz="0" w:space="0" w:color="auto"/>
            <w:right w:val="none" w:sz="0" w:space="0" w:color="auto"/>
          </w:divBdr>
        </w:div>
      </w:divsChild>
    </w:div>
    <w:div w:id="913047721">
      <w:bodyDiv w:val="1"/>
      <w:marLeft w:val="0"/>
      <w:marRight w:val="0"/>
      <w:marTop w:val="0"/>
      <w:marBottom w:val="0"/>
      <w:divBdr>
        <w:top w:val="none" w:sz="0" w:space="0" w:color="auto"/>
        <w:left w:val="none" w:sz="0" w:space="0" w:color="auto"/>
        <w:bottom w:val="none" w:sz="0" w:space="0" w:color="auto"/>
        <w:right w:val="none" w:sz="0" w:space="0" w:color="auto"/>
      </w:divBdr>
      <w:divsChild>
        <w:div w:id="991174923">
          <w:marLeft w:val="0"/>
          <w:marRight w:val="0"/>
          <w:marTop w:val="0"/>
          <w:marBottom w:val="0"/>
          <w:divBdr>
            <w:top w:val="none" w:sz="0" w:space="0" w:color="auto"/>
            <w:left w:val="none" w:sz="0" w:space="0" w:color="auto"/>
            <w:bottom w:val="none" w:sz="0" w:space="0" w:color="auto"/>
            <w:right w:val="none" w:sz="0" w:space="0" w:color="auto"/>
          </w:divBdr>
          <w:divsChild>
            <w:div w:id="1771579553">
              <w:marLeft w:val="0"/>
              <w:marRight w:val="0"/>
              <w:marTop w:val="0"/>
              <w:marBottom w:val="0"/>
              <w:divBdr>
                <w:top w:val="none" w:sz="0" w:space="0" w:color="auto"/>
                <w:left w:val="none" w:sz="0" w:space="0" w:color="auto"/>
                <w:bottom w:val="none" w:sz="0" w:space="0" w:color="auto"/>
                <w:right w:val="none" w:sz="0" w:space="0" w:color="auto"/>
              </w:divBdr>
              <w:divsChild>
                <w:div w:id="1325553553">
                  <w:marLeft w:val="0"/>
                  <w:marRight w:val="0"/>
                  <w:marTop w:val="0"/>
                  <w:marBottom w:val="0"/>
                  <w:divBdr>
                    <w:top w:val="none" w:sz="0" w:space="0" w:color="auto"/>
                    <w:left w:val="none" w:sz="0" w:space="0" w:color="auto"/>
                    <w:bottom w:val="none" w:sz="0" w:space="0" w:color="auto"/>
                    <w:right w:val="none" w:sz="0" w:space="0" w:color="auto"/>
                  </w:divBdr>
                  <w:divsChild>
                    <w:div w:id="1928150432">
                      <w:marLeft w:val="0"/>
                      <w:marRight w:val="0"/>
                      <w:marTop w:val="0"/>
                      <w:marBottom w:val="0"/>
                      <w:divBdr>
                        <w:top w:val="none" w:sz="0" w:space="0" w:color="auto"/>
                        <w:left w:val="none" w:sz="0" w:space="0" w:color="auto"/>
                        <w:bottom w:val="none" w:sz="0" w:space="0" w:color="auto"/>
                        <w:right w:val="none" w:sz="0" w:space="0" w:color="auto"/>
                      </w:divBdr>
                      <w:divsChild>
                        <w:div w:id="1671132401">
                          <w:marLeft w:val="0"/>
                          <w:marRight w:val="0"/>
                          <w:marTop w:val="0"/>
                          <w:marBottom w:val="0"/>
                          <w:divBdr>
                            <w:top w:val="none" w:sz="0" w:space="0" w:color="auto"/>
                            <w:left w:val="single" w:sz="6" w:space="0" w:color="E5E3E3"/>
                            <w:bottom w:val="none" w:sz="0" w:space="0" w:color="auto"/>
                            <w:right w:val="none" w:sz="0" w:space="0" w:color="auto"/>
                          </w:divBdr>
                          <w:divsChild>
                            <w:div w:id="23215955">
                              <w:marLeft w:val="0"/>
                              <w:marRight w:val="0"/>
                              <w:marTop w:val="0"/>
                              <w:marBottom w:val="0"/>
                              <w:divBdr>
                                <w:top w:val="none" w:sz="0" w:space="0" w:color="auto"/>
                                <w:left w:val="none" w:sz="0" w:space="0" w:color="auto"/>
                                <w:bottom w:val="none" w:sz="0" w:space="0" w:color="auto"/>
                                <w:right w:val="none" w:sz="0" w:space="0" w:color="auto"/>
                              </w:divBdr>
                              <w:divsChild>
                                <w:div w:id="869955095">
                                  <w:marLeft w:val="0"/>
                                  <w:marRight w:val="0"/>
                                  <w:marTop w:val="0"/>
                                  <w:marBottom w:val="0"/>
                                  <w:divBdr>
                                    <w:top w:val="none" w:sz="0" w:space="0" w:color="auto"/>
                                    <w:left w:val="none" w:sz="0" w:space="0" w:color="auto"/>
                                    <w:bottom w:val="none" w:sz="0" w:space="0" w:color="auto"/>
                                    <w:right w:val="none" w:sz="0" w:space="0" w:color="auto"/>
                                  </w:divBdr>
                                  <w:divsChild>
                                    <w:div w:id="746682758">
                                      <w:marLeft w:val="0"/>
                                      <w:marRight w:val="0"/>
                                      <w:marTop w:val="0"/>
                                      <w:marBottom w:val="0"/>
                                      <w:divBdr>
                                        <w:top w:val="none" w:sz="0" w:space="0" w:color="auto"/>
                                        <w:left w:val="none" w:sz="0" w:space="0" w:color="auto"/>
                                        <w:bottom w:val="none" w:sz="0" w:space="0" w:color="auto"/>
                                        <w:right w:val="none" w:sz="0" w:space="0" w:color="auto"/>
                                      </w:divBdr>
                                      <w:divsChild>
                                        <w:div w:id="684750330">
                                          <w:marLeft w:val="0"/>
                                          <w:marRight w:val="0"/>
                                          <w:marTop w:val="0"/>
                                          <w:marBottom w:val="0"/>
                                          <w:divBdr>
                                            <w:top w:val="none" w:sz="0" w:space="0" w:color="auto"/>
                                            <w:left w:val="none" w:sz="0" w:space="0" w:color="auto"/>
                                            <w:bottom w:val="none" w:sz="0" w:space="0" w:color="auto"/>
                                            <w:right w:val="none" w:sz="0" w:space="0" w:color="auto"/>
                                          </w:divBdr>
                                          <w:divsChild>
                                            <w:div w:id="1513955114">
                                              <w:marLeft w:val="0"/>
                                              <w:marRight w:val="0"/>
                                              <w:marTop w:val="0"/>
                                              <w:marBottom w:val="0"/>
                                              <w:divBdr>
                                                <w:top w:val="none" w:sz="0" w:space="0" w:color="auto"/>
                                                <w:left w:val="none" w:sz="0" w:space="0" w:color="auto"/>
                                                <w:bottom w:val="none" w:sz="0" w:space="0" w:color="auto"/>
                                                <w:right w:val="none" w:sz="0" w:space="0" w:color="auto"/>
                                              </w:divBdr>
                                              <w:divsChild>
                                                <w:div w:id="233471768">
                                                  <w:marLeft w:val="435"/>
                                                  <w:marRight w:val="0"/>
                                                  <w:marTop w:val="0"/>
                                                  <w:marBottom w:val="0"/>
                                                  <w:divBdr>
                                                    <w:top w:val="none" w:sz="0" w:space="0" w:color="auto"/>
                                                    <w:left w:val="none" w:sz="0" w:space="0" w:color="auto"/>
                                                    <w:bottom w:val="none" w:sz="0" w:space="0" w:color="auto"/>
                                                    <w:right w:val="none" w:sz="0" w:space="0" w:color="auto"/>
                                                  </w:divBdr>
                                                  <w:divsChild>
                                                    <w:div w:id="1245651173">
                                                      <w:marLeft w:val="0"/>
                                                      <w:marRight w:val="0"/>
                                                      <w:marTop w:val="0"/>
                                                      <w:marBottom w:val="0"/>
                                                      <w:divBdr>
                                                        <w:top w:val="none" w:sz="0" w:space="0" w:color="auto"/>
                                                        <w:left w:val="none" w:sz="0" w:space="0" w:color="auto"/>
                                                        <w:bottom w:val="none" w:sz="0" w:space="0" w:color="auto"/>
                                                        <w:right w:val="none" w:sz="0" w:space="0" w:color="auto"/>
                                                      </w:divBdr>
                                                      <w:divsChild>
                                                        <w:div w:id="609046369">
                                                          <w:marLeft w:val="0"/>
                                                          <w:marRight w:val="0"/>
                                                          <w:marTop w:val="0"/>
                                                          <w:marBottom w:val="0"/>
                                                          <w:divBdr>
                                                            <w:top w:val="none" w:sz="0" w:space="0" w:color="auto"/>
                                                            <w:left w:val="none" w:sz="0" w:space="0" w:color="auto"/>
                                                            <w:bottom w:val="none" w:sz="0" w:space="0" w:color="auto"/>
                                                            <w:right w:val="none" w:sz="0" w:space="0" w:color="auto"/>
                                                          </w:divBdr>
                                                          <w:divsChild>
                                                            <w:div w:id="234164923">
                                                              <w:marLeft w:val="0"/>
                                                              <w:marRight w:val="0"/>
                                                              <w:marTop w:val="0"/>
                                                              <w:marBottom w:val="0"/>
                                                              <w:divBdr>
                                                                <w:top w:val="none" w:sz="0" w:space="0" w:color="auto"/>
                                                                <w:left w:val="none" w:sz="0" w:space="0" w:color="auto"/>
                                                                <w:bottom w:val="none" w:sz="0" w:space="0" w:color="auto"/>
                                                                <w:right w:val="none" w:sz="0" w:space="0" w:color="auto"/>
                                                              </w:divBdr>
                                                              <w:divsChild>
                                                                <w:div w:id="863862169">
                                                                  <w:marLeft w:val="0"/>
                                                                  <w:marRight w:val="0"/>
                                                                  <w:marTop w:val="0"/>
                                                                  <w:marBottom w:val="0"/>
                                                                  <w:divBdr>
                                                                    <w:top w:val="none" w:sz="0" w:space="0" w:color="auto"/>
                                                                    <w:left w:val="none" w:sz="0" w:space="0" w:color="auto"/>
                                                                    <w:bottom w:val="none" w:sz="0" w:space="0" w:color="auto"/>
                                                                    <w:right w:val="none" w:sz="0" w:space="0" w:color="auto"/>
                                                                  </w:divBdr>
                                                                  <w:divsChild>
                                                                    <w:div w:id="442916738">
                                                                      <w:marLeft w:val="0"/>
                                                                      <w:marRight w:val="0"/>
                                                                      <w:marTop w:val="68"/>
                                                                      <w:marBottom w:val="0"/>
                                                                      <w:divBdr>
                                                                        <w:top w:val="none" w:sz="0" w:space="0" w:color="auto"/>
                                                                        <w:left w:val="none" w:sz="0" w:space="0" w:color="auto"/>
                                                                        <w:bottom w:val="none" w:sz="0" w:space="0" w:color="auto"/>
                                                                        <w:right w:val="none" w:sz="0" w:space="0" w:color="auto"/>
                                                                      </w:divBdr>
                                                                      <w:divsChild>
                                                                        <w:div w:id="1319962782">
                                                                          <w:marLeft w:val="0"/>
                                                                          <w:marRight w:val="0"/>
                                                                          <w:marTop w:val="0"/>
                                                                          <w:marBottom w:val="0"/>
                                                                          <w:divBdr>
                                                                            <w:top w:val="none" w:sz="0" w:space="0" w:color="auto"/>
                                                                            <w:left w:val="none" w:sz="0" w:space="0" w:color="auto"/>
                                                                            <w:bottom w:val="single" w:sz="6" w:space="20" w:color="EAECEE"/>
                                                                            <w:right w:val="none" w:sz="0" w:space="0" w:color="auto"/>
                                                                          </w:divBdr>
                                                                          <w:divsChild>
                                                                            <w:div w:id="1848862112">
                                                                              <w:marLeft w:val="0"/>
                                                                              <w:marRight w:val="0"/>
                                                                              <w:marTop w:val="0"/>
                                                                              <w:marBottom w:val="0"/>
                                                                              <w:divBdr>
                                                                                <w:top w:val="none" w:sz="0" w:space="0" w:color="auto"/>
                                                                                <w:left w:val="none" w:sz="0" w:space="0" w:color="auto"/>
                                                                                <w:bottom w:val="none" w:sz="0" w:space="0" w:color="auto"/>
                                                                                <w:right w:val="none" w:sz="0" w:space="0" w:color="auto"/>
                                                                              </w:divBdr>
                                                                              <w:divsChild>
                                                                                <w:div w:id="1269236839">
                                                                                  <w:marLeft w:val="0"/>
                                                                                  <w:marRight w:val="0"/>
                                                                                  <w:marTop w:val="0"/>
                                                                                  <w:marBottom w:val="0"/>
                                                                                  <w:divBdr>
                                                                                    <w:top w:val="none" w:sz="0" w:space="0" w:color="auto"/>
                                                                                    <w:left w:val="none" w:sz="0" w:space="0" w:color="auto"/>
                                                                                    <w:bottom w:val="none" w:sz="0" w:space="0" w:color="auto"/>
                                                                                    <w:right w:val="none" w:sz="0" w:space="0" w:color="auto"/>
                                                                                  </w:divBdr>
                                                                                  <w:divsChild>
                                                                                    <w:div w:id="159780503">
                                                                                      <w:marLeft w:val="0"/>
                                                                                      <w:marRight w:val="0"/>
                                                                                      <w:marTop w:val="0"/>
                                                                                      <w:marBottom w:val="0"/>
                                                                                      <w:divBdr>
                                                                                        <w:top w:val="none" w:sz="0" w:space="0" w:color="auto"/>
                                                                                        <w:left w:val="none" w:sz="0" w:space="0" w:color="auto"/>
                                                                                        <w:bottom w:val="none" w:sz="0" w:space="0" w:color="auto"/>
                                                                                        <w:right w:val="none" w:sz="0" w:space="0" w:color="auto"/>
                                                                                      </w:divBdr>
                                                                                      <w:divsChild>
                                                                                        <w:div w:id="830482315">
                                                                                          <w:marLeft w:val="0"/>
                                                                                          <w:marRight w:val="0"/>
                                                                                          <w:marTop w:val="0"/>
                                                                                          <w:marBottom w:val="0"/>
                                                                                          <w:divBdr>
                                                                                            <w:top w:val="none" w:sz="0" w:space="0" w:color="auto"/>
                                                                                            <w:left w:val="none" w:sz="0" w:space="0" w:color="auto"/>
                                                                                            <w:bottom w:val="none" w:sz="0" w:space="0" w:color="auto"/>
                                                                                            <w:right w:val="none" w:sz="0" w:space="0" w:color="auto"/>
                                                                                          </w:divBdr>
                                                                                          <w:divsChild>
                                                                                            <w:div w:id="2107264754">
                                                                                              <w:marLeft w:val="0"/>
                                                                                              <w:marRight w:val="0"/>
                                                                                              <w:marTop w:val="0"/>
                                                                                              <w:marBottom w:val="0"/>
                                                                                              <w:divBdr>
                                                                                                <w:top w:val="none" w:sz="0" w:space="0" w:color="auto"/>
                                                                                                <w:left w:val="none" w:sz="0" w:space="0" w:color="auto"/>
                                                                                                <w:bottom w:val="none" w:sz="0" w:space="0" w:color="auto"/>
                                                                                                <w:right w:val="none" w:sz="0" w:space="0" w:color="auto"/>
                                                                                              </w:divBdr>
                                                                                              <w:divsChild>
                                                                                                <w:div w:id="1756438156">
                                                                                                  <w:marLeft w:val="0"/>
                                                                                                  <w:marRight w:val="0"/>
                                                                                                  <w:marTop w:val="0"/>
                                                                                                  <w:marBottom w:val="0"/>
                                                                                                  <w:divBdr>
                                                                                                    <w:top w:val="none" w:sz="0" w:space="0" w:color="auto"/>
                                                                                                    <w:left w:val="none" w:sz="0" w:space="0" w:color="auto"/>
                                                                                                    <w:bottom w:val="none" w:sz="0" w:space="0" w:color="auto"/>
                                                                                                    <w:right w:val="none" w:sz="0" w:space="0" w:color="auto"/>
                                                                                                  </w:divBdr>
                                                                                                  <w:divsChild>
                                                                                                    <w:div w:id="747116641">
                                                                                                      <w:marLeft w:val="0"/>
                                                                                                      <w:marRight w:val="0"/>
                                                                                                      <w:marTop w:val="0"/>
                                                                                                      <w:marBottom w:val="0"/>
                                                                                                      <w:divBdr>
                                                                                                        <w:top w:val="none" w:sz="0" w:space="0" w:color="auto"/>
                                                                                                        <w:left w:val="none" w:sz="0" w:space="0" w:color="auto"/>
                                                                                                        <w:bottom w:val="none" w:sz="0" w:space="0" w:color="auto"/>
                                                                                                        <w:right w:val="none" w:sz="0" w:space="0" w:color="auto"/>
                                                                                                      </w:divBdr>
                                                                                                    </w:div>
                                                                                                    <w:div w:id="783381468">
                                                                                                      <w:marLeft w:val="0"/>
                                                                                                      <w:marRight w:val="0"/>
                                                                                                      <w:marTop w:val="0"/>
                                                                                                      <w:marBottom w:val="0"/>
                                                                                                      <w:divBdr>
                                                                                                        <w:top w:val="none" w:sz="0" w:space="0" w:color="auto"/>
                                                                                                        <w:left w:val="none" w:sz="0" w:space="0" w:color="auto"/>
                                                                                                        <w:bottom w:val="none" w:sz="0" w:space="0" w:color="auto"/>
                                                                                                        <w:right w:val="none" w:sz="0" w:space="0" w:color="auto"/>
                                                                                                      </w:divBdr>
                                                                                                    </w:div>
                                                                                                    <w:div w:id="114755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14242823">
      <w:bodyDiv w:val="1"/>
      <w:marLeft w:val="0"/>
      <w:marRight w:val="0"/>
      <w:marTop w:val="0"/>
      <w:marBottom w:val="0"/>
      <w:divBdr>
        <w:top w:val="none" w:sz="0" w:space="0" w:color="auto"/>
        <w:left w:val="none" w:sz="0" w:space="0" w:color="auto"/>
        <w:bottom w:val="none" w:sz="0" w:space="0" w:color="auto"/>
        <w:right w:val="none" w:sz="0" w:space="0" w:color="auto"/>
      </w:divBdr>
    </w:div>
    <w:div w:id="952712222">
      <w:bodyDiv w:val="1"/>
      <w:marLeft w:val="0"/>
      <w:marRight w:val="0"/>
      <w:marTop w:val="0"/>
      <w:marBottom w:val="0"/>
      <w:divBdr>
        <w:top w:val="none" w:sz="0" w:space="0" w:color="auto"/>
        <w:left w:val="none" w:sz="0" w:space="0" w:color="auto"/>
        <w:bottom w:val="none" w:sz="0" w:space="0" w:color="auto"/>
        <w:right w:val="none" w:sz="0" w:space="0" w:color="auto"/>
      </w:divBdr>
    </w:div>
    <w:div w:id="963124235">
      <w:bodyDiv w:val="1"/>
      <w:marLeft w:val="0"/>
      <w:marRight w:val="0"/>
      <w:marTop w:val="0"/>
      <w:marBottom w:val="0"/>
      <w:divBdr>
        <w:top w:val="none" w:sz="0" w:space="0" w:color="auto"/>
        <w:left w:val="none" w:sz="0" w:space="0" w:color="auto"/>
        <w:bottom w:val="none" w:sz="0" w:space="0" w:color="auto"/>
        <w:right w:val="none" w:sz="0" w:space="0" w:color="auto"/>
      </w:divBdr>
    </w:div>
    <w:div w:id="1168640815">
      <w:bodyDiv w:val="1"/>
      <w:marLeft w:val="0"/>
      <w:marRight w:val="0"/>
      <w:marTop w:val="0"/>
      <w:marBottom w:val="0"/>
      <w:divBdr>
        <w:top w:val="none" w:sz="0" w:space="0" w:color="auto"/>
        <w:left w:val="none" w:sz="0" w:space="0" w:color="auto"/>
        <w:bottom w:val="none" w:sz="0" w:space="0" w:color="auto"/>
        <w:right w:val="none" w:sz="0" w:space="0" w:color="auto"/>
      </w:divBdr>
    </w:div>
    <w:div w:id="1200315929">
      <w:bodyDiv w:val="1"/>
      <w:marLeft w:val="0"/>
      <w:marRight w:val="0"/>
      <w:marTop w:val="0"/>
      <w:marBottom w:val="0"/>
      <w:divBdr>
        <w:top w:val="none" w:sz="0" w:space="0" w:color="auto"/>
        <w:left w:val="none" w:sz="0" w:space="0" w:color="auto"/>
        <w:bottom w:val="none" w:sz="0" w:space="0" w:color="auto"/>
        <w:right w:val="none" w:sz="0" w:space="0" w:color="auto"/>
      </w:divBdr>
      <w:divsChild>
        <w:div w:id="2092778182">
          <w:marLeft w:val="0"/>
          <w:marRight w:val="0"/>
          <w:marTop w:val="0"/>
          <w:marBottom w:val="0"/>
          <w:divBdr>
            <w:top w:val="none" w:sz="0" w:space="0" w:color="auto"/>
            <w:left w:val="none" w:sz="0" w:space="0" w:color="auto"/>
            <w:bottom w:val="none" w:sz="0" w:space="0" w:color="auto"/>
            <w:right w:val="none" w:sz="0" w:space="0" w:color="auto"/>
          </w:divBdr>
        </w:div>
      </w:divsChild>
    </w:div>
    <w:div w:id="1225725350">
      <w:bodyDiv w:val="1"/>
      <w:marLeft w:val="0"/>
      <w:marRight w:val="0"/>
      <w:marTop w:val="0"/>
      <w:marBottom w:val="0"/>
      <w:divBdr>
        <w:top w:val="none" w:sz="0" w:space="0" w:color="auto"/>
        <w:left w:val="none" w:sz="0" w:space="0" w:color="auto"/>
        <w:bottom w:val="none" w:sz="0" w:space="0" w:color="auto"/>
        <w:right w:val="none" w:sz="0" w:space="0" w:color="auto"/>
      </w:divBdr>
      <w:divsChild>
        <w:div w:id="1942058224">
          <w:marLeft w:val="0"/>
          <w:marRight w:val="0"/>
          <w:marTop w:val="0"/>
          <w:marBottom w:val="0"/>
          <w:divBdr>
            <w:top w:val="none" w:sz="0" w:space="0" w:color="auto"/>
            <w:left w:val="none" w:sz="0" w:space="0" w:color="auto"/>
            <w:bottom w:val="none" w:sz="0" w:space="0" w:color="auto"/>
            <w:right w:val="none" w:sz="0" w:space="0" w:color="auto"/>
          </w:divBdr>
        </w:div>
      </w:divsChild>
    </w:div>
    <w:div w:id="1226837347">
      <w:bodyDiv w:val="1"/>
      <w:marLeft w:val="0"/>
      <w:marRight w:val="0"/>
      <w:marTop w:val="0"/>
      <w:marBottom w:val="0"/>
      <w:divBdr>
        <w:top w:val="none" w:sz="0" w:space="0" w:color="auto"/>
        <w:left w:val="none" w:sz="0" w:space="0" w:color="auto"/>
        <w:bottom w:val="none" w:sz="0" w:space="0" w:color="auto"/>
        <w:right w:val="none" w:sz="0" w:space="0" w:color="auto"/>
      </w:divBdr>
      <w:divsChild>
        <w:div w:id="1599606773">
          <w:marLeft w:val="0"/>
          <w:marRight w:val="0"/>
          <w:marTop w:val="0"/>
          <w:marBottom w:val="0"/>
          <w:divBdr>
            <w:top w:val="none" w:sz="0" w:space="0" w:color="auto"/>
            <w:left w:val="none" w:sz="0" w:space="0" w:color="auto"/>
            <w:bottom w:val="none" w:sz="0" w:space="0" w:color="auto"/>
            <w:right w:val="none" w:sz="0" w:space="0" w:color="auto"/>
          </w:divBdr>
        </w:div>
      </w:divsChild>
    </w:div>
    <w:div w:id="1285037415">
      <w:bodyDiv w:val="1"/>
      <w:marLeft w:val="0"/>
      <w:marRight w:val="0"/>
      <w:marTop w:val="0"/>
      <w:marBottom w:val="0"/>
      <w:divBdr>
        <w:top w:val="none" w:sz="0" w:space="0" w:color="auto"/>
        <w:left w:val="none" w:sz="0" w:space="0" w:color="auto"/>
        <w:bottom w:val="none" w:sz="0" w:space="0" w:color="auto"/>
        <w:right w:val="none" w:sz="0" w:space="0" w:color="auto"/>
      </w:divBdr>
    </w:div>
    <w:div w:id="1287928074">
      <w:bodyDiv w:val="1"/>
      <w:marLeft w:val="0"/>
      <w:marRight w:val="0"/>
      <w:marTop w:val="0"/>
      <w:marBottom w:val="0"/>
      <w:divBdr>
        <w:top w:val="none" w:sz="0" w:space="0" w:color="auto"/>
        <w:left w:val="none" w:sz="0" w:space="0" w:color="auto"/>
        <w:bottom w:val="none" w:sz="0" w:space="0" w:color="auto"/>
        <w:right w:val="none" w:sz="0" w:space="0" w:color="auto"/>
      </w:divBdr>
      <w:divsChild>
        <w:div w:id="1236935990">
          <w:marLeft w:val="0"/>
          <w:marRight w:val="0"/>
          <w:marTop w:val="0"/>
          <w:marBottom w:val="0"/>
          <w:divBdr>
            <w:top w:val="none" w:sz="0" w:space="0" w:color="auto"/>
            <w:left w:val="none" w:sz="0" w:space="0" w:color="auto"/>
            <w:bottom w:val="none" w:sz="0" w:space="0" w:color="auto"/>
            <w:right w:val="none" w:sz="0" w:space="0" w:color="auto"/>
          </w:divBdr>
          <w:divsChild>
            <w:div w:id="435685282">
              <w:marLeft w:val="0"/>
              <w:marRight w:val="0"/>
              <w:marTop w:val="0"/>
              <w:marBottom w:val="0"/>
              <w:divBdr>
                <w:top w:val="none" w:sz="0" w:space="0" w:color="auto"/>
                <w:left w:val="none" w:sz="0" w:space="0" w:color="auto"/>
                <w:bottom w:val="none" w:sz="0" w:space="0" w:color="auto"/>
                <w:right w:val="none" w:sz="0" w:space="0" w:color="auto"/>
              </w:divBdr>
              <w:divsChild>
                <w:div w:id="114547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3103">
          <w:marLeft w:val="0"/>
          <w:marRight w:val="0"/>
          <w:marTop w:val="0"/>
          <w:marBottom w:val="0"/>
          <w:divBdr>
            <w:top w:val="none" w:sz="0" w:space="0" w:color="auto"/>
            <w:left w:val="none" w:sz="0" w:space="0" w:color="auto"/>
            <w:bottom w:val="none" w:sz="0" w:space="0" w:color="auto"/>
            <w:right w:val="none" w:sz="0" w:space="0" w:color="auto"/>
          </w:divBdr>
          <w:divsChild>
            <w:div w:id="560099143">
              <w:marLeft w:val="0"/>
              <w:marRight w:val="0"/>
              <w:marTop w:val="0"/>
              <w:marBottom w:val="0"/>
              <w:divBdr>
                <w:top w:val="none" w:sz="0" w:space="0" w:color="auto"/>
                <w:left w:val="none" w:sz="0" w:space="0" w:color="auto"/>
                <w:bottom w:val="none" w:sz="0" w:space="0" w:color="auto"/>
                <w:right w:val="none" w:sz="0" w:space="0" w:color="auto"/>
              </w:divBdr>
              <w:divsChild>
                <w:div w:id="6849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242725">
      <w:bodyDiv w:val="1"/>
      <w:marLeft w:val="0"/>
      <w:marRight w:val="0"/>
      <w:marTop w:val="0"/>
      <w:marBottom w:val="0"/>
      <w:divBdr>
        <w:top w:val="none" w:sz="0" w:space="0" w:color="auto"/>
        <w:left w:val="none" w:sz="0" w:space="0" w:color="auto"/>
        <w:bottom w:val="none" w:sz="0" w:space="0" w:color="auto"/>
        <w:right w:val="none" w:sz="0" w:space="0" w:color="auto"/>
      </w:divBdr>
    </w:div>
    <w:div w:id="1320233175">
      <w:bodyDiv w:val="1"/>
      <w:marLeft w:val="0"/>
      <w:marRight w:val="0"/>
      <w:marTop w:val="0"/>
      <w:marBottom w:val="0"/>
      <w:divBdr>
        <w:top w:val="none" w:sz="0" w:space="0" w:color="auto"/>
        <w:left w:val="none" w:sz="0" w:space="0" w:color="auto"/>
        <w:bottom w:val="none" w:sz="0" w:space="0" w:color="auto"/>
        <w:right w:val="none" w:sz="0" w:space="0" w:color="auto"/>
      </w:divBdr>
    </w:div>
    <w:div w:id="1322390345">
      <w:bodyDiv w:val="1"/>
      <w:marLeft w:val="0"/>
      <w:marRight w:val="0"/>
      <w:marTop w:val="0"/>
      <w:marBottom w:val="0"/>
      <w:divBdr>
        <w:top w:val="none" w:sz="0" w:space="0" w:color="auto"/>
        <w:left w:val="none" w:sz="0" w:space="0" w:color="auto"/>
        <w:bottom w:val="none" w:sz="0" w:space="0" w:color="auto"/>
        <w:right w:val="none" w:sz="0" w:space="0" w:color="auto"/>
      </w:divBdr>
      <w:divsChild>
        <w:div w:id="2024891127">
          <w:marLeft w:val="0"/>
          <w:marRight w:val="0"/>
          <w:marTop w:val="0"/>
          <w:marBottom w:val="0"/>
          <w:divBdr>
            <w:top w:val="none" w:sz="0" w:space="0" w:color="auto"/>
            <w:left w:val="none" w:sz="0" w:space="0" w:color="auto"/>
            <w:bottom w:val="none" w:sz="0" w:space="0" w:color="auto"/>
            <w:right w:val="none" w:sz="0" w:space="0" w:color="auto"/>
          </w:divBdr>
        </w:div>
      </w:divsChild>
    </w:div>
    <w:div w:id="1324821373">
      <w:bodyDiv w:val="1"/>
      <w:marLeft w:val="0"/>
      <w:marRight w:val="0"/>
      <w:marTop w:val="0"/>
      <w:marBottom w:val="0"/>
      <w:divBdr>
        <w:top w:val="none" w:sz="0" w:space="0" w:color="auto"/>
        <w:left w:val="none" w:sz="0" w:space="0" w:color="auto"/>
        <w:bottom w:val="none" w:sz="0" w:space="0" w:color="auto"/>
        <w:right w:val="none" w:sz="0" w:space="0" w:color="auto"/>
      </w:divBdr>
      <w:divsChild>
        <w:div w:id="773012119">
          <w:marLeft w:val="0"/>
          <w:marRight w:val="0"/>
          <w:marTop w:val="0"/>
          <w:marBottom w:val="0"/>
          <w:divBdr>
            <w:top w:val="none" w:sz="0" w:space="0" w:color="auto"/>
            <w:left w:val="none" w:sz="0" w:space="0" w:color="auto"/>
            <w:bottom w:val="none" w:sz="0" w:space="0" w:color="auto"/>
            <w:right w:val="none" w:sz="0" w:space="0" w:color="auto"/>
          </w:divBdr>
          <w:divsChild>
            <w:div w:id="1317101876">
              <w:marLeft w:val="0"/>
              <w:marRight w:val="0"/>
              <w:marTop w:val="0"/>
              <w:marBottom w:val="0"/>
              <w:divBdr>
                <w:top w:val="none" w:sz="0" w:space="0" w:color="auto"/>
                <w:left w:val="none" w:sz="0" w:space="0" w:color="auto"/>
                <w:bottom w:val="none" w:sz="0" w:space="0" w:color="auto"/>
                <w:right w:val="none" w:sz="0" w:space="0" w:color="auto"/>
              </w:divBdr>
              <w:divsChild>
                <w:div w:id="1406420252">
                  <w:marLeft w:val="0"/>
                  <w:marRight w:val="0"/>
                  <w:marTop w:val="0"/>
                  <w:marBottom w:val="0"/>
                  <w:divBdr>
                    <w:top w:val="none" w:sz="0" w:space="0" w:color="auto"/>
                    <w:left w:val="none" w:sz="0" w:space="0" w:color="auto"/>
                    <w:bottom w:val="none" w:sz="0" w:space="0" w:color="auto"/>
                    <w:right w:val="none" w:sz="0" w:space="0" w:color="auto"/>
                  </w:divBdr>
                  <w:divsChild>
                    <w:div w:id="1759206205">
                      <w:marLeft w:val="0"/>
                      <w:marRight w:val="0"/>
                      <w:marTop w:val="0"/>
                      <w:marBottom w:val="0"/>
                      <w:divBdr>
                        <w:top w:val="none" w:sz="0" w:space="0" w:color="auto"/>
                        <w:left w:val="none" w:sz="0" w:space="0" w:color="auto"/>
                        <w:bottom w:val="none" w:sz="0" w:space="0" w:color="auto"/>
                        <w:right w:val="none" w:sz="0" w:space="0" w:color="auto"/>
                      </w:divBdr>
                      <w:divsChild>
                        <w:div w:id="778649247">
                          <w:marLeft w:val="0"/>
                          <w:marRight w:val="0"/>
                          <w:marTop w:val="0"/>
                          <w:marBottom w:val="0"/>
                          <w:divBdr>
                            <w:top w:val="none" w:sz="0" w:space="0" w:color="auto"/>
                            <w:left w:val="single" w:sz="6" w:space="0" w:color="E5E3E3"/>
                            <w:bottom w:val="none" w:sz="0" w:space="0" w:color="auto"/>
                            <w:right w:val="none" w:sz="0" w:space="0" w:color="auto"/>
                          </w:divBdr>
                          <w:divsChild>
                            <w:div w:id="167521671">
                              <w:marLeft w:val="0"/>
                              <w:marRight w:val="0"/>
                              <w:marTop w:val="0"/>
                              <w:marBottom w:val="0"/>
                              <w:divBdr>
                                <w:top w:val="none" w:sz="0" w:space="0" w:color="auto"/>
                                <w:left w:val="none" w:sz="0" w:space="0" w:color="auto"/>
                                <w:bottom w:val="none" w:sz="0" w:space="0" w:color="auto"/>
                                <w:right w:val="none" w:sz="0" w:space="0" w:color="auto"/>
                              </w:divBdr>
                              <w:divsChild>
                                <w:div w:id="660427035">
                                  <w:marLeft w:val="0"/>
                                  <w:marRight w:val="0"/>
                                  <w:marTop w:val="0"/>
                                  <w:marBottom w:val="0"/>
                                  <w:divBdr>
                                    <w:top w:val="none" w:sz="0" w:space="0" w:color="auto"/>
                                    <w:left w:val="none" w:sz="0" w:space="0" w:color="auto"/>
                                    <w:bottom w:val="none" w:sz="0" w:space="0" w:color="auto"/>
                                    <w:right w:val="none" w:sz="0" w:space="0" w:color="auto"/>
                                  </w:divBdr>
                                  <w:divsChild>
                                    <w:div w:id="1762212959">
                                      <w:marLeft w:val="0"/>
                                      <w:marRight w:val="0"/>
                                      <w:marTop w:val="0"/>
                                      <w:marBottom w:val="0"/>
                                      <w:divBdr>
                                        <w:top w:val="none" w:sz="0" w:space="0" w:color="auto"/>
                                        <w:left w:val="none" w:sz="0" w:space="0" w:color="auto"/>
                                        <w:bottom w:val="none" w:sz="0" w:space="0" w:color="auto"/>
                                        <w:right w:val="none" w:sz="0" w:space="0" w:color="auto"/>
                                      </w:divBdr>
                                      <w:divsChild>
                                        <w:div w:id="611791515">
                                          <w:marLeft w:val="0"/>
                                          <w:marRight w:val="0"/>
                                          <w:marTop w:val="0"/>
                                          <w:marBottom w:val="0"/>
                                          <w:divBdr>
                                            <w:top w:val="none" w:sz="0" w:space="0" w:color="auto"/>
                                            <w:left w:val="none" w:sz="0" w:space="0" w:color="auto"/>
                                            <w:bottom w:val="none" w:sz="0" w:space="0" w:color="auto"/>
                                            <w:right w:val="none" w:sz="0" w:space="0" w:color="auto"/>
                                          </w:divBdr>
                                          <w:divsChild>
                                            <w:div w:id="1019237820">
                                              <w:marLeft w:val="0"/>
                                              <w:marRight w:val="0"/>
                                              <w:marTop w:val="0"/>
                                              <w:marBottom w:val="0"/>
                                              <w:divBdr>
                                                <w:top w:val="none" w:sz="0" w:space="0" w:color="auto"/>
                                                <w:left w:val="none" w:sz="0" w:space="0" w:color="auto"/>
                                                <w:bottom w:val="none" w:sz="0" w:space="0" w:color="auto"/>
                                                <w:right w:val="none" w:sz="0" w:space="0" w:color="auto"/>
                                              </w:divBdr>
                                              <w:divsChild>
                                                <w:div w:id="556361717">
                                                  <w:marLeft w:val="435"/>
                                                  <w:marRight w:val="0"/>
                                                  <w:marTop w:val="0"/>
                                                  <w:marBottom w:val="0"/>
                                                  <w:divBdr>
                                                    <w:top w:val="none" w:sz="0" w:space="0" w:color="auto"/>
                                                    <w:left w:val="none" w:sz="0" w:space="0" w:color="auto"/>
                                                    <w:bottom w:val="none" w:sz="0" w:space="0" w:color="auto"/>
                                                    <w:right w:val="none" w:sz="0" w:space="0" w:color="auto"/>
                                                  </w:divBdr>
                                                  <w:divsChild>
                                                    <w:div w:id="48186273">
                                                      <w:marLeft w:val="0"/>
                                                      <w:marRight w:val="0"/>
                                                      <w:marTop w:val="0"/>
                                                      <w:marBottom w:val="0"/>
                                                      <w:divBdr>
                                                        <w:top w:val="none" w:sz="0" w:space="0" w:color="auto"/>
                                                        <w:left w:val="none" w:sz="0" w:space="0" w:color="auto"/>
                                                        <w:bottom w:val="none" w:sz="0" w:space="0" w:color="auto"/>
                                                        <w:right w:val="none" w:sz="0" w:space="0" w:color="auto"/>
                                                      </w:divBdr>
                                                      <w:divsChild>
                                                        <w:div w:id="1210610613">
                                                          <w:marLeft w:val="0"/>
                                                          <w:marRight w:val="0"/>
                                                          <w:marTop w:val="0"/>
                                                          <w:marBottom w:val="0"/>
                                                          <w:divBdr>
                                                            <w:top w:val="none" w:sz="0" w:space="0" w:color="auto"/>
                                                            <w:left w:val="none" w:sz="0" w:space="0" w:color="auto"/>
                                                            <w:bottom w:val="none" w:sz="0" w:space="0" w:color="auto"/>
                                                            <w:right w:val="none" w:sz="0" w:space="0" w:color="auto"/>
                                                          </w:divBdr>
                                                          <w:divsChild>
                                                            <w:div w:id="376317603">
                                                              <w:marLeft w:val="0"/>
                                                              <w:marRight w:val="0"/>
                                                              <w:marTop w:val="0"/>
                                                              <w:marBottom w:val="0"/>
                                                              <w:divBdr>
                                                                <w:top w:val="none" w:sz="0" w:space="0" w:color="auto"/>
                                                                <w:left w:val="none" w:sz="0" w:space="0" w:color="auto"/>
                                                                <w:bottom w:val="none" w:sz="0" w:space="0" w:color="auto"/>
                                                                <w:right w:val="none" w:sz="0" w:space="0" w:color="auto"/>
                                                              </w:divBdr>
                                                              <w:divsChild>
                                                                <w:div w:id="1638604252">
                                                                  <w:marLeft w:val="0"/>
                                                                  <w:marRight w:val="0"/>
                                                                  <w:marTop w:val="0"/>
                                                                  <w:marBottom w:val="0"/>
                                                                  <w:divBdr>
                                                                    <w:top w:val="none" w:sz="0" w:space="0" w:color="auto"/>
                                                                    <w:left w:val="none" w:sz="0" w:space="0" w:color="auto"/>
                                                                    <w:bottom w:val="none" w:sz="0" w:space="0" w:color="auto"/>
                                                                    <w:right w:val="none" w:sz="0" w:space="0" w:color="auto"/>
                                                                  </w:divBdr>
                                                                  <w:divsChild>
                                                                    <w:div w:id="876353000">
                                                                      <w:marLeft w:val="0"/>
                                                                      <w:marRight w:val="0"/>
                                                                      <w:marTop w:val="68"/>
                                                                      <w:marBottom w:val="0"/>
                                                                      <w:divBdr>
                                                                        <w:top w:val="none" w:sz="0" w:space="0" w:color="auto"/>
                                                                        <w:left w:val="none" w:sz="0" w:space="0" w:color="auto"/>
                                                                        <w:bottom w:val="none" w:sz="0" w:space="0" w:color="auto"/>
                                                                        <w:right w:val="none" w:sz="0" w:space="0" w:color="auto"/>
                                                                      </w:divBdr>
                                                                      <w:divsChild>
                                                                        <w:div w:id="1363743156">
                                                                          <w:marLeft w:val="0"/>
                                                                          <w:marRight w:val="0"/>
                                                                          <w:marTop w:val="0"/>
                                                                          <w:marBottom w:val="0"/>
                                                                          <w:divBdr>
                                                                            <w:top w:val="none" w:sz="0" w:space="0" w:color="auto"/>
                                                                            <w:left w:val="none" w:sz="0" w:space="0" w:color="auto"/>
                                                                            <w:bottom w:val="single" w:sz="6" w:space="20" w:color="EAECEE"/>
                                                                            <w:right w:val="none" w:sz="0" w:space="0" w:color="auto"/>
                                                                          </w:divBdr>
                                                                          <w:divsChild>
                                                                            <w:div w:id="286938137">
                                                                              <w:marLeft w:val="0"/>
                                                                              <w:marRight w:val="0"/>
                                                                              <w:marTop w:val="0"/>
                                                                              <w:marBottom w:val="0"/>
                                                                              <w:divBdr>
                                                                                <w:top w:val="none" w:sz="0" w:space="0" w:color="auto"/>
                                                                                <w:left w:val="none" w:sz="0" w:space="0" w:color="auto"/>
                                                                                <w:bottom w:val="none" w:sz="0" w:space="0" w:color="auto"/>
                                                                                <w:right w:val="none" w:sz="0" w:space="0" w:color="auto"/>
                                                                              </w:divBdr>
                                                                              <w:divsChild>
                                                                                <w:div w:id="62290950">
                                                                                  <w:marLeft w:val="0"/>
                                                                                  <w:marRight w:val="0"/>
                                                                                  <w:marTop w:val="0"/>
                                                                                  <w:marBottom w:val="0"/>
                                                                                  <w:divBdr>
                                                                                    <w:top w:val="none" w:sz="0" w:space="0" w:color="auto"/>
                                                                                    <w:left w:val="none" w:sz="0" w:space="0" w:color="auto"/>
                                                                                    <w:bottom w:val="none" w:sz="0" w:space="0" w:color="auto"/>
                                                                                    <w:right w:val="none" w:sz="0" w:space="0" w:color="auto"/>
                                                                                  </w:divBdr>
                                                                                  <w:divsChild>
                                                                                    <w:div w:id="1917669498">
                                                                                      <w:marLeft w:val="0"/>
                                                                                      <w:marRight w:val="0"/>
                                                                                      <w:marTop w:val="0"/>
                                                                                      <w:marBottom w:val="0"/>
                                                                                      <w:divBdr>
                                                                                        <w:top w:val="none" w:sz="0" w:space="0" w:color="auto"/>
                                                                                        <w:left w:val="none" w:sz="0" w:space="0" w:color="auto"/>
                                                                                        <w:bottom w:val="none" w:sz="0" w:space="0" w:color="auto"/>
                                                                                        <w:right w:val="none" w:sz="0" w:space="0" w:color="auto"/>
                                                                                      </w:divBdr>
                                                                                      <w:divsChild>
                                                                                        <w:div w:id="393700602">
                                                                                          <w:marLeft w:val="0"/>
                                                                                          <w:marRight w:val="0"/>
                                                                                          <w:marTop w:val="0"/>
                                                                                          <w:marBottom w:val="0"/>
                                                                                          <w:divBdr>
                                                                                            <w:top w:val="none" w:sz="0" w:space="0" w:color="auto"/>
                                                                                            <w:left w:val="none" w:sz="0" w:space="0" w:color="auto"/>
                                                                                            <w:bottom w:val="none" w:sz="0" w:space="0" w:color="auto"/>
                                                                                            <w:right w:val="none" w:sz="0" w:space="0" w:color="auto"/>
                                                                                          </w:divBdr>
                                                                                          <w:divsChild>
                                                                                            <w:div w:id="684133457">
                                                                                              <w:marLeft w:val="0"/>
                                                                                              <w:marRight w:val="0"/>
                                                                                              <w:marTop w:val="0"/>
                                                                                              <w:marBottom w:val="0"/>
                                                                                              <w:divBdr>
                                                                                                <w:top w:val="none" w:sz="0" w:space="0" w:color="auto"/>
                                                                                                <w:left w:val="none" w:sz="0" w:space="0" w:color="auto"/>
                                                                                                <w:bottom w:val="none" w:sz="0" w:space="0" w:color="auto"/>
                                                                                                <w:right w:val="none" w:sz="0" w:space="0" w:color="auto"/>
                                                                                              </w:divBdr>
                                                                                              <w:divsChild>
                                                                                                <w:div w:id="600456294">
                                                                                                  <w:marLeft w:val="0"/>
                                                                                                  <w:marRight w:val="0"/>
                                                                                                  <w:marTop w:val="0"/>
                                                                                                  <w:marBottom w:val="0"/>
                                                                                                  <w:divBdr>
                                                                                                    <w:top w:val="none" w:sz="0" w:space="0" w:color="auto"/>
                                                                                                    <w:left w:val="none" w:sz="0" w:space="0" w:color="auto"/>
                                                                                                    <w:bottom w:val="none" w:sz="0" w:space="0" w:color="auto"/>
                                                                                                    <w:right w:val="none" w:sz="0" w:space="0" w:color="auto"/>
                                                                                                  </w:divBdr>
                                                                                                  <w:divsChild>
                                                                                                    <w:div w:id="14549931">
                                                                                                      <w:marLeft w:val="720"/>
                                                                                                      <w:marRight w:val="0"/>
                                                                                                      <w:marTop w:val="0"/>
                                                                                                      <w:marBottom w:val="0"/>
                                                                                                      <w:divBdr>
                                                                                                        <w:top w:val="none" w:sz="0" w:space="0" w:color="auto"/>
                                                                                                        <w:left w:val="none" w:sz="0" w:space="0" w:color="auto"/>
                                                                                                        <w:bottom w:val="none" w:sz="0" w:space="0" w:color="auto"/>
                                                                                                        <w:right w:val="none" w:sz="0" w:space="0" w:color="auto"/>
                                                                                                      </w:divBdr>
                                                                                                    </w:div>
                                                                                                    <w:div w:id="25251486">
                                                                                                      <w:marLeft w:val="720"/>
                                                                                                      <w:marRight w:val="0"/>
                                                                                                      <w:marTop w:val="0"/>
                                                                                                      <w:marBottom w:val="0"/>
                                                                                                      <w:divBdr>
                                                                                                        <w:top w:val="none" w:sz="0" w:space="0" w:color="auto"/>
                                                                                                        <w:left w:val="none" w:sz="0" w:space="0" w:color="auto"/>
                                                                                                        <w:bottom w:val="none" w:sz="0" w:space="0" w:color="auto"/>
                                                                                                        <w:right w:val="none" w:sz="0" w:space="0" w:color="auto"/>
                                                                                                      </w:divBdr>
                                                                                                    </w:div>
                                                                                                    <w:div w:id="524947607">
                                                                                                      <w:marLeft w:val="720"/>
                                                                                                      <w:marRight w:val="0"/>
                                                                                                      <w:marTop w:val="0"/>
                                                                                                      <w:marBottom w:val="0"/>
                                                                                                      <w:divBdr>
                                                                                                        <w:top w:val="none" w:sz="0" w:space="0" w:color="auto"/>
                                                                                                        <w:left w:val="none" w:sz="0" w:space="0" w:color="auto"/>
                                                                                                        <w:bottom w:val="none" w:sz="0" w:space="0" w:color="auto"/>
                                                                                                        <w:right w:val="none" w:sz="0" w:space="0" w:color="auto"/>
                                                                                                      </w:divBdr>
                                                                                                    </w:div>
                                                                                                    <w:div w:id="568734613">
                                                                                                      <w:marLeft w:val="720"/>
                                                                                                      <w:marRight w:val="0"/>
                                                                                                      <w:marTop w:val="0"/>
                                                                                                      <w:marBottom w:val="0"/>
                                                                                                      <w:divBdr>
                                                                                                        <w:top w:val="none" w:sz="0" w:space="0" w:color="auto"/>
                                                                                                        <w:left w:val="none" w:sz="0" w:space="0" w:color="auto"/>
                                                                                                        <w:bottom w:val="none" w:sz="0" w:space="0" w:color="auto"/>
                                                                                                        <w:right w:val="none" w:sz="0" w:space="0" w:color="auto"/>
                                                                                                      </w:divBdr>
                                                                                                    </w:div>
                                                                                                    <w:div w:id="823551437">
                                                                                                      <w:marLeft w:val="720"/>
                                                                                                      <w:marRight w:val="0"/>
                                                                                                      <w:marTop w:val="0"/>
                                                                                                      <w:marBottom w:val="0"/>
                                                                                                      <w:divBdr>
                                                                                                        <w:top w:val="none" w:sz="0" w:space="0" w:color="auto"/>
                                                                                                        <w:left w:val="none" w:sz="0" w:space="0" w:color="auto"/>
                                                                                                        <w:bottom w:val="none" w:sz="0" w:space="0" w:color="auto"/>
                                                                                                        <w:right w:val="none" w:sz="0" w:space="0" w:color="auto"/>
                                                                                                      </w:divBdr>
                                                                                                    </w:div>
                                                                                                    <w:div w:id="831992228">
                                                                                                      <w:marLeft w:val="720"/>
                                                                                                      <w:marRight w:val="0"/>
                                                                                                      <w:marTop w:val="0"/>
                                                                                                      <w:marBottom w:val="0"/>
                                                                                                      <w:divBdr>
                                                                                                        <w:top w:val="none" w:sz="0" w:space="0" w:color="auto"/>
                                                                                                        <w:left w:val="none" w:sz="0" w:space="0" w:color="auto"/>
                                                                                                        <w:bottom w:val="none" w:sz="0" w:space="0" w:color="auto"/>
                                                                                                        <w:right w:val="none" w:sz="0" w:space="0" w:color="auto"/>
                                                                                                      </w:divBdr>
                                                                                                    </w:div>
                                                                                                    <w:div w:id="1158109632">
                                                                                                      <w:marLeft w:val="720"/>
                                                                                                      <w:marRight w:val="0"/>
                                                                                                      <w:marTop w:val="0"/>
                                                                                                      <w:marBottom w:val="0"/>
                                                                                                      <w:divBdr>
                                                                                                        <w:top w:val="none" w:sz="0" w:space="0" w:color="auto"/>
                                                                                                        <w:left w:val="none" w:sz="0" w:space="0" w:color="auto"/>
                                                                                                        <w:bottom w:val="none" w:sz="0" w:space="0" w:color="auto"/>
                                                                                                        <w:right w:val="none" w:sz="0" w:space="0" w:color="auto"/>
                                                                                                      </w:divBdr>
                                                                                                    </w:div>
                                                                                                    <w:div w:id="1527059852">
                                                                                                      <w:marLeft w:val="720"/>
                                                                                                      <w:marRight w:val="0"/>
                                                                                                      <w:marTop w:val="0"/>
                                                                                                      <w:marBottom w:val="0"/>
                                                                                                      <w:divBdr>
                                                                                                        <w:top w:val="none" w:sz="0" w:space="0" w:color="auto"/>
                                                                                                        <w:left w:val="none" w:sz="0" w:space="0" w:color="auto"/>
                                                                                                        <w:bottom w:val="none" w:sz="0" w:space="0" w:color="auto"/>
                                                                                                        <w:right w:val="none" w:sz="0" w:space="0" w:color="auto"/>
                                                                                                      </w:divBdr>
                                                                                                    </w:div>
                                                                                                    <w:div w:id="1726684832">
                                                                                                      <w:marLeft w:val="720"/>
                                                                                                      <w:marRight w:val="0"/>
                                                                                                      <w:marTop w:val="0"/>
                                                                                                      <w:marBottom w:val="0"/>
                                                                                                      <w:divBdr>
                                                                                                        <w:top w:val="none" w:sz="0" w:space="0" w:color="auto"/>
                                                                                                        <w:left w:val="none" w:sz="0" w:space="0" w:color="auto"/>
                                                                                                        <w:bottom w:val="none" w:sz="0" w:space="0" w:color="auto"/>
                                                                                                        <w:right w:val="none" w:sz="0" w:space="0" w:color="auto"/>
                                                                                                      </w:divBdr>
                                                                                                    </w:div>
                                                                                                    <w:div w:id="1892762007">
                                                                                                      <w:marLeft w:val="720"/>
                                                                                                      <w:marRight w:val="0"/>
                                                                                                      <w:marTop w:val="0"/>
                                                                                                      <w:marBottom w:val="0"/>
                                                                                                      <w:divBdr>
                                                                                                        <w:top w:val="none" w:sz="0" w:space="0" w:color="auto"/>
                                                                                                        <w:left w:val="none" w:sz="0" w:space="0" w:color="auto"/>
                                                                                                        <w:bottom w:val="none" w:sz="0" w:space="0" w:color="auto"/>
                                                                                                        <w:right w:val="none" w:sz="0" w:space="0" w:color="auto"/>
                                                                                                      </w:divBdr>
                                                                                                    </w:div>
                                                                                                    <w:div w:id="198877830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47906389">
      <w:bodyDiv w:val="1"/>
      <w:marLeft w:val="0"/>
      <w:marRight w:val="0"/>
      <w:marTop w:val="0"/>
      <w:marBottom w:val="0"/>
      <w:divBdr>
        <w:top w:val="none" w:sz="0" w:space="0" w:color="auto"/>
        <w:left w:val="none" w:sz="0" w:space="0" w:color="auto"/>
        <w:bottom w:val="none" w:sz="0" w:space="0" w:color="auto"/>
        <w:right w:val="none" w:sz="0" w:space="0" w:color="auto"/>
      </w:divBdr>
    </w:div>
    <w:div w:id="1349872837">
      <w:bodyDiv w:val="1"/>
      <w:marLeft w:val="0"/>
      <w:marRight w:val="0"/>
      <w:marTop w:val="0"/>
      <w:marBottom w:val="0"/>
      <w:divBdr>
        <w:top w:val="none" w:sz="0" w:space="0" w:color="auto"/>
        <w:left w:val="none" w:sz="0" w:space="0" w:color="auto"/>
        <w:bottom w:val="none" w:sz="0" w:space="0" w:color="auto"/>
        <w:right w:val="none" w:sz="0" w:space="0" w:color="auto"/>
      </w:divBdr>
      <w:divsChild>
        <w:div w:id="496263100">
          <w:marLeft w:val="0"/>
          <w:marRight w:val="0"/>
          <w:marTop w:val="0"/>
          <w:marBottom w:val="0"/>
          <w:divBdr>
            <w:top w:val="none" w:sz="0" w:space="0" w:color="auto"/>
            <w:left w:val="none" w:sz="0" w:space="0" w:color="auto"/>
            <w:bottom w:val="none" w:sz="0" w:space="0" w:color="auto"/>
            <w:right w:val="none" w:sz="0" w:space="0" w:color="auto"/>
          </w:divBdr>
        </w:div>
      </w:divsChild>
    </w:div>
    <w:div w:id="1366102511">
      <w:bodyDiv w:val="1"/>
      <w:marLeft w:val="0"/>
      <w:marRight w:val="0"/>
      <w:marTop w:val="0"/>
      <w:marBottom w:val="0"/>
      <w:divBdr>
        <w:top w:val="none" w:sz="0" w:space="0" w:color="auto"/>
        <w:left w:val="none" w:sz="0" w:space="0" w:color="auto"/>
        <w:bottom w:val="none" w:sz="0" w:space="0" w:color="auto"/>
        <w:right w:val="none" w:sz="0" w:space="0" w:color="auto"/>
      </w:divBdr>
    </w:div>
    <w:div w:id="1418284397">
      <w:bodyDiv w:val="1"/>
      <w:marLeft w:val="0"/>
      <w:marRight w:val="0"/>
      <w:marTop w:val="0"/>
      <w:marBottom w:val="0"/>
      <w:divBdr>
        <w:top w:val="none" w:sz="0" w:space="0" w:color="auto"/>
        <w:left w:val="none" w:sz="0" w:space="0" w:color="auto"/>
        <w:bottom w:val="none" w:sz="0" w:space="0" w:color="auto"/>
        <w:right w:val="none" w:sz="0" w:space="0" w:color="auto"/>
      </w:divBdr>
    </w:div>
    <w:div w:id="1507089464">
      <w:bodyDiv w:val="1"/>
      <w:marLeft w:val="0"/>
      <w:marRight w:val="0"/>
      <w:marTop w:val="0"/>
      <w:marBottom w:val="0"/>
      <w:divBdr>
        <w:top w:val="none" w:sz="0" w:space="0" w:color="auto"/>
        <w:left w:val="none" w:sz="0" w:space="0" w:color="auto"/>
        <w:bottom w:val="none" w:sz="0" w:space="0" w:color="auto"/>
        <w:right w:val="none" w:sz="0" w:space="0" w:color="auto"/>
      </w:divBdr>
      <w:divsChild>
        <w:div w:id="611322896">
          <w:marLeft w:val="0"/>
          <w:marRight w:val="0"/>
          <w:marTop w:val="0"/>
          <w:marBottom w:val="0"/>
          <w:divBdr>
            <w:top w:val="none" w:sz="0" w:space="0" w:color="auto"/>
            <w:left w:val="none" w:sz="0" w:space="0" w:color="auto"/>
            <w:bottom w:val="none" w:sz="0" w:space="0" w:color="auto"/>
            <w:right w:val="none" w:sz="0" w:space="0" w:color="auto"/>
          </w:divBdr>
          <w:divsChild>
            <w:div w:id="1926457332">
              <w:marLeft w:val="0"/>
              <w:marRight w:val="0"/>
              <w:marTop w:val="0"/>
              <w:marBottom w:val="0"/>
              <w:divBdr>
                <w:top w:val="none" w:sz="0" w:space="0" w:color="auto"/>
                <w:left w:val="none" w:sz="0" w:space="0" w:color="auto"/>
                <w:bottom w:val="none" w:sz="0" w:space="0" w:color="auto"/>
                <w:right w:val="none" w:sz="0" w:space="0" w:color="auto"/>
              </w:divBdr>
              <w:divsChild>
                <w:div w:id="1874071496">
                  <w:marLeft w:val="0"/>
                  <w:marRight w:val="0"/>
                  <w:marTop w:val="0"/>
                  <w:marBottom w:val="0"/>
                  <w:divBdr>
                    <w:top w:val="none" w:sz="0" w:space="0" w:color="auto"/>
                    <w:left w:val="none" w:sz="0" w:space="0" w:color="auto"/>
                    <w:bottom w:val="none" w:sz="0" w:space="0" w:color="auto"/>
                    <w:right w:val="none" w:sz="0" w:space="0" w:color="auto"/>
                  </w:divBdr>
                  <w:divsChild>
                    <w:div w:id="2070611961">
                      <w:marLeft w:val="0"/>
                      <w:marRight w:val="0"/>
                      <w:marTop w:val="0"/>
                      <w:marBottom w:val="0"/>
                      <w:divBdr>
                        <w:top w:val="none" w:sz="0" w:space="0" w:color="auto"/>
                        <w:left w:val="none" w:sz="0" w:space="0" w:color="auto"/>
                        <w:bottom w:val="none" w:sz="0" w:space="0" w:color="auto"/>
                        <w:right w:val="none" w:sz="0" w:space="0" w:color="auto"/>
                      </w:divBdr>
                      <w:divsChild>
                        <w:div w:id="179398173">
                          <w:marLeft w:val="0"/>
                          <w:marRight w:val="0"/>
                          <w:marTop w:val="0"/>
                          <w:marBottom w:val="0"/>
                          <w:divBdr>
                            <w:top w:val="none" w:sz="0" w:space="0" w:color="auto"/>
                            <w:left w:val="single" w:sz="6" w:space="0" w:color="E5E3E3"/>
                            <w:bottom w:val="none" w:sz="0" w:space="0" w:color="auto"/>
                            <w:right w:val="none" w:sz="0" w:space="0" w:color="auto"/>
                          </w:divBdr>
                          <w:divsChild>
                            <w:div w:id="2033145198">
                              <w:marLeft w:val="0"/>
                              <w:marRight w:val="0"/>
                              <w:marTop w:val="0"/>
                              <w:marBottom w:val="0"/>
                              <w:divBdr>
                                <w:top w:val="none" w:sz="0" w:space="0" w:color="auto"/>
                                <w:left w:val="none" w:sz="0" w:space="0" w:color="auto"/>
                                <w:bottom w:val="none" w:sz="0" w:space="0" w:color="auto"/>
                                <w:right w:val="none" w:sz="0" w:space="0" w:color="auto"/>
                              </w:divBdr>
                              <w:divsChild>
                                <w:div w:id="1633747451">
                                  <w:marLeft w:val="0"/>
                                  <w:marRight w:val="0"/>
                                  <w:marTop w:val="0"/>
                                  <w:marBottom w:val="0"/>
                                  <w:divBdr>
                                    <w:top w:val="none" w:sz="0" w:space="0" w:color="auto"/>
                                    <w:left w:val="none" w:sz="0" w:space="0" w:color="auto"/>
                                    <w:bottom w:val="none" w:sz="0" w:space="0" w:color="auto"/>
                                    <w:right w:val="none" w:sz="0" w:space="0" w:color="auto"/>
                                  </w:divBdr>
                                  <w:divsChild>
                                    <w:div w:id="27687060">
                                      <w:marLeft w:val="0"/>
                                      <w:marRight w:val="0"/>
                                      <w:marTop w:val="0"/>
                                      <w:marBottom w:val="0"/>
                                      <w:divBdr>
                                        <w:top w:val="none" w:sz="0" w:space="0" w:color="auto"/>
                                        <w:left w:val="none" w:sz="0" w:space="0" w:color="auto"/>
                                        <w:bottom w:val="none" w:sz="0" w:space="0" w:color="auto"/>
                                        <w:right w:val="none" w:sz="0" w:space="0" w:color="auto"/>
                                      </w:divBdr>
                                      <w:divsChild>
                                        <w:div w:id="1013847612">
                                          <w:marLeft w:val="0"/>
                                          <w:marRight w:val="0"/>
                                          <w:marTop w:val="0"/>
                                          <w:marBottom w:val="0"/>
                                          <w:divBdr>
                                            <w:top w:val="none" w:sz="0" w:space="0" w:color="auto"/>
                                            <w:left w:val="none" w:sz="0" w:space="0" w:color="auto"/>
                                            <w:bottom w:val="none" w:sz="0" w:space="0" w:color="auto"/>
                                            <w:right w:val="none" w:sz="0" w:space="0" w:color="auto"/>
                                          </w:divBdr>
                                          <w:divsChild>
                                            <w:div w:id="601376434">
                                              <w:marLeft w:val="0"/>
                                              <w:marRight w:val="0"/>
                                              <w:marTop w:val="0"/>
                                              <w:marBottom w:val="0"/>
                                              <w:divBdr>
                                                <w:top w:val="none" w:sz="0" w:space="0" w:color="auto"/>
                                                <w:left w:val="none" w:sz="0" w:space="0" w:color="auto"/>
                                                <w:bottom w:val="none" w:sz="0" w:space="0" w:color="auto"/>
                                                <w:right w:val="none" w:sz="0" w:space="0" w:color="auto"/>
                                              </w:divBdr>
                                              <w:divsChild>
                                                <w:div w:id="1234241924">
                                                  <w:marLeft w:val="435"/>
                                                  <w:marRight w:val="0"/>
                                                  <w:marTop w:val="0"/>
                                                  <w:marBottom w:val="0"/>
                                                  <w:divBdr>
                                                    <w:top w:val="none" w:sz="0" w:space="0" w:color="auto"/>
                                                    <w:left w:val="none" w:sz="0" w:space="0" w:color="auto"/>
                                                    <w:bottom w:val="none" w:sz="0" w:space="0" w:color="auto"/>
                                                    <w:right w:val="none" w:sz="0" w:space="0" w:color="auto"/>
                                                  </w:divBdr>
                                                  <w:divsChild>
                                                    <w:div w:id="1728456689">
                                                      <w:marLeft w:val="0"/>
                                                      <w:marRight w:val="0"/>
                                                      <w:marTop w:val="0"/>
                                                      <w:marBottom w:val="0"/>
                                                      <w:divBdr>
                                                        <w:top w:val="none" w:sz="0" w:space="0" w:color="auto"/>
                                                        <w:left w:val="none" w:sz="0" w:space="0" w:color="auto"/>
                                                        <w:bottom w:val="none" w:sz="0" w:space="0" w:color="auto"/>
                                                        <w:right w:val="none" w:sz="0" w:space="0" w:color="auto"/>
                                                      </w:divBdr>
                                                      <w:divsChild>
                                                        <w:div w:id="410086707">
                                                          <w:marLeft w:val="0"/>
                                                          <w:marRight w:val="0"/>
                                                          <w:marTop w:val="0"/>
                                                          <w:marBottom w:val="0"/>
                                                          <w:divBdr>
                                                            <w:top w:val="none" w:sz="0" w:space="0" w:color="auto"/>
                                                            <w:left w:val="none" w:sz="0" w:space="0" w:color="auto"/>
                                                            <w:bottom w:val="none" w:sz="0" w:space="0" w:color="auto"/>
                                                            <w:right w:val="none" w:sz="0" w:space="0" w:color="auto"/>
                                                          </w:divBdr>
                                                          <w:divsChild>
                                                            <w:div w:id="406539670">
                                                              <w:marLeft w:val="0"/>
                                                              <w:marRight w:val="0"/>
                                                              <w:marTop w:val="0"/>
                                                              <w:marBottom w:val="0"/>
                                                              <w:divBdr>
                                                                <w:top w:val="none" w:sz="0" w:space="0" w:color="auto"/>
                                                                <w:left w:val="none" w:sz="0" w:space="0" w:color="auto"/>
                                                                <w:bottom w:val="none" w:sz="0" w:space="0" w:color="auto"/>
                                                                <w:right w:val="none" w:sz="0" w:space="0" w:color="auto"/>
                                                              </w:divBdr>
                                                              <w:divsChild>
                                                                <w:div w:id="1050806837">
                                                                  <w:marLeft w:val="0"/>
                                                                  <w:marRight w:val="0"/>
                                                                  <w:marTop w:val="0"/>
                                                                  <w:marBottom w:val="0"/>
                                                                  <w:divBdr>
                                                                    <w:top w:val="none" w:sz="0" w:space="0" w:color="auto"/>
                                                                    <w:left w:val="none" w:sz="0" w:space="0" w:color="auto"/>
                                                                    <w:bottom w:val="none" w:sz="0" w:space="0" w:color="auto"/>
                                                                    <w:right w:val="none" w:sz="0" w:space="0" w:color="auto"/>
                                                                  </w:divBdr>
                                                                  <w:divsChild>
                                                                    <w:div w:id="1405446183">
                                                                      <w:marLeft w:val="0"/>
                                                                      <w:marRight w:val="0"/>
                                                                      <w:marTop w:val="68"/>
                                                                      <w:marBottom w:val="0"/>
                                                                      <w:divBdr>
                                                                        <w:top w:val="none" w:sz="0" w:space="0" w:color="auto"/>
                                                                        <w:left w:val="none" w:sz="0" w:space="0" w:color="auto"/>
                                                                        <w:bottom w:val="none" w:sz="0" w:space="0" w:color="auto"/>
                                                                        <w:right w:val="none" w:sz="0" w:space="0" w:color="auto"/>
                                                                      </w:divBdr>
                                                                      <w:divsChild>
                                                                        <w:div w:id="115953805">
                                                                          <w:marLeft w:val="0"/>
                                                                          <w:marRight w:val="0"/>
                                                                          <w:marTop w:val="0"/>
                                                                          <w:marBottom w:val="0"/>
                                                                          <w:divBdr>
                                                                            <w:top w:val="none" w:sz="0" w:space="0" w:color="auto"/>
                                                                            <w:left w:val="none" w:sz="0" w:space="0" w:color="auto"/>
                                                                            <w:bottom w:val="single" w:sz="6" w:space="20" w:color="EAECEE"/>
                                                                            <w:right w:val="none" w:sz="0" w:space="0" w:color="auto"/>
                                                                          </w:divBdr>
                                                                          <w:divsChild>
                                                                            <w:div w:id="118181520">
                                                                              <w:marLeft w:val="0"/>
                                                                              <w:marRight w:val="0"/>
                                                                              <w:marTop w:val="0"/>
                                                                              <w:marBottom w:val="0"/>
                                                                              <w:divBdr>
                                                                                <w:top w:val="none" w:sz="0" w:space="0" w:color="auto"/>
                                                                                <w:left w:val="none" w:sz="0" w:space="0" w:color="auto"/>
                                                                                <w:bottom w:val="none" w:sz="0" w:space="0" w:color="auto"/>
                                                                                <w:right w:val="none" w:sz="0" w:space="0" w:color="auto"/>
                                                                              </w:divBdr>
                                                                              <w:divsChild>
                                                                                <w:div w:id="288364152">
                                                                                  <w:marLeft w:val="0"/>
                                                                                  <w:marRight w:val="0"/>
                                                                                  <w:marTop w:val="0"/>
                                                                                  <w:marBottom w:val="0"/>
                                                                                  <w:divBdr>
                                                                                    <w:top w:val="none" w:sz="0" w:space="0" w:color="auto"/>
                                                                                    <w:left w:val="none" w:sz="0" w:space="0" w:color="auto"/>
                                                                                    <w:bottom w:val="none" w:sz="0" w:space="0" w:color="auto"/>
                                                                                    <w:right w:val="none" w:sz="0" w:space="0" w:color="auto"/>
                                                                                  </w:divBdr>
                                                                                  <w:divsChild>
                                                                                    <w:div w:id="809396135">
                                                                                      <w:marLeft w:val="0"/>
                                                                                      <w:marRight w:val="0"/>
                                                                                      <w:marTop w:val="0"/>
                                                                                      <w:marBottom w:val="0"/>
                                                                                      <w:divBdr>
                                                                                        <w:top w:val="none" w:sz="0" w:space="0" w:color="auto"/>
                                                                                        <w:left w:val="none" w:sz="0" w:space="0" w:color="auto"/>
                                                                                        <w:bottom w:val="none" w:sz="0" w:space="0" w:color="auto"/>
                                                                                        <w:right w:val="none" w:sz="0" w:space="0" w:color="auto"/>
                                                                                      </w:divBdr>
                                                                                      <w:divsChild>
                                                                                        <w:div w:id="1460758533">
                                                                                          <w:marLeft w:val="0"/>
                                                                                          <w:marRight w:val="0"/>
                                                                                          <w:marTop w:val="0"/>
                                                                                          <w:marBottom w:val="0"/>
                                                                                          <w:divBdr>
                                                                                            <w:top w:val="none" w:sz="0" w:space="0" w:color="auto"/>
                                                                                            <w:left w:val="none" w:sz="0" w:space="0" w:color="auto"/>
                                                                                            <w:bottom w:val="none" w:sz="0" w:space="0" w:color="auto"/>
                                                                                            <w:right w:val="none" w:sz="0" w:space="0" w:color="auto"/>
                                                                                          </w:divBdr>
                                                                                          <w:divsChild>
                                                                                            <w:div w:id="568001231">
                                                                                              <w:marLeft w:val="0"/>
                                                                                              <w:marRight w:val="0"/>
                                                                                              <w:marTop w:val="0"/>
                                                                                              <w:marBottom w:val="0"/>
                                                                                              <w:divBdr>
                                                                                                <w:top w:val="none" w:sz="0" w:space="0" w:color="auto"/>
                                                                                                <w:left w:val="none" w:sz="0" w:space="0" w:color="auto"/>
                                                                                                <w:bottom w:val="none" w:sz="0" w:space="0" w:color="auto"/>
                                                                                                <w:right w:val="none" w:sz="0" w:space="0" w:color="auto"/>
                                                                                              </w:divBdr>
                                                                                              <w:divsChild>
                                                                                                <w:div w:id="1976644826">
                                                                                                  <w:marLeft w:val="0"/>
                                                                                                  <w:marRight w:val="0"/>
                                                                                                  <w:marTop w:val="0"/>
                                                                                                  <w:marBottom w:val="0"/>
                                                                                                  <w:divBdr>
                                                                                                    <w:top w:val="none" w:sz="0" w:space="0" w:color="auto"/>
                                                                                                    <w:left w:val="none" w:sz="0" w:space="0" w:color="auto"/>
                                                                                                    <w:bottom w:val="none" w:sz="0" w:space="0" w:color="auto"/>
                                                                                                    <w:right w:val="none" w:sz="0" w:space="0" w:color="auto"/>
                                                                                                  </w:divBdr>
                                                                                                  <w:divsChild>
                                                                                                    <w:div w:id="1474257343">
                                                                                                      <w:marLeft w:val="0"/>
                                                                                                      <w:marRight w:val="0"/>
                                                                                                      <w:marTop w:val="0"/>
                                                                                                      <w:marBottom w:val="0"/>
                                                                                                      <w:divBdr>
                                                                                                        <w:top w:val="none" w:sz="0" w:space="0" w:color="auto"/>
                                                                                                        <w:left w:val="none" w:sz="0" w:space="0" w:color="auto"/>
                                                                                                        <w:bottom w:val="none" w:sz="0" w:space="0" w:color="auto"/>
                                                                                                        <w:right w:val="none" w:sz="0" w:space="0" w:color="auto"/>
                                                                                                      </w:divBdr>
                                                                                                    </w:div>
                                                                                                    <w:div w:id="1838380666">
                                                                                                      <w:marLeft w:val="0"/>
                                                                                                      <w:marRight w:val="0"/>
                                                                                                      <w:marTop w:val="0"/>
                                                                                                      <w:marBottom w:val="0"/>
                                                                                                      <w:divBdr>
                                                                                                        <w:top w:val="none" w:sz="0" w:space="0" w:color="auto"/>
                                                                                                        <w:left w:val="none" w:sz="0" w:space="0" w:color="auto"/>
                                                                                                        <w:bottom w:val="none" w:sz="0" w:space="0" w:color="auto"/>
                                                                                                        <w:right w:val="none" w:sz="0" w:space="0" w:color="auto"/>
                                                                                                      </w:divBdr>
                                                                                                    </w:div>
                                                                                                    <w:div w:id="1866089847">
                                                                                                      <w:marLeft w:val="0"/>
                                                                                                      <w:marRight w:val="0"/>
                                                                                                      <w:marTop w:val="0"/>
                                                                                                      <w:marBottom w:val="0"/>
                                                                                                      <w:divBdr>
                                                                                                        <w:top w:val="none" w:sz="0" w:space="0" w:color="auto"/>
                                                                                                        <w:left w:val="none" w:sz="0" w:space="0" w:color="auto"/>
                                                                                                        <w:bottom w:val="none" w:sz="0" w:space="0" w:color="auto"/>
                                                                                                        <w:right w:val="none" w:sz="0" w:space="0" w:color="auto"/>
                                                                                                      </w:divBdr>
                                                                                                    </w:div>
                                                                                                    <w:div w:id="1984461115">
                                                                                                      <w:marLeft w:val="0"/>
                                                                                                      <w:marRight w:val="0"/>
                                                                                                      <w:marTop w:val="0"/>
                                                                                                      <w:marBottom w:val="0"/>
                                                                                                      <w:divBdr>
                                                                                                        <w:top w:val="none" w:sz="0" w:space="0" w:color="auto"/>
                                                                                                        <w:left w:val="none" w:sz="0" w:space="0" w:color="auto"/>
                                                                                                        <w:bottom w:val="none" w:sz="0" w:space="0" w:color="auto"/>
                                                                                                        <w:right w:val="none" w:sz="0" w:space="0" w:color="auto"/>
                                                                                                      </w:divBdr>
                                                                                                    </w:div>
                                                                                                    <w:div w:id="198576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80553319">
      <w:bodyDiv w:val="1"/>
      <w:marLeft w:val="0"/>
      <w:marRight w:val="0"/>
      <w:marTop w:val="0"/>
      <w:marBottom w:val="0"/>
      <w:divBdr>
        <w:top w:val="none" w:sz="0" w:space="0" w:color="auto"/>
        <w:left w:val="none" w:sz="0" w:space="0" w:color="auto"/>
        <w:bottom w:val="none" w:sz="0" w:space="0" w:color="auto"/>
        <w:right w:val="none" w:sz="0" w:space="0" w:color="auto"/>
      </w:divBdr>
      <w:divsChild>
        <w:div w:id="671420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987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03217">
      <w:bodyDiv w:val="1"/>
      <w:marLeft w:val="0"/>
      <w:marRight w:val="0"/>
      <w:marTop w:val="0"/>
      <w:marBottom w:val="0"/>
      <w:divBdr>
        <w:top w:val="none" w:sz="0" w:space="0" w:color="auto"/>
        <w:left w:val="none" w:sz="0" w:space="0" w:color="auto"/>
        <w:bottom w:val="none" w:sz="0" w:space="0" w:color="auto"/>
        <w:right w:val="none" w:sz="0" w:space="0" w:color="auto"/>
      </w:divBdr>
      <w:divsChild>
        <w:div w:id="94905896">
          <w:marLeft w:val="0"/>
          <w:marRight w:val="0"/>
          <w:marTop w:val="0"/>
          <w:marBottom w:val="0"/>
          <w:divBdr>
            <w:top w:val="none" w:sz="0" w:space="0" w:color="auto"/>
            <w:left w:val="none" w:sz="0" w:space="0" w:color="auto"/>
            <w:bottom w:val="none" w:sz="0" w:space="0" w:color="auto"/>
            <w:right w:val="none" w:sz="0" w:space="0" w:color="auto"/>
          </w:divBdr>
          <w:divsChild>
            <w:div w:id="1361395189">
              <w:marLeft w:val="0"/>
              <w:marRight w:val="0"/>
              <w:marTop w:val="0"/>
              <w:marBottom w:val="0"/>
              <w:divBdr>
                <w:top w:val="none" w:sz="0" w:space="0" w:color="auto"/>
                <w:left w:val="none" w:sz="0" w:space="0" w:color="auto"/>
                <w:bottom w:val="none" w:sz="0" w:space="0" w:color="auto"/>
                <w:right w:val="none" w:sz="0" w:space="0" w:color="auto"/>
              </w:divBdr>
              <w:divsChild>
                <w:div w:id="1218399773">
                  <w:marLeft w:val="0"/>
                  <w:marRight w:val="0"/>
                  <w:marTop w:val="0"/>
                  <w:marBottom w:val="0"/>
                  <w:divBdr>
                    <w:top w:val="none" w:sz="0" w:space="0" w:color="auto"/>
                    <w:left w:val="none" w:sz="0" w:space="0" w:color="auto"/>
                    <w:bottom w:val="none" w:sz="0" w:space="0" w:color="auto"/>
                    <w:right w:val="none" w:sz="0" w:space="0" w:color="auto"/>
                  </w:divBdr>
                  <w:divsChild>
                    <w:div w:id="828250562">
                      <w:marLeft w:val="0"/>
                      <w:marRight w:val="0"/>
                      <w:marTop w:val="0"/>
                      <w:marBottom w:val="0"/>
                      <w:divBdr>
                        <w:top w:val="none" w:sz="0" w:space="0" w:color="auto"/>
                        <w:left w:val="none" w:sz="0" w:space="0" w:color="auto"/>
                        <w:bottom w:val="none" w:sz="0" w:space="0" w:color="auto"/>
                        <w:right w:val="none" w:sz="0" w:space="0" w:color="auto"/>
                      </w:divBdr>
                      <w:divsChild>
                        <w:div w:id="1341277167">
                          <w:marLeft w:val="0"/>
                          <w:marRight w:val="0"/>
                          <w:marTop w:val="0"/>
                          <w:marBottom w:val="0"/>
                          <w:divBdr>
                            <w:top w:val="none" w:sz="0" w:space="0" w:color="auto"/>
                            <w:left w:val="none" w:sz="0" w:space="0" w:color="auto"/>
                            <w:bottom w:val="none" w:sz="0" w:space="0" w:color="auto"/>
                            <w:right w:val="none" w:sz="0" w:space="0" w:color="auto"/>
                          </w:divBdr>
                          <w:divsChild>
                            <w:div w:id="271404533">
                              <w:marLeft w:val="0"/>
                              <w:marRight w:val="0"/>
                              <w:marTop w:val="0"/>
                              <w:marBottom w:val="0"/>
                              <w:divBdr>
                                <w:top w:val="none" w:sz="0" w:space="0" w:color="auto"/>
                                <w:left w:val="none" w:sz="0" w:space="0" w:color="auto"/>
                                <w:bottom w:val="none" w:sz="0" w:space="0" w:color="auto"/>
                                <w:right w:val="none" w:sz="0" w:space="0" w:color="auto"/>
                              </w:divBdr>
                              <w:divsChild>
                                <w:div w:id="682514098">
                                  <w:marLeft w:val="0"/>
                                  <w:marRight w:val="0"/>
                                  <w:marTop w:val="0"/>
                                  <w:marBottom w:val="0"/>
                                  <w:divBdr>
                                    <w:top w:val="none" w:sz="0" w:space="0" w:color="auto"/>
                                    <w:left w:val="none" w:sz="0" w:space="0" w:color="auto"/>
                                    <w:bottom w:val="none" w:sz="0" w:space="0" w:color="auto"/>
                                    <w:right w:val="none" w:sz="0" w:space="0" w:color="auto"/>
                                  </w:divBdr>
                                  <w:divsChild>
                                    <w:div w:id="1075740335">
                                      <w:marLeft w:val="0"/>
                                      <w:marRight w:val="0"/>
                                      <w:marTop w:val="0"/>
                                      <w:marBottom w:val="0"/>
                                      <w:divBdr>
                                        <w:top w:val="none" w:sz="0" w:space="0" w:color="auto"/>
                                        <w:left w:val="none" w:sz="0" w:space="0" w:color="auto"/>
                                        <w:bottom w:val="none" w:sz="0" w:space="0" w:color="auto"/>
                                        <w:right w:val="none" w:sz="0" w:space="0" w:color="auto"/>
                                      </w:divBdr>
                                      <w:divsChild>
                                        <w:div w:id="262232269">
                                          <w:marLeft w:val="0"/>
                                          <w:marRight w:val="0"/>
                                          <w:marTop w:val="0"/>
                                          <w:marBottom w:val="0"/>
                                          <w:divBdr>
                                            <w:top w:val="none" w:sz="0" w:space="0" w:color="auto"/>
                                            <w:left w:val="none" w:sz="0" w:space="0" w:color="auto"/>
                                            <w:bottom w:val="none" w:sz="0" w:space="0" w:color="auto"/>
                                            <w:right w:val="none" w:sz="0" w:space="0" w:color="auto"/>
                                          </w:divBdr>
                                          <w:divsChild>
                                            <w:div w:id="502160814">
                                              <w:marLeft w:val="0"/>
                                              <w:marRight w:val="0"/>
                                              <w:marTop w:val="0"/>
                                              <w:marBottom w:val="0"/>
                                              <w:divBdr>
                                                <w:top w:val="none" w:sz="0" w:space="0" w:color="auto"/>
                                                <w:left w:val="none" w:sz="0" w:space="0" w:color="auto"/>
                                                <w:bottom w:val="none" w:sz="0" w:space="0" w:color="auto"/>
                                                <w:right w:val="none" w:sz="0" w:space="0" w:color="auto"/>
                                              </w:divBdr>
                                              <w:divsChild>
                                                <w:div w:id="1910922411">
                                                  <w:marLeft w:val="0"/>
                                                  <w:marRight w:val="0"/>
                                                  <w:marTop w:val="0"/>
                                                  <w:marBottom w:val="0"/>
                                                  <w:divBdr>
                                                    <w:top w:val="none" w:sz="0" w:space="0" w:color="auto"/>
                                                    <w:left w:val="none" w:sz="0" w:space="0" w:color="auto"/>
                                                    <w:bottom w:val="none" w:sz="0" w:space="0" w:color="auto"/>
                                                    <w:right w:val="none" w:sz="0" w:space="0" w:color="auto"/>
                                                  </w:divBdr>
                                                  <w:divsChild>
                                                    <w:div w:id="1950424976">
                                                      <w:marLeft w:val="0"/>
                                                      <w:marRight w:val="0"/>
                                                      <w:marTop w:val="0"/>
                                                      <w:marBottom w:val="0"/>
                                                      <w:divBdr>
                                                        <w:top w:val="none" w:sz="0" w:space="0" w:color="auto"/>
                                                        <w:left w:val="none" w:sz="0" w:space="0" w:color="auto"/>
                                                        <w:bottom w:val="none" w:sz="0" w:space="0" w:color="auto"/>
                                                        <w:right w:val="none" w:sz="0" w:space="0" w:color="auto"/>
                                                      </w:divBdr>
                                                      <w:divsChild>
                                                        <w:div w:id="225341884">
                                                          <w:marLeft w:val="0"/>
                                                          <w:marRight w:val="0"/>
                                                          <w:marTop w:val="0"/>
                                                          <w:marBottom w:val="0"/>
                                                          <w:divBdr>
                                                            <w:top w:val="none" w:sz="0" w:space="0" w:color="auto"/>
                                                            <w:left w:val="none" w:sz="0" w:space="0" w:color="auto"/>
                                                            <w:bottom w:val="none" w:sz="0" w:space="0" w:color="auto"/>
                                                            <w:right w:val="none" w:sz="0" w:space="0" w:color="auto"/>
                                                          </w:divBdr>
                                                          <w:divsChild>
                                                            <w:div w:id="1963685123">
                                                              <w:marLeft w:val="0"/>
                                                              <w:marRight w:val="0"/>
                                                              <w:marTop w:val="0"/>
                                                              <w:marBottom w:val="0"/>
                                                              <w:divBdr>
                                                                <w:top w:val="none" w:sz="0" w:space="0" w:color="auto"/>
                                                                <w:left w:val="none" w:sz="0" w:space="0" w:color="auto"/>
                                                                <w:bottom w:val="none" w:sz="0" w:space="0" w:color="auto"/>
                                                                <w:right w:val="none" w:sz="0" w:space="0" w:color="auto"/>
                                                              </w:divBdr>
                                                              <w:divsChild>
                                                                <w:div w:id="987634373">
                                                                  <w:marLeft w:val="0"/>
                                                                  <w:marRight w:val="0"/>
                                                                  <w:marTop w:val="0"/>
                                                                  <w:marBottom w:val="0"/>
                                                                  <w:divBdr>
                                                                    <w:top w:val="none" w:sz="0" w:space="0" w:color="auto"/>
                                                                    <w:left w:val="none" w:sz="0" w:space="0" w:color="auto"/>
                                                                    <w:bottom w:val="none" w:sz="0" w:space="0" w:color="auto"/>
                                                                    <w:right w:val="none" w:sz="0" w:space="0" w:color="auto"/>
                                                                  </w:divBdr>
                                                                  <w:divsChild>
                                                                    <w:div w:id="1240217622">
                                                                      <w:marLeft w:val="0"/>
                                                                      <w:marRight w:val="0"/>
                                                                      <w:marTop w:val="0"/>
                                                                      <w:marBottom w:val="0"/>
                                                                      <w:divBdr>
                                                                        <w:top w:val="none" w:sz="0" w:space="0" w:color="auto"/>
                                                                        <w:left w:val="none" w:sz="0" w:space="0" w:color="auto"/>
                                                                        <w:bottom w:val="none" w:sz="0" w:space="0" w:color="auto"/>
                                                                        <w:right w:val="none" w:sz="0" w:space="0" w:color="auto"/>
                                                                      </w:divBdr>
                                                                      <w:divsChild>
                                                                        <w:div w:id="1177185146">
                                                                          <w:marLeft w:val="0"/>
                                                                          <w:marRight w:val="0"/>
                                                                          <w:marTop w:val="0"/>
                                                                          <w:marBottom w:val="0"/>
                                                                          <w:divBdr>
                                                                            <w:top w:val="none" w:sz="0" w:space="0" w:color="auto"/>
                                                                            <w:left w:val="none" w:sz="0" w:space="0" w:color="auto"/>
                                                                            <w:bottom w:val="none" w:sz="0" w:space="0" w:color="auto"/>
                                                                            <w:right w:val="none" w:sz="0" w:space="0" w:color="auto"/>
                                                                          </w:divBdr>
                                                                          <w:divsChild>
                                                                            <w:div w:id="2065174998">
                                                                              <w:marLeft w:val="0"/>
                                                                              <w:marRight w:val="0"/>
                                                                              <w:marTop w:val="0"/>
                                                                              <w:marBottom w:val="0"/>
                                                                              <w:divBdr>
                                                                                <w:top w:val="none" w:sz="0" w:space="0" w:color="auto"/>
                                                                                <w:left w:val="none" w:sz="0" w:space="0" w:color="auto"/>
                                                                                <w:bottom w:val="none" w:sz="0" w:space="0" w:color="auto"/>
                                                                                <w:right w:val="none" w:sz="0" w:space="0" w:color="auto"/>
                                                                              </w:divBdr>
                                                                              <w:divsChild>
                                                                                <w:div w:id="1097672890">
                                                                                  <w:marLeft w:val="0"/>
                                                                                  <w:marRight w:val="0"/>
                                                                                  <w:marTop w:val="0"/>
                                                                                  <w:marBottom w:val="0"/>
                                                                                  <w:divBdr>
                                                                                    <w:top w:val="none" w:sz="0" w:space="0" w:color="auto"/>
                                                                                    <w:left w:val="none" w:sz="0" w:space="0" w:color="auto"/>
                                                                                    <w:bottom w:val="none" w:sz="0" w:space="0" w:color="auto"/>
                                                                                    <w:right w:val="none" w:sz="0" w:space="0" w:color="auto"/>
                                                                                  </w:divBdr>
                                                                                  <w:divsChild>
                                                                                    <w:div w:id="482545720">
                                                                                      <w:marLeft w:val="0"/>
                                                                                      <w:marRight w:val="0"/>
                                                                                      <w:marTop w:val="0"/>
                                                                                      <w:marBottom w:val="0"/>
                                                                                      <w:divBdr>
                                                                                        <w:top w:val="none" w:sz="0" w:space="0" w:color="auto"/>
                                                                                        <w:left w:val="none" w:sz="0" w:space="0" w:color="auto"/>
                                                                                        <w:bottom w:val="none" w:sz="0" w:space="0" w:color="auto"/>
                                                                                        <w:right w:val="none" w:sz="0" w:space="0" w:color="auto"/>
                                                                                      </w:divBdr>
                                                                                      <w:divsChild>
                                                                                        <w:div w:id="616182284">
                                                                                          <w:marLeft w:val="0"/>
                                                                                          <w:marRight w:val="0"/>
                                                                                          <w:marTop w:val="0"/>
                                                                                          <w:marBottom w:val="0"/>
                                                                                          <w:divBdr>
                                                                                            <w:top w:val="none" w:sz="0" w:space="0" w:color="auto"/>
                                                                                            <w:left w:val="none" w:sz="0" w:space="0" w:color="auto"/>
                                                                                            <w:bottom w:val="none" w:sz="0" w:space="0" w:color="auto"/>
                                                                                            <w:right w:val="none" w:sz="0" w:space="0" w:color="auto"/>
                                                                                          </w:divBdr>
                                                                                          <w:divsChild>
                                                                                            <w:div w:id="970867764">
                                                                                              <w:marLeft w:val="0"/>
                                                                                              <w:marRight w:val="0"/>
                                                                                              <w:marTop w:val="0"/>
                                                                                              <w:marBottom w:val="0"/>
                                                                                              <w:divBdr>
                                                                                                <w:top w:val="none" w:sz="0" w:space="0" w:color="auto"/>
                                                                                                <w:left w:val="none" w:sz="0" w:space="0" w:color="auto"/>
                                                                                                <w:bottom w:val="none" w:sz="0" w:space="0" w:color="auto"/>
                                                                                                <w:right w:val="none" w:sz="0" w:space="0" w:color="auto"/>
                                                                                              </w:divBdr>
                                                                                              <w:divsChild>
                                                                                                <w:div w:id="434131471">
                                                                                                  <w:marLeft w:val="0"/>
                                                                                                  <w:marRight w:val="0"/>
                                                                                                  <w:marTop w:val="0"/>
                                                                                                  <w:marBottom w:val="0"/>
                                                                                                  <w:divBdr>
                                                                                                    <w:top w:val="none" w:sz="0" w:space="0" w:color="auto"/>
                                                                                                    <w:left w:val="none" w:sz="0" w:space="0" w:color="auto"/>
                                                                                                    <w:bottom w:val="none" w:sz="0" w:space="0" w:color="auto"/>
                                                                                                    <w:right w:val="none" w:sz="0" w:space="0" w:color="auto"/>
                                                                                                  </w:divBdr>
                                                                                                  <w:divsChild>
                                                                                                    <w:div w:id="219555316">
                                                                                                      <w:marLeft w:val="0"/>
                                                                                                      <w:marRight w:val="0"/>
                                                                                                      <w:marTop w:val="0"/>
                                                                                                      <w:marBottom w:val="0"/>
                                                                                                      <w:divBdr>
                                                                                                        <w:top w:val="none" w:sz="0" w:space="0" w:color="auto"/>
                                                                                                        <w:left w:val="none" w:sz="0" w:space="0" w:color="auto"/>
                                                                                                        <w:bottom w:val="none" w:sz="0" w:space="0" w:color="auto"/>
                                                                                                        <w:right w:val="none" w:sz="0" w:space="0" w:color="auto"/>
                                                                                                      </w:divBdr>
                                                                                                      <w:divsChild>
                                                                                                        <w:div w:id="276985294">
                                                                                                          <w:marLeft w:val="0"/>
                                                                                                          <w:marRight w:val="0"/>
                                                                                                          <w:marTop w:val="0"/>
                                                                                                          <w:marBottom w:val="0"/>
                                                                                                          <w:divBdr>
                                                                                                            <w:top w:val="none" w:sz="0" w:space="0" w:color="auto"/>
                                                                                                            <w:left w:val="none" w:sz="0" w:space="0" w:color="auto"/>
                                                                                                            <w:bottom w:val="none" w:sz="0" w:space="0" w:color="auto"/>
                                                                                                            <w:right w:val="none" w:sz="0" w:space="0" w:color="auto"/>
                                                                                                          </w:divBdr>
                                                                                                        </w:div>
                                                                                                        <w:div w:id="280840605">
                                                                                                          <w:marLeft w:val="0"/>
                                                                                                          <w:marRight w:val="0"/>
                                                                                                          <w:marTop w:val="0"/>
                                                                                                          <w:marBottom w:val="0"/>
                                                                                                          <w:divBdr>
                                                                                                            <w:top w:val="none" w:sz="0" w:space="0" w:color="auto"/>
                                                                                                            <w:left w:val="none" w:sz="0" w:space="0" w:color="auto"/>
                                                                                                            <w:bottom w:val="none" w:sz="0" w:space="0" w:color="auto"/>
                                                                                                            <w:right w:val="none" w:sz="0" w:space="0" w:color="auto"/>
                                                                                                          </w:divBdr>
                                                                                                        </w:div>
                                                                                                        <w:div w:id="447435055">
                                                                                                          <w:marLeft w:val="0"/>
                                                                                                          <w:marRight w:val="0"/>
                                                                                                          <w:marTop w:val="0"/>
                                                                                                          <w:marBottom w:val="0"/>
                                                                                                          <w:divBdr>
                                                                                                            <w:top w:val="none" w:sz="0" w:space="0" w:color="auto"/>
                                                                                                            <w:left w:val="none" w:sz="0" w:space="0" w:color="auto"/>
                                                                                                            <w:bottom w:val="none" w:sz="0" w:space="0" w:color="auto"/>
                                                                                                            <w:right w:val="none" w:sz="0" w:space="0" w:color="auto"/>
                                                                                                          </w:divBdr>
                                                                                                        </w:div>
                                                                                                        <w:div w:id="521676227">
                                                                                                          <w:marLeft w:val="0"/>
                                                                                                          <w:marRight w:val="0"/>
                                                                                                          <w:marTop w:val="0"/>
                                                                                                          <w:marBottom w:val="0"/>
                                                                                                          <w:divBdr>
                                                                                                            <w:top w:val="none" w:sz="0" w:space="0" w:color="auto"/>
                                                                                                            <w:left w:val="none" w:sz="0" w:space="0" w:color="auto"/>
                                                                                                            <w:bottom w:val="none" w:sz="0" w:space="0" w:color="auto"/>
                                                                                                            <w:right w:val="none" w:sz="0" w:space="0" w:color="auto"/>
                                                                                                          </w:divBdr>
                                                                                                        </w:div>
                                                                                                        <w:div w:id="1273171078">
                                                                                                          <w:marLeft w:val="0"/>
                                                                                                          <w:marRight w:val="0"/>
                                                                                                          <w:marTop w:val="0"/>
                                                                                                          <w:marBottom w:val="0"/>
                                                                                                          <w:divBdr>
                                                                                                            <w:top w:val="none" w:sz="0" w:space="0" w:color="auto"/>
                                                                                                            <w:left w:val="none" w:sz="0" w:space="0" w:color="auto"/>
                                                                                                            <w:bottom w:val="none" w:sz="0" w:space="0" w:color="auto"/>
                                                                                                            <w:right w:val="none" w:sz="0" w:space="0" w:color="auto"/>
                                                                                                          </w:divBdr>
                                                                                                        </w:div>
                                                                                                        <w:div w:id="1350058392">
                                                                                                          <w:marLeft w:val="0"/>
                                                                                                          <w:marRight w:val="0"/>
                                                                                                          <w:marTop w:val="0"/>
                                                                                                          <w:marBottom w:val="0"/>
                                                                                                          <w:divBdr>
                                                                                                            <w:top w:val="none" w:sz="0" w:space="0" w:color="auto"/>
                                                                                                            <w:left w:val="none" w:sz="0" w:space="0" w:color="auto"/>
                                                                                                            <w:bottom w:val="none" w:sz="0" w:space="0" w:color="auto"/>
                                                                                                            <w:right w:val="none" w:sz="0" w:space="0" w:color="auto"/>
                                                                                                          </w:divBdr>
                                                                                                        </w:div>
                                                                                                        <w:div w:id="2099717627">
                                                                                                          <w:marLeft w:val="0"/>
                                                                                                          <w:marRight w:val="0"/>
                                                                                                          <w:marTop w:val="0"/>
                                                                                                          <w:marBottom w:val="0"/>
                                                                                                          <w:divBdr>
                                                                                                            <w:top w:val="none" w:sz="0" w:space="0" w:color="auto"/>
                                                                                                            <w:left w:val="none" w:sz="0" w:space="0" w:color="auto"/>
                                                                                                            <w:bottom w:val="none" w:sz="0" w:space="0" w:color="auto"/>
                                                                                                            <w:right w:val="none" w:sz="0" w:space="0" w:color="auto"/>
                                                                                                          </w:divBdr>
                                                                                                        </w:div>
                                                                                                        <w:div w:id="211388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5283577">
      <w:bodyDiv w:val="1"/>
      <w:marLeft w:val="0"/>
      <w:marRight w:val="0"/>
      <w:marTop w:val="0"/>
      <w:marBottom w:val="0"/>
      <w:divBdr>
        <w:top w:val="none" w:sz="0" w:space="0" w:color="auto"/>
        <w:left w:val="none" w:sz="0" w:space="0" w:color="auto"/>
        <w:bottom w:val="none" w:sz="0" w:space="0" w:color="auto"/>
        <w:right w:val="none" w:sz="0" w:space="0" w:color="auto"/>
      </w:divBdr>
    </w:div>
    <w:div w:id="1769695022">
      <w:bodyDiv w:val="1"/>
      <w:marLeft w:val="0"/>
      <w:marRight w:val="0"/>
      <w:marTop w:val="0"/>
      <w:marBottom w:val="0"/>
      <w:divBdr>
        <w:top w:val="none" w:sz="0" w:space="0" w:color="auto"/>
        <w:left w:val="none" w:sz="0" w:space="0" w:color="auto"/>
        <w:bottom w:val="none" w:sz="0" w:space="0" w:color="auto"/>
        <w:right w:val="none" w:sz="0" w:space="0" w:color="auto"/>
      </w:divBdr>
      <w:divsChild>
        <w:div w:id="137111514">
          <w:marLeft w:val="0"/>
          <w:marRight w:val="0"/>
          <w:marTop w:val="0"/>
          <w:marBottom w:val="0"/>
          <w:divBdr>
            <w:top w:val="none" w:sz="0" w:space="0" w:color="auto"/>
            <w:left w:val="none" w:sz="0" w:space="0" w:color="auto"/>
            <w:bottom w:val="none" w:sz="0" w:space="0" w:color="auto"/>
            <w:right w:val="none" w:sz="0" w:space="0" w:color="auto"/>
          </w:divBdr>
          <w:divsChild>
            <w:div w:id="914127964">
              <w:marLeft w:val="0"/>
              <w:marRight w:val="0"/>
              <w:marTop w:val="0"/>
              <w:marBottom w:val="0"/>
              <w:divBdr>
                <w:top w:val="none" w:sz="0" w:space="0" w:color="auto"/>
                <w:left w:val="none" w:sz="0" w:space="0" w:color="auto"/>
                <w:bottom w:val="none" w:sz="0" w:space="0" w:color="auto"/>
                <w:right w:val="none" w:sz="0" w:space="0" w:color="auto"/>
              </w:divBdr>
              <w:divsChild>
                <w:div w:id="1281257685">
                  <w:marLeft w:val="0"/>
                  <w:marRight w:val="0"/>
                  <w:marTop w:val="0"/>
                  <w:marBottom w:val="0"/>
                  <w:divBdr>
                    <w:top w:val="none" w:sz="0" w:space="0" w:color="auto"/>
                    <w:left w:val="none" w:sz="0" w:space="0" w:color="auto"/>
                    <w:bottom w:val="none" w:sz="0" w:space="0" w:color="auto"/>
                    <w:right w:val="none" w:sz="0" w:space="0" w:color="auto"/>
                  </w:divBdr>
                  <w:divsChild>
                    <w:div w:id="2112357415">
                      <w:marLeft w:val="0"/>
                      <w:marRight w:val="0"/>
                      <w:marTop w:val="0"/>
                      <w:marBottom w:val="0"/>
                      <w:divBdr>
                        <w:top w:val="none" w:sz="0" w:space="0" w:color="auto"/>
                        <w:left w:val="none" w:sz="0" w:space="0" w:color="auto"/>
                        <w:bottom w:val="none" w:sz="0" w:space="0" w:color="auto"/>
                        <w:right w:val="none" w:sz="0" w:space="0" w:color="auto"/>
                      </w:divBdr>
                      <w:divsChild>
                        <w:div w:id="1328903613">
                          <w:marLeft w:val="0"/>
                          <w:marRight w:val="0"/>
                          <w:marTop w:val="0"/>
                          <w:marBottom w:val="0"/>
                          <w:divBdr>
                            <w:top w:val="none" w:sz="0" w:space="0" w:color="auto"/>
                            <w:left w:val="none" w:sz="0" w:space="0" w:color="auto"/>
                            <w:bottom w:val="none" w:sz="0" w:space="0" w:color="auto"/>
                            <w:right w:val="none" w:sz="0" w:space="0" w:color="auto"/>
                          </w:divBdr>
                          <w:divsChild>
                            <w:div w:id="958219558">
                              <w:marLeft w:val="0"/>
                              <w:marRight w:val="0"/>
                              <w:marTop w:val="0"/>
                              <w:marBottom w:val="0"/>
                              <w:divBdr>
                                <w:top w:val="none" w:sz="0" w:space="0" w:color="auto"/>
                                <w:left w:val="none" w:sz="0" w:space="0" w:color="auto"/>
                                <w:bottom w:val="none" w:sz="0" w:space="0" w:color="auto"/>
                                <w:right w:val="none" w:sz="0" w:space="0" w:color="auto"/>
                              </w:divBdr>
                              <w:divsChild>
                                <w:div w:id="2008703735">
                                  <w:marLeft w:val="0"/>
                                  <w:marRight w:val="0"/>
                                  <w:marTop w:val="0"/>
                                  <w:marBottom w:val="0"/>
                                  <w:divBdr>
                                    <w:top w:val="none" w:sz="0" w:space="0" w:color="auto"/>
                                    <w:left w:val="none" w:sz="0" w:space="0" w:color="auto"/>
                                    <w:bottom w:val="none" w:sz="0" w:space="0" w:color="auto"/>
                                    <w:right w:val="none" w:sz="0" w:space="0" w:color="auto"/>
                                  </w:divBdr>
                                  <w:divsChild>
                                    <w:div w:id="1393653685">
                                      <w:marLeft w:val="0"/>
                                      <w:marRight w:val="0"/>
                                      <w:marTop w:val="0"/>
                                      <w:marBottom w:val="0"/>
                                      <w:divBdr>
                                        <w:top w:val="none" w:sz="0" w:space="0" w:color="auto"/>
                                        <w:left w:val="none" w:sz="0" w:space="0" w:color="auto"/>
                                        <w:bottom w:val="none" w:sz="0" w:space="0" w:color="auto"/>
                                        <w:right w:val="none" w:sz="0" w:space="0" w:color="auto"/>
                                      </w:divBdr>
                                      <w:divsChild>
                                        <w:div w:id="332803391">
                                          <w:marLeft w:val="0"/>
                                          <w:marRight w:val="0"/>
                                          <w:marTop w:val="0"/>
                                          <w:marBottom w:val="0"/>
                                          <w:divBdr>
                                            <w:top w:val="none" w:sz="0" w:space="0" w:color="auto"/>
                                            <w:left w:val="none" w:sz="0" w:space="0" w:color="auto"/>
                                            <w:bottom w:val="none" w:sz="0" w:space="0" w:color="auto"/>
                                            <w:right w:val="none" w:sz="0" w:space="0" w:color="auto"/>
                                          </w:divBdr>
                                          <w:divsChild>
                                            <w:div w:id="614288270">
                                              <w:marLeft w:val="0"/>
                                              <w:marRight w:val="0"/>
                                              <w:marTop w:val="0"/>
                                              <w:marBottom w:val="0"/>
                                              <w:divBdr>
                                                <w:top w:val="none" w:sz="0" w:space="0" w:color="auto"/>
                                                <w:left w:val="none" w:sz="0" w:space="0" w:color="auto"/>
                                                <w:bottom w:val="none" w:sz="0" w:space="0" w:color="auto"/>
                                                <w:right w:val="none" w:sz="0" w:space="0" w:color="auto"/>
                                              </w:divBdr>
                                              <w:divsChild>
                                                <w:div w:id="1485508820">
                                                  <w:marLeft w:val="0"/>
                                                  <w:marRight w:val="0"/>
                                                  <w:marTop w:val="0"/>
                                                  <w:marBottom w:val="0"/>
                                                  <w:divBdr>
                                                    <w:top w:val="none" w:sz="0" w:space="0" w:color="auto"/>
                                                    <w:left w:val="none" w:sz="0" w:space="0" w:color="auto"/>
                                                    <w:bottom w:val="none" w:sz="0" w:space="0" w:color="auto"/>
                                                    <w:right w:val="none" w:sz="0" w:space="0" w:color="auto"/>
                                                  </w:divBdr>
                                                  <w:divsChild>
                                                    <w:div w:id="1386564746">
                                                      <w:marLeft w:val="0"/>
                                                      <w:marRight w:val="0"/>
                                                      <w:marTop w:val="0"/>
                                                      <w:marBottom w:val="0"/>
                                                      <w:divBdr>
                                                        <w:top w:val="none" w:sz="0" w:space="0" w:color="auto"/>
                                                        <w:left w:val="none" w:sz="0" w:space="0" w:color="auto"/>
                                                        <w:bottom w:val="none" w:sz="0" w:space="0" w:color="auto"/>
                                                        <w:right w:val="none" w:sz="0" w:space="0" w:color="auto"/>
                                                      </w:divBdr>
                                                      <w:divsChild>
                                                        <w:div w:id="1625229748">
                                                          <w:marLeft w:val="0"/>
                                                          <w:marRight w:val="0"/>
                                                          <w:marTop w:val="0"/>
                                                          <w:marBottom w:val="0"/>
                                                          <w:divBdr>
                                                            <w:top w:val="none" w:sz="0" w:space="0" w:color="auto"/>
                                                            <w:left w:val="none" w:sz="0" w:space="0" w:color="auto"/>
                                                            <w:bottom w:val="none" w:sz="0" w:space="0" w:color="auto"/>
                                                            <w:right w:val="none" w:sz="0" w:space="0" w:color="auto"/>
                                                          </w:divBdr>
                                                          <w:divsChild>
                                                            <w:div w:id="436750627">
                                                              <w:marLeft w:val="0"/>
                                                              <w:marRight w:val="0"/>
                                                              <w:marTop w:val="0"/>
                                                              <w:marBottom w:val="0"/>
                                                              <w:divBdr>
                                                                <w:top w:val="none" w:sz="0" w:space="0" w:color="auto"/>
                                                                <w:left w:val="none" w:sz="0" w:space="0" w:color="auto"/>
                                                                <w:bottom w:val="none" w:sz="0" w:space="0" w:color="auto"/>
                                                                <w:right w:val="none" w:sz="0" w:space="0" w:color="auto"/>
                                                              </w:divBdr>
                                                              <w:divsChild>
                                                                <w:div w:id="1870294271">
                                                                  <w:marLeft w:val="0"/>
                                                                  <w:marRight w:val="0"/>
                                                                  <w:marTop w:val="0"/>
                                                                  <w:marBottom w:val="0"/>
                                                                  <w:divBdr>
                                                                    <w:top w:val="none" w:sz="0" w:space="0" w:color="auto"/>
                                                                    <w:left w:val="none" w:sz="0" w:space="0" w:color="auto"/>
                                                                    <w:bottom w:val="none" w:sz="0" w:space="0" w:color="auto"/>
                                                                    <w:right w:val="none" w:sz="0" w:space="0" w:color="auto"/>
                                                                  </w:divBdr>
                                                                  <w:divsChild>
                                                                    <w:div w:id="705787718">
                                                                      <w:marLeft w:val="0"/>
                                                                      <w:marRight w:val="0"/>
                                                                      <w:marTop w:val="0"/>
                                                                      <w:marBottom w:val="0"/>
                                                                      <w:divBdr>
                                                                        <w:top w:val="none" w:sz="0" w:space="0" w:color="auto"/>
                                                                        <w:left w:val="none" w:sz="0" w:space="0" w:color="auto"/>
                                                                        <w:bottom w:val="none" w:sz="0" w:space="0" w:color="auto"/>
                                                                        <w:right w:val="none" w:sz="0" w:space="0" w:color="auto"/>
                                                                      </w:divBdr>
                                                                      <w:divsChild>
                                                                        <w:div w:id="391121595">
                                                                          <w:marLeft w:val="0"/>
                                                                          <w:marRight w:val="0"/>
                                                                          <w:marTop w:val="0"/>
                                                                          <w:marBottom w:val="0"/>
                                                                          <w:divBdr>
                                                                            <w:top w:val="none" w:sz="0" w:space="0" w:color="auto"/>
                                                                            <w:left w:val="none" w:sz="0" w:space="0" w:color="auto"/>
                                                                            <w:bottom w:val="none" w:sz="0" w:space="0" w:color="auto"/>
                                                                            <w:right w:val="none" w:sz="0" w:space="0" w:color="auto"/>
                                                                          </w:divBdr>
                                                                          <w:divsChild>
                                                                            <w:div w:id="824395188">
                                                                              <w:marLeft w:val="0"/>
                                                                              <w:marRight w:val="0"/>
                                                                              <w:marTop w:val="0"/>
                                                                              <w:marBottom w:val="0"/>
                                                                              <w:divBdr>
                                                                                <w:top w:val="none" w:sz="0" w:space="0" w:color="auto"/>
                                                                                <w:left w:val="none" w:sz="0" w:space="0" w:color="auto"/>
                                                                                <w:bottom w:val="none" w:sz="0" w:space="0" w:color="auto"/>
                                                                                <w:right w:val="none" w:sz="0" w:space="0" w:color="auto"/>
                                                                              </w:divBdr>
                                                                              <w:divsChild>
                                                                                <w:div w:id="1665821798">
                                                                                  <w:marLeft w:val="0"/>
                                                                                  <w:marRight w:val="0"/>
                                                                                  <w:marTop w:val="0"/>
                                                                                  <w:marBottom w:val="0"/>
                                                                                  <w:divBdr>
                                                                                    <w:top w:val="none" w:sz="0" w:space="0" w:color="auto"/>
                                                                                    <w:left w:val="none" w:sz="0" w:space="0" w:color="auto"/>
                                                                                    <w:bottom w:val="none" w:sz="0" w:space="0" w:color="auto"/>
                                                                                    <w:right w:val="none" w:sz="0" w:space="0" w:color="auto"/>
                                                                                  </w:divBdr>
                                                                                  <w:divsChild>
                                                                                    <w:div w:id="1836604098">
                                                                                      <w:marLeft w:val="0"/>
                                                                                      <w:marRight w:val="0"/>
                                                                                      <w:marTop w:val="0"/>
                                                                                      <w:marBottom w:val="0"/>
                                                                                      <w:divBdr>
                                                                                        <w:top w:val="none" w:sz="0" w:space="0" w:color="auto"/>
                                                                                        <w:left w:val="none" w:sz="0" w:space="0" w:color="auto"/>
                                                                                        <w:bottom w:val="none" w:sz="0" w:space="0" w:color="auto"/>
                                                                                        <w:right w:val="none" w:sz="0" w:space="0" w:color="auto"/>
                                                                                      </w:divBdr>
                                                                                      <w:divsChild>
                                                                                        <w:div w:id="1911766123">
                                                                                          <w:marLeft w:val="0"/>
                                                                                          <w:marRight w:val="0"/>
                                                                                          <w:marTop w:val="0"/>
                                                                                          <w:marBottom w:val="0"/>
                                                                                          <w:divBdr>
                                                                                            <w:top w:val="none" w:sz="0" w:space="0" w:color="auto"/>
                                                                                            <w:left w:val="none" w:sz="0" w:space="0" w:color="auto"/>
                                                                                            <w:bottom w:val="none" w:sz="0" w:space="0" w:color="auto"/>
                                                                                            <w:right w:val="none" w:sz="0" w:space="0" w:color="auto"/>
                                                                                          </w:divBdr>
                                                                                          <w:divsChild>
                                                                                            <w:div w:id="1912304541">
                                                                                              <w:marLeft w:val="0"/>
                                                                                              <w:marRight w:val="0"/>
                                                                                              <w:marTop w:val="0"/>
                                                                                              <w:marBottom w:val="0"/>
                                                                                              <w:divBdr>
                                                                                                <w:top w:val="none" w:sz="0" w:space="0" w:color="auto"/>
                                                                                                <w:left w:val="none" w:sz="0" w:space="0" w:color="auto"/>
                                                                                                <w:bottom w:val="none" w:sz="0" w:space="0" w:color="auto"/>
                                                                                                <w:right w:val="none" w:sz="0" w:space="0" w:color="auto"/>
                                                                                              </w:divBdr>
                                                                                              <w:divsChild>
                                                                                                <w:div w:id="2114859681">
                                                                                                  <w:marLeft w:val="0"/>
                                                                                                  <w:marRight w:val="0"/>
                                                                                                  <w:marTop w:val="0"/>
                                                                                                  <w:marBottom w:val="0"/>
                                                                                                  <w:divBdr>
                                                                                                    <w:top w:val="none" w:sz="0" w:space="0" w:color="auto"/>
                                                                                                    <w:left w:val="none" w:sz="0" w:space="0" w:color="auto"/>
                                                                                                    <w:bottom w:val="none" w:sz="0" w:space="0" w:color="auto"/>
                                                                                                    <w:right w:val="none" w:sz="0" w:space="0" w:color="auto"/>
                                                                                                  </w:divBdr>
                                                                                                  <w:divsChild>
                                                                                                    <w:div w:id="312492327">
                                                                                                      <w:marLeft w:val="0"/>
                                                                                                      <w:marRight w:val="0"/>
                                                                                                      <w:marTop w:val="0"/>
                                                                                                      <w:marBottom w:val="0"/>
                                                                                                      <w:divBdr>
                                                                                                        <w:top w:val="none" w:sz="0" w:space="0" w:color="auto"/>
                                                                                                        <w:left w:val="none" w:sz="0" w:space="0" w:color="auto"/>
                                                                                                        <w:bottom w:val="none" w:sz="0" w:space="0" w:color="auto"/>
                                                                                                        <w:right w:val="none" w:sz="0" w:space="0" w:color="auto"/>
                                                                                                      </w:divBdr>
                                                                                                      <w:divsChild>
                                                                                                        <w:div w:id="129713710">
                                                                                                          <w:marLeft w:val="720"/>
                                                                                                          <w:marRight w:val="0"/>
                                                                                                          <w:marTop w:val="0"/>
                                                                                                          <w:marBottom w:val="0"/>
                                                                                                          <w:divBdr>
                                                                                                            <w:top w:val="none" w:sz="0" w:space="0" w:color="auto"/>
                                                                                                            <w:left w:val="none" w:sz="0" w:space="0" w:color="auto"/>
                                                                                                            <w:bottom w:val="none" w:sz="0" w:space="0" w:color="auto"/>
                                                                                                            <w:right w:val="none" w:sz="0" w:space="0" w:color="auto"/>
                                                                                                          </w:divBdr>
                                                                                                        </w:div>
                                                                                                        <w:div w:id="510337514">
                                                                                                          <w:marLeft w:val="720"/>
                                                                                                          <w:marRight w:val="0"/>
                                                                                                          <w:marTop w:val="0"/>
                                                                                                          <w:marBottom w:val="0"/>
                                                                                                          <w:divBdr>
                                                                                                            <w:top w:val="none" w:sz="0" w:space="0" w:color="auto"/>
                                                                                                            <w:left w:val="none" w:sz="0" w:space="0" w:color="auto"/>
                                                                                                            <w:bottom w:val="none" w:sz="0" w:space="0" w:color="auto"/>
                                                                                                            <w:right w:val="none" w:sz="0" w:space="0" w:color="auto"/>
                                                                                                          </w:divBdr>
                                                                                                        </w:div>
                                                                                                        <w:div w:id="576672686">
                                                                                                          <w:marLeft w:val="0"/>
                                                                                                          <w:marRight w:val="0"/>
                                                                                                          <w:marTop w:val="0"/>
                                                                                                          <w:marBottom w:val="0"/>
                                                                                                          <w:divBdr>
                                                                                                            <w:top w:val="none" w:sz="0" w:space="0" w:color="auto"/>
                                                                                                            <w:left w:val="none" w:sz="0" w:space="0" w:color="auto"/>
                                                                                                            <w:bottom w:val="none" w:sz="0" w:space="0" w:color="auto"/>
                                                                                                            <w:right w:val="none" w:sz="0" w:space="0" w:color="auto"/>
                                                                                                          </w:divBdr>
                                                                                                        </w:div>
                                                                                                        <w:div w:id="817183815">
                                                                                                          <w:marLeft w:val="0"/>
                                                                                                          <w:marRight w:val="0"/>
                                                                                                          <w:marTop w:val="0"/>
                                                                                                          <w:marBottom w:val="0"/>
                                                                                                          <w:divBdr>
                                                                                                            <w:top w:val="none" w:sz="0" w:space="0" w:color="auto"/>
                                                                                                            <w:left w:val="none" w:sz="0" w:space="0" w:color="auto"/>
                                                                                                            <w:bottom w:val="none" w:sz="0" w:space="0" w:color="auto"/>
                                                                                                            <w:right w:val="none" w:sz="0" w:space="0" w:color="auto"/>
                                                                                                          </w:divBdr>
                                                                                                        </w:div>
                                                                                                        <w:div w:id="1171335461">
                                                                                                          <w:marLeft w:val="720"/>
                                                                                                          <w:marRight w:val="0"/>
                                                                                                          <w:marTop w:val="0"/>
                                                                                                          <w:marBottom w:val="0"/>
                                                                                                          <w:divBdr>
                                                                                                            <w:top w:val="none" w:sz="0" w:space="0" w:color="auto"/>
                                                                                                            <w:left w:val="none" w:sz="0" w:space="0" w:color="auto"/>
                                                                                                            <w:bottom w:val="none" w:sz="0" w:space="0" w:color="auto"/>
                                                                                                            <w:right w:val="none" w:sz="0" w:space="0" w:color="auto"/>
                                                                                                          </w:divBdr>
                                                                                                        </w:div>
                                                                                                        <w:div w:id="1186820616">
                                                                                                          <w:marLeft w:val="720"/>
                                                                                                          <w:marRight w:val="0"/>
                                                                                                          <w:marTop w:val="0"/>
                                                                                                          <w:marBottom w:val="0"/>
                                                                                                          <w:divBdr>
                                                                                                            <w:top w:val="none" w:sz="0" w:space="0" w:color="auto"/>
                                                                                                            <w:left w:val="none" w:sz="0" w:space="0" w:color="auto"/>
                                                                                                            <w:bottom w:val="none" w:sz="0" w:space="0" w:color="auto"/>
                                                                                                            <w:right w:val="none" w:sz="0" w:space="0" w:color="auto"/>
                                                                                                          </w:divBdr>
                                                                                                        </w:div>
                                                                                                        <w:div w:id="1276984132">
                                                                                                          <w:marLeft w:val="720"/>
                                                                                                          <w:marRight w:val="0"/>
                                                                                                          <w:marTop w:val="0"/>
                                                                                                          <w:marBottom w:val="0"/>
                                                                                                          <w:divBdr>
                                                                                                            <w:top w:val="none" w:sz="0" w:space="0" w:color="auto"/>
                                                                                                            <w:left w:val="none" w:sz="0" w:space="0" w:color="auto"/>
                                                                                                            <w:bottom w:val="none" w:sz="0" w:space="0" w:color="auto"/>
                                                                                                            <w:right w:val="none" w:sz="0" w:space="0" w:color="auto"/>
                                                                                                          </w:divBdr>
                                                                                                        </w:div>
                                                                                                        <w:div w:id="1315373732">
                                                                                                          <w:marLeft w:val="720"/>
                                                                                                          <w:marRight w:val="0"/>
                                                                                                          <w:marTop w:val="0"/>
                                                                                                          <w:marBottom w:val="0"/>
                                                                                                          <w:divBdr>
                                                                                                            <w:top w:val="none" w:sz="0" w:space="0" w:color="auto"/>
                                                                                                            <w:left w:val="none" w:sz="0" w:space="0" w:color="auto"/>
                                                                                                            <w:bottom w:val="none" w:sz="0" w:space="0" w:color="auto"/>
                                                                                                            <w:right w:val="none" w:sz="0" w:space="0" w:color="auto"/>
                                                                                                          </w:divBdr>
                                                                                                        </w:div>
                                                                                                        <w:div w:id="1563295933">
                                                                                                          <w:marLeft w:val="720"/>
                                                                                                          <w:marRight w:val="0"/>
                                                                                                          <w:marTop w:val="0"/>
                                                                                                          <w:marBottom w:val="0"/>
                                                                                                          <w:divBdr>
                                                                                                            <w:top w:val="none" w:sz="0" w:space="0" w:color="auto"/>
                                                                                                            <w:left w:val="none" w:sz="0" w:space="0" w:color="auto"/>
                                                                                                            <w:bottom w:val="none" w:sz="0" w:space="0" w:color="auto"/>
                                                                                                            <w:right w:val="none" w:sz="0" w:space="0" w:color="auto"/>
                                                                                                          </w:divBdr>
                                                                                                        </w:div>
                                                                                                        <w:div w:id="1644039877">
                                                                                                          <w:marLeft w:val="720"/>
                                                                                                          <w:marRight w:val="0"/>
                                                                                                          <w:marTop w:val="0"/>
                                                                                                          <w:marBottom w:val="0"/>
                                                                                                          <w:divBdr>
                                                                                                            <w:top w:val="none" w:sz="0" w:space="0" w:color="auto"/>
                                                                                                            <w:left w:val="none" w:sz="0" w:space="0" w:color="auto"/>
                                                                                                            <w:bottom w:val="none" w:sz="0" w:space="0" w:color="auto"/>
                                                                                                            <w:right w:val="none" w:sz="0" w:space="0" w:color="auto"/>
                                                                                                          </w:divBdr>
                                                                                                        </w:div>
                                                                                                        <w:div w:id="18426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49320962">
      <w:bodyDiv w:val="1"/>
      <w:marLeft w:val="0"/>
      <w:marRight w:val="0"/>
      <w:marTop w:val="0"/>
      <w:marBottom w:val="0"/>
      <w:divBdr>
        <w:top w:val="none" w:sz="0" w:space="0" w:color="auto"/>
        <w:left w:val="none" w:sz="0" w:space="0" w:color="auto"/>
        <w:bottom w:val="none" w:sz="0" w:space="0" w:color="auto"/>
        <w:right w:val="none" w:sz="0" w:space="0" w:color="auto"/>
      </w:divBdr>
      <w:divsChild>
        <w:div w:id="209995217">
          <w:marLeft w:val="0"/>
          <w:marRight w:val="0"/>
          <w:marTop w:val="0"/>
          <w:marBottom w:val="0"/>
          <w:divBdr>
            <w:top w:val="none" w:sz="0" w:space="0" w:color="auto"/>
            <w:left w:val="none" w:sz="0" w:space="0" w:color="auto"/>
            <w:bottom w:val="none" w:sz="0" w:space="0" w:color="auto"/>
            <w:right w:val="none" w:sz="0" w:space="0" w:color="auto"/>
          </w:divBdr>
          <w:divsChild>
            <w:div w:id="1517619581">
              <w:marLeft w:val="0"/>
              <w:marRight w:val="0"/>
              <w:marTop w:val="0"/>
              <w:marBottom w:val="0"/>
              <w:divBdr>
                <w:top w:val="none" w:sz="0" w:space="0" w:color="auto"/>
                <w:left w:val="none" w:sz="0" w:space="0" w:color="auto"/>
                <w:bottom w:val="none" w:sz="0" w:space="0" w:color="auto"/>
                <w:right w:val="none" w:sz="0" w:space="0" w:color="auto"/>
              </w:divBdr>
              <w:divsChild>
                <w:div w:id="634526260">
                  <w:marLeft w:val="0"/>
                  <w:marRight w:val="0"/>
                  <w:marTop w:val="0"/>
                  <w:marBottom w:val="0"/>
                  <w:divBdr>
                    <w:top w:val="none" w:sz="0" w:space="0" w:color="auto"/>
                    <w:left w:val="none" w:sz="0" w:space="0" w:color="auto"/>
                    <w:bottom w:val="none" w:sz="0" w:space="0" w:color="auto"/>
                    <w:right w:val="none" w:sz="0" w:space="0" w:color="auto"/>
                  </w:divBdr>
                  <w:divsChild>
                    <w:div w:id="1479304310">
                      <w:marLeft w:val="0"/>
                      <w:marRight w:val="0"/>
                      <w:marTop w:val="0"/>
                      <w:marBottom w:val="0"/>
                      <w:divBdr>
                        <w:top w:val="none" w:sz="0" w:space="0" w:color="auto"/>
                        <w:left w:val="none" w:sz="0" w:space="0" w:color="auto"/>
                        <w:bottom w:val="none" w:sz="0" w:space="0" w:color="auto"/>
                        <w:right w:val="none" w:sz="0" w:space="0" w:color="auto"/>
                      </w:divBdr>
                      <w:divsChild>
                        <w:div w:id="1712193785">
                          <w:marLeft w:val="0"/>
                          <w:marRight w:val="0"/>
                          <w:marTop w:val="0"/>
                          <w:marBottom w:val="0"/>
                          <w:divBdr>
                            <w:top w:val="none" w:sz="0" w:space="0" w:color="auto"/>
                            <w:left w:val="none" w:sz="0" w:space="0" w:color="auto"/>
                            <w:bottom w:val="none" w:sz="0" w:space="0" w:color="auto"/>
                            <w:right w:val="none" w:sz="0" w:space="0" w:color="auto"/>
                          </w:divBdr>
                          <w:divsChild>
                            <w:div w:id="313263968">
                              <w:marLeft w:val="0"/>
                              <w:marRight w:val="0"/>
                              <w:marTop w:val="0"/>
                              <w:marBottom w:val="0"/>
                              <w:divBdr>
                                <w:top w:val="none" w:sz="0" w:space="0" w:color="auto"/>
                                <w:left w:val="none" w:sz="0" w:space="0" w:color="auto"/>
                                <w:bottom w:val="none" w:sz="0" w:space="0" w:color="auto"/>
                                <w:right w:val="none" w:sz="0" w:space="0" w:color="auto"/>
                              </w:divBdr>
                              <w:divsChild>
                                <w:div w:id="1628320492">
                                  <w:marLeft w:val="0"/>
                                  <w:marRight w:val="0"/>
                                  <w:marTop w:val="0"/>
                                  <w:marBottom w:val="0"/>
                                  <w:divBdr>
                                    <w:top w:val="none" w:sz="0" w:space="0" w:color="auto"/>
                                    <w:left w:val="none" w:sz="0" w:space="0" w:color="auto"/>
                                    <w:bottom w:val="none" w:sz="0" w:space="0" w:color="auto"/>
                                    <w:right w:val="none" w:sz="0" w:space="0" w:color="auto"/>
                                  </w:divBdr>
                                  <w:divsChild>
                                    <w:div w:id="927008000">
                                      <w:marLeft w:val="0"/>
                                      <w:marRight w:val="0"/>
                                      <w:marTop w:val="0"/>
                                      <w:marBottom w:val="0"/>
                                      <w:divBdr>
                                        <w:top w:val="none" w:sz="0" w:space="0" w:color="auto"/>
                                        <w:left w:val="none" w:sz="0" w:space="0" w:color="auto"/>
                                        <w:bottom w:val="none" w:sz="0" w:space="0" w:color="auto"/>
                                        <w:right w:val="none" w:sz="0" w:space="0" w:color="auto"/>
                                      </w:divBdr>
                                      <w:divsChild>
                                        <w:div w:id="2006515723">
                                          <w:marLeft w:val="0"/>
                                          <w:marRight w:val="0"/>
                                          <w:marTop w:val="0"/>
                                          <w:marBottom w:val="0"/>
                                          <w:divBdr>
                                            <w:top w:val="none" w:sz="0" w:space="0" w:color="auto"/>
                                            <w:left w:val="none" w:sz="0" w:space="0" w:color="auto"/>
                                            <w:bottom w:val="none" w:sz="0" w:space="0" w:color="auto"/>
                                            <w:right w:val="none" w:sz="0" w:space="0" w:color="auto"/>
                                          </w:divBdr>
                                          <w:divsChild>
                                            <w:div w:id="1199199628">
                                              <w:marLeft w:val="0"/>
                                              <w:marRight w:val="0"/>
                                              <w:marTop w:val="0"/>
                                              <w:marBottom w:val="0"/>
                                              <w:divBdr>
                                                <w:top w:val="none" w:sz="0" w:space="0" w:color="auto"/>
                                                <w:left w:val="none" w:sz="0" w:space="0" w:color="auto"/>
                                                <w:bottom w:val="none" w:sz="0" w:space="0" w:color="auto"/>
                                                <w:right w:val="none" w:sz="0" w:space="0" w:color="auto"/>
                                              </w:divBdr>
                                              <w:divsChild>
                                                <w:div w:id="573586415">
                                                  <w:marLeft w:val="0"/>
                                                  <w:marRight w:val="0"/>
                                                  <w:marTop w:val="0"/>
                                                  <w:marBottom w:val="0"/>
                                                  <w:divBdr>
                                                    <w:top w:val="none" w:sz="0" w:space="0" w:color="auto"/>
                                                    <w:left w:val="none" w:sz="0" w:space="0" w:color="auto"/>
                                                    <w:bottom w:val="none" w:sz="0" w:space="0" w:color="auto"/>
                                                    <w:right w:val="none" w:sz="0" w:space="0" w:color="auto"/>
                                                  </w:divBdr>
                                                  <w:divsChild>
                                                    <w:div w:id="1096901466">
                                                      <w:marLeft w:val="0"/>
                                                      <w:marRight w:val="0"/>
                                                      <w:marTop w:val="0"/>
                                                      <w:marBottom w:val="0"/>
                                                      <w:divBdr>
                                                        <w:top w:val="none" w:sz="0" w:space="0" w:color="auto"/>
                                                        <w:left w:val="none" w:sz="0" w:space="0" w:color="auto"/>
                                                        <w:bottom w:val="none" w:sz="0" w:space="0" w:color="auto"/>
                                                        <w:right w:val="none" w:sz="0" w:space="0" w:color="auto"/>
                                                      </w:divBdr>
                                                      <w:divsChild>
                                                        <w:div w:id="708652324">
                                                          <w:marLeft w:val="0"/>
                                                          <w:marRight w:val="0"/>
                                                          <w:marTop w:val="0"/>
                                                          <w:marBottom w:val="0"/>
                                                          <w:divBdr>
                                                            <w:top w:val="none" w:sz="0" w:space="0" w:color="auto"/>
                                                            <w:left w:val="none" w:sz="0" w:space="0" w:color="auto"/>
                                                            <w:bottom w:val="none" w:sz="0" w:space="0" w:color="auto"/>
                                                            <w:right w:val="none" w:sz="0" w:space="0" w:color="auto"/>
                                                          </w:divBdr>
                                                          <w:divsChild>
                                                            <w:div w:id="783354201">
                                                              <w:marLeft w:val="0"/>
                                                              <w:marRight w:val="0"/>
                                                              <w:marTop w:val="0"/>
                                                              <w:marBottom w:val="0"/>
                                                              <w:divBdr>
                                                                <w:top w:val="none" w:sz="0" w:space="0" w:color="auto"/>
                                                                <w:left w:val="none" w:sz="0" w:space="0" w:color="auto"/>
                                                                <w:bottom w:val="none" w:sz="0" w:space="0" w:color="auto"/>
                                                                <w:right w:val="none" w:sz="0" w:space="0" w:color="auto"/>
                                                              </w:divBdr>
                                                              <w:divsChild>
                                                                <w:div w:id="1381397790">
                                                                  <w:marLeft w:val="0"/>
                                                                  <w:marRight w:val="0"/>
                                                                  <w:marTop w:val="0"/>
                                                                  <w:marBottom w:val="0"/>
                                                                  <w:divBdr>
                                                                    <w:top w:val="none" w:sz="0" w:space="0" w:color="auto"/>
                                                                    <w:left w:val="none" w:sz="0" w:space="0" w:color="auto"/>
                                                                    <w:bottom w:val="none" w:sz="0" w:space="0" w:color="auto"/>
                                                                    <w:right w:val="none" w:sz="0" w:space="0" w:color="auto"/>
                                                                  </w:divBdr>
                                                                  <w:divsChild>
                                                                    <w:div w:id="1526675649">
                                                                      <w:marLeft w:val="0"/>
                                                                      <w:marRight w:val="0"/>
                                                                      <w:marTop w:val="0"/>
                                                                      <w:marBottom w:val="0"/>
                                                                      <w:divBdr>
                                                                        <w:top w:val="none" w:sz="0" w:space="0" w:color="auto"/>
                                                                        <w:left w:val="none" w:sz="0" w:space="0" w:color="auto"/>
                                                                        <w:bottom w:val="none" w:sz="0" w:space="0" w:color="auto"/>
                                                                        <w:right w:val="none" w:sz="0" w:space="0" w:color="auto"/>
                                                                      </w:divBdr>
                                                                      <w:divsChild>
                                                                        <w:div w:id="161163232">
                                                                          <w:marLeft w:val="0"/>
                                                                          <w:marRight w:val="0"/>
                                                                          <w:marTop w:val="0"/>
                                                                          <w:marBottom w:val="0"/>
                                                                          <w:divBdr>
                                                                            <w:top w:val="none" w:sz="0" w:space="0" w:color="auto"/>
                                                                            <w:left w:val="none" w:sz="0" w:space="0" w:color="auto"/>
                                                                            <w:bottom w:val="none" w:sz="0" w:space="0" w:color="auto"/>
                                                                            <w:right w:val="none" w:sz="0" w:space="0" w:color="auto"/>
                                                                          </w:divBdr>
                                                                          <w:divsChild>
                                                                            <w:div w:id="986318422">
                                                                              <w:marLeft w:val="0"/>
                                                                              <w:marRight w:val="0"/>
                                                                              <w:marTop w:val="0"/>
                                                                              <w:marBottom w:val="0"/>
                                                                              <w:divBdr>
                                                                                <w:top w:val="none" w:sz="0" w:space="0" w:color="auto"/>
                                                                                <w:left w:val="none" w:sz="0" w:space="0" w:color="auto"/>
                                                                                <w:bottom w:val="none" w:sz="0" w:space="0" w:color="auto"/>
                                                                                <w:right w:val="none" w:sz="0" w:space="0" w:color="auto"/>
                                                                              </w:divBdr>
                                                                              <w:divsChild>
                                                                                <w:div w:id="1900633897">
                                                                                  <w:marLeft w:val="0"/>
                                                                                  <w:marRight w:val="0"/>
                                                                                  <w:marTop w:val="0"/>
                                                                                  <w:marBottom w:val="0"/>
                                                                                  <w:divBdr>
                                                                                    <w:top w:val="none" w:sz="0" w:space="0" w:color="auto"/>
                                                                                    <w:left w:val="none" w:sz="0" w:space="0" w:color="auto"/>
                                                                                    <w:bottom w:val="none" w:sz="0" w:space="0" w:color="auto"/>
                                                                                    <w:right w:val="none" w:sz="0" w:space="0" w:color="auto"/>
                                                                                  </w:divBdr>
                                                                                  <w:divsChild>
                                                                                    <w:div w:id="456294282">
                                                                                      <w:marLeft w:val="0"/>
                                                                                      <w:marRight w:val="0"/>
                                                                                      <w:marTop w:val="0"/>
                                                                                      <w:marBottom w:val="0"/>
                                                                                      <w:divBdr>
                                                                                        <w:top w:val="none" w:sz="0" w:space="0" w:color="auto"/>
                                                                                        <w:left w:val="none" w:sz="0" w:space="0" w:color="auto"/>
                                                                                        <w:bottom w:val="none" w:sz="0" w:space="0" w:color="auto"/>
                                                                                        <w:right w:val="none" w:sz="0" w:space="0" w:color="auto"/>
                                                                                      </w:divBdr>
                                                                                      <w:divsChild>
                                                                                        <w:div w:id="1727293131">
                                                                                          <w:marLeft w:val="0"/>
                                                                                          <w:marRight w:val="0"/>
                                                                                          <w:marTop w:val="0"/>
                                                                                          <w:marBottom w:val="0"/>
                                                                                          <w:divBdr>
                                                                                            <w:top w:val="none" w:sz="0" w:space="0" w:color="auto"/>
                                                                                            <w:left w:val="none" w:sz="0" w:space="0" w:color="auto"/>
                                                                                            <w:bottom w:val="none" w:sz="0" w:space="0" w:color="auto"/>
                                                                                            <w:right w:val="none" w:sz="0" w:space="0" w:color="auto"/>
                                                                                          </w:divBdr>
                                                                                          <w:divsChild>
                                                                                            <w:div w:id="2054184836">
                                                                                              <w:marLeft w:val="0"/>
                                                                                              <w:marRight w:val="0"/>
                                                                                              <w:marTop w:val="0"/>
                                                                                              <w:marBottom w:val="0"/>
                                                                                              <w:divBdr>
                                                                                                <w:top w:val="none" w:sz="0" w:space="0" w:color="auto"/>
                                                                                                <w:left w:val="none" w:sz="0" w:space="0" w:color="auto"/>
                                                                                                <w:bottom w:val="none" w:sz="0" w:space="0" w:color="auto"/>
                                                                                                <w:right w:val="none" w:sz="0" w:space="0" w:color="auto"/>
                                                                                              </w:divBdr>
                                                                                              <w:divsChild>
                                                                                                <w:div w:id="1950040579">
                                                                                                  <w:marLeft w:val="0"/>
                                                                                                  <w:marRight w:val="0"/>
                                                                                                  <w:marTop w:val="0"/>
                                                                                                  <w:marBottom w:val="0"/>
                                                                                                  <w:divBdr>
                                                                                                    <w:top w:val="none" w:sz="0" w:space="0" w:color="auto"/>
                                                                                                    <w:left w:val="none" w:sz="0" w:space="0" w:color="auto"/>
                                                                                                    <w:bottom w:val="none" w:sz="0" w:space="0" w:color="auto"/>
                                                                                                    <w:right w:val="none" w:sz="0" w:space="0" w:color="auto"/>
                                                                                                  </w:divBdr>
                                                                                                  <w:divsChild>
                                                                                                    <w:div w:id="1912350395">
                                                                                                      <w:marLeft w:val="0"/>
                                                                                                      <w:marRight w:val="0"/>
                                                                                                      <w:marTop w:val="0"/>
                                                                                                      <w:marBottom w:val="0"/>
                                                                                                      <w:divBdr>
                                                                                                        <w:top w:val="none" w:sz="0" w:space="0" w:color="auto"/>
                                                                                                        <w:left w:val="none" w:sz="0" w:space="0" w:color="auto"/>
                                                                                                        <w:bottom w:val="none" w:sz="0" w:space="0" w:color="auto"/>
                                                                                                        <w:right w:val="none" w:sz="0" w:space="0" w:color="auto"/>
                                                                                                      </w:divBdr>
                                                                                                      <w:divsChild>
                                                                                                        <w:div w:id="190186037">
                                                                                                          <w:marLeft w:val="0"/>
                                                                                                          <w:marRight w:val="0"/>
                                                                                                          <w:marTop w:val="0"/>
                                                                                                          <w:marBottom w:val="0"/>
                                                                                                          <w:divBdr>
                                                                                                            <w:top w:val="none" w:sz="0" w:space="0" w:color="auto"/>
                                                                                                            <w:left w:val="none" w:sz="0" w:space="0" w:color="auto"/>
                                                                                                            <w:bottom w:val="none" w:sz="0" w:space="0" w:color="auto"/>
                                                                                                            <w:right w:val="none" w:sz="0" w:space="0" w:color="auto"/>
                                                                                                          </w:divBdr>
                                                                                                        </w:div>
                                                                                                        <w:div w:id="292518083">
                                                                                                          <w:marLeft w:val="0"/>
                                                                                                          <w:marRight w:val="0"/>
                                                                                                          <w:marTop w:val="0"/>
                                                                                                          <w:marBottom w:val="0"/>
                                                                                                          <w:divBdr>
                                                                                                            <w:top w:val="none" w:sz="0" w:space="0" w:color="auto"/>
                                                                                                            <w:left w:val="none" w:sz="0" w:space="0" w:color="auto"/>
                                                                                                            <w:bottom w:val="none" w:sz="0" w:space="0" w:color="auto"/>
                                                                                                            <w:right w:val="none" w:sz="0" w:space="0" w:color="auto"/>
                                                                                                          </w:divBdr>
                                                                                                        </w:div>
                                                                                                        <w:div w:id="670642413">
                                                                                                          <w:marLeft w:val="0"/>
                                                                                                          <w:marRight w:val="0"/>
                                                                                                          <w:marTop w:val="0"/>
                                                                                                          <w:marBottom w:val="0"/>
                                                                                                          <w:divBdr>
                                                                                                            <w:top w:val="none" w:sz="0" w:space="0" w:color="auto"/>
                                                                                                            <w:left w:val="none" w:sz="0" w:space="0" w:color="auto"/>
                                                                                                            <w:bottom w:val="none" w:sz="0" w:space="0" w:color="auto"/>
                                                                                                            <w:right w:val="none" w:sz="0" w:space="0" w:color="auto"/>
                                                                                                          </w:divBdr>
                                                                                                        </w:div>
                                                                                                        <w:div w:id="878860107">
                                                                                                          <w:marLeft w:val="0"/>
                                                                                                          <w:marRight w:val="0"/>
                                                                                                          <w:marTop w:val="0"/>
                                                                                                          <w:marBottom w:val="0"/>
                                                                                                          <w:divBdr>
                                                                                                            <w:top w:val="none" w:sz="0" w:space="0" w:color="auto"/>
                                                                                                            <w:left w:val="none" w:sz="0" w:space="0" w:color="auto"/>
                                                                                                            <w:bottom w:val="none" w:sz="0" w:space="0" w:color="auto"/>
                                                                                                            <w:right w:val="none" w:sz="0" w:space="0" w:color="auto"/>
                                                                                                          </w:divBdr>
                                                                                                        </w:div>
                                                                                                        <w:div w:id="1075392708">
                                                                                                          <w:marLeft w:val="0"/>
                                                                                                          <w:marRight w:val="0"/>
                                                                                                          <w:marTop w:val="0"/>
                                                                                                          <w:marBottom w:val="0"/>
                                                                                                          <w:divBdr>
                                                                                                            <w:top w:val="none" w:sz="0" w:space="0" w:color="auto"/>
                                                                                                            <w:left w:val="none" w:sz="0" w:space="0" w:color="auto"/>
                                                                                                            <w:bottom w:val="none" w:sz="0" w:space="0" w:color="auto"/>
                                                                                                            <w:right w:val="none" w:sz="0" w:space="0" w:color="auto"/>
                                                                                                          </w:divBdr>
                                                                                                        </w:div>
                                                                                                        <w:div w:id="1100105600">
                                                                                                          <w:marLeft w:val="0"/>
                                                                                                          <w:marRight w:val="0"/>
                                                                                                          <w:marTop w:val="0"/>
                                                                                                          <w:marBottom w:val="0"/>
                                                                                                          <w:divBdr>
                                                                                                            <w:top w:val="none" w:sz="0" w:space="0" w:color="auto"/>
                                                                                                            <w:left w:val="none" w:sz="0" w:space="0" w:color="auto"/>
                                                                                                            <w:bottom w:val="none" w:sz="0" w:space="0" w:color="auto"/>
                                                                                                            <w:right w:val="none" w:sz="0" w:space="0" w:color="auto"/>
                                                                                                          </w:divBdr>
                                                                                                        </w:div>
                                                                                                        <w:div w:id="1300921818">
                                                                                                          <w:marLeft w:val="0"/>
                                                                                                          <w:marRight w:val="0"/>
                                                                                                          <w:marTop w:val="0"/>
                                                                                                          <w:marBottom w:val="0"/>
                                                                                                          <w:divBdr>
                                                                                                            <w:top w:val="none" w:sz="0" w:space="0" w:color="auto"/>
                                                                                                            <w:left w:val="none" w:sz="0" w:space="0" w:color="auto"/>
                                                                                                            <w:bottom w:val="none" w:sz="0" w:space="0" w:color="auto"/>
                                                                                                            <w:right w:val="none" w:sz="0" w:space="0" w:color="auto"/>
                                                                                                          </w:divBdr>
                                                                                                        </w:div>
                                                                                                        <w:div w:id="1457724887">
                                                                                                          <w:marLeft w:val="0"/>
                                                                                                          <w:marRight w:val="0"/>
                                                                                                          <w:marTop w:val="0"/>
                                                                                                          <w:marBottom w:val="0"/>
                                                                                                          <w:divBdr>
                                                                                                            <w:top w:val="none" w:sz="0" w:space="0" w:color="auto"/>
                                                                                                            <w:left w:val="none" w:sz="0" w:space="0" w:color="auto"/>
                                                                                                            <w:bottom w:val="none" w:sz="0" w:space="0" w:color="auto"/>
                                                                                                            <w:right w:val="none" w:sz="0" w:space="0" w:color="auto"/>
                                                                                                          </w:divBdr>
                                                                                                        </w:div>
                                                                                                        <w:div w:id="1670715758">
                                                                                                          <w:marLeft w:val="0"/>
                                                                                                          <w:marRight w:val="0"/>
                                                                                                          <w:marTop w:val="0"/>
                                                                                                          <w:marBottom w:val="0"/>
                                                                                                          <w:divBdr>
                                                                                                            <w:top w:val="none" w:sz="0" w:space="0" w:color="auto"/>
                                                                                                            <w:left w:val="none" w:sz="0" w:space="0" w:color="auto"/>
                                                                                                            <w:bottom w:val="none" w:sz="0" w:space="0" w:color="auto"/>
                                                                                                            <w:right w:val="none" w:sz="0" w:space="0" w:color="auto"/>
                                                                                                          </w:divBdr>
                                                                                                        </w:div>
                                                                                                        <w:div w:id="20595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1384672">
      <w:bodyDiv w:val="1"/>
      <w:marLeft w:val="0"/>
      <w:marRight w:val="0"/>
      <w:marTop w:val="0"/>
      <w:marBottom w:val="0"/>
      <w:divBdr>
        <w:top w:val="none" w:sz="0" w:space="0" w:color="auto"/>
        <w:left w:val="none" w:sz="0" w:space="0" w:color="auto"/>
        <w:bottom w:val="none" w:sz="0" w:space="0" w:color="auto"/>
        <w:right w:val="none" w:sz="0" w:space="0" w:color="auto"/>
      </w:divBdr>
    </w:div>
    <w:div w:id="1936087362">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89296003">
          <w:marLeft w:val="0"/>
          <w:marRight w:val="0"/>
          <w:marTop w:val="0"/>
          <w:marBottom w:val="0"/>
          <w:divBdr>
            <w:top w:val="none" w:sz="0" w:space="0" w:color="auto"/>
            <w:left w:val="none" w:sz="0" w:space="0" w:color="auto"/>
            <w:bottom w:val="none" w:sz="0" w:space="0" w:color="auto"/>
            <w:right w:val="none" w:sz="0" w:space="0" w:color="auto"/>
          </w:divBdr>
          <w:divsChild>
            <w:div w:id="470446271">
              <w:marLeft w:val="0"/>
              <w:marRight w:val="0"/>
              <w:marTop w:val="0"/>
              <w:marBottom w:val="0"/>
              <w:divBdr>
                <w:top w:val="none" w:sz="0" w:space="0" w:color="auto"/>
                <w:left w:val="none" w:sz="0" w:space="0" w:color="auto"/>
                <w:bottom w:val="none" w:sz="0" w:space="0" w:color="auto"/>
                <w:right w:val="none" w:sz="0" w:space="0" w:color="auto"/>
              </w:divBdr>
              <w:divsChild>
                <w:div w:id="166804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442398">
      <w:bodyDiv w:val="1"/>
      <w:marLeft w:val="0"/>
      <w:marRight w:val="0"/>
      <w:marTop w:val="0"/>
      <w:marBottom w:val="0"/>
      <w:divBdr>
        <w:top w:val="none" w:sz="0" w:space="0" w:color="auto"/>
        <w:left w:val="none" w:sz="0" w:space="0" w:color="auto"/>
        <w:bottom w:val="none" w:sz="0" w:space="0" w:color="auto"/>
        <w:right w:val="none" w:sz="0" w:space="0" w:color="auto"/>
      </w:divBdr>
    </w:div>
    <w:div w:id="1990788252">
      <w:bodyDiv w:val="1"/>
      <w:marLeft w:val="0"/>
      <w:marRight w:val="0"/>
      <w:marTop w:val="0"/>
      <w:marBottom w:val="0"/>
      <w:divBdr>
        <w:top w:val="none" w:sz="0" w:space="0" w:color="auto"/>
        <w:left w:val="none" w:sz="0" w:space="0" w:color="auto"/>
        <w:bottom w:val="none" w:sz="0" w:space="0" w:color="auto"/>
        <w:right w:val="none" w:sz="0" w:space="0" w:color="auto"/>
      </w:divBdr>
      <w:divsChild>
        <w:div w:id="989332276">
          <w:marLeft w:val="0"/>
          <w:marRight w:val="0"/>
          <w:marTop w:val="0"/>
          <w:marBottom w:val="0"/>
          <w:divBdr>
            <w:top w:val="none" w:sz="0" w:space="0" w:color="auto"/>
            <w:left w:val="none" w:sz="0" w:space="0" w:color="auto"/>
            <w:bottom w:val="none" w:sz="0" w:space="0" w:color="auto"/>
            <w:right w:val="none" w:sz="0" w:space="0" w:color="auto"/>
          </w:divBdr>
        </w:div>
        <w:div w:id="1661037562">
          <w:marLeft w:val="0"/>
          <w:marRight w:val="0"/>
          <w:marTop w:val="0"/>
          <w:marBottom w:val="0"/>
          <w:divBdr>
            <w:top w:val="none" w:sz="0" w:space="0" w:color="auto"/>
            <w:left w:val="none" w:sz="0" w:space="0" w:color="auto"/>
            <w:bottom w:val="none" w:sz="0" w:space="0" w:color="auto"/>
            <w:right w:val="none" w:sz="0" w:space="0" w:color="auto"/>
          </w:divBdr>
        </w:div>
        <w:div w:id="1716739198">
          <w:marLeft w:val="0"/>
          <w:marRight w:val="0"/>
          <w:marTop w:val="0"/>
          <w:marBottom w:val="0"/>
          <w:divBdr>
            <w:top w:val="none" w:sz="0" w:space="0" w:color="auto"/>
            <w:left w:val="none" w:sz="0" w:space="0" w:color="auto"/>
            <w:bottom w:val="none" w:sz="0" w:space="0" w:color="auto"/>
            <w:right w:val="none" w:sz="0" w:space="0" w:color="auto"/>
          </w:divBdr>
        </w:div>
        <w:div w:id="2138982056">
          <w:marLeft w:val="0"/>
          <w:marRight w:val="0"/>
          <w:marTop w:val="0"/>
          <w:marBottom w:val="0"/>
          <w:divBdr>
            <w:top w:val="none" w:sz="0" w:space="0" w:color="auto"/>
            <w:left w:val="none" w:sz="0" w:space="0" w:color="auto"/>
            <w:bottom w:val="none" w:sz="0" w:space="0" w:color="auto"/>
            <w:right w:val="none" w:sz="0" w:space="0" w:color="auto"/>
          </w:divBdr>
        </w:div>
      </w:divsChild>
    </w:div>
    <w:div w:id="2001157900">
      <w:bodyDiv w:val="1"/>
      <w:marLeft w:val="0"/>
      <w:marRight w:val="0"/>
      <w:marTop w:val="0"/>
      <w:marBottom w:val="0"/>
      <w:divBdr>
        <w:top w:val="none" w:sz="0" w:space="0" w:color="auto"/>
        <w:left w:val="none" w:sz="0" w:space="0" w:color="auto"/>
        <w:bottom w:val="none" w:sz="0" w:space="0" w:color="auto"/>
        <w:right w:val="none" w:sz="0" w:space="0" w:color="auto"/>
      </w:divBdr>
    </w:div>
    <w:div w:id="2005087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2" Type="http://schemas.openxmlformats.org/officeDocument/2006/relationships/customXml" Target="../customXml/item1.xml"/><Relationship Id="rId16" Type="http://schemas.openxmlformats.org/officeDocument/2006/relationships/hyperlink" Target="https://support.symantec.com/us/en/article.howto124729.html" TargetMode="Externa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hyperlink" Target="https://support.symantec.com/us/en/article.HOWTO81100.html" TargetMode="External"/><Relationship Id="rId14" Type="http://schemas.openxmlformats.org/officeDocument/2006/relationships/hyperlink" Target="https://ibm.biz/res-int-server-guid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apidocs.symantec.com/home/saep"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support.symantec.com/us/en/article.tech104394.html"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yperlink" Target="https://github.com/ibmresilient/resilient-community-apps/blob/master/sc_email_parser/ExampleEmailParsingScripts.pdf"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https://ibm.biz/res-app-host-setup" TargetMode="External"/><Relationship Id="rId18" Type="http://schemas.openxmlformats.org/officeDocument/2006/relationships/hyperlink" Target="https://support.symantec.com/us/en/article.howto101741.html"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notes" Target="footnotes.xml"/><Relationship Id="rId7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D32C67-B2F5-1249-8A3D-8E8C75EA3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7942</Words>
  <Characters>45273</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Resilient SOAR Symantec Endpoint Protection Integration Guide</vt:lpstr>
    </vt:vector>
  </TitlesOfParts>
  <Manager/>
  <Company/>
  <LinksUpToDate>false</LinksUpToDate>
  <CharactersWithSpaces>53109</CharactersWithSpaces>
  <SharedDoc>false</SharedDoc>
  <HyperlinkBase/>
  <HLinks>
    <vt:vector size="234" baseType="variant">
      <vt:variant>
        <vt:i4>1441841</vt:i4>
      </vt:variant>
      <vt:variant>
        <vt:i4>230</vt:i4>
      </vt:variant>
      <vt:variant>
        <vt:i4>0</vt:i4>
      </vt:variant>
      <vt:variant>
        <vt:i4>5</vt:i4>
      </vt:variant>
      <vt:variant>
        <vt:lpwstr/>
      </vt:variant>
      <vt:variant>
        <vt:lpwstr>_Toc231053713</vt:lpwstr>
      </vt:variant>
      <vt:variant>
        <vt:i4>1441841</vt:i4>
      </vt:variant>
      <vt:variant>
        <vt:i4>224</vt:i4>
      </vt:variant>
      <vt:variant>
        <vt:i4>0</vt:i4>
      </vt:variant>
      <vt:variant>
        <vt:i4>5</vt:i4>
      </vt:variant>
      <vt:variant>
        <vt:lpwstr/>
      </vt:variant>
      <vt:variant>
        <vt:lpwstr>_Toc231053712</vt:lpwstr>
      </vt:variant>
      <vt:variant>
        <vt:i4>1441841</vt:i4>
      </vt:variant>
      <vt:variant>
        <vt:i4>218</vt:i4>
      </vt:variant>
      <vt:variant>
        <vt:i4>0</vt:i4>
      </vt:variant>
      <vt:variant>
        <vt:i4>5</vt:i4>
      </vt:variant>
      <vt:variant>
        <vt:lpwstr/>
      </vt:variant>
      <vt:variant>
        <vt:lpwstr>_Toc231053711</vt:lpwstr>
      </vt:variant>
      <vt:variant>
        <vt:i4>1441841</vt:i4>
      </vt:variant>
      <vt:variant>
        <vt:i4>212</vt:i4>
      </vt:variant>
      <vt:variant>
        <vt:i4>0</vt:i4>
      </vt:variant>
      <vt:variant>
        <vt:i4>5</vt:i4>
      </vt:variant>
      <vt:variant>
        <vt:lpwstr/>
      </vt:variant>
      <vt:variant>
        <vt:lpwstr>_Toc231053710</vt:lpwstr>
      </vt:variant>
      <vt:variant>
        <vt:i4>1507377</vt:i4>
      </vt:variant>
      <vt:variant>
        <vt:i4>206</vt:i4>
      </vt:variant>
      <vt:variant>
        <vt:i4>0</vt:i4>
      </vt:variant>
      <vt:variant>
        <vt:i4>5</vt:i4>
      </vt:variant>
      <vt:variant>
        <vt:lpwstr/>
      </vt:variant>
      <vt:variant>
        <vt:lpwstr>_Toc231053709</vt:lpwstr>
      </vt:variant>
      <vt:variant>
        <vt:i4>1507377</vt:i4>
      </vt:variant>
      <vt:variant>
        <vt:i4>200</vt:i4>
      </vt:variant>
      <vt:variant>
        <vt:i4>0</vt:i4>
      </vt:variant>
      <vt:variant>
        <vt:i4>5</vt:i4>
      </vt:variant>
      <vt:variant>
        <vt:lpwstr/>
      </vt:variant>
      <vt:variant>
        <vt:lpwstr>_Toc231053708</vt:lpwstr>
      </vt:variant>
      <vt:variant>
        <vt:i4>1507377</vt:i4>
      </vt:variant>
      <vt:variant>
        <vt:i4>194</vt:i4>
      </vt:variant>
      <vt:variant>
        <vt:i4>0</vt:i4>
      </vt:variant>
      <vt:variant>
        <vt:i4>5</vt:i4>
      </vt:variant>
      <vt:variant>
        <vt:lpwstr/>
      </vt:variant>
      <vt:variant>
        <vt:lpwstr>_Toc231053707</vt:lpwstr>
      </vt:variant>
      <vt:variant>
        <vt:i4>1507377</vt:i4>
      </vt:variant>
      <vt:variant>
        <vt:i4>188</vt:i4>
      </vt:variant>
      <vt:variant>
        <vt:i4>0</vt:i4>
      </vt:variant>
      <vt:variant>
        <vt:i4>5</vt:i4>
      </vt:variant>
      <vt:variant>
        <vt:lpwstr/>
      </vt:variant>
      <vt:variant>
        <vt:lpwstr>_Toc231053706</vt:lpwstr>
      </vt:variant>
      <vt:variant>
        <vt:i4>1507377</vt:i4>
      </vt:variant>
      <vt:variant>
        <vt:i4>182</vt:i4>
      </vt:variant>
      <vt:variant>
        <vt:i4>0</vt:i4>
      </vt:variant>
      <vt:variant>
        <vt:i4>5</vt:i4>
      </vt:variant>
      <vt:variant>
        <vt:lpwstr/>
      </vt:variant>
      <vt:variant>
        <vt:lpwstr>_Toc231053705</vt:lpwstr>
      </vt:variant>
      <vt:variant>
        <vt:i4>1507377</vt:i4>
      </vt:variant>
      <vt:variant>
        <vt:i4>176</vt:i4>
      </vt:variant>
      <vt:variant>
        <vt:i4>0</vt:i4>
      </vt:variant>
      <vt:variant>
        <vt:i4>5</vt:i4>
      </vt:variant>
      <vt:variant>
        <vt:lpwstr/>
      </vt:variant>
      <vt:variant>
        <vt:lpwstr>_Toc231053704</vt:lpwstr>
      </vt:variant>
      <vt:variant>
        <vt:i4>1507377</vt:i4>
      </vt:variant>
      <vt:variant>
        <vt:i4>170</vt:i4>
      </vt:variant>
      <vt:variant>
        <vt:i4>0</vt:i4>
      </vt:variant>
      <vt:variant>
        <vt:i4>5</vt:i4>
      </vt:variant>
      <vt:variant>
        <vt:lpwstr/>
      </vt:variant>
      <vt:variant>
        <vt:lpwstr>_Toc231053703</vt:lpwstr>
      </vt:variant>
      <vt:variant>
        <vt:i4>1507377</vt:i4>
      </vt:variant>
      <vt:variant>
        <vt:i4>164</vt:i4>
      </vt:variant>
      <vt:variant>
        <vt:i4>0</vt:i4>
      </vt:variant>
      <vt:variant>
        <vt:i4>5</vt:i4>
      </vt:variant>
      <vt:variant>
        <vt:lpwstr/>
      </vt:variant>
      <vt:variant>
        <vt:lpwstr>_Toc231053702</vt:lpwstr>
      </vt:variant>
      <vt:variant>
        <vt:i4>1507377</vt:i4>
      </vt:variant>
      <vt:variant>
        <vt:i4>158</vt:i4>
      </vt:variant>
      <vt:variant>
        <vt:i4>0</vt:i4>
      </vt:variant>
      <vt:variant>
        <vt:i4>5</vt:i4>
      </vt:variant>
      <vt:variant>
        <vt:lpwstr/>
      </vt:variant>
      <vt:variant>
        <vt:lpwstr>_Toc231053701</vt:lpwstr>
      </vt:variant>
      <vt:variant>
        <vt:i4>1507377</vt:i4>
      </vt:variant>
      <vt:variant>
        <vt:i4>152</vt:i4>
      </vt:variant>
      <vt:variant>
        <vt:i4>0</vt:i4>
      </vt:variant>
      <vt:variant>
        <vt:i4>5</vt:i4>
      </vt:variant>
      <vt:variant>
        <vt:lpwstr/>
      </vt:variant>
      <vt:variant>
        <vt:lpwstr>_Toc231053700</vt:lpwstr>
      </vt:variant>
      <vt:variant>
        <vt:i4>1966128</vt:i4>
      </vt:variant>
      <vt:variant>
        <vt:i4>146</vt:i4>
      </vt:variant>
      <vt:variant>
        <vt:i4>0</vt:i4>
      </vt:variant>
      <vt:variant>
        <vt:i4>5</vt:i4>
      </vt:variant>
      <vt:variant>
        <vt:lpwstr/>
      </vt:variant>
      <vt:variant>
        <vt:lpwstr>_Toc231053699</vt:lpwstr>
      </vt:variant>
      <vt:variant>
        <vt:i4>1966128</vt:i4>
      </vt:variant>
      <vt:variant>
        <vt:i4>140</vt:i4>
      </vt:variant>
      <vt:variant>
        <vt:i4>0</vt:i4>
      </vt:variant>
      <vt:variant>
        <vt:i4>5</vt:i4>
      </vt:variant>
      <vt:variant>
        <vt:lpwstr/>
      </vt:variant>
      <vt:variant>
        <vt:lpwstr>_Toc231053698</vt:lpwstr>
      </vt:variant>
      <vt:variant>
        <vt:i4>1966128</vt:i4>
      </vt:variant>
      <vt:variant>
        <vt:i4>134</vt:i4>
      </vt:variant>
      <vt:variant>
        <vt:i4>0</vt:i4>
      </vt:variant>
      <vt:variant>
        <vt:i4>5</vt:i4>
      </vt:variant>
      <vt:variant>
        <vt:lpwstr/>
      </vt:variant>
      <vt:variant>
        <vt:lpwstr>_Toc231053697</vt:lpwstr>
      </vt:variant>
      <vt:variant>
        <vt:i4>1966128</vt:i4>
      </vt:variant>
      <vt:variant>
        <vt:i4>128</vt:i4>
      </vt:variant>
      <vt:variant>
        <vt:i4>0</vt:i4>
      </vt:variant>
      <vt:variant>
        <vt:i4>5</vt:i4>
      </vt:variant>
      <vt:variant>
        <vt:lpwstr/>
      </vt:variant>
      <vt:variant>
        <vt:lpwstr>_Toc231053696</vt:lpwstr>
      </vt:variant>
      <vt:variant>
        <vt:i4>1966128</vt:i4>
      </vt:variant>
      <vt:variant>
        <vt:i4>122</vt:i4>
      </vt:variant>
      <vt:variant>
        <vt:i4>0</vt:i4>
      </vt:variant>
      <vt:variant>
        <vt:i4>5</vt:i4>
      </vt:variant>
      <vt:variant>
        <vt:lpwstr/>
      </vt:variant>
      <vt:variant>
        <vt:lpwstr>_Toc231053695</vt:lpwstr>
      </vt:variant>
      <vt:variant>
        <vt:i4>1966128</vt:i4>
      </vt:variant>
      <vt:variant>
        <vt:i4>116</vt:i4>
      </vt:variant>
      <vt:variant>
        <vt:i4>0</vt:i4>
      </vt:variant>
      <vt:variant>
        <vt:i4>5</vt:i4>
      </vt:variant>
      <vt:variant>
        <vt:lpwstr/>
      </vt:variant>
      <vt:variant>
        <vt:lpwstr>_Toc231053694</vt:lpwstr>
      </vt:variant>
      <vt:variant>
        <vt:i4>1966128</vt:i4>
      </vt:variant>
      <vt:variant>
        <vt:i4>110</vt:i4>
      </vt:variant>
      <vt:variant>
        <vt:i4>0</vt:i4>
      </vt:variant>
      <vt:variant>
        <vt:i4>5</vt:i4>
      </vt:variant>
      <vt:variant>
        <vt:lpwstr/>
      </vt:variant>
      <vt:variant>
        <vt:lpwstr>_Toc231053693</vt:lpwstr>
      </vt:variant>
      <vt:variant>
        <vt:i4>1966128</vt:i4>
      </vt:variant>
      <vt:variant>
        <vt:i4>104</vt:i4>
      </vt:variant>
      <vt:variant>
        <vt:i4>0</vt:i4>
      </vt:variant>
      <vt:variant>
        <vt:i4>5</vt:i4>
      </vt:variant>
      <vt:variant>
        <vt:lpwstr/>
      </vt:variant>
      <vt:variant>
        <vt:lpwstr>_Toc231053692</vt:lpwstr>
      </vt:variant>
      <vt:variant>
        <vt:i4>1966128</vt:i4>
      </vt:variant>
      <vt:variant>
        <vt:i4>98</vt:i4>
      </vt:variant>
      <vt:variant>
        <vt:i4>0</vt:i4>
      </vt:variant>
      <vt:variant>
        <vt:i4>5</vt:i4>
      </vt:variant>
      <vt:variant>
        <vt:lpwstr/>
      </vt:variant>
      <vt:variant>
        <vt:lpwstr>_Toc231053691</vt:lpwstr>
      </vt:variant>
      <vt:variant>
        <vt:i4>1966128</vt:i4>
      </vt:variant>
      <vt:variant>
        <vt:i4>92</vt:i4>
      </vt:variant>
      <vt:variant>
        <vt:i4>0</vt:i4>
      </vt:variant>
      <vt:variant>
        <vt:i4>5</vt:i4>
      </vt:variant>
      <vt:variant>
        <vt:lpwstr/>
      </vt:variant>
      <vt:variant>
        <vt:lpwstr>_Toc231053690</vt:lpwstr>
      </vt:variant>
      <vt:variant>
        <vt:i4>2031664</vt:i4>
      </vt:variant>
      <vt:variant>
        <vt:i4>86</vt:i4>
      </vt:variant>
      <vt:variant>
        <vt:i4>0</vt:i4>
      </vt:variant>
      <vt:variant>
        <vt:i4>5</vt:i4>
      </vt:variant>
      <vt:variant>
        <vt:lpwstr/>
      </vt:variant>
      <vt:variant>
        <vt:lpwstr>_Toc231053689</vt:lpwstr>
      </vt:variant>
      <vt:variant>
        <vt:i4>2031664</vt:i4>
      </vt:variant>
      <vt:variant>
        <vt:i4>80</vt:i4>
      </vt:variant>
      <vt:variant>
        <vt:i4>0</vt:i4>
      </vt:variant>
      <vt:variant>
        <vt:i4>5</vt:i4>
      </vt:variant>
      <vt:variant>
        <vt:lpwstr/>
      </vt:variant>
      <vt:variant>
        <vt:lpwstr>_Toc231053688</vt:lpwstr>
      </vt:variant>
      <vt:variant>
        <vt:i4>2031664</vt:i4>
      </vt:variant>
      <vt:variant>
        <vt:i4>74</vt:i4>
      </vt:variant>
      <vt:variant>
        <vt:i4>0</vt:i4>
      </vt:variant>
      <vt:variant>
        <vt:i4>5</vt:i4>
      </vt:variant>
      <vt:variant>
        <vt:lpwstr/>
      </vt:variant>
      <vt:variant>
        <vt:lpwstr>_Toc231053687</vt:lpwstr>
      </vt:variant>
      <vt:variant>
        <vt:i4>2031664</vt:i4>
      </vt:variant>
      <vt:variant>
        <vt:i4>68</vt:i4>
      </vt:variant>
      <vt:variant>
        <vt:i4>0</vt:i4>
      </vt:variant>
      <vt:variant>
        <vt:i4>5</vt:i4>
      </vt:variant>
      <vt:variant>
        <vt:lpwstr/>
      </vt:variant>
      <vt:variant>
        <vt:lpwstr>_Toc231053686</vt:lpwstr>
      </vt:variant>
      <vt:variant>
        <vt:i4>2031664</vt:i4>
      </vt:variant>
      <vt:variant>
        <vt:i4>62</vt:i4>
      </vt:variant>
      <vt:variant>
        <vt:i4>0</vt:i4>
      </vt:variant>
      <vt:variant>
        <vt:i4>5</vt:i4>
      </vt:variant>
      <vt:variant>
        <vt:lpwstr/>
      </vt:variant>
      <vt:variant>
        <vt:lpwstr>_Toc231053685</vt:lpwstr>
      </vt:variant>
      <vt:variant>
        <vt:i4>2031664</vt:i4>
      </vt:variant>
      <vt:variant>
        <vt:i4>56</vt:i4>
      </vt:variant>
      <vt:variant>
        <vt:i4>0</vt:i4>
      </vt:variant>
      <vt:variant>
        <vt:i4>5</vt:i4>
      </vt:variant>
      <vt:variant>
        <vt:lpwstr/>
      </vt:variant>
      <vt:variant>
        <vt:lpwstr>_Toc231053684</vt:lpwstr>
      </vt:variant>
      <vt:variant>
        <vt:i4>2031664</vt:i4>
      </vt:variant>
      <vt:variant>
        <vt:i4>50</vt:i4>
      </vt:variant>
      <vt:variant>
        <vt:i4>0</vt:i4>
      </vt:variant>
      <vt:variant>
        <vt:i4>5</vt:i4>
      </vt:variant>
      <vt:variant>
        <vt:lpwstr/>
      </vt:variant>
      <vt:variant>
        <vt:lpwstr>_Toc231053683</vt:lpwstr>
      </vt:variant>
      <vt:variant>
        <vt:i4>2031664</vt:i4>
      </vt:variant>
      <vt:variant>
        <vt:i4>44</vt:i4>
      </vt:variant>
      <vt:variant>
        <vt:i4>0</vt:i4>
      </vt:variant>
      <vt:variant>
        <vt:i4>5</vt:i4>
      </vt:variant>
      <vt:variant>
        <vt:lpwstr/>
      </vt:variant>
      <vt:variant>
        <vt:lpwstr>_Toc231053682</vt:lpwstr>
      </vt:variant>
      <vt:variant>
        <vt:i4>2031664</vt:i4>
      </vt:variant>
      <vt:variant>
        <vt:i4>38</vt:i4>
      </vt:variant>
      <vt:variant>
        <vt:i4>0</vt:i4>
      </vt:variant>
      <vt:variant>
        <vt:i4>5</vt:i4>
      </vt:variant>
      <vt:variant>
        <vt:lpwstr/>
      </vt:variant>
      <vt:variant>
        <vt:lpwstr>_Toc231053681</vt:lpwstr>
      </vt:variant>
      <vt:variant>
        <vt:i4>2031664</vt:i4>
      </vt:variant>
      <vt:variant>
        <vt:i4>32</vt:i4>
      </vt:variant>
      <vt:variant>
        <vt:i4>0</vt:i4>
      </vt:variant>
      <vt:variant>
        <vt:i4>5</vt:i4>
      </vt:variant>
      <vt:variant>
        <vt:lpwstr/>
      </vt:variant>
      <vt:variant>
        <vt:lpwstr>_Toc231053680</vt:lpwstr>
      </vt:variant>
      <vt:variant>
        <vt:i4>1048624</vt:i4>
      </vt:variant>
      <vt:variant>
        <vt:i4>26</vt:i4>
      </vt:variant>
      <vt:variant>
        <vt:i4>0</vt:i4>
      </vt:variant>
      <vt:variant>
        <vt:i4>5</vt:i4>
      </vt:variant>
      <vt:variant>
        <vt:lpwstr/>
      </vt:variant>
      <vt:variant>
        <vt:lpwstr>_Toc231053679</vt:lpwstr>
      </vt:variant>
      <vt:variant>
        <vt:i4>1048624</vt:i4>
      </vt:variant>
      <vt:variant>
        <vt:i4>20</vt:i4>
      </vt:variant>
      <vt:variant>
        <vt:i4>0</vt:i4>
      </vt:variant>
      <vt:variant>
        <vt:i4>5</vt:i4>
      </vt:variant>
      <vt:variant>
        <vt:lpwstr/>
      </vt:variant>
      <vt:variant>
        <vt:lpwstr>_Toc231053678</vt:lpwstr>
      </vt:variant>
      <vt:variant>
        <vt:i4>1048624</vt:i4>
      </vt:variant>
      <vt:variant>
        <vt:i4>14</vt:i4>
      </vt:variant>
      <vt:variant>
        <vt:i4>0</vt:i4>
      </vt:variant>
      <vt:variant>
        <vt:i4>5</vt:i4>
      </vt:variant>
      <vt:variant>
        <vt:lpwstr/>
      </vt:variant>
      <vt:variant>
        <vt:lpwstr>_Toc231053677</vt:lpwstr>
      </vt:variant>
      <vt:variant>
        <vt:i4>1048624</vt:i4>
      </vt:variant>
      <vt:variant>
        <vt:i4>8</vt:i4>
      </vt:variant>
      <vt:variant>
        <vt:i4>0</vt:i4>
      </vt:variant>
      <vt:variant>
        <vt:i4>5</vt:i4>
      </vt:variant>
      <vt:variant>
        <vt:lpwstr/>
      </vt:variant>
      <vt:variant>
        <vt:lpwstr>_Toc231053676</vt:lpwstr>
      </vt:variant>
      <vt:variant>
        <vt:i4>1048624</vt:i4>
      </vt:variant>
      <vt:variant>
        <vt:i4>2</vt:i4>
      </vt:variant>
      <vt:variant>
        <vt:i4>0</vt:i4>
      </vt:variant>
      <vt:variant>
        <vt:i4>5</vt:i4>
      </vt:variant>
      <vt:variant>
        <vt:lpwstr/>
      </vt:variant>
      <vt:variant>
        <vt:lpwstr>_Toc231053675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SOAR Symantec Endpoint Protection Integration Guide</dc:title>
  <dc:subject/>
  <dc:creator/>
  <cp:keywords/>
  <dc:description/>
  <cp:lastModifiedBy/>
  <cp:revision>1</cp:revision>
  <dcterms:created xsi:type="dcterms:W3CDTF">2019-08-02T11:10:00Z</dcterms:created>
  <dcterms:modified xsi:type="dcterms:W3CDTF">2020-10-30T14:32:00Z</dcterms:modified>
  <cp:category/>
</cp:coreProperties>
</file>