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ED66771" w:rsidR="006B52CC" w:rsidRDefault="00521191" w:rsidP="006B52CC">
      <w:pPr>
        <w:pStyle w:val="Heading1"/>
        <w:spacing w:before="0"/>
        <w:jc w:val="center"/>
      </w:pPr>
      <w:r>
        <w:rPr>
          <w:color w:val="FF8300"/>
        </w:rPr>
        <w:t>Utility</w:t>
      </w:r>
      <w:r w:rsidR="00C951A3">
        <w:rPr>
          <w:color w:val="FF8300"/>
        </w:rPr>
        <w:t xml:space="preserve"> Function V1.0.</w:t>
      </w:r>
      <w:r w:rsidR="004A6445">
        <w:rPr>
          <w:color w:val="FF8300"/>
        </w:rPr>
        <w:t>1</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46263DF3" w:rsidR="00FB40AA" w:rsidRPr="00341760" w:rsidRDefault="00FB40AA" w:rsidP="00120821">
      <w:pPr>
        <w:pStyle w:val="ListBullet"/>
        <w:contextualSpacing w:val="0"/>
      </w:pPr>
      <w:r>
        <w:t>You have access to the command line of the Resilient appliance, which hosts the Resilient platform; or to a separate integration server where you will deploy and run the functions code.</w:t>
      </w:r>
      <w:r w:rsidR="009472BD">
        <w:t xml:space="preserve"> If using a separate integration server, you must install Python version 2.7.10 or later, or version 3.6 or later, and “pip”. (The Resilient appliance is preconfigured with</w:t>
      </w:r>
      <w:r w:rsidR="004D50A8">
        <w:t xml:space="preserve">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r w:rsidRPr="00877C21">
        <w:t>sudo pip install --upgrade pip</w:t>
      </w:r>
    </w:p>
    <w:p w14:paraId="66F939BE" w14:textId="77777777" w:rsidR="009472BD" w:rsidRDefault="009472BD" w:rsidP="00120821">
      <w:pPr>
        <w:pStyle w:val="Code0"/>
        <w:ind w:left="547"/>
        <w:contextualSpacing/>
      </w:pPr>
      <w:r w:rsidRPr="00877C21">
        <w:t>sudo pip install --upgrade setuptools</w:t>
      </w:r>
    </w:p>
    <w:p w14:paraId="5C0FB0F8" w14:textId="3E89B441" w:rsidR="009472BD" w:rsidRPr="00120821" w:rsidRDefault="009472BD" w:rsidP="00120821">
      <w:pPr>
        <w:pStyle w:val="Code0"/>
        <w:ind w:left="547"/>
        <w:contextualSpacing/>
      </w:pPr>
      <w:r w:rsidRPr="00877C21">
        <w:t xml:space="preserve">sudo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r>
        <w:t>sudo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72F5DBE3"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69385370" w:rsidR="004943EC" w:rsidRPr="00AB1DDD" w:rsidRDefault="00362CE4" w:rsidP="00C951A3">
      <w:pPr>
        <w:pStyle w:val="BodyText"/>
        <w:keepNext/>
      </w:pPr>
      <w:r>
        <w:rPr>
          <w:noProof/>
        </w:rPr>
        <w:drawing>
          <wp:inline distT="0" distB="0" distL="0" distR="0" wp14:anchorId="30E5ED32" wp14:editId="6F767A6C">
            <wp:extent cx="54864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3.13.47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02025"/>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77777777"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r w:rsidRPr="002C677A">
        <w:t>damerau levenshtein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1"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lastRenderedPageBreak/>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9DE5CCC" w14:textId="1E2AF544" w:rsidR="00C951A3" w:rsidRDefault="00E21C61" w:rsidP="00C951A3">
      <w:pPr>
        <w:pStyle w:val="BodyText"/>
      </w:pPr>
      <w:r>
        <w:t>This function allows your workflows to execute shell-scripts, and return the result into the workflow.</w:t>
      </w:r>
      <w:r w:rsidR="00D35F7F">
        <w:t xml:space="preserve"> </w:t>
      </w:r>
      <w:r>
        <w:t>The results include the ‘stdout’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34E18D96" w14:textId="7AF49C14" w:rsidR="004A6445" w:rsidRDefault="004A6445" w:rsidP="004A6445">
      <w:pPr>
        <w:pStyle w:val="Heading20"/>
      </w:pPr>
      <w:r>
        <w:t xml:space="preserve">Utilities: </w:t>
      </w:r>
      <w:r>
        <w:t>Expand URL</w:t>
      </w:r>
    </w:p>
    <w:p w14:paraId="17D7FC30" w14:textId="6073784D" w:rsidR="004A6445" w:rsidRDefault="004A6445" w:rsidP="00C951A3">
      <w:pPr>
        <w:pStyle w:val="BodyText"/>
      </w:pPr>
      <w:r>
        <w:t xml:space="preserve">This function </w:t>
      </w:r>
      <w:r>
        <w:t>takes any URL, particularly shortened URLs, and following the path redirects to its destination. The results return each URL which are added to new artifact.</w:t>
      </w:r>
      <w:bookmarkStart w:id="5" w:name="_GoBack"/>
      <w:bookmarkEnd w:id="5"/>
    </w:p>
    <w:p w14:paraId="18891FAC" w14:textId="77777777" w:rsidR="004A6445" w:rsidRDefault="004A6445" w:rsidP="00C951A3">
      <w:pPr>
        <w:pStyle w:val="BodyText"/>
      </w:pP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shell_command </w:t>
      </w:r>
      <w:r w:rsidRPr="00E754BD">
        <w:t>default</w:t>
      </w:r>
      <w:r>
        <w:t xml:space="preserve"> commands (unix)</w:t>
      </w:r>
    </w:p>
    <w:p w14:paraId="7DB37B73" w14:textId="50344B90" w:rsidR="00E21C61" w:rsidRDefault="00E21C61" w:rsidP="00A06989">
      <w:pPr>
        <w:pStyle w:val="Code0"/>
      </w:pPr>
      <w:r>
        <w:t>nslookup=nslookup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The second parameter is the Volatility profile ("Win7SP0x64" etc)</w:t>
      </w:r>
      <w:r w:rsidR="005C54D9">
        <w:t>.</w:t>
      </w:r>
      <w:r>
        <w:t xml:space="preserve"> </w:t>
      </w:r>
    </w:p>
    <w:p w14:paraId="2407B057" w14:textId="3F99F344" w:rsidR="00E21C61" w:rsidRDefault="00E21C61" w:rsidP="00E21C61">
      <w:pPr>
        <w:pStyle w:val="Code0"/>
      </w:pPr>
      <w:r>
        <w:t>imageinfo=python /path/to/vol.py -f "{{shell_param1}}" imageinfo --output=json</w:t>
      </w:r>
    </w:p>
    <w:p w14:paraId="5604C043" w14:textId="17C8081D" w:rsidR="00E21C61" w:rsidRDefault="00E21C61" w:rsidP="00E21C61">
      <w:pPr>
        <w:pStyle w:val="Code0"/>
      </w:pPr>
      <w:r>
        <w:t>kdbgscan=python /path/to/vol.py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lastRenderedPageBreak/>
        <w:t>psscan=python /pathto/vol.py -f "{{shell_param1}}" --profile=</w:t>
      </w:r>
      <w:r w:rsidR="00A06989">
        <w:t>"</w:t>
      </w:r>
      <w:r>
        <w:t>{{shell_param2}}</w:t>
      </w:r>
      <w:r w:rsidR="00A06989">
        <w:t>"</w:t>
      </w:r>
      <w:r>
        <w:t xml:space="preserve"> psscan --output=json</w:t>
      </w:r>
    </w:p>
    <w:p w14:paraId="47DF97B7" w14:textId="3C129666" w:rsidR="00A06989" w:rsidRDefault="00E21C61" w:rsidP="000E3FEA">
      <w:pPr>
        <w:pStyle w:val="Code0"/>
      </w:pPr>
      <w:r>
        <w:t>dlllist=python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15FC63DF" w:rsidR="00E21C61" w:rsidRDefault="00E21C61" w:rsidP="00C951A3">
      <w:pPr>
        <w:pStyle w:val="BodyText"/>
      </w:pPr>
      <w:r>
        <w:t>Note that changes to ‘app.config’ are usually only available after the ‘resilient-circuits run’ process is restarted.</w:t>
      </w: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2">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4882D" w14:textId="77777777" w:rsidR="00DF1993" w:rsidRDefault="00DF1993">
      <w:r>
        <w:separator/>
      </w:r>
    </w:p>
  </w:endnote>
  <w:endnote w:type="continuationSeparator" w:id="0">
    <w:p w14:paraId="297FFBED" w14:textId="77777777" w:rsidR="00DF1993" w:rsidRDefault="00DF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1A2DA" w14:textId="77777777" w:rsidR="00DF1993" w:rsidRDefault="00DF1993">
      <w:r>
        <w:separator/>
      </w:r>
    </w:p>
  </w:footnote>
  <w:footnote w:type="continuationSeparator" w:id="0">
    <w:p w14:paraId="767BE7FD" w14:textId="77777777" w:rsidR="00DF1993" w:rsidRDefault="00DF1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84F94"/>
    <w:rsid w:val="00085AB1"/>
    <w:rsid w:val="000964E8"/>
    <w:rsid w:val="00097C36"/>
    <w:rsid w:val="000B0A15"/>
    <w:rsid w:val="000B3F0B"/>
    <w:rsid w:val="000B487D"/>
    <w:rsid w:val="000C41D1"/>
    <w:rsid w:val="000D7077"/>
    <w:rsid w:val="000E3FEA"/>
    <w:rsid w:val="000E6D07"/>
    <w:rsid w:val="000F3B7D"/>
    <w:rsid w:val="000F73DE"/>
    <w:rsid w:val="00120821"/>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21841"/>
    <w:rsid w:val="003576AE"/>
    <w:rsid w:val="00362CE4"/>
    <w:rsid w:val="00377074"/>
    <w:rsid w:val="003C039E"/>
    <w:rsid w:val="003C32C9"/>
    <w:rsid w:val="003C446B"/>
    <w:rsid w:val="003D337E"/>
    <w:rsid w:val="00405660"/>
    <w:rsid w:val="00416FB3"/>
    <w:rsid w:val="00427E12"/>
    <w:rsid w:val="00465106"/>
    <w:rsid w:val="004723F4"/>
    <w:rsid w:val="00473176"/>
    <w:rsid w:val="004762FF"/>
    <w:rsid w:val="004865E2"/>
    <w:rsid w:val="00487DE5"/>
    <w:rsid w:val="004943EC"/>
    <w:rsid w:val="004A6445"/>
    <w:rsid w:val="004B43CC"/>
    <w:rsid w:val="004D4BA3"/>
    <w:rsid w:val="004D50A8"/>
    <w:rsid w:val="00521191"/>
    <w:rsid w:val="00521C91"/>
    <w:rsid w:val="00530E89"/>
    <w:rsid w:val="00537786"/>
    <w:rsid w:val="005404F8"/>
    <w:rsid w:val="00541667"/>
    <w:rsid w:val="005463E6"/>
    <w:rsid w:val="00564EE3"/>
    <w:rsid w:val="005736C8"/>
    <w:rsid w:val="00577ABA"/>
    <w:rsid w:val="00580970"/>
    <w:rsid w:val="005910DF"/>
    <w:rsid w:val="00591526"/>
    <w:rsid w:val="005A2F5E"/>
    <w:rsid w:val="005B2FB3"/>
    <w:rsid w:val="005C25D9"/>
    <w:rsid w:val="005C3FDE"/>
    <w:rsid w:val="005C4FB2"/>
    <w:rsid w:val="005C54D9"/>
    <w:rsid w:val="005D1D70"/>
    <w:rsid w:val="005E11FD"/>
    <w:rsid w:val="005F1319"/>
    <w:rsid w:val="005F7EDD"/>
    <w:rsid w:val="00617DC3"/>
    <w:rsid w:val="00622FC1"/>
    <w:rsid w:val="00623A24"/>
    <w:rsid w:val="00653591"/>
    <w:rsid w:val="006609E6"/>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42C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951A3"/>
    <w:rsid w:val="00CA23B7"/>
    <w:rsid w:val="00CB0BFE"/>
    <w:rsid w:val="00CB3883"/>
    <w:rsid w:val="00CC01C7"/>
    <w:rsid w:val="00CC727F"/>
    <w:rsid w:val="00CF0DBA"/>
    <w:rsid w:val="00D340FE"/>
    <w:rsid w:val="00D35F7F"/>
    <w:rsid w:val="00D43003"/>
    <w:rsid w:val="00D54F85"/>
    <w:rsid w:val="00D83674"/>
    <w:rsid w:val="00D9114A"/>
    <w:rsid w:val="00D911DE"/>
    <w:rsid w:val="00D975A6"/>
    <w:rsid w:val="00DB705D"/>
    <w:rsid w:val="00DB723F"/>
    <w:rsid w:val="00DD1C53"/>
    <w:rsid w:val="00DF1993"/>
    <w:rsid w:val="00E05614"/>
    <w:rsid w:val="00E21C61"/>
    <w:rsid w:val="00E32539"/>
    <w:rsid w:val="00E3310F"/>
    <w:rsid w:val="00E41A7D"/>
    <w:rsid w:val="00E44BC6"/>
    <w:rsid w:val="00E5206D"/>
    <w:rsid w:val="00E71463"/>
    <w:rsid w:val="00E73352"/>
    <w:rsid w:val="00E754BD"/>
    <w:rsid w:val="00E93D0E"/>
    <w:rsid w:val="00E978F7"/>
    <w:rsid w:val="00EA1454"/>
    <w:rsid w:val="00EA57C8"/>
    <w:rsid w:val="00EC08EB"/>
    <w:rsid w:val="00ED0DEC"/>
    <w:rsid w:val="00F01D4F"/>
    <w:rsid w:val="00F15B41"/>
    <w:rsid w:val="00F25172"/>
    <w:rsid w:val="00F37AC9"/>
    <w:rsid w:val="00F37FA8"/>
    <w:rsid w:val="00F4263F"/>
    <w:rsid w:val="00F50C71"/>
    <w:rsid w:val="00F6002E"/>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idierstevens.com/programs/pdf-too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C48B-CB2A-414E-AB64-9861798E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IBM Resilient</Company>
  <LinksUpToDate>false</LinksUpToDate>
  <CharactersWithSpaces>14036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Mark Scherfling</cp:lastModifiedBy>
  <cp:revision>27</cp:revision>
  <cp:lastPrinted>2018-04-10T11:56:00Z</cp:lastPrinted>
  <dcterms:created xsi:type="dcterms:W3CDTF">2018-04-08T17:58:00Z</dcterms:created>
  <dcterms:modified xsi:type="dcterms:W3CDTF">2018-05-16T16:52:00Z</dcterms:modified>
  <cp:category/>
</cp:coreProperties>
</file>