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97CAC8" w14:textId="77777777" w:rsidR="008A43B8" w:rsidRDefault="00312F61" w:rsidP="008F49C6">
      <w:pPr>
        <w:pStyle w:val="Title"/>
      </w:pPr>
      <w:r>
        <w:t>Shell Actions</w:t>
      </w:r>
    </w:p>
    <w:p w14:paraId="32E25570" w14:textId="77777777" w:rsidR="0005756C" w:rsidRDefault="0005756C" w:rsidP="0005756C"/>
    <w:p w14:paraId="26D46390" w14:textId="531CCF1D" w:rsidR="0005756C" w:rsidRDefault="0005756C" w:rsidP="0005756C">
      <w:r>
        <w:t>This project lets you run shell-scripts (PowerShell, bash, etc.) from custom actions in Resilient.</w:t>
      </w:r>
      <w:r w:rsidR="007D63E3">
        <w:t xml:space="preserve"> </w:t>
      </w:r>
    </w:p>
    <w:p w14:paraId="15263878" w14:textId="707745AC" w:rsidR="0005756C" w:rsidRDefault="0005756C" w:rsidP="0005756C">
      <w:pPr>
        <w:pStyle w:val="Heading1"/>
      </w:pPr>
      <w:r>
        <w:t>Project Overview</w:t>
      </w:r>
    </w:p>
    <w:p w14:paraId="2AB8CE9F" w14:textId="77777777" w:rsidR="0005756C" w:rsidRDefault="0005756C" w:rsidP="0005756C"/>
    <w:p w14:paraId="11CA7238" w14:textId="4D74222F" w:rsidR="00D057E6" w:rsidRDefault="00D057E6" w:rsidP="00D057E6">
      <w:r>
        <w:t>The project runs as a standalone Python application.  When this application starts, it connects to the Resilient platform and s</w:t>
      </w:r>
      <w:r w:rsidR="00B9600C">
        <w:t>tarts listening for actions.  An automatic rule or menu item sends is configured to send a</w:t>
      </w:r>
      <w:r>
        <w:t xml:space="preserve"> message to the application.  The application then locates a shell script, based on the name of the action, and runs it.  Parameters to the script are taken from the properties of the incident, artifact, or other object where the action was taken.  The results of the script are then attached to the incident, or used to enrich the incident in other ways.</w:t>
      </w:r>
    </w:p>
    <w:p w14:paraId="0EDB7C69" w14:textId="77777777" w:rsidR="0005756C" w:rsidRDefault="0005756C" w:rsidP="0005756C"/>
    <w:p w14:paraId="10BD09FF" w14:textId="21CEFE4E" w:rsidR="0005756C" w:rsidRDefault="0005756C" w:rsidP="007D765C">
      <w:pPr>
        <w:pStyle w:val="Heading2"/>
      </w:pPr>
      <w:r>
        <w:t>Installation</w:t>
      </w:r>
    </w:p>
    <w:p w14:paraId="72E59F2E" w14:textId="4E49D8EF" w:rsidR="00D057E6" w:rsidRDefault="00D057E6" w:rsidP="0005756C">
      <w:r>
        <w:t>Install the project onto a Windows or Unix machine.  This machine requires</w:t>
      </w:r>
    </w:p>
    <w:p w14:paraId="1D7E1F8D" w14:textId="7B504A86" w:rsidR="00D057E6" w:rsidRDefault="003F4FB0" w:rsidP="00D057E6">
      <w:pPr>
        <w:pStyle w:val="ListParagraph"/>
        <w:numPr>
          <w:ilvl w:val="0"/>
          <w:numId w:val="2"/>
        </w:numPr>
      </w:pPr>
      <w:r>
        <w:t>Python version 2.7.6</w:t>
      </w:r>
      <w:r w:rsidR="00B9600C">
        <w:t>/3.5</w:t>
      </w:r>
      <w:r w:rsidR="008672B2">
        <w:t xml:space="preserve"> or later</w:t>
      </w:r>
      <w:r w:rsidR="00D057E6">
        <w:t>, and ‘pip’</w:t>
      </w:r>
    </w:p>
    <w:p w14:paraId="2DC08D70" w14:textId="13426647" w:rsidR="00D057E6" w:rsidRDefault="00D057E6" w:rsidP="00D057E6">
      <w:pPr>
        <w:pStyle w:val="ListParagraph"/>
        <w:numPr>
          <w:ilvl w:val="0"/>
          <w:numId w:val="2"/>
        </w:numPr>
      </w:pPr>
      <w:r>
        <w:t>Network access to the Resilient appliance via ports 443 and 65001</w:t>
      </w:r>
    </w:p>
    <w:p w14:paraId="755A63FE" w14:textId="3BDFAA5F" w:rsidR="007D63E3" w:rsidRDefault="007D63E3" w:rsidP="00D057E6">
      <w:pPr>
        <w:pStyle w:val="ListParagraph"/>
        <w:numPr>
          <w:ilvl w:val="0"/>
          <w:numId w:val="2"/>
        </w:numPr>
      </w:pPr>
      <w:r>
        <w:t>Resilient Systems application version 24 or later, with Action Module.</w:t>
      </w:r>
    </w:p>
    <w:p w14:paraId="7BAB3251" w14:textId="77777777" w:rsidR="00D057E6" w:rsidRDefault="00D057E6" w:rsidP="00D057E6"/>
    <w:p w14:paraId="72D2F851" w14:textId="58D5EC16" w:rsidR="00D057E6" w:rsidRDefault="00D057E6" w:rsidP="007D765C">
      <w:pPr>
        <w:pStyle w:val="Heading2"/>
      </w:pPr>
      <w:r>
        <w:t>Python Libraries</w:t>
      </w:r>
    </w:p>
    <w:p w14:paraId="1CA03EFC" w14:textId="78B0BE28" w:rsidR="00D057E6" w:rsidRDefault="00D057E6" w:rsidP="00D057E6">
      <w:r>
        <w:t>You must install several Python libraries that are required by the application.</w:t>
      </w:r>
    </w:p>
    <w:p w14:paraId="4DD4D308" w14:textId="77777777" w:rsidR="00D057E6" w:rsidRDefault="00D057E6" w:rsidP="00D057E6"/>
    <w:p w14:paraId="5DB096FC" w14:textId="42C1AFF6" w:rsidR="003F4FB0" w:rsidRDefault="00D057E6" w:rsidP="00D057E6">
      <w:r>
        <w:t xml:space="preserve">First, install the “co3” </w:t>
      </w:r>
      <w:r w:rsidR="003F4FB0">
        <w:t>module</w:t>
      </w:r>
      <w:r>
        <w:t>, which is the Resilient Systems RES</w:t>
      </w:r>
      <w:r w:rsidR="003F4FB0">
        <w:t>T API client library for Python; and the “</w:t>
      </w:r>
      <w:proofErr w:type="spellStart"/>
      <w:r w:rsidR="003F4FB0">
        <w:t>resilient_circuits</w:t>
      </w:r>
      <w:proofErr w:type="spellEnd"/>
      <w:r w:rsidR="003F4FB0">
        <w:t>” module, which is the Resilient action module application framework for Python.</w:t>
      </w:r>
    </w:p>
    <w:p w14:paraId="2F7C0615" w14:textId="5A9D16BD" w:rsidR="00D057E6" w:rsidRDefault="00D057E6" w:rsidP="00D057E6">
      <w:r>
        <w:t>Follow the installation instructions here:</w:t>
      </w:r>
    </w:p>
    <w:p w14:paraId="4D97026C" w14:textId="297C7EE7" w:rsidR="00D057E6" w:rsidRPr="00D057E6" w:rsidRDefault="00745DE8" w:rsidP="00D057E6">
      <w:pPr>
        <w:ind w:left="720"/>
        <w:rPr>
          <w:rStyle w:val="CodeText"/>
        </w:rPr>
      </w:pPr>
      <w:hyperlink r:id="rId5" w:history="1">
        <w:r w:rsidR="00D057E6" w:rsidRPr="00D057E6">
          <w:rPr>
            <w:rStyle w:val="CodeText"/>
          </w:rPr>
          <w:t>https://github.com/Co3Systems/co3-api/tree/master/python</w:t>
        </w:r>
      </w:hyperlink>
    </w:p>
    <w:p w14:paraId="4CCCAE21" w14:textId="77777777" w:rsidR="00D057E6" w:rsidRDefault="00D057E6" w:rsidP="0005756C"/>
    <w:p w14:paraId="116DE3D4" w14:textId="57AB11C7" w:rsidR="007D63E3" w:rsidRDefault="007D63E3" w:rsidP="007D63E3">
      <w:pPr>
        <w:pStyle w:val="Heading2"/>
      </w:pPr>
      <w:r>
        <w:t>Basic Configuration</w:t>
      </w:r>
    </w:p>
    <w:p w14:paraId="6E400A47" w14:textId="0290D77C" w:rsidR="00085B75" w:rsidRDefault="00085B75" w:rsidP="00085B75">
      <w:r>
        <w:t>First, edit the ‘</w:t>
      </w:r>
      <w:proofErr w:type="spellStart"/>
      <w:r>
        <w:t>app.config</w:t>
      </w:r>
      <w:proofErr w:type="spellEnd"/>
      <w:r>
        <w:t xml:space="preserve">’ file and supply values needed to connect to your Resilient server.  You will need the hostname, port, </w:t>
      </w:r>
      <w:r w:rsidR="007D765C">
        <w:t xml:space="preserve">user credentials </w:t>
      </w:r>
      <w:r>
        <w:t>that the application will use to authenticate, and the name of the user’s Organization.</w:t>
      </w:r>
    </w:p>
    <w:p w14:paraId="09A75DC2" w14:textId="77777777" w:rsidR="007D765C" w:rsidRDefault="007D765C" w:rsidP="00085B75"/>
    <w:p w14:paraId="74C49E4E" w14:textId="7AD39B55" w:rsidR="007D765C" w:rsidRDefault="007D765C" w:rsidP="00085B75">
      <w:r>
        <w:t>For the user credentials, we recommend creating an “API</w:t>
      </w:r>
      <w:r w:rsidR="003F4FB0">
        <w:t xml:space="preserve"> user account” specifically for </w:t>
      </w:r>
      <w:r>
        <w:t>integration purposes, distinct from normal users.  Note that any edits that this integration makes to incidents in Resilient (adding attachments, etc.) will be attributed to this user.</w:t>
      </w:r>
    </w:p>
    <w:p w14:paraId="22FB184C" w14:textId="75476064" w:rsidR="003F4FB0" w:rsidRDefault="003F4FB0" w:rsidP="00085B75"/>
    <w:p w14:paraId="254D4133" w14:textId="57B77579" w:rsidR="007071BD" w:rsidRDefault="007071BD" w:rsidP="00085B75">
      <w:r>
        <w:t>In the “[shell]” section, edit the paths for the default PowerShell or Bash script handling, following the instructions.</w:t>
      </w:r>
    </w:p>
    <w:p w14:paraId="34228783" w14:textId="77777777" w:rsidR="007071BD" w:rsidRDefault="007071BD" w:rsidP="00085B75"/>
    <w:p w14:paraId="72EF6797" w14:textId="27F8168F" w:rsidR="00085B75" w:rsidRDefault="00085B75" w:rsidP="00085B75">
      <w:r>
        <w:lastRenderedPageBreak/>
        <w:t xml:space="preserve">The project includes a </w:t>
      </w:r>
      <w:r w:rsidR="001D6409">
        <w:t>pair of trivial example scripts (‘</w:t>
      </w:r>
      <w:r w:rsidR="00C5726E">
        <w:t>shell_example</w:t>
      </w:r>
      <w:r w:rsidR="001D6409">
        <w:t>.ps1’ for PowerShell, and ‘</w:t>
      </w:r>
      <w:r w:rsidR="00C5726E">
        <w:t>shell_example</w:t>
      </w:r>
      <w:r w:rsidR="001D6409">
        <w:t>.sh’ for Bash).  To run these from Resilient, you must configure the custom actions as follows:</w:t>
      </w:r>
    </w:p>
    <w:p w14:paraId="17882A03" w14:textId="77777777" w:rsidR="001D6409" w:rsidRDefault="001D6409" w:rsidP="00085B75"/>
    <w:p w14:paraId="3BE5386A" w14:textId="40873A3B" w:rsidR="001D6409" w:rsidRDefault="001D6409" w:rsidP="001D6409">
      <w:pPr>
        <w:pStyle w:val="Heading3"/>
      </w:pPr>
      <w:r>
        <w:t>Message Destination</w:t>
      </w:r>
    </w:p>
    <w:p w14:paraId="63B20C1A" w14:textId="1D8A7C69" w:rsidR="001D6409" w:rsidRDefault="001D6409" w:rsidP="00085B75">
      <w:r>
        <w:t xml:space="preserve">In Resilient, open </w:t>
      </w:r>
      <w:r w:rsidR="00B9600C">
        <w:t>the Customization</w:t>
      </w:r>
      <w:r>
        <w:t xml:space="preserve"> Settings </w:t>
      </w:r>
      <w:r w:rsidR="00B9600C">
        <w:t>menu and select the Message Destinations tab</w:t>
      </w:r>
      <w:r>
        <w:t>.</w:t>
      </w:r>
    </w:p>
    <w:p w14:paraId="5B83BF64" w14:textId="1E5CBB8F" w:rsidR="001D6409" w:rsidRDefault="001D6409" w:rsidP="00085B75">
      <w:r>
        <w:t>Add a message destination, type “Queue”, with programmatic name “shell”.</w:t>
      </w:r>
    </w:p>
    <w:p w14:paraId="18453314" w14:textId="380DC963" w:rsidR="001D6409" w:rsidRDefault="001D6409" w:rsidP="00085B75">
      <w:r>
        <w:t>Add your API user account to the Users list for this message destination.</w:t>
      </w:r>
    </w:p>
    <w:p w14:paraId="714E7572" w14:textId="50AA0EE7" w:rsidR="001D6409" w:rsidRDefault="001D6409" w:rsidP="001D6409">
      <w:pPr>
        <w:ind w:left="720"/>
      </w:pPr>
      <w:r>
        <w:rPr>
          <w:noProof/>
        </w:rPr>
        <w:drawing>
          <wp:inline distT="0" distB="0" distL="0" distR="0" wp14:anchorId="270AA237" wp14:editId="25157D5A">
            <wp:extent cx="3334860" cy="225692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5-12-03 at 9.07.43 AM.png"/>
                    <pic:cNvPicPr/>
                  </pic:nvPicPr>
                  <pic:blipFill>
                    <a:blip r:embed="rId6">
                      <a:extLst>
                        <a:ext uri="{28A0092B-C50C-407E-A947-70E740481C1C}">
                          <a14:useLocalDpi xmlns:a14="http://schemas.microsoft.com/office/drawing/2010/main" val="0"/>
                        </a:ext>
                      </a:extLst>
                    </a:blip>
                    <a:stretch>
                      <a:fillRect/>
                    </a:stretch>
                  </pic:blipFill>
                  <pic:spPr>
                    <a:xfrm>
                      <a:off x="0" y="0"/>
                      <a:ext cx="3343089" cy="2262494"/>
                    </a:xfrm>
                    <a:prstGeom prst="rect">
                      <a:avLst/>
                    </a:prstGeom>
                  </pic:spPr>
                </pic:pic>
              </a:graphicData>
            </a:graphic>
          </wp:inline>
        </w:drawing>
      </w:r>
    </w:p>
    <w:p w14:paraId="5AB6E6B7" w14:textId="77777777" w:rsidR="001D6409" w:rsidRDefault="001D6409" w:rsidP="001D6409">
      <w:pPr>
        <w:ind w:left="720"/>
      </w:pPr>
    </w:p>
    <w:p w14:paraId="1ED1BBC8" w14:textId="22284958" w:rsidR="001D6409" w:rsidRDefault="00B9600C" w:rsidP="001D6409">
      <w:pPr>
        <w:pStyle w:val="Heading3"/>
      </w:pPr>
      <w:r>
        <w:t>Rule</w:t>
      </w:r>
    </w:p>
    <w:p w14:paraId="1D6C2969" w14:textId="54B1AD13" w:rsidR="007D765C" w:rsidRDefault="00B9600C" w:rsidP="007D765C">
      <w:r>
        <w:t>Open the Customization Settings menu and select the Rules tab.</w:t>
      </w:r>
    </w:p>
    <w:p w14:paraId="39B2F375" w14:textId="12A51DB5" w:rsidR="00C5726E" w:rsidRDefault="00B9600C" w:rsidP="007D765C">
      <w:r>
        <w:t>Add a Menu Item</w:t>
      </w:r>
      <w:r w:rsidR="007D765C">
        <w:t>, name “Shell Example”</w:t>
      </w:r>
      <w:r w:rsidR="00C5726E">
        <w:t>.</w:t>
      </w:r>
    </w:p>
    <w:p w14:paraId="6C89B5FC" w14:textId="545F89B4" w:rsidR="00C5726E" w:rsidRDefault="00C5726E" w:rsidP="007D765C">
      <w:r>
        <w:t>Select object type “Artifact”.</w:t>
      </w:r>
    </w:p>
    <w:p w14:paraId="597D5957" w14:textId="339815D1" w:rsidR="007D765C" w:rsidRDefault="00C5726E" w:rsidP="007D765C">
      <w:r>
        <w:t>S</w:t>
      </w:r>
      <w:r w:rsidR="007D765C">
        <w:t>elect your “shell” message destination.</w:t>
      </w:r>
    </w:p>
    <w:p w14:paraId="13EA3C38" w14:textId="11283260" w:rsidR="007D765C" w:rsidRDefault="007D765C" w:rsidP="007D765C">
      <w:r>
        <w:t xml:space="preserve">Optionally, add any </w:t>
      </w:r>
      <w:r w:rsidR="00B9600C">
        <w:t>Activity</w:t>
      </w:r>
      <w:r>
        <w:t xml:space="preserve"> fields to the layout. </w:t>
      </w:r>
    </w:p>
    <w:p w14:paraId="6F1DB308" w14:textId="7D2A557D" w:rsidR="001D6409" w:rsidRDefault="00C5726E" w:rsidP="007D765C">
      <w:pPr>
        <w:ind w:left="720"/>
      </w:pPr>
      <w:r>
        <w:rPr>
          <w:noProof/>
        </w:rPr>
        <w:drawing>
          <wp:inline distT="0" distB="0" distL="0" distR="0" wp14:anchorId="5C1E8948" wp14:editId="13A2C166">
            <wp:extent cx="5127958" cy="2791946"/>
            <wp:effectExtent l="0" t="0" r="317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5-12-03 at 9.22.45 AM.png"/>
                    <pic:cNvPicPr/>
                  </pic:nvPicPr>
                  <pic:blipFill>
                    <a:blip r:embed="rId7">
                      <a:extLst>
                        <a:ext uri="{28A0092B-C50C-407E-A947-70E740481C1C}">
                          <a14:useLocalDpi xmlns:a14="http://schemas.microsoft.com/office/drawing/2010/main" val="0"/>
                        </a:ext>
                      </a:extLst>
                    </a:blip>
                    <a:stretch>
                      <a:fillRect/>
                    </a:stretch>
                  </pic:blipFill>
                  <pic:spPr>
                    <a:xfrm>
                      <a:off x="0" y="0"/>
                      <a:ext cx="5169131" cy="2814363"/>
                    </a:xfrm>
                    <a:prstGeom prst="rect">
                      <a:avLst/>
                    </a:prstGeom>
                  </pic:spPr>
                </pic:pic>
              </a:graphicData>
            </a:graphic>
          </wp:inline>
        </w:drawing>
      </w:r>
    </w:p>
    <w:p w14:paraId="6EBEC4E5" w14:textId="77777777" w:rsidR="00C5726E" w:rsidRDefault="00C5726E" w:rsidP="00C5726E"/>
    <w:p w14:paraId="7FDA1771" w14:textId="2D3F4174" w:rsidR="00C5726E" w:rsidRDefault="00C5726E" w:rsidP="00C5726E">
      <w:r>
        <w:t>Note that the name of the action (“Shell Example”) is used to find a script (“</w:t>
      </w:r>
      <w:proofErr w:type="spellStart"/>
      <w:r>
        <w:t>shell_example</w:t>
      </w:r>
      <w:proofErr w:type="spellEnd"/>
      <w:r>
        <w:t>”) in the ‘scripts’ directory of the application.</w:t>
      </w:r>
    </w:p>
    <w:p w14:paraId="6DE0C881" w14:textId="77777777" w:rsidR="00085B75" w:rsidRPr="00085B75" w:rsidRDefault="00085B75" w:rsidP="00085B75"/>
    <w:p w14:paraId="384CCDCD" w14:textId="1CFEC8E9" w:rsidR="00D057E6" w:rsidRDefault="00D057E6" w:rsidP="007D765C">
      <w:pPr>
        <w:pStyle w:val="Heading2"/>
      </w:pPr>
      <w:r>
        <w:t>Running the Application</w:t>
      </w:r>
    </w:p>
    <w:p w14:paraId="4F338722" w14:textId="43D56557" w:rsidR="007D63E3" w:rsidRDefault="00D057E6" w:rsidP="0005756C">
      <w:r>
        <w:t xml:space="preserve">Follow the configuration instructions </w:t>
      </w:r>
      <w:r w:rsidR="007D63E3">
        <w:t xml:space="preserve">above </w:t>
      </w:r>
      <w:r>
        <w:t>to set appropriate values into the ‘</w:t>
      </w:r>
      <w:proofErr w:type="spellStart"/>
      <w:r>
        <w:t>app.config</w:t>
      </w:r>
      <w:proofErr w:type="spellEnd"/>
      <w:r>
        <w:t xml:space="preserve">’ file, to create your custom actions, and to </w:t>
      </w:r>
      <w:r w:rsidR="007D63E3">
        <w:t xml:space="preserve">configure your shell scripts in the ‘scripts’ directory.  </w:t>
      </w:r>
    </w:p>
    <w:p w14:paraId="0F0C624F" w14:textId="77777777" w:rsidR="007D63E3" w:rsidRDefault="007D63E3" w:rsidP="0005756C"/>
    <w:p w14:paraId="4CE5863C" w14:textId="06D4068F" w:rsidR="00D057E6" w:rsidRDefault="007D63E3" w:rsidP="0005756C">
      <w:r>
        <w:t>Then, start the application, using:</w:t>
      </w:r>
    </w:p>
    <w:p w14:paraId="1C5B7C59" w14:textId="033885AF" w:rsidR="00D057E6" w:rsidRPr="007D63E3" w:rsidRDefault="00D057E6" w:rsidP="007D63E3">
      <w:pPr>
        <w:ind w:left="720"/>
        <w:rPr>
          <w:rStyle w:val="CodeText"/>
        </w:rPr>
      </w:pPr>
      <w:r w:rsidRPr="007D63E3">
        <w:rPr>
          <w:rStyle w:val="CodeText"/>
        </w:rPr>
        <w:t>python run.py</w:t>
      </w:r>
    </w:p>
    <w:p w14:paraId="07165358" w14:textId="77777777" w:rsidR="00312F61" w:rsidRDefault="00312F61"/>
    <w:p w14:paraId="756E4C90" w14:textId="31CCE746" w:rsidR="007D765C" w:rsidRDefault="007D765C">
      <w:r>
        <w:t>The application will start, log some messages, and wait for action messages.</w:t>
      </w:r>
    </w:p>
    <w:p w14:paraId="480AA533" w14:textId="77777777" w:rsidR="007D765C" w:rsidRPr="007D765C" w:rsidRDefault="007D765C" w:rsidP="007D765C">
      <w:pPr>
        <w:ind w:left="720"/>
        <w:rPr>
          <w:rStyle w:val="CodeText"/>
        </w:rPr>
      </w:pPr>
      <w:r w:rsidRPr="007D765C">
        <w:rPr>
          <w:rStyle w:val="CodeText"/>
        </w:rPr>
        <w:t>$ python run.py</w:t>
      </w:r>
    </w:p>
    <w:p w14:paraId="5B705F41" w14:textId="77777777" w:rsidR="007D765C" w:rsidRPr="007D765C" w:rsidRDefault="007D765C" w:rsidP="007D765C">
      <w:pPr>
        <w:ind w:left="720"/>
        <w:rPr>
          <w:rStyle w:val="CodeText"/>
        </w:rPr>
      </w:pPr>
      <w:r w:rsidRPr="007D765C">
        <w:rPr>
          <w:rStyle w:val="CodeText"/>
        </w:rPr>
        <w:t xml:space="preserve">INFO app.py Configuration file is </w:t>
      </w:r>
      <w:proofErr w:type="spellStart"/>
      <w:r w:rsidRPr="007D765C">
        <w:rPr>
          <w:rStyle w:val="CodeText"/>
        </w:rPr>
        <w:t>app.config</w:t>
      </w:r>
      <w:proofErr w:type="spellEnd"/>
    </w:p>
    <w:p w14:paraId="571EA971" w14:textId="77777777" w:rsidR="007D765C" w:rsidRPr="007D765C" w:rsidRDefault="007D765C" w:rsidP="007D765C">
      <w:pPr>
        <w:ind w:left="720"/>
        <w:rPr>
          <w:rStyle w:val="CodeText"/>
        </w:rPr>
      </w:pPr>
      <w:r w:rsidRPr="007D765C">
        <w:rPr>
          <w:rStyle w:val="CodeText"/>
        </w:rPr>
        <w:t>INFO connectionpool.py Starting new HTTPS connection (1): resilient</w:t>
      </w:r>
    </w:p>
    <w:p w14:paraId="5D9937B8" w14:textId="484D4361" w:rsidR="007D765C" w:rsidRPr="007D765C" w:rsidRDefault="007D765C" w:rsidP="007D765C">
      <w:pPr>
        <w:ind w:left="720"/>
        <w:rPr>
          <w:rStyle w:val="CodeText"/>
        </w:rPr>
      </w:pPr>
      <w:r w:rsidRPr="007D765C">
        <w:rPr>
          <w:rStyle w:val="CodeText"/>
        </w:rPr>
        <w:t>INFO app.py App Started</w:t>
      </w:r>
    </w:p>
    <w:p w14:paraId="59FB7219" w14:textId="77777777" w:rsidR="007D765C" w:rsidRPr="007D765C" w:rsidRDefault="007D765C" w:rsidP="007D765C">
      <w:pPr>
        <w:ind w:left="720"/>
        <w:rPr>
          <w:rStyle w:val="CodeText"/>
        </w:rPr>
      </w:pPr>
      <w:r w:rsidRPr="007D765C">
        <w:rPr>
          <w:rStyle w:val="CodeText"/>
        </w:rPr>
        <w:t>INFO actions_component.py STOMP connected</w:t>
      </w:r>
    </w:p>
    <w:p w14:paraId="1E550446" w14:textId="77777777" w:rsidR="007D765C" w:rsidRPr="007D765C" w:rsidRDefault="007D765C" w:rsidP="007D765C">
      <w:pPr>
        <w:ind w:left="720"/>
        <w:rPr>
          <w:rStyle w:val="CodeText"/>
        </w:rPr>
      </w:pPr>
      <w:r w:rsidRPr="007D765C">
        <w:rPr>
          <w:rStyle w:val="CodeText"/>
        </w:rPr>
        <w:t>INFO actions_component.py Component &lt;Shell/</w:t>
      </w:r>
      <w:proofErr w:type="spellStart"/>
      <w:r w:rsidRPr="007D765C">
        <w:rPr>
          <w:rStyle w:val="CodeText"/>
        </w:rPr>
        <w:t>actions.shell</w:t>
      </w:r>
      <w:proofErr w:type="spellEnd"/>
      <w:r w:rsidRPr="007D765C">
        <w:rPr>
          <w:rStyle w:val="CodeText"/>
        </w:rPr>
        <w:t xml:space="preserve"> </w:t>
      </w:r>
      <w:proofErr w:type="gramStart"/>
      <w:r w:rsidRPr="007D765C">
        <w:rPr>
          <w:rStyle w:val="CodeText"/>
        </w:rPr>
        <w:t>51251:MainThread</w:t>
      </w:r>
      <w:proofErr w:type="gramEnd"/>
      <w:r w:rsidRPr="007D765C">
        <w:rPr>
          <w:rStyle w:val="CodeText"/>
        </w:rPr>
        <w:t xml:space="preserve"> (queued=0) [S]&gt; registered to </w:t>
      </w:r>
      <w:proofErr w:type="spellStart"/>
      <w:r w:rsidRPr="007D765C">
        <w:rPr>
          <w:rStyle w:val="CodeText"/>
        </w:rPr>
        <w:t>actions.shell</w:t>
      </w:r>
      <w:proofErr w:type="spellEnd"/>
    </w:p>
    <w:p w14:paraId="3E91A714" w14:textId="77777777" w:rsidR="007D765C" w:rsidRPr="007D765C" w:rsidRDefault="007D765C" w:rsidP="007D765C">
      <w:pPr>
        <w:ind w:left="720"/>
        <w:rPr>
          <w:rStyle w:val="CodeText"/>
        </w:rPr>
      </w:pPr>
      <w:r w:rsidRPr="007D765C">
        <w:rPr>
          <w:rStyle w:val="CodeText"/>
        </w:rPr>
        <w:t>INFO actions_component.py Subscribe to 'shell'</w:t>
      </w:r>
    </w:p>
    <w:p w14:paraId="74C38633" w14:textId="77777777" w:rsidR="007D765C" w:rsidRPr="007D765C" w:rsidRDefault="007D765C" w:rsidP="007D765C">
      <w:pPr>
        <w:ind w:left="720"/>
        <w:rPr>
          <w:rStyle w:val="CodeText"/>
        </w:rPr>
      </w:pPr>
      <w:r w:rsidRPr="007D765C">
        <w:rPr>
          <w:rStyle w:val="CodeText"/>
        </w:rPr>
        <w:t>INFO component_loader.py Loaded component '</w:t>
      </w:r>
      <w:proofErr w:type="spellStart"/>
      <w:r w:rsidRPr="007D765C">
        <w:rPr>
          <w:rStyle w:val="CodeText"/>
        </w:rPr>
        <w:t>shell_runner</w:t>
      </w:r>
      <w:proofErr w:type="spellEnd"/>
      <w:r w:rsidRPr="007D765C">
        <w:rPr>
          <w:rStyle w:val="CodeText"/>
        </w:rPr>
        <w:t>'</w:t>
      </w:r>
    </w:p>
    <w:p w14:paraId="47FC36BE" w14:textId="0C004DDD" w:rsidR="007D765C" w:rsidRPr="007D765C" w:rsidRDefault="007D765C" w:rsidP="007D765C">
      <w:pPr>
        <w:ind w:left="720"/>
        <w:rPr>
          <w:rStyle w:val="CodeText"/>
        </w:rPr>
      </w:pPr>
      <w:r w:rsidRPr="007D765C">
        <w:rPr>
          <w:rStyle w:val="CodeText"/>
        </w:rPr>
        <w:t>INFO app.py Components loaded</w:t>
      </w:r>
    </w:p>
    <w:p w14:paraId="4E573FA6" w14:textId="77777777" w:rsidR="007D765C" w:rsidRDefault="007D765C"/>
    <w:p w14:paraId="74DE9B4F" w14:textId="496A5FE4" w:rsidR="007D63E3" w:rsidRDefault="007D63E3">
      <w:r>
        <w:t>On Windows, the application can be configured to run as a service; instructions are not included here, but are available on request.</w:t>
      </w:r>
    </w:p>
    <w:p w14:paraId="043196DB" w14:textId="77777777" w:rsidR="007D765C" w:rsidRDefault="007D765C"/>
    <w:p w14:paraId="7032B30D" w14:textId="77777777" w:rsidR="00C5726E" w:rsidRDefault="007D765C">
      <w:r>
        <w:t>In the Resilient application, open an incident, and choose your custom action “</w:t>
      </w:r>
      <w:r w:rsidR="00C5726E">
        <w:t>Shell Example</w:t>
      </w:r>
      <w:r>
        <w:t>” from the “Actions” menu</w:t>
      </w:r>
      <w:r w:rsidR="00C5726E">
        <w:t xml:space="preserve"> of an artifact:</w:t>
      </w:r>
    </w:p>
    <w:p w14:paraId="67717557" w14:textId="0E0B5CDF" w:rsidR="00C5726E" w:rsidRDefault="00C5726E" w:rsidP="00745DE8">
      <w:pPr>
        <w:ind w:left="720"/>
        <w:jc w:val="center"/>
      </w:pPr>
      <w:r>
        <w:rPr>
          <w:noProof/>
        </w:rPr>
        <w:drawing>
          <wp:inline distT="0" distB="0" distL="0" distR="0" wp14:anchorId="64F68996" wp14:editId="478C5A49">
            <wp:extent cx="5690244" cy="1639219"/>
            <wp:effectExtent l="0" t="0" r="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5-12-03 at 9.28.29 AM.png"/>
                    <pic:cNvPicPr/>
                  </pic:nvPicPr>
                  <pic:blipFill>
                    <a:blip r:embed="rId8">
                      <a:extLst>
                        <a:ext uri="{28A0092B-C50C-407E-A947-70E740481C1C}">
                          <a14:useLocalDpi xmlns:a14="http://schemas.microsoft.com/office/drawing/2010/main" val="0"/>
                        </a:ext>
                      </a:extLst>
                    </a:blip>
                    <a:stretch>
                      <a:fillRect/>
                    </a:stretch>
                  </pic:blipFill>
                  <pic:spPr>
                    <a:xfrm>
                      <a:off x="0" y="0"/>
                      <a:ext cx="5710760" cy="1645129"/>
                    </a:xfrm>
                    <a:prstGeom prst="rect">
                      <a:avLst/>
                    </a:prstGeom>
                  </pic:spPr>
                </pic:pic>
              </a:graphicData>
            </a:graphic>
          </wp:inline>
        </w:drawing>
      </w:r>
    </w:p>
    <w:p w14:paraId="0D7EBFD3" w14:textId="77777777" w:rsidR="00C5726E" w:rsidRDefault="00C5726E"/>
    <w:p w14:paraId="28D7E099" w14:textId="5291C40A" w:rsidR="007D765C" w:rsidRDefault="007D765C">
      <w:r>
        <w:t xml:space="preserve">When the action is executed, the application log will show </w:t>
      </w:r>
      <w:r w:rsidR="00C5726E">
        <w:t>the shell script being executed,</w:t>
      </w:r>
    </w:p>
    <w:p w14:paraId="1430E2F1" w14:textId="77777777" w:rsidR="00C5726E" w:rsidRPr="00C5726E" w:rsidRDefault="00C5726E" w:rsidP="00C5726E">
      <w:pPr>
        <w:ind w:left="720"/>
        <w:rPr>
          <w:rStyle w:val="CodeText"/>
        </w:rPr>
      </w:pPr>
      <w:r w:rsidRPr="00C5726E">
        <w:rPr>
          <w:rStyle w:val="CodeText"/>
        </w:rPr>
        <w:t xml:space="preserve">INFO shell_runner.py shell: </w:t>
      </w:r>
      <w:proofErr w:type="spellStart"/>
      <w:r w:rsidRPr="00C5726E">
        <w:rPr>
          <w:rStyle w:val="CodeText"/>
        </w:rPr>
        <w:t>shell_example</w:t>
      </w:r>
      <w:proofErr w:type="spellEnd"/>
    </w:p>
    <w:p w14:paraId="3D1A8AED" w14:textId="504F3AE0" w:rsidR="00C5726E" w:rsidRPr="00C5726E" w:rsidRDefault="00C5726E" w:rsidP="00C5726E">
      <w:pPr>
        <w:ind w:left="720"/>
        <w:rPr>
          <w:rStyle w:val="CodeText"/>
        </w:rPr>
      </w:pPr>
      <w:r w:rsidRPr="00C5726E">
        <w:rPr>
          <w:rStyle w:val="CodeText"/>
        </w:rPr>
        <w:t>INFO shell_runner.py Run: bash /home/resilient/actions/scripts/shell_example.sh "rtfm.mit.edu" (/</w:t>
      </w:r>
      <w:proofErr w:type="spellStart"/>
      <w:r w:rsidRPr="00C5726E">
        <w:rPr>
          <w:rStyle w:val="CodeText"/>
        </w:rPr>
        <w:t>tmp</w:t>
      </w:r>
      <w:proofErr w:type="spellEnd"/>
      <w:r w:rsidRPr="00C5726E">
        <w:rPr>
          <w:rStyle w:val="CodeText"/>
        </w:rPr>
        <w:t>/tmp2MV7hZ)</w:t>
      </w:r>
    </w:p>
    <w:p w14:paraId="555A9060" w14:textId="77777777" w:rsidR="007D765C" w:rsidRDefault="007D765C"/>
    <w:p w14:paraId="0A927BCB" w14:textId="10119DAD" w:rsidR="00C5726E" w:rsidRDefault="00C5726E">
      <w:r>
        <w:t>The output of the shell script is added to the incident, as a new attachment.</w:t>
      </w:r>
    </w:p>
    <w:p w14:paraId="44EE9687" w14:textId="77777777" w:rsidR="00C5726E" w:rsidRDefault="00C5726E"/>
    <w:p w14:paraId="6C9D80D0" w14:textId="7CD0124A" w:rsidR="007D63E3" w:rsidRDefault="007D63E3">
      <w:r>
        <w:br w:type="page"/>
      </w:r>
    </w:p>
    <w:p w14:paraId="6EB16CD6" w14:textId="77777777" w:rsidR="003F4FB0" w:rsidRDefault="003F4FB0" w:rsidP="008F49C6">
      <w:pPr>
        <w:pStyle w:val="Heading1"/>
      </w:pPr>
      <w:r>
        <w:t>Snort Examples</w:t>
      </w:r>
    </w:p>
    <w:p w14:paraId="4AA9ED2A" w14:textId="77777777" w:rsidR="003F4FB0" w:rsidRDefault="003F4FB0" w:rsidP="003F4FB0"/>
    <w:p w14:paraId="73FC340E" w14:textId="4C961F9C" w:rsidR="003F4FB0" w:rsidRDefault="003F4FB0" w:rsidP="003F4FB0">
      <w:r>
        <w:t xml:space="preserve">The package includes three </w:t>
      </w:r>
      <w:r w:rsidR="00000148">
        <w:t xml:space="preserve">example </w:t>
      </w:r>
      <w:r w:rsidR="00151123">
        <w:t>scripts to manage Snort IPS rules</w:t>
      </w:r>
      <w:r w:rsidR="00000148">
        <w:t>.  These show slightly more complex script behavior:</w:t>
      </w:r>
    </w:p>
    <w:p w14:paraId="10164D13" w14:textId="71FA3C15" w:rsidR="00000148" w:rsidRDefault="00000148" w:rsidP="00000148">
      <w:pPr>
        <w:pStyle w:val="ListParagraph"/>
        <w:numPr>
          <w:ilvl w:val="0"/>
          <w:numId w:val="2"/>
        </w:numPr>
      </w:pPr>
      <w:r>
        <w:t>Appending an artifact value to the end of a rule file on a remote host, directly (for blacklist/whitelist reputation rules) or with some formatting (for a general Snort rule),</w:t>
      </w:r>
    </w:p>
    <w:p w14:paraId="32A2AEA2" w14:textId="27DFEB8A" w:rsidR="00000148" w:rsidRDefault="00000148" w:rsidP="00000148">
      <w:pPr>
        <w:pStyle w:val="ListParagraph"/>
        <w:numPr>
          <w:ilvl w:val="0"/>
          <w:numId w:val="2"/>
        </w:numPr>
      </w:pPr>
      <w:r>
        <w:t>Running snort in ‘test mode’ (on the remote host) to produce a log showing that the rule is active,</w:t>
      </w:r>
    </w:p>
    <w:p w14:paraId="0191F90A" w14:textId="6206CF2A" w:rsidR="00000148" w:rsidRDefault="00000148" w:rsidP="00000148">
      <w:pPr>
        <w:pStyle w:val="ListParagraph"/>
        <w:numPr>
          <w:ilvl w:val="0"/>
          <w:numId w:val="2"/>
        </w:numPr>
      </w:pPr>
      <w:r>
        <w:t xml:space="preserve">Sending </w:t>
      </w:r>
      <w:proofErr w:type="gramStart"/>
      <w:r>
        <w:t>Snort</w:t>
      </w:r>
      <w:proofErr w:type="gramEnd"/>
      <w:r>
        <w:t xml:space="preserve"> the SIGHUP signal to tell it to reload its rules.</w:t>
      </w:r>
    </w:p>
    <w:p w14:paraId="402904A7" w14:textId="77777777" w:rsidR="00000148" w:rsidRDefault="00000148" w:rsidP="00000148"/>
    <w:p w14:paraId="499038D5" w14:textId="77777777" w:rsidR="00000148" w:rsidRDefault="00000148" w:rsidP="003F4FB0"/>
    <w:p w14:paraId="53D294D8" w14:textId="67170D7C" w:rsidR="00000148" w:rsidRDefault="00000148" w:rsidP="003F4FB0">
      <w:r>
        <w:t>To run ‘</w:t>
      </w:r>
      <w:r w:rsidRPr="00000148">
        <w:t>add_snort_rule.sh</w:t>
      </w:r>
      <w:r>
        <w:t>’, create a manual Artifact action named “Add Snort Rule”.</w:t>
      </w:r>
    </w:p>
    <w:p w14:paraId="470006F0" w14:textId="77777777" w:rsidR="00000148" w:rsidRDefault="00000148" w:rsidP="003F4FB0"/>
    <w:p w14:paraId="2F34BE5D" w14:textId="7FBF8352" w:rsidR="00000148" w:rsidRDefault="00000148" w:rsidP="00000148">
      <w:r>
        <w:t>To run ‘</w:t>
      </w:r>
      <w:r w:rsidRPr="00000148">
        <w:t>add_to_snort_blacklist.sh</w:t>
      </w:r>
      <w:r>
        <w:t>’, a manual Artifact action named “Add to Snort Blacklist”.  This should be conditional on artifact type “IP Address”.</w:t>
      </w:r>
    </w:p>
    <w:p w14:paraId="7A6D4840" w14:textId="7B6D1E30" w:rsidR="00000148" w:rsidRDefault="00000148" w:rsidP="003F4FB0"/>
    <w:p w14:paraId="118AEAC9" w14:textId="022884B2" w:rsidR="00000148" w:rsidRDefault="00000148" w:rsidP="00000148">
      <w:r>
        <w:t>To run ‘add_to_snort_white</w:t>
      </w:r>
      <w:r w:rsidRPr="00000148">
        <w:t>list.sh</w:t>
      </w:r>
      <w:r>
        <w:t>’, a manual Artifact action named “Add to Snort Whitelist”.  This should be conditional on artifact type “IP Address”.</w:t>
      </w:r>
    </w:p>
    <w:p w14:paraId="5B91C2AE" w14:textId="77777777" w:rsidR="00000148" w:rsidRDefault="00000148" w:rsidP="003F4FB0"/>
    <w:p w14:paraId="4B46FEEB" w14:textId="77777777" w:rsidR="003F4FB0" w:rsidRDefault="003F4FB0" w:rsidP="003F4FB0"/>
    <w:p w14:paraId="515F7153" w14:textId="4FE62E96" w:rsidR="00000148" w:rsidRDefault="00000148" w:rsidP="003F4FB0">
      <w:r>
        <w:t>These scripts must be edited with your own settings to specify the snort server, rule file and other parameters.   For configuration details, refer to the ‘</w:t>
      </w:r>
      <w:proofErr w:type="spellStart"/>
      <w:r>
        <w:t>app.config</w:t>
      </w:r>
      <w:proofErr w:type="spellEnd"/>
      <w:r>
        <w:t>’ and to the contents of each shell script.</w:t>
      </w:r>
    </w:p>
    <w:p w14:paraId="528B1BF5" w14:textId="77777777" w:rsidR="00000148" w:rsidRDefault="00000148" w:rsidP="00000148"/>
    <w:p w14:paraId="7586E1A3" w14:textId="77777777" w:rsidR="00000148" w:rsidRDefault="00000148" w:rsidP="00000148">
      <w:r>
        <w:t>The “disposition” for these rules is to write the output of the shell scripts into a new Note in the incident.</w:t>
      </w:r>
    </w:p>
    <w:p w14:paraId="37EF61C7" w14:textId="77777777" w:rsidR="00000148" w:rsidRDefault="00000148" w:rsidP="003F4FB0"/>
    <w:p w14:paraId="7DAE54A9" w14:textId="3DBC55A7" w:rsidR="00000148" w:rsidRDefault="00000148">
      <w:r>
        <w:br w:type="page"/>
      </w:r>
    </w:p>
    <w:p w14:paraId="7E880007" w14:textId="27A93F2F" w:rsidR="00312F61" w:rsidRDefault="00312F61" w:rsidP="008F49C6">
      <w:pPr>
        <w:pStyle w:val="Heading1"/>
      </w:pPr>
      <w:r>
        <w:t>Framework</w:t>
      </w:r>
      <w:r w:rsidR="00D057E6">
        <w:t xml:space="preserve"> Details</w:t>
      </w:r>
    </w:p>
    <w:p w14:paraId="4275FB10" w14:textId="77777777" w:rsidR="00312F61" w:rsidRDefault="00312F61"/>
    <w:p w14:paraId="12970A25" w14:textId="3FF9FBE1" w:rsidR="0005756C" w:rsidRDefault="0005756C" w:rsidP="0005756C">
      <w:r>
        <w:t xml:space="preserve">The description below assumes a </w:t>
      </w:r>
      <w:r w:rsidR="00761D7C">
        <w:t>Menu Item</w:t>
      </w:r>
      <w:r>
        <w:t xml:space="preserve">.  The same features can also be used from an Automatic </w:t>
      </w:r>
      <w:r w:rsidR="00745DE8">
        <w:t>Rule</w:t>
      </w:r>
      <w:r>
        <w:t xml:space="preserve"> in an identical mann</w:t>
      </w:r>
      <w:r w:rsidR="00745DE8">
        <w:t>er, but without access to Activity</w:t>
      </w:r>
      <w:r>
        <w:t xml:space="preserve"> Fields.</w:t>
      </w:r>
    </w:p>
    <w:p w14:paraId="67D5DD48" w14:textId="77777777" w:rsidR="0005756C" w:rsidRDefault="0005756C"/>
    <w:p w14:paraId="432D6BA8" w14:textId="7E349AF8" w:rsidR="00312F61" w:rsidRDefault="00745DE8">
      <w:r>
        <w:t>When a menu item is defined (Customization</w:t>
      </w:r>
      <w:r w:rsidR="00312F61">
        <w:t xml:space="preserve"> Settings </w:t>
      </w:r>
      <w:r w:rsidR="00312F61">
        <w:sym w:font="Wingdings" w:char="F0E0"/>
      </w:r>
      <w:r>
        <w:t xml:space="preserve"> Rules Tab</w:t>
      </w:r>
      <w:r w:rsidR="00312F61">
        <w:t xml:space="preserve"> </w:t>
      </w:r>
      <w:r w:rsidR="00312F61">
        <w:sym w:font="Wingdings" w:char="F0E0"/>
      </w:r>
      <w:r>
        <w:t xml:space="preserve"> New Rules </w:t>
      </w:r>
      <w:r>
        <w:sym w:font="Wingdings" w:char="F0E0"/>
      </w:r>
      <w:r>
        <w:t xml:space="preserve"> Menu Item)</w:t>
      </w:r>
      <w:r w:rsidR="00312F61">
        <w:t xml:space="preserve"> with a </w:t>
      </w:r>
      <w:r w:rsidR="00D057E6">
        <w:t xml:space="preserve">message </w:t>
      </w:r>
      <w:r w:rsidR="00312F61">
        <w:t>destination set to “shell”, this action will be executed by the shell action processor.</w:t>
      </w:r>
    </w:p>
    <w:p w14:paraId="4087D383" w14:textId="77777777" w:rsidR="00312F61" w:rsidRDefault="00312F61"/>
    <w:p w14:paraId="35CA2D5F" w14:textId="77777777" w:rsidR="00312F61" w:rsidRDefault="00312F61">
      <w:r>
        <w:t>Specific actions can be configured to specific commands.  See later Configuration section for details.  The default is as follows.</w:t>
      </w:r>
    </w:p>
    <w:p w14:paraId="283B54C1" w14:textId="77777777" w:rsidR="00312F61" w:rsidRDefault="00312F61"/>
    <w:p w14:paraId="072F2F48" w14:textId="3F58FAB4" w:rsidR="00312F61" w:rsidRDefault="00312F61">
      <w:r>
        <w:t xml:space="preserve">The </w:t>
      </w:r>
      <w:r w:rsidR="00745DE8">
        <w:t>rule</w:t>
      </w:r>
      <w:r>
        <w:t xml:space="preserve"> name is lowercased, and non-alphanumeric characters are converted to underscores. If a file with this name and .ps1 extension exists in the “scripts” folder, it is executed.  The script is given access to all the context of the action (the incident; the task or artifact or other object that the action was launched from; the user who executed the action).  The output from the script is attached to the incident as a new file attachment.</w:t>
      </w:r>
    </w:p>
    <w:p w14:paraId="3835955A" w14:textId="77777777" w:rsidR="00312F61" w:rsidRDefault="00312F61"/>
    <w:p w14:paraId="7AAF805F" w14:textId="77777777" w:rsidR="00312F61" w:rsidRDefault="00312F61" w:rsidP="008F49C6">
      <w:pPr>
        <w:pStyle w:val="Heading2"/>
      </w:pPr>
      <w:r>
        <w:t>Input Parameters</w:t>
      </w:r>
    </w:p>
    <w:p w14:paraId="39DCC52E" w14:textId="77777777" w:rsidR="00312F61" w:rsidRDefault="00312F61"/>
    <w:p w14:paraId="65855B89" w14:textId="77777777" w:rsidR="00312F61" w:rsidRDefault="00312F61">
      <w:r>
        <w:t>By default, if this action was initiated from an artifact, the script receives a single command-line parameter:  the value of the artifact.  So a script can declare that parameter and use it. For example:</w:t>
      </w:r>
    </w:p>
    <w:p w14:paraId="48159134" w14:textId="77777777" w:rsidR="00312F61" w:rsidRDefault="00312F61"/>
    <w:p w14:paraId="7E704A15" w14:textId="77777777" w:rsidR="00312F61" w:rsidRPr="00312F61" w:rsidRDefault="00312F61" w:rsidP="00312F61">
      <w:pPr>
        <w:ind w:left="720"/>
        <w:rPr>
          <w:rStyle w:val="CodeText"/>
        </w:rPr>
      </w:pPr>
      <w:proofErr w:type="spellStart"/>
      <w:proofErr w:type="gramStart"/>
      <w:r w:rsidRPr="00312F61">
        <w:rPr>
          <w:rStyle w:val="CodeText"/>
        </w:rPr>
        <w:t>Param</w:t>
      </w:r>
      <w:proofErr w:type="spellEnd"/>
      <w:r w:rsidRPr="00312F61">
        <w:rPr>
          <w:rStyle w:val="CodeText"/>
        </w:rPr>
        <w:t>(</w:t>
      </w:r>
      <w:proofErr w:type="gramEnd"/>
    </w:p>
    <w:p w14:paraId="34D711CC" w14:textId="77777777" w:rsidR="00312F61" w:rsidRPr="00312F61" w:rsidRDefault="00312F61" w:rsidP="00312F61">
      <w:pPr>
        <w:ind w:left="720"/>
        <w:rPr>
          <w:rStyle w:val="CodeText"/>
        </w:rPr>
      </w:pPr>
      <w:r w:rsidRPr="00312F61">
        <w:rPr>
          <w:rStyle w:val="CodeText"/>
        </w:rPr>
        <w:t xml:space="preserve">  [string]$ value</w:t>
      </w:r>
    </w:p>
    <w:p w14:paraId="39D296DA" w14:textId="77777777" w:rsidR="00312F61" w:rsidRPr="00312F61" w:rsidRDefault="00312F61" w:rsidP="00312F61">
      <w:pPr>
        <w:ind w:left="720"/>
        <w:rPr>
          <w:rStyle w:val="CodeText"/>
        </w:rPr>
      </w:pPr>
      <w:r w:rsidRPr="00312F61">
        <w:rPr>
          <w:rStyle w:val="CodeText"/>
        </w:rPr>
        <w:t>)</w:t>
      </w:r>
    </w:p>
    <w:p w14:paraId="5EF1F792" w14:textId="77777777" w:rsidR="00312F61" w:rsidRPr="00312F61" w:rsidRDefault="00312F61" w:rsidP="00312F61">
      <w:pPr>
        <w:ind w:left="720"/>
        <w:rPr>
          <w:rStyle w:val="CodeText"/>
        </w:rPr>
      </w:pPr>
      <w:r w:rsidRPr="00312F61">
        <w:rPr>
          <w:rStyle w:val="CodeText"/>
        </w:rPr>
        <w:t>Write-Output $value</w:t>
      </w:r>
    </w:p>
    <w:p w14:paraId="03B375BB" w14:textId="77777777" w:rsidR="00312F61" w:rsidRDefault="00312F61"/>
    <w:p w14:paraId="16B84AAC" w14:textId="77777777" w:rsidR="00312F61" w:rsidRDefault="008F49C6" w:rsidP="008F49C6">
      <w:pPr>
        <w:pStyle w:val="Heading2"/>
      </w:pPr>
      <w:r>
        <w:t>Environment Context</w:t>
      </w:r>
    </w:p>
    <w:p w14:paraId="371563C1" w14:textId="77777777" w:rsidR="008F49C6" w:rsidRDefault="008F49C6"/>
    <w:p w14:paraId="4AA0B097" w14:textId="77777777" w:rsidR="008F49C6" w:rsidRDefault="008F49C6">
      <w:r>
        <w:t xml:space="preserve">The script is run with an environment variable </w:t>
      </w:r>
      <w:r w:rsidRPr="008F49C6">
        <w:t>EVENTDATA</w:t>
      </w:r>
      <w:r>
        <w:t>.  This contains the file path of a temporary file that contains all the event context, in JSON format.  This context file contains a top-level dictionary (hash) with values that include</w:t>
      </w:r>
    </w:p>
    <w:p w14:paraId="11A363A8" w14:textId="77777777" w:rsidR="008F49C6" w:rsidRDefault="008F49C6" w:rsidP="008F49C6">
      <w:pPr>
        <w:pStyle w:val="ListParagraph"/>
        <w:numPr>
          <w:ilvl w:val="0"/>
          <w:numId w:val="1"/>
        </w:numPr>
      </w:pPr>
      <w:r>
        <w:t xml:space="preserve">“incident”: </w:t>
      </w:r>
      <w:bookmarkStart w:id="0" w:name="_GoBack"/>
      <w:r>
        <w:t>field</w:t>
      </w:r>
      <w:bookmarkEnd w:id="0"/>
      <w:r>
        <w:t>s of the incident, including custom fields, which are nested below “properties”</w:t>
      </w:r>
    </w:p>
    <w:p w14:paraId="4432CC7E" w14:textId="77777777" w:rsidR="008F49C6" w:rsidRDefault="008F49C6" w:rsidP="008F49C6">
      <w:pPr>
        <w:pStyle w:val="ListParagraph"/>
        <w:numPr>
          <w:ilvl w:val="0"/>
          <w:numId w:val="1"/>
        </w:numPr>
      </w:pPr>
      <w:r>
        <w:t>“artifact”: fields of the artifact, if this action was triggered from an artifact,</w:t>
      </w:r>
    </w:p>
    <w:p w14:paraId="6BDBDAE8" w14:textId="77777777" w:rsidR="008F49C6" w:rsidRDefault="008F49C6" w:rsidP="008F49C6">
      <w:pPr>
        <w:pStyle w:val="ListParagraph"/>
        <w:numPr>
          <w:ilvl w:val="0"/>
          <w:numId w:val="1"/>
        </w:numPr>
      </w:pPr>
      <w:r>
        <w:t>“task”: fields of the artifact, if this action was triggered from a task,</w:t>
      </w:r>
    </w:p>
    <w:p w14:paraId="6C69EE04" w14:textId="77777777" w:rsidR="008F49C6" w:rsidRDefault="008F49C6" w:rsidP="008F49C6">
      <w:pPr>
        <w:pStyle w:val="ListParagraph"/>
        <w:numPr>
          <w:ilvl w:val="0"/>
          <w:numId w:val="1"/>
        </w:numPr>
      </w:pPr>
      <w:r>
        <w:t>“milestone”: fields of the artifact, if this action was triggered from a milestone,</w:t>
      </w:r>
    </w:p>
    <w:p w14:paraId="36DCF37C" w14:textId="77777777" w:rsidR="008F49C6" w:rsidRDefault="008F49C6" w:rsidP="008F49C6">
      <w:pPr>
        <w:pStyle w:val="ListParagraph"/>
        <w:numPr>
          <w:ilvl w:val="0"/>
          <w:numId w:val="1"/>
        </w:numPr>
      </w:pPr>
      <w:r>
        <w:t>“note”: fields of the artifact, if this action was triggered from a note,</w:t>
      </w:r>
    </w:p>
    <w:p w14:paraId="5575A267" w14:textId="77777777" w:rsidR="008F49C6" w:rsidRDefault="008F49C6" w:rsidP="008F49C6">
      <w:pPr>
        <w:pStyle w:val="ListParagraph"/>
        <w:numPr>
          <w:ilvl w:val="0"/>
          <w:numId w:val="1"/>
        </w:numPr>
      </w:pPr>
      <w:r>
        <w:t>“user”: information about the user who triggered the artifact.</w:t>
      </w:r>
    </w:p>
    <w:p w14:paraId="1CE438C4" w14:textId="77777777" w:rsidR="008F49C6" w:rsidRDefault="008F49C6" w:rsidP="008F49C6"/>
    <w:p w14:paraId="7A626787" w14:textId="77777777" w:rsidR="008F49C6" w:rsidRDefault="008F49C6" w:rsidP="008F49C6">
      <w:r>
        <w:t>The script can read this file and use any of these properties for its processing.  For example:</w:t>
      </w:r>
    </w:p>
    <w:p w14:paraId="2C2AAC51" w14:textId="77777777" w:rsidR="008F49C6" w:rsidRDefault="008F49C6" w:rsidP="008F49C6"/>
    <w:p w14:paraId="7C216614" w14:textId="77777777" w:rsidR="008F49C6" w:rsidRPr="008F49C6" w:rsidRDefault="008F49C6" w:rsidP="008F49C6">
      <w:pPr>
        <w:ind w:left="720"/>
        <w:rPr>
          <w:rStyle w:val="CodeText"/>
        </w:rPr>
      </w:pPr>
      <w:r w:rsidRPr="008F49C6">
        <w:rPr>
          <w:rStyle w:val="CodeText"/>
        </w:rPr>
        <w:t>$</w:t>
      </w:r>
      <w:proofErr w:type="spellStart"/>
      <w:r w:rsidRPr="008F49C6">
        <w:rPr>
          <w:rStyle w:val="CodeText"/>
        </w:rPr>
        <w:t>raw_context</w:t>
      </w:r>
      <w:proofErr w:type="spellEnd"/>
      <w:r w:rsidRPr="008F49C6">
        <w:rPr>
          <w:rStyle w:val="CodeText"/>
        </w:rPr>
        <w:t xml:space="preserve"> = Get-Content -Raw -Path "$</w:t>
      </w:r>
      <w:proofErr w:type="spellStart"/>
      <w:proofErr w:type="gramStart"/>
      <w:r w:rsidRPr="008F49C6">
        <w:rPr>
          <w:rStyle w:val="CodeText"/>
        </w:rPr>
        <w:t>env:EVENTDATA</w:t>
      </w:r>
      <w:proofErr w:type="spellEnd"/>
      <w:proofErr w:type="gramEnd"/>
      <w:r w:rsidRPr="008F49C6">
        <w:rPr>
          <w:rStyle w:val="CodeText"/>
        </w:rPr>
        <w:t>"</w:t>
      </w:r>
    </w:p>
    <w:p w14:paraId="2856187C" w14:textId="77777777" w:rsidR="008F49C6" w:rsidRPr="008F49C6" w:rsidRDefault="008F49C6" w:rsidP="008F49C6">
      <w:pPr>
        <w:ind w:left="720"/>
        <w:rPr>
          <w:rStyle w:val="CodeText"/>
        </w:rPr>
      </w:pPr>
      <w:r w:rsidRPr="008F49C6">
        <w:rPr>
          <w:rStyle w:val="CodeText"/>
        </w:rPr>
        <w:t>$context = $</w:t>
      </w:r>
      <w:proofErr w:type="spellStart"/>
      <w:r w:rsidRPr="008F49C6">
        <w:rPr>
          <w:rStyle w:val="CodeText"/>
        </w:rPr>
        <w:t>raw_context</w:t>
      </w:r>
      <w:proofErr w:type="spellEnd"/>
      <w:r w:rsidRPr="008F49C6">
        <w:rPr>
          <w:rStyle w:val="CodeText"/>
        </w:rPr>
        <w:t xml:space="preserve"> | </w:t>
      </w:r>
      <w:proofErr w:type="spellStart"/>
      <w:r w:rsidRPr="008F49C6">
        <w:rPr>
          <w:rStyle w:val="CodeText"/>
        </w:rPr>
        <w:t>ConvertFrom-Json</w:t>
      </w:r>
      <w:proofErr w:type="spellEnd"/>
      <w:r w:rsidRPr="008F49C6">
        <w:rPr>
          <w:rStyle w:val="CodeText"/>
        </w:rPr>
        <w:pgNum/>
      </w:r>
    </w:p>
    <w:p w14:paraId="09F61368" w14:textId="77777777" w:rsidR="008F49C6" w:rsidRPr="008F49C6" w:rsidRDefault="008F49C6" w:rsidP="008F49C6">
      <w:pPr>
        <w:ind w:left="720"/>
        <w:rPr>
          <w:rStyle w:val="CodeText"/>
        </w:rPr>
      </w:pPr>
      <w:r w:rsidRPr="008F49C6">
        <w:rPr>
          <w:rStyle w:val="CodeText"/>
        </w:rPr>
        <w:t># Just address the parameters like this</w:t>
      </w:r>
    </w:p>
    <w:p w14:paraId="405345C3" w14:textId="77777777" w:rsidR="008F49C6" w:rsidRPr="008F49C6" w:rsidRDefault="008F49C6" w:rsidP="008F49C6">
      <w:pPr>
        <w:ind w:left="720"/>
        <w:rPr>
          <w:rStyle w:val="CodeText"/>
        </w:rPr>
      </w:pPr>
      <w:r w:rsidRPr="008F49C6">
        <w:rPr>
          <w:rStyle w:val="CodeText"/>
        </w:rPr>
        <w:t>"The artifact value is " + $</w:t>
      </w:r>
      <w:proofErr w:type="spellStart"/>
      <w:proofErr w:type="gramStart"/>
      <w:r w:rsidRPr="008F49C6">
        <w:rPr>
          <w:rStyle w:val="CodeText"/>
        </w:rPr>
        <w:t>context.artifact</w:t>
      </w:r>
      <w:proofErr w:type="gramEnd"/>
      <w:r w:rsidRPr="008F49C6">
        <w:rPr>
          <w:rStyle w:val="CodeText"/>
        </w:rPr>
        <w:t>.value</w:t>
      </w:r>
      <w:proofErr w:type="spellEnd"/>
    </w:p>
    <w:p w14:paraId="55A82088" w14:textId="77777777" w:rsidR="008F49C6" w:rsidRPr="008F49C6" w:rsidRDefault="008F49C6" w:rsidP="008F49C6">
      <w:pPr>
        <w:ind w:left="720"/>
        <w:rPr>
          <w:rStyle w:val="CodeText"/>
        </w:rPr>
      </w:pPr>
      <w:r w:rsidRPr="008F49C6">
        <w:rPr>
          <w:rStyle w:val="CodeText"/>
        </w:rPr>
        <w:t>"The incident name is " + $context.incident.name</w:t>
      </w:r>
    </w:p>
    <w:p w14:paraId="2DF4E151" w14:textId="77777777" w:rsidR="008F49C6" w:rsidRPr="008F49C6" w:rsidRDefault="008F49C6" w:rsidP="008F49C6">
      <w:pPr>
        <w:ind w:left="720"/>
        <w:rPr>
          <w:rStyle w:val="CodeText"/>
        </w:rPr>
      </w:pPr>
      <w:r w:rsidRPr="008F49C6">
        <w:rPr>
          <w:rStyle w:val="CodeText"/>
        </w:rPr>
        <w:t xml:space="preserve">"The </w:t>
      </w:r>
      <w:proofErr w:type="spellStart"/>
      <w:r w:rsidRPr="008F49C6">
        <w:rPr>
          <w:rStyle w:val="CodeText"/>
        </w:rPr>
        <w:t>kill_chain</w:t>
      </w:r>
      <w:proofErr w:type="spellEnd"/>
      <w:r w:rsidRPr="008F49C6">
        <w:rPr>
          <w:rStyle w:val="CodeText"/>
        </w:rPr>
        <w:t xml:space="preserve"> custom field is " + $</w:t>
      </w:r>
      <w:proofErr w:type="spellStart"/>
      <w:proofErr w:type="gramStart"/>
      <w:r w:rsidRPr="008F49C6">
        <w:rPr>
          <w:rStyle w:val="CodeText"/>
        </w:rPr>
        <w:t>context.incident</w:t>
      </w:r>
      <w:proofErr w:type="gramEnd"/>
      <w:r w:rsidRPr="008F49C6">
        <w:rPr>
          <w:rStyle w:val="CodeText"/>
        </w:rPr>
        <w:t>.properties.kill_chain</w:t>
      </w:r>
      <w:proofErr w:type="spellEnd"/>
    </w:p>
    <w:p w14:paraId="2674A716" w14:textId="77777777" w:rsidR="008F49C6" w:rsidRPr="008F49C6" w:rsidRDefault="008F49C6" w:rsidP="008F49C6">
      <w:pPr>
        <w:ind w:left="720"/>
        <w:rPr>
          <w:rStyle w:val="CodeText"/>
        </w:rPr>
      </w:pPr>
      <w:r w:rsidRPr="008F49C6">
        <w:rPr>
          <w:rStyle w:val="CodeText"/>
        </w:rPr>
        <w:t>"The user who initiated the action is " + $</w:t>
      </w:r>
      <w:proofErr w:type="spellStart"/>
      <w:r w:rsidRPr="008F49C6">
        <w:rPr>
          <w:rStyle w:val="CodeText"/>
        </w:rPr>
        <w:t>context.</w:t>
      </w:r>
      <w:proofErr w:type="gramStart"/>
      <w:r w:rsidRPr="008F49C6">
        <w:rPr>
          <w:rStyle w:val="CodeText"/>
        </w:rPr>
        <w:t>user.email</w:t>
      </w:r>
      <w:proofErr w:type="spellEnd"/>
      <w:proofErr w:type="gramEnd"/>
    </w:p>
    <w:p w14:paraId="643AB57B" w14:textId="77777777" w:rsidR="008F49C6" w:rsidRDefault="008F49C6" w:rsidP="008F49C6"/>
    <w:p w14:paraId="3B511C41" w14:textId="77777777" w:rsidR="008F49C6" w:rsidRDefault="008F49C6" w:rsidP="008F49C6">
      <w:pPr>
        <w:pStyle w:val="Heading2"/>
      </w:pPr>
      <w:r>
        <w:t>Results</w:t>
      </w:r>
    </w:p>
    <w:p w14:paraId="31B5CB05" w14:textId="77777777" w:rsidR="008F49C6" w:rsidRDefault="008F49C6" w:rsidP="008F49C6"/>
    <w:p w14:paraId="263A5DC1" w14:textId="77777777" w:rsidR="008F49C6" w:rsidRDefault="008F49C6" w:rsidP="008F49C6">
      <w:r>
        <w:t>By default, the results are attached as a text file to the incident.</w:t>
      </w:r>
    </w:p>
    <w:p w14:paraId="282B6DE9" w14:textId="77777777" w:rsidR="008F49C6" w:rsidRDefault="008F49C6" w:rsidP="008F49C6"/>
    <w:p w14:paraId="25245159" w14:textId="77777777" w:rsidR="008F49C6" w:rsidRDefault="008F49C6" w:rsidP="008F49C6">
      <w:pPr>
        <w:pStyle w:val="Heading1"/>
      </w:pPr>
      <w:r>
        <w:t>Configuration</w:t>
      </w:r>
    </w:p>
    <w:p w14:paraId="7D5184AB" w14:textId="77777777" w:rsidR="008F49C6" w:rsidRDefault="008F49C6" w:rsidP="008F49C6"/>
    <w:p w14:paraId="3B5B7CF2" w14:textId="77777777" w:rsidR="008F49C6" w:rsidRDefault="008F49C6" w:rsidP="008F49C6">
      <w:r>
        <w:t>The default behavior above only requires that you</w:t>
      </w:r>
    </w:p>
    <w:p w14:paraId="3FD52E40" w14:textId="181D9513" w:rsidR="008F49C6" w:rsidRDefault="008F49C6" w:rsidP="008F49C6">
      <w:pPr>
        <w:pStyle w:val="ListParagraph"/>
        <w:numPr>
          <w:ilvl w:val="0"/>
          <w:numId w:val="1"/>
        </w:numPr>
      </w:pPr>
      <w:r>
        <w:t xml:space="preserve">configure the </w:t>
      </w:r>
      <w:r w:rsidR="00745DE8">
        <w:t>rule</w:t>
      </w:r>
      <w:r>
        <w:t xml:space="preserve">, using the </w:t>
      </w:r>
      <w:r w:rsidR="00745DE8">
        <w:t>customization</w:t>
      </w:r>
      <w:r>
        <w:t xml:space="preserve"> UI,</w:t>
      </w:r>
    </w:p>
    <w:p w14:paraId="705C1B06" w14:textId="77777777" w:rsidR="008F49C6" w:rsidRDefault="008F49C6" w:rsidP="008F49C6">
      <w:pPr>
        <w:pStyle w:val="ListParagraph"/>
        <w:numPr>
          <w:ilvl w:val="0"/>
          <w:numId w:val="1"/>
        </w:numPr>
      </w:pPr>
      <w:r>
        <w:t>deploy your script to the “scripts” folder of the repository.</w:t>
      </w:r>
    </w:p>
    <w:p w14:paraId="1885A3DA" w14:textId="77777777" w:rsidR="008F49C6" w:rsidRDefault="008F49C6" w:rsidP="008F49C6"/>
    <w:p w14:paraId="59EBA09C" w14:textId="77777777" w:rsidR="008F49C6" w:rsidRDefault="008F49C6" w:rsidP="008F49C6">
      <w:r>
        <w:t xml:space="preserve">This behavior can be changed, or extended for specific commands, using the integration </w:t>
      </w:r>
      <w:proofErr w:type="spellStart"/>
      <w:r>
        <w:t>config</w:t>
      </w:r>
      <w:proofErr w:type="spellEnd"/>
      <w:r>
        <w:t xml:space="preserve"> file.</w:t>
      </w:r>
    </w:p>
    <w:p w14:paraId="3F7D6646" w14:textId="77777777" w:rsidR="008F49C6" w:rsidRDefault="008F49C6" w:rsidP="008F49C6"/>
    <w:p w14:paraId="48C970F5" w14:textId="29160E5C" w:rsidR="008F49C6" w:rsidRDefault="001C72D2" w:rsidP="008F49C6">
      <w:r>
        <w:t>The default</w:t>
      </w:r>
      <w:r w:rsidR="008F49C6">
        <w:t xml:space="preserve"> “[shell]” section of the </w:t>
      </w:r>
      <w:proofErr w:type="spellStart"/>
      <w:r w:rsidR="003D3648">
        <w:t>config</w:t>
      </w:r>
      <w:proofErr w:type="spellEnd"/>
      <w:r w:rsidR="008F49C6">
        <w:t xml:space="preserve"> file has:</w:t>
      </w:r>
    </w:p>
    <w:p w14:paraId="4E319884" w14:textId="77777777" w:rsidR="001C72D2" w:rsidRDefault="001C72D2" w:rsidP="008F49C6"/>
    <w:p w14:paraId="0FD2733A" w14:textId="39C6DF26" w:rsidR="001C72D2" w:rsidRPr="001C72D2" w:rsidRDefault="001C72D2" w:rsidP="001C72D2">
      <w:pPr>
        <w:ind w:left="720"/>
        <w:rPr>
          <w:rStyle w:val="CodeText"/>
        </w:rPr>
      </w:pPr>
      <w:r w:rsidRPr="001C72D2">
        <w:rPr>
          <w:rStyle w:val="CodeText"/>
        </w:rPr>
        <w:t># ---------------------------------------------</w:t>
      </w:r>
      <w:r>
        <w:rPr>
          <w:rStyle w:val="CodeText"/>
        </w:rPr>
        <w:t>------------------------------</w:t>
      </w:r>
    </w:p>
    <w:p w14:paraId="179B37C3" w14:textId="77777777" w:rsidR="001C72D2" w:rsidRPr="001C72D2" w:rsidRDefault="001C72D2" w:rsidP="001C72D2">
      <w:pPr>
        <w:ind w:left="720"/>
        <w:rPr>
          <w:rStyle w:val="CodeText"/>
        </w:rPr>
      </w:pPr>
      <w:r w:rsidRPr="001C72D2">
        <w:rPr>
          <w:rStyle w:val="CodeText"/>
        </w:rPr>
        <w:t># The 'shell' action component</w:t>
      </w:r>
    </w:p>
    <w:p w14:paraId="38B6F674" w14:textId="3A6FB743" w:rsidR="001C72D2" w:rsidRPr="001C72D2" w:rsidRDefault="001C72D2" w:rsidP="001C72D2">
      <w:pPr>
        <w:ind w:left="720"/>
        <w:rPr>
          <w:rStyle w:val="CodeText"/>
        </w:rPr>
      </w:pPr>
      <w:r w:rsidRPr="001C72D2">
        <w:rPr>
          <w:rStyle w:val="CodeText"/>
        </w:rPr>
        <w:t># ---------------------------------------------</w:t>
      </w:r>
      <w:r>
        <w:rPr>
          <w:rStyle w:val="CodeText"/>
        </w:rPr>
        <w:t>------------------------------</w:t>
      </w:r>
    </w:p>
    <w:p w14:paraId="5E1985F9" w14:textId="77777777" w:rsidR="001C72D2" w:rsidRPr="001C72D2" w:rsidRDefault="001C72D2" w:rsidP="001C72D2">
      <w:pPr>
        <w:ind w:left="720"/>
        <w:rPr>
          <w:rStyle w:val="CodeText"/>
        </w:rPr>
      </w:pPr>
      <w:r w:rsidRPr="001C72D2">
        <w:rPr>
          <w:rStyle w:val="CodeText"/>
        </w:rPr>
        <w:t>[shell]</w:t>
      </w:r>
    </w:p>
    <w:p w14:paraId="14358663" w14:textId="77777777" w:rsidR="001C72D2" w:rsidRPr="001C72D2" w:rsidRDefault="001C72D2" w:rsidP="001C72D2">
      <w:pPr>
        <w:ind w:left="720"/>
        <w:rPr>
          <w:rStyle w:val="CodeText"/>
        </w:rPr>
      </w:pPr>
      <w:r w:rsidRPr="001C72D2">
        <w:rPr>
          <w:rStyle w:val="CodeText"/>
        </w:rPr>
        <w:t>queue=shell</w:t>
      </w:r>
    </w:p>
    <w:p w14:paraId="64715124" w14:textId="77777777" w:rsidR="001C72D2" w:rsidRPr="001C72D2" w:rsidRDefault="001C72D2" w:rsidP="001C72D2">
      <w:pPr>
        <w:ind w:left="720"/>
        <w:rPr>
          <w:rStyle w:val="CodeText"/>
        </w:rPr>
      </w:pPr>
      <w:r w:rsidRPr="001C72D2">
        <w:rPr>
          <w:rStyle w:val="CodeText"/>
        </w:rPr>
        <w:t>command=</w:t>
      </w:r>
      <w:proofErr w:type="spellStart"/>
      <w:r w:rsidRPr="001C72D2">
        <w:rPr>
          <w:rStyle w:val="CodeText"/>
        </w:rPr>
        <w:t>powershell</w:t>
      </w:r>
      <w:proofErr w:type="spellEnd"/>
      <w:r w:rsidRPr="001C72D2">
        <w:rPr>
          <w:rStyle w:val="CodeText"/>
        </w:rPr>
        <w:t xml:space="preserve"> "C:\\resilient\\Henosis\\app\\scripts\\{{</w:t>
      </w:r>
      <w:proofErr w:type="spellStart"/>
      <w:r w:rsidRPr="001C72D2">
        <w:rPr>
          <w:rStyle w:val="CodeText"/>
        </w:rPr>
        <w:t>action_name</w:t>
      </w:r>
      <w:proofErr w:type="spellEnd"/>
      <w:r w:rsidRPr="001C72D2">
        <w:rPr>
          <w:rStyle w:val="CodeText"/>
        </w:rPr>
        <w:t>}}.ps1" "{{</w:t>
      </w:r>
      <w:proofErr w:type="spellStart"/>
      <w:r w:rsidRPr="001C72D2">
        <w:rPr>
          <w:rStyle w:val="CodeText"/>
        </w:rPr>
        <w:t>artifact.value</w:t>
      </w:r>
      <w:proofErr w:type="spellEnd"/>
      <w:r w:rsidRPr="001C72D2">
        <w:rPr>
          <w:rStyle w:val="CodeText"/>
        </w:rPr>
        <w:t>}}"</w:t>
      </w:r>
    </w:p>
    <w:p w14:paraId="6A42AF5D" w14:textId="77777777" w:rsidR="001C72D2" w:rsidRPr="001C72D2" w:rsidRDefault="001C72D2" w:rsidP="001C72D2">
      <w:pPr>
        <w:ind w:left="720"/>
        <w:rPr>
          <w:rStyle w:val="CodeText"/>
        </w:rPr>
      </w:pPr>
      <w:proofErr w:type="spellStart"/>
      <w:r w:rsidRPr="001C72D2">
        <w:rPr>
          <w:rStyle w:val="CodeText"/>
        </w:rPr>
        <w:t>result_disposition</w:t>
      </w:r>
      <w:proofErr w:type="spellEnd"/>
      <w:r w:rsidRPr="001C72D2">
        <w:rPr>
          <w:rStyle w:val="CodeText"/>
        </w:rPr>
        <w:t>=</w:t>
      </w:r>
      <w:proofErr w:type="spellStart"/>
      <w:r w:rsidRPr="001C72D2">
        <w:rPr>
          <w:rStyle w:val="CodeText"/>
        </w:rPr>
        <w:t>new_</w:t>
      </w:r>
      <w:proofErr w:type="gramStart"/>
      <w:r w:rsidRPr="001C72D2">
        <w:rPr>
          <w:rStyle w:val="CodeText"/>
        </w:rPr>
        <w:t>attachment,filename</w:t>
      </w:r>
      <w:proofErr w:type="spellEnd"/>
      <w:proofErr w:type="gramEnd"/>
      <w:r w:rsidRPr="001C72D2">
        <w:rPr>
          <w:rStyle w:val="CodeText"/>
        </w:rPr>
        <w:t>={{</w:t>
      </w:r>
      <w:proofErr w:type="spellStart"/>
      <w:r w:rsidRPr="001C72D2">
        <w:rPr>
          <w:rStyle w:val="CodeText"/>
        </w:rPr>
        <w:t>action_name</w:t>
      </w:r>
      <w:proofErr w:type="spellEnd"/>
      <w:r w:rsidRPr="001C72D2">
        <w:rPr>
          <w:rStyle w:val="CodeText"/>
        </w:rPr>
        <w:t>}}_{{properties._message_headers.timestamp|iso8601}}.txt</w:t>
      </w:r>
    </w:p>
    <w:p w14:paraId="72FF4590" w14:textId="77777777" w:rsidR="008F49C6" w:rsidRDefault="008F49C6" w:rsidP="008F49C6"/>
    <w:p w14:paraId="1D6B7612" w14:textId="337AB14A" w:rsidR="001C72D2" w:rsidRDefault="001C72D2" w:rsidP="008F49C6">
      <w:r>
        <w:t>This creates the default behavior described above:</w:t>
      </w:r>
    </w:p>
    <w:p w14:paraId="3E9D4C08" w14:textId="2EF54031" w:rsidR="001C72D2" w:rsidRDefault="001C72D2" w:rsidP="001C72D2">
      <w:pPr>
        <w:pStyle w:val="ListParagraph"/>
        <w:numPr>
          <w:ilvl w:val="0"/>
          <w:numId w:val="1"/>
        </w:numPr>
      </w:pPr>
      <w:r>
        <w:t>Listens to actions on the message destination (queue) named “shell”</w:t>
      </w:r>
    </w:p>
    <w:p w14:paraId="11AC643B" w14:textId="2CB1059D" w:rsidR="001C72D2" w:rsidRDefault="001C72D2" w:rsidP="001C72D2">
      <w:pPr>
        <w:pStyle w:val="ListParagraph"/>
        <w:numPr>
          <w:ilvl w:val="0"/>
          <w:numId w:val="1"/>
        </w:numPr>
      </w:pPr>
      <w:r>
        <w:t>For any action, executes a PowerShell script named by the action name, passing the artifact value as a command- line parameter</w:t>
      </w:r>
    </w:p>
    <w:p w14:paraId="1E3132A0" w14:textId="412738A8" w:rsidR="001C72D2" w:rsidRDefault="001C72D2" w:rsidP="001C72D2">
      <w:pPr>
        <w:pStyle w:val="ListParagraph"/>
        <w:numPr>
          <w:ilvl w:val="0"/>
          <w:numId w:val="1"/>
        </w:numPr>
      </w:pPr>
      <w:r>
        <w:t>Creates a new attachment from the result, with filename consisting of the action name and timestamp.</w:t>
      </w:r>
    </w:p>
    <w:p w14:paraId="606FEEC0" w14:textId="77777777" w:rsidR="001C72D2" w:rsidRDefault="001C72D2" w:rsidP="001C72D2"/>
    <w:p w14:paraId="57911C47" w14:textId="41ECB04D" w:rsidR="001C72D2" w:rsidRDefault="001C72D2" w:rsidP="001C72D2">
      <w:r>
        <w:t>Additionally</w:t>
      </w:r>
      <w:r w:rsidR="00745DE8">
        <w:t>,</w:t>
      </w:r>
      <w:r>
        <w:t xml:space="preserve"> you can create specialized version of these command and result-disposition settings for any specific action.  For example, to have an action named “</w:t>
      </w:r>
      <w:proofErr w:type="spellStart"/>
      <w:r>
        <w:t>nslookup</w:t>
      </w:r>
      <w:proofErr w:type="spellEnd"/>
      <w:r>
        <w:t xml:space="preserve">” directly run the </w:t>
      </w:r>
      <w:proofErr w:type="spellStart"/>
      <w:r>
        <w:t>nslookup</w:t>
      </w:r>
      <w:proofErr w:type="spellEnd"/>
      <w:r>
        <w:t xml:space="preserve"> command:</w:t>
      </w:r>
    </w:p>
    <w:p w14:paraId="6CF983E5" w14:textId="77777777" w:rsidR="001C72D2" w:rsidRDefault="001C72D2" w:rsidP="001C72D2"/>
    <w:p w14:paraId="231D695C" w14:textId="77777777" w:rsidR="001C72D2" w:rsidRPr="001C72D2" w:rsidRDefault="001C72D2" w:rsidP="001C72D2">
      <w:pPr>
        <w:ind w:left="720"/>
        <w:rPr>
          <w:rStyle w:val="CodeText"/>
        </w:rPr>
      </w:pPr>
      <w:proofErr w:type="spellStart"/>
      <w:r w:rsidRPr="001C72D2">
        <w:rPr>
          <w:rStyle w:val="CodeText"/>
        </w:rPr>
        <w:t>nslookup</w:t>
      </w:r>
      <w:proofErr w:type="spellEnd"/>
      <w:r w:rsidRPr="001C72D2">
        <w:rPr>
          <w:rStyle w:val="CodeText"/>
        </w:rPr>
        <w:t>=</w:t>
      </w:r>
      <w:proofErr w:type="spellStart"/>
      <w:r w:rsidRPr="001C72D2">
        <w:rPr>
          <w:rStyle w:val="CodeText"/>
        </w:rPr>
        <w:t>nslookup</w:t>
      </w:r>
      <w:proofErr w:type="spellEnd"/>
      <w:r w:rsidRPr="001C72D2">
        <w:rPr>
          <w:rStyle w:val="CodeText"/>
        </w:rPr>
        <w:t xml:space="preserve"> "{{</w:t>
      </w:r>
      <w:proofErr w:type="spellStart"/>
      <w:r w:rsidRPr="001C72D2">
        <w:rPr>
          <w:rStyle w:val="CodeText"/>
        </w:rPr>
        <w:t>artifact.value</w:t>
      </w:r>
      <w:proofErr w:type="spellEnd"/>
      <w:r w:rsidRPr="001C72D2">
        <w:rPr>
          <w:rStyle w:val="CodeText"/>
        </w:rPr>
        <w:t>}}"</w:t>
      </w:r>
    </w:p>
    <w:p w14:paraId="7FB86D10" w14:textId="3A5FACFD" w:rsidR="001C72D2" w:rsidRPr="001C72D2" w:rsidRDefault="001C72D2" w:rsidP="001C72D2">
      <w:pPr>
        <w:ind w:left="720"/>
        <w:rPr>
          <w:rStyle w:val="CodeText"/>
        </w:rPr>
      </w:pPr>
      <w:proofErr w:type="spellStart"/>
      <w:r w:rsidRPr="001C72D2">
        <w:rPr>
          <w:rStyle w:val="CodeText"/>
        </w:rPr>
        <w:t>nslookup_result_disposition</w:t>
      </w:r>
      <w:proofErr w:type="spellEnd"/>
      <w:r w:rsidRPr="001C72D2">
        <w:rPr>
          <w:rStyle w:val="CodeText"/>
        </w:rPr>
        <w:t>=</w:t>
      </w:r>
      <w:proofErr w:type="spellStart"/>
      <w:r w:rsidRPr="001C72D2">
        <w:rPr>
          <w:rStyle w:val="CodeText"/>
        </w:rPr>
        <w:t>new_</w:t>
      </w:r>
      <w:proofErr w:type="gramStart"/>
      <w:r w:rsidRPr="001C72D2">
        <w:rPr>
          <w:rStyle w:val="CodeText"/>
        </w:rPr>
        <w:t>attachment,filename</w:t>
      </w:r>
      <w:proofErr w:type="spellEnd"/>
      <w:proofErr w:type="gramEnd"/>
      <w:r w:rsidRPr="001C72D2">
        <w:rPr>
          <w:rStyle w:val="CodeText"/>
        </w:rPr>
        <w:t>={{</w:t>
      </w:r>
      <w:proofErr w:type="spellStart"/>
      <w:r w:rsidRPr="001C72D2">
        <w:rPr>
          <w:rStyle w:val="CodeText"/>
        </w:rPr>
        <w:t>action_name</w:t>
      </w:r>
      <w:proofErr w:type="spellEnd"/>
      <w:r w:rsidRPr="001C72D2">
        <w:rPr>
          <w:rStyle w:val="CodeText"/>
        </w:rPr>
        <w:t>}}_{{</w:t>
      </w:r>
      <w:proofErr w:type="spellStart"/>
      <w:r w:rsidRPr="001C72D2">
        <w:rPr>
          <w:rStyle w:val="CodeText"/>
        </w:rPr>
        <w:t>artifact.value</w:t>
      </w:r>
      <w:proofErr w:type="spellEnd"/>
      <w:r w:rsidRPr="001C72D2">
        <w:rPr>
          <w:rStyle w:val="CodeText"/>
        </w:rPr>
        <w:t>}}.txt</w:t>
      </w:r>
    </w:p>
    <w:p w14:paraId="037C3317" w14:textId="77777777" w:rsidR="001C72D2" w:rsidRDefault="001C72D2" w:rsidP="001C72D2"/>
    <w:p w14:paraId="4EC0B047" w14:textId="503C42ED" w:rsidR="001C72D2" w:rsidRDefault="001C72D2" w:rsidP="001C72D2">
      <w:r>
        <w:t>Alternative result dispositions may be useful for some actions. Dispositions include:</w:t>
      </w:r>
    </w:p>
    <w:p w14:paraId="6E3C6D16" w14:textId="77777777" w:rsidR="001C72D2" w:rsidRDefault="001C72D2" w:rsidP="001C72D2"/>
    <w:p w14:paraId="54CE67F7" w14:textId="22EFF230" w:rsidR="001C72D2" w:rsidRDefault="001C72D2" w:rsidP="001C72D2">
      <w:pPr>
        <w:pStyle w:val="ListParagraph"/>
        <w:numPr>
          <w:ilvl w:val="0"/>
          <w:numId w:val="1"/>
        </w:numPr>
      </w:pPr>
      <w:proofErr w:type="spellStart"/>
      <w:r>
        <w:t>update_incident</w:t>
      </w:r>
      <w:proofErr w:type="spellEnd"/>
      <w:r>
        <w:t xml:space="preserve"> – the result is interpreted as JSON, which is applied as an update to the fields of the incident that the action was initiated from.</w:t>
      </w:r>
    </w:p>
    <w:p w14:paraId="61EE00A7" w14:textId="489E8DC9" w:rsidR="001C72D2" w:rsidRDefault="001C72D2" w:rsidP="001C72D2">
      <w:pPr>
        <w:pStyle w:val="ListParagraph"/>
        <w:numPr>
          <w:ilvl w:val="0"/>
          <w:numId w:val="1"/>
        </w:numPr>
      </w:pPr>
      <w:proofErr w:type="spellStart"/>
      <w:r>
        <w:t>update_task</w:t>
      </w:r>
      <w:proofErr w:type="spellEnd"/>
      <w:r>
        <w:t xml:space="preserve"> – the result JSON updates the task where the action was applied.</w:t>
      </w:r>
    </w:p>
    <w:p w14:paraId="05B236BC" w14:textId="3D045EB5" w:rsidR="001C72D2" w:rsidRDefault="001C72D2" w:rsidP="001C72D2">
      <w:pPr>
        <w:pStyle w:val="ListParagraph"/>
        <w:numPr>
          <w:ilvl w:val="0"/>
          <w:numId w:val="1"/>
        </w:numPr>
      </w:pPr>
      <w:proofErr w:type="spellStart"/>
      <w:r>
        <w:t>update_milestone</w:t>
      </w:r>
      <w:proofErr w:type="spellEnd"/>
      <w:r>
        <w:t xml:space="preserve">, </w:t>
      </w:r>
      <w:proofErr w:type="spellStart"/>
      <w:r>
        <w:t>update_note</w:t>
      </w:r>
      <w:proofErr w:type="spellEnd"/>
      <w:r>
        <w:t xml:space="preserve">, </w:t>
      </w:r>
      <w:proofErr w:type="spellStart"/>
      <w:r>
        <w:t>update_artifact</w:t>
      </w:r>
      <w:proofErr w:type="spellEnd"/>
      <w:r>
        <w:t xml:space="preserve">: </w:t>
      </w:r>
      <w:proofErr w:type="gramStart"/>
      <w:r>
        <w:t>similarly</w:t>
      </w:r>
      <w:proofErr w:type="gramEnd"/>
      <w:r>
        <w:t>.</w:t>
      </w:r>
    </w:p>
    <w:p w14:paraId="0DE4D6C6" w14:textId="36266931" w:rsidR="001C72D2" w:rsidRPr="008F49C6" w:rsidRDefault="001C72D2" w:rsidP="001C72D2">
      <w:pPr>
        <w:pStyle w:val="ListParagraph"/>
        <w:numPr>
          <w:ilvl w:val="0"/>
          <w:numId w:val="1"/>
        </w:numPr>
      </w:pPr>
      <w:proofErr w:type="spellStart"/>
      <w:r>
        <w:t>new_incident</w:t>
      </w:r>
      <w:proofErr w:type="spellEnd"/>
      <w:r>
        <w:t xml:space="preserve">, </w:t>
      </w:r>
      <w:proofErr w:type="spellStart"/>
      <w:r>
        <w:t>new_task</w:t>
      </w:r>
      <w:proofErr w:type="spellEnd"/>
      <w:r>
        <w:t xml:space="preserve">, </w:t>
      </w:r>
      <w:proofErr w:type="spellStart"/>
      <w:r>
        <w:t>new_note</w:t>
      </w:r>
      <w:proofErr w:type="spellEnd"/>
      <w:r>
        <w:t xml:space="preserve">, </w:t>
      </w:r>
      <w:proofErr w:type="spellStart"/>
      <w:r>
        <w:t>new_milestone</w:t>
      </w:r>
      <w:proofErr w:type="spellEnd"/>
      <w:r>
        <w:t xml:space="preserve">, </w:t>
      </w:r>
      <w:proofErr w:type="spellStart"/>
      <w:r>
        <w:t>new_artifact</w:t>
      </w:r>
      <w:proofErr w:type="spellEnd"/>
      <w:r>
        <w:t xml:space="preserve">: </w:t>
      </w:r>
      <w:proofErr w:type="gramStart"/>
      <w:r>
        <w:t>similarly</w:t>
      </w:r>
      <w:proofErr w:type="gramEnd"/>
      <w:r>
        <w:t>.</w:t>
      </w:r>
    </w:p>
    <w:p w14:paraId="7A9E5F7A" w14:textId="77777777" w:rsidR="001C72D2" w:rsidRDefault="001C72D2" w:rsidP="001C72D2"/>
    <w:p w14:paraId="32E066B3" w14:textId="65D0AA61" w:rsidR="001C72D2" w:rsidRDefault="001C72D2" w:rsidP="001C72D2">
      <w:pPr>
        <w:pStyle w:val="Heading2"/>
      </w:pPr>
      <w:r>
        <w:t>Other Considerations</w:t>
      </w:r>
    </w:p>
    <w:p w14:paraId="112544C6" w14:textId="77777777" w:rsidR="001C72D2" w:rsidRDefault="001C72D2" w:rsidP="001C72D2"/>
    <w:p w14:paraId="5DCC2B3B" w14:textId="36B3B035" w:rsidR="001C72D2" w:rsidRDefault="001C72D2" w:rsidP="001C72D2">
      <w:r>
        <w:t xml:space="preserve">Shell commands execute </w:t>
      </w:r>
      <w:r w:rsidR="008C0787">
        <w:t>from a thread pool with 10 threads by default. It’s OK to have long-running commands, but eventually they will block other actions.  There is no built</w:t>
      </w:r>
      <w:r w:rsidR="00984F25">
        <w:t>-</w:t>
      </w:r>
      <w:r w:rsidR="008C0787">
        <w:t>in timeout or supervisor-killer if commands run too long.</w:t>
      </w:r>
    </w:p>
    <w:p w14:paraId="472FB59C" w14:textId="77777777" w:rsidR="008C0787" w:rsidRDefault="008C0787" w:rsidP="001C72D2"/>
    <w:p w14:paraId="7F240BF5" w14:textId="14A43980" w:rsidR="008C0787" w:rsidRDefault="008C0787" w:rsidP="001C72D2">
      <w:r>
        <w:t xml:space="preserve">Shell commands run as the user account that is running the integration.  </w:t>
      </w:r>
      <w:r w:rsidR="00984F25">
        <w:t>Be particularly careful to review your custom actions for inadvertent “command injection” risk.</w:t>
      </w:r>
    </w:p>
    <w:p w14:paraId="11A3E7B7" w14:textId="77777777" w:rsidR="008C0787" w:rsidRDefault="008C0787" w:rsidP="001C72D2"/>
    <w:p w14:paraId="24A80780" w14:textId="378F3734" w:rsidR="008C0787" w:rsidRPr="001C72D2" w:rsidRDefault="008C0787" w:rsidP="001C72D2"/>
    <w:sectPr w:rsidR="008C0787" w:rsidRPr="001C72D2" w:rsidSect="00EA0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Courier">
    <w:panose1 w:val="00000000000000000000"/>
    <w:charset w:val="4D"/>
    <w:family w:val="modern"/>
    <w:notTrueType/>
    <w:pitch w:val="fixed"/>
    <w:sig w:usb0="00000003" w:usb1="00000000" w:usb2="00000000" w:usb3="00000000" w:csb0="00000001"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2505C6"/>
    <w:multiLevelType w:val="hybridMultilevel"/>
    <w:tmpl w:val="50680944"/>
    <w:lvl w:ilvl="0" w:tplc="DCE8555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A3745B"/>
    <w:multiLevelType w:val="hybridMultilevel"/>
    <w:tmpl w:val="1EEA5F00"/>
    <w:lvl w:ilvl="0" w:tplc="1778D53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F61"/>
    <w:rsid w:val="00000148"/>
    <w:rsid w:val="00050917"/>
    <w:rsid w:val="0005756C"/>
    <w:rsid w:val="00085B75"/>
    <w:rsid w:val="001251C8"/>
    <w:rsid w:val="00130863"/>
    <w:rsid w:val="00135D02"/>
    <w:rsid w:val="00151123"/>
    <w:rsid w:val="001C72D2"/>
    <w:rsid w:val="001D6409"/>
    <w:rsid w:val="00312E28"/>
    <w:rsid w:val="00312F61"/>
    <w:rsid w:val="00386939"/>
    <w:rsid w:val="003D3648"/>
    <w:rsid w:val="003F4FB0"/>
    <w:rsid w:val="00446087"/>
    <w:rsid w:val="00571BB4"/>
    <w:rsid w:val="006C1414"/>
    <w:rsid w:val="006D647B"/>
    <w:rsid w:val="007071BD"/>
    <w:rsid w:val="0074156D"/>
    <w:rsid w:val="00745DE8"/>
    <w:rsid w:val="00761D7C"/>
    <w:rsid w:val="007D63E3"/>
    <w:rsid w:val="007D765C"/>
    <w:rsid w:val="008672B2"/>
    <w:rsid w:val="00873505"/>
    <w:rsid w:val="008A4AF9"/>
    <w:rsid w:val="008C0787"/>
    <w:rsid w:val="008F49C6"/>
    <w:rsid w:val="00984F25"/>
    <w:rsid w:val="00B9600C"/>
    <w:rsid w:val="00C5726E"/>
    <w:rsid w:val="00C923E6"/>
    <w:rsid w:val="00D057E6"/>
    <w:rsid w:val="00EA07F4"/>
    <w:rsid w:val="00F13C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C2390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49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49C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D640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Text">
    <w:name w:val="Code Text"/>
    <w:basedOn w:val="HTMLSample"/>
    <w:uiPriority w:val="1"/>
    <w:qFormat/>
    <w:rsid w:val="00312F61"/>
    <w:rPr>
      <w:rFonts w:ascii="Consolas" w:hAnsi="Consolas"/>
      <w:color w:val="1F3864" w:themeColor="accent5" w:themeShade="80"/>
      <w:sz w:val="20"/>
      <w:szCs w:val="24"/>
      <w:bdr w:val="none" w:sz="0" w:space="0" w:color="auto"/>
    </w:rPr>
  </w:style>
  <w:style w:type="character" w:styleId="HTMLSample">
    <w:name w:val="HTML Sample"/>
    <w:basedOn w:val="DefaultParagraphFont"/>
    <w:uiPriority w:val="99"/>
    <w:semiHidden/>
    <w:unhideWhenUsed/>
    <w:rsid w:val="00C923E6"/>
    <w:rPr>
      <w:rFonts w:ascii="Courier" w:hAnsi="Courier"/>
      <w:sz w:val="24"/>
      <w:szCs w:val="24"/>
    </w:rPr>
  </w:style>
  <w:style w:type="paragraph" w:customStyle="1" w:styleId="TableText">
    <w:name w:val="Table Text"/>
    <w:basedOn w:val="BodyText"/>
    <w:qFormat/>
    <w:rsid w:val="00446087"/>
    <w:pPr>
      <w:spacing w:after="0"/>
      <w:jc w:val="both"/>
    </w:pPr>
    <w:rPr>
      <w:rFonts w:ascii="Garamond" w:eastAsia="Times New Roman" w:hAnsi="Garamond" w:cs="Times New Roman"/>
      <w:spacing w:val="-5"/>
      <w:szCs w:val="20"/>
    </w:rPr>
  </w:style>
  <w:style w:type="paragraph" w:styleId="BodyText">
    <w:name w:val="Body Text"/>
    <w:basedOn w:val="Normal"/>
    <w:link w:val="BodyTextChar"/>
    <w:uiPriority w:val="99"/>
    <w:semiHidden/>
    <w:unhideWhenUsed/>
    <w:rsid w:val="00446087"/>
    <w:pPr>
      <w:spacing w:after="120"/>
    </w:pPr>
  </w:style>
  <w:style w:type="character" w:customStyle="1" w:styleId="BodyTextChar">
    <w:name w:val="Body Text Char"/>
    <w:basedOn w:val="DefaultParagraphFont"/>
    <w:link w:val="BodyText"/>
    <w:uiPriority w:val="99"/>
    <w:semiHidden/>
    <w:rsid w:val="00446087"/>
  </w:style>
  <w:style w:type="paragraph" w:customStyle="1" w:styleId="Issue">
    <w:name w:val="Issue"/>
    <w:basedOn w:val="Normal"/>
    <w:autoRedefine/>
    <w:qFormat/>
    <w:rsid w:val="00873505"/>
    <w:pPr>
      <w:pBdr>
        <w:top w:val="dotted" w:sz="4" w:space="1" w:color="auto"/>
        <w:left w:val="dotted" w:sz="4" w:space="4" w:color="auto"/>
        <w:bottom w:val="dotted" w:sz="4" w:space="1" w:color="auto"/>
        <w:right w:val="dotted" w:sz="4" w:space="4" w:color="auto"/>
      </w:pBdr>
      <w:shd w:val="clear" w:color="auto" w:fill="FFE3C9"/>
    </w:pPr>
  </w:style>
  <w:style w:type="paragraph" w:styleId="ListParagraph">
    <w:name w:val="List Paragraph"/>
    <w:basedOn w:val="Normal"/>
    <w:uiPriority w:val="34"/>
    <w:qFormat/>
    <w:rsid w:val="008F49C6"/>
    <w:pPr>
      <w:ind w:left="720"/>
      <w:contextualSpacing/>
    </w:pPr>
  </w:style>
  <w:style w:type="character" w:customStyle="1" w:styleId="Heading1Char">
    <w:name w:val="Heading 1 Char"/>
    <w:basedOn w:val="DefaultParagraphFont"/>
    <w:link w:val="Heading1"/>
    <w:uiPriority w:val="9"/>
    <w:rsid w:val="008F49C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49C6"/>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F49C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9C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057E6"/>
    <w:rPr>
      <w:color w:val="0563C1" w:themeColor="hyperlink"/>
      <w:u w:val="single"/>
    </w:rPr>
  </w:style>
  <w:style w:type="character" w:customStyle="1" w:styleId="Heading3Char">
    <w:name w:val="Heading 3 Char"/>
    <w:basedOn w:val="DefaultParagraphFont"/>
    <w:link w:val="Heading3"/>
    <w:uiPriority w:val="9"/>
    <w:rsid w:val="001D6409"/>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Co3Systems/co3-api/tree/master/python"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7</Pages>
  <Words>1549</Words>
  <Characters>8835</Characters>
  <Application>Microsoft Macintosh Word</Application>
  <DocSecurity>0</DocSecurity>
  <Lines>73</Lines>
  <Paragraphs>20</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Project Overview</vt:lpstr>
      <vt:lpstr>    Installation</vt:lpstr>
      <vt:lpstr>    Python Libraries</vt:lpstr>
      <vt:lpstr>    Basic Configuration</vt:lpstr>
      <vt:lpstr>        Message Destination</vt:lpstr>
      <vt:lpstr>        Rule</vt:lpstr>
      <vt:lpstr>    Running the Application</vt:lpstr>
      <vt:lpstr>Snort Examples</vt:lpstr>
      <vt:lpstr>Framework Details</vt:lpstr>
      <vt:lpstr>    Input Parameters</vt:lpstr>
      <vt:lpstr>    Environment Context</vt:lpstr>
      <vt:lpstr>    Results</vt:lpstr>
      <vt:lpstr>Configuration</vt:lpstr>
      <vt:lpstr>    Other Considerations</vt:lpstr>
    </vt:vector>
  </TitlesOfParts>
  <LinksUpToDate>false</LinksUpToDate>
  <CharactersWithSpaces>10364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Pyle</dc:creator>
  <cp:keywords/>
  <dc:description/>
  <cp:lastModifiedBy>Kathy Church</cp:lastModifiedBy>
  <cp:revision>12</cp:revision>
  <dcterms:created xsi:type="dcterms:W3CDTF">2015-11-17T22:04:00Z</dcterms:created>
  <dcterms:modified xsi:type="dcterms:W3CDTF">2017-02-15T14:24:00Z</dcterms:modified>
</cp:coreProperties>
</file>