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gjdgxs" w:id="0"/>
      <w:bookmarkEnd w:id="0"/>
      <w:r w:rsidDel="00000000" w:rsidR="00000000" w:rsidRPr="00000000">
        <w:rPr>
          <w:rtl w:val="0"/>
        </w:rPr>
      </w:r>
    </w:p>
    <w:p w:rsidR="00000000" w:rsidDel="00000000" w:rsidP="00000000" w:rsidRDefault="00000000" w:rsidRPr="00000000" w14:paraId="00000002">
      <w:pPr>
        <w:pStyle w:val="Title"/>
        <w:keepNext w:val="0"/>
        <w:keepLines w:val="0"/>
        <w:spacing w:after="0" w:lineRule="auto"/>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1fob9te" w:id="2"/>
      <w:bookmarkEnd w:id="2"/>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rPr/>
      </w:pPr>
      <w:bookmarkStart w:colFirst="0" w:colLast="0" w:name="_3znysh7" w:id="3"/>
      <w:bookmarkEnd w:id="3"/>
      <w:r w:rsidDel="00000000" w:rsidR="00000000" w:rsidRPr="00000000">
        <w:rPr>
          <w:rtl w:val="0"/>
        </w:rPr>
        <w:t xml:space="preserve">Koppelvlak specificatie VUM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Versie: 0.99.7</w:t>
      </w:r>
    </w:p>
    <w:p w:rsidR="00000000" w:rsidDel="00000000" w:rsidP="00000000" w:rsidRDefault="00000000" w:rsidRPr="00000000" w14:paraId="00000014">
      <w:pPr>
        <w:rPr/>
      </w:pPr>
      <w:r w:rsidDel="00000000" w:rsidR="00000000" w:rsidRPr="00000000">
        <w:rPr>
          <w:rtl w:val="0"/>
        </w:rPr>
        <w:t xml:space="preserve">Datum: 15 februari 2022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515620</wp:posOffset>
            </wp:positionH>
            <wp:positionV relativeFrom="paragraph">
              <wp:posOffset>52705</wp:posOffset>
            </wp:positionV>
            <wp:extent cx="4399241" cy="3390900"/>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399241" cy="3390900"/>
                    </a:xfrm>
                    <a:prstGeom prst="rect"/>
                    <a:ln/>
                  </pic:spPr>
                </pic:pic>
              </a:graphicData>
            </a:graphic>
          </wp:anchor>
        </w:drawing>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line="240" w:lineRule="auto"/>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Liberation Sans" w:cs="Liberation Sans" w:eastAsia="Liberation Sans" w:hAnsi="Liberation Sans"/>
          <w:b w:val="1"/>
          <w:i w:val="0"/>
          <w:smallCaps w:val="0"/>
          <w:strike w:val="0"/>
          <w:color w:val="000000"/>
          <w:sz w:val="32"/>
          <w:szCs w:val="32"/>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32"/>
          <w:szCs w:val="32"/>
          <w:u w:val="none"/>
          <w:shd w:fill="auto" w:val="clear"/>
          <w:vertAlign w:val="baseline"/>
          <w:rtl w:val="0"/>
        </w:rPr>
        <w:t xml:space="preserve">Inhoud</w:t>
      </w:r>
    </w:p>
    <w:sdt>
      <w:sdtPr>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Inleiding</w:t>
              <w:tab/>
              <w:t xml:space="preserve">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Doel</w:t>
              <w:tab/>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Gerelateerde documentatie</w:t>
              <w:tab/>
              <w:t xml:space="preserve">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Samenhang met standaarden</w:t>
              <w:tab/>
              <w:t xml:space="preserve">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Versie historie</w:t>
              <w:tab/>
              <w:t xml:space="preserve">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TWI API’s: REST/JSON en OpenAPI</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Ontwerpkeuzes</w:t>
              <w:tab/>
              <w:t xml:space="preserve">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Naamgeving gegevenselementen</w:t>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Waardelijsten</w:t>
              <w:tab/>
              <w:t xml:space="preserve">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Waardelijsten onderdeel van het VUM logisch gegevensmodel</w:t>
              <w:tab/>
              <w:t xml:space="preserve">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Waardelijsten extern: SGR</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1y810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Gegevens Domein specificaties</w:t>
              <w:tab/>
              <w:t xml:space="preserve">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4i7oj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Restricties en limieten</w:t>
              <w:tab/>
              <w:t xml:space="preserve">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2xcytp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Interactie met VUM uitwisselingsvoorziening</w:t>
              <w:tab/>
              <w:t xml:space="preserve">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1ci93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Contracten</w:t>
              <w:tab/>
              <w:t xml:space="preserve">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3whwml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Identifiers</w:t>
              <w:tab/>
              <w:t xml:space="preserve">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2bn6w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Zoekfunctionaliteit</w:t>
              <w:tab/>
              <w:t xml:space="preserve">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qsh7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API’s: Algemeen</w:t>
              <w:tab/>
              <w:t xml:space="preserve">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3as4po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Header velden</w:t>
              <w:tab/>
              <w:t xml:space="preserve">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Error codes en messages</w:t>
              <w:tab/>
              <w:t xml:space="preserve">10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49x2ik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Security en autorisatie</w:t>
              <w:tab/>
              <w:t xml:space="preserve">10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2p2csr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API: Werkzoekende Profielen</w:t>
              <w:tab/>
              <w:t xml:space="preserve">11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147n2z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Contract 1: bemiddelaar en uitwisselingsvoorziening</w:t>
              <w:tab/>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32hio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Contract 2: uitwisselingsvoorziening en bronnen</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41mgh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API: Vacatures</w:t>
              <w:tab/>
              <w:t xml:space="preserve">13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2grqru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Contract 3: bemiddelaar en uitwisselingsvoorziening</w:t>
              <w:tab/>
              <w:t xml:space="preserve">13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vx122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Contract 4: uitwisselingsvoorziening en bronnen</w:t>
              <w:tab/>
              <w:t xml:space="preserve">14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26"/>
            </w:tabs>
            <w:spacing w:after="10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sectPr>
          <w:footerReference r:id="rId7" w:type="default"/>
          <w:pgSz w:h="16838" w:w="11906" w:orient="portrait"/>
          <w:pgMar w:bottom="1440" w:top="1440" w:left="1440" w:right="1440" w:header="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tyjcwt" w:id="5"/>
      <w:bookmarkEnd w:id="5"/>
      <w:r w:rsidDel="00000000" w:rsidR="00000000" w:rsidRPr="00000000">
        <w:rPr>
          <w:rtl w:val="0"/>
        </w:rPr>
        <w:t xml:space="preserve">Inleiding</w:t>
      </w:r>
    </w:p>
    <w:p w:rsidR="00000000" w:rsidDel="00000000" w:rsidP="00000000" w:rsidRDefault="00000000" w:rsidRPr="00000000" w14:paraId="0000003C">
      <w:pPr>
        <w:rPr/>
      </w:pPr>
      <w:r w:rsidDel="00000000" w:rsidR="00000000" w:rsidRPr="00000000">
        <w:rPr>
          <w:rtl w:val="0"/>
        </w:rPr>
        <w:t xml:space="preserve">Op het TWI platform wordt de uitwisselingsvoorziening VUM gerealiseerd en beschikbaar gesteld. De VUM-uitwisselingsvoorziening verzorgt de uitwisseling van gestandaardiseerde gegevens over organisatiegrenzen heen. Die uitwisseling vindt plaats tussen de bestaande systemen die bemiddelaars gebruiken om onderling gegevens te matchen.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Dit document beschrijft een initiële versie van het koppelvlak dat gebruikt wordt voor interactie met de uitwisselingsvoorziening door aangesloten private en publieke partijen.</w:t>
      </w:r>
    </w:p>
    <w:p w:rsidR="00000000" w:rsidDel="00000000" w:rsidP="00000000" w:rsidRDefault="00000000" w:rsidRPr="00000000" w14:paraId="0000003F">
      <w:pPr>
        <w:pStyle w:val="Heading2"/>
        <w:rPr/>
      </w:pPr>
      <w:bookmarkStart w:colFirst="0" w:colLast="0" w:name="_3dy6vkm" w:id="6"/>
      <w:bookmarkEnd w:id="6"/>
      <w:r w:rsidDel="00000000" w:rsidR="00000000" w:rsidRPr="00000000">
        <w:rPr>
          <w:rtl w:val="0"/>
        </w:rPr>
        <w:t xml:space="preserve">Doel</w:t>
      </w:r>
    </w:p>
    <w:p w:rsidR="00000000" w:rsidDel="00000000" w:rsidP="00000000" w:rsidRDefault="00000000" w:rsidRPr="00000000" w14:paraId="00000040">
      <w:pPr>
        <w:rPr/>
      </w:pPr>
      <w:r w:rsidDel="00000000" w:rsidR="00000000" w:rsidRPr="00000000">
        <w:rPr>
          <w:rtl w:val="0"/>
        </w:rPr>
        <w:t xml:space="preserve">Doel van deze koppelvlakbeschrijving is inzicht geven in de werking van het koppelvlak, en het mogelijk maken om aan te sluiten op de uitwisselingsvoorziening. Een belangrijk onderdeel is de API beschrijving, die nodig is voor technisch specialisten voor realisatie van de aansluiting vanuit de diverse systemen van aangesloten partijen.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Buiten scope van dit document zijn de aansluitvoorwaarden, die onderdeel uitmaken van het VUM afsprakenstelsel.</w:t>
      </w:r>
    </w:p>
    <w:p w:rsidR="00000000" w:rsidDel="00000000" w:rsidP="00000000" w:rsidRDefault="00000000" w:rsidRPr="00000000" w14:paraId="00000043">
      <w:pPr>
        <w:pStyle w:val="Heading2"/>
        <w:rPr/>
      </w:pPr>
      <w:bookmarkStart w:colFirst="0" w:colLast="0" w:name="_1t3h5sf" w:id="7"/>
      <w:bookmarkEnd w:id="7"/>
      <w:r w:rsidDel="00000000" w:rsidR="00000000" w:rsidRPr="00000000">
        <w:rPr>
          <w:rtl w:val="0"/>
        </w:rPr>
        <w:t xml:space="preserve">Gerelateerde documentatie</w:t>
      </w:r>
    </w:p>
    <w:p w:rsidR="00000000" w:rsidDel="00000000" w:rsidP="00000000" w:rsidRDefault="00000000" w:rsidRPr="00000000" w14:paraId="00000044">
      <w:pPr>
        <w:rPr/>
      </w:pPr>
      <w:r w:rsidDel="00000000" w:rsidR="00000000" w:rsidRPr="00000000">
        <w:rPr>
          <w:rtl w:val="0"/>
        </w:rPr>
        <w:t xml:space="preserve">De koppelvlak beschrijving is mede gebaseerd op de volgende documentatie: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1"/>
        <w:tblW w:w="9030.0" w:type="dxa"/>
        <w:jc w:val="left"/>
        <w:tblInd w:w="0.0" w:type="dxa"/>
        <w:tblLayout w:type="fixed"/>
        <w:tblLook w:val="0600"/>
      </w:tblPr>
      <w:tblGrid>
        <w:gridCol w:w="3255"/>
        <w:gridCol w:w="915"/>
        <w:gridCol w:w="974"/>
        <w:gridCol w:w="3886"/>
        <w:tblGridChange w:id="0">
          <w:tblGrid>
            <w:gridCol w:w="3255"/>
            <w:gridCol w:w="915"/>
            <w:gridCol w:w="974"/>
            <w:gridCol w:w="38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7">
            <w:pPr>
              <w:widowControl w:val="0"/>
              <w:spacing w:line="240" w:lineRule="auto"/>
              <w:rPr>
                <w:b w:val="1"/>
                <w:sz w:val="18"/>
                <w:szCs w:val="18"/>
              </w:rPr>
            </w:pPr>
            <w:r w:rsidDel="00000000" w:rsidR="00000000" w:rsidRPr="00000000">
              <w:rPr>
                <w:b w:val="1"/>
                <w:sz w:val="18"/>
                <w:szCs w:val="18"/>
                <w:rtl w:val="0"/>
              </w:rPr>
              <w:t xml:space="preserve">Document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8">
            <w:pPr>
              <w:widowControl w:val="0"/>
              <w:spacing w:line="240" w:lineRule="auto"/>
              <w:rPr>
                <w:b w:val="1"/>
                <w:sz w:val="18"/>
                <w:szCs w:val="18"/>
              </w:rPr>
            </w:pPr>
            <w:r w:rsidDel="00000000" w:rsidR="00000000" w:rsidRPr="00000000">
              <w:rPr>
                <w:b w:val="1"/>
                <w:sz w:val="18"/>
                <w:szCs w:val="18"/>
                <w:rtl w:val="0"/>
              </w:rPr>
              <w:t xml:space="preserve">Versie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9">
            <w:pPr>
              <w:widowControl w:val="0"/>
              <w:spacing w:line="240" w:lineRule="auto"/>
              <w:rPr>
                <w:b w:val="1"/>
                <w:sz w:val="18"/>
                <w:szCs w:val="18"/>
              </w:rPr>
            </w:pPr>
            <w:r w:rsidDel="00000000" w:rsidR="00000000" w:rsidRPr="00000000">
              <w:rPr>
                <w:b w:val="1"/>
                <w:sz w:val="18"/>
                <w:szCs w:val="18"/>
                <w:rtl w:val="0"/>
              </w:rPr>
              <w:t xml:space="preserve">Eigenaar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A">
            <w:pPr>
              <w:widowControl w:val="0"/>
              <w:spacing w:line="240" w:lineRule="auto"/>
              <w:rPr>
                <w:b w:val="1"/>
                <w:sz w:val="18"/>
                <w:szCs w:val="18"/>
              </w:rPr>
            </w:pPr>
            <w:r w:rsidDel="00000000" w:rsidR="00000000" w:rsidRPr="00000000">
              <w:rPr>
                <w:b w:val="1"/>
                <w:sz w:val="18"/>
                <w:szCs w:val="18"/>
                <w:rtl w:val="0"/>
              </w:rPr>
              <w:t xml:space="preserve">Toelichting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B">
            <w:pPr>
              <w:widowControl w:val="0"/>
              <w:spacing w:line="240" w:lineRule="auto"/>
              <w:rPr>
                <w:sz w:val="18"/>
                <w:szCs w:val="18"/>
              </w:rPr>
            </w:pPr>
            <w:r w:rsidDel="00000000" w:rsidR="00000000" w:rsidRPr="00000000">
              <w:rPr>
                <w:sz w:val="18"/>
                <w:szCs w:val="18"/>
                <w:rtl w:val="0"/>
              </w:rPr>
              <w:t xml:space="preserve">Concept VUM Solution beschrijving</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C">
            <w:pPr>
              <w:widowControl w:val="0"/>
              <w:spacing w:line="240" w:lineRule="auto"/>
              <w:rPr>
                <w:sz w:val="18"/>
                <w:szCs w:val="18"/>
              </w:rPr>
            </w:pPr>
            <w:r w:rsidDel="00000000" w:rsidR="00000000" w:rsidRPr="00000000">
              <w:rPr>
                <w:sz w:val="18"/>
                <w:szCs w:val="18"/>
                <w:rtl w:val="0"/>
              </w:rPr>
              <w:t xml:space="preserve">0.8</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D">
            <w:pPr>
              <w:widowControl w:val="0"/>
              <w:spacing w:line="240" w:lineRule="auto"/>
              <w:rPr>
                <w:sz w:val="18"/>
                <w:szCs w:val="18"/>
              </w:rPr>
            </w:pPr>
            <w:r w:rsidDel="00000000" w:rsidR="00000000" w:rsidRPr="00000000">
              <w:rPr>
                <w:sz w:val="18"/>
                <w:szCs w:val="18"/>
                <w:rtl w:val="0"/>
              </w:rPr>
              <w:t xml:space="preserve">VUM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E">
            <w:pPr>
              <w:widowControl w:val="0"/>
              <w:spacing w:line="240" w:lineRule="auto"/>
              <w:rPr>
                <w:sz w:val="18"/>
                <w:szCs w:val="18"/>
              </w:rPr>
            </w:pPr>
            <w:r w:rsidDel="00000000" w:rsidR="00000000" w:rsidRPr="00000000">
              <w:rPr>
                <w:sz w:val="18"/>
                <w:szCs w:val="18"/>
                <w:rtl w:val="0"/>
              </w:rPr>
              <w:t xml:space="preserve">Solution beschrijving incl NFE’s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F">
            <w:pPr>
              <w:widowControl w:val="0"/>
              <w:spacing w:line="240" w:lineRule="auto"/>
              <w:rPr>
                <w:sz w:val="18"/>
                <w:szCs w:val="18"/>
              </w:rPr>
            </w:pPr>
            <w:r w:rsidDel="00000000" w:rsidR="00000000" w:rsidRPr="00000000">
              <w:rPr>
                <w:sz w:val="18"/>
                <w:szCs w:val="18"/>
                <w:rtl w:val="0"/>
              </w:rPr>
              <w:t xml:space="preserve">Entiteiten en attributen v0.8.4.xlsx</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0">
            <w:pPr>
              <w:widowControl w:val="0"/>
              <w:spacing w:line="240" w:lineRule="auto"/>
              <w:rPr>
                <w:sz w:val="18"/>
                <w:szCs w:val="18"/>
              </w:rPr>
            </w:pPr>
            <w:r w:rsidDel="00000000" w:rsidR="00000000" w:rsidRPr="00000000">
              <w:rPr>
                <w:sz w:val="18"/>
                <w:szCs w:val="18"/>
                <w:rtl w:val="0"/>
              </w:rPr>
              <w:t xml:space="preserve">0.8.4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1">
            <w:pPr>
              <w:widowControl w:val="0"/>
              <w:spacing w:line="240" w:lineRule="auto"/>
              <w:rPr>
                <w:sz w:val="18"/>
                <w:szCs w:val="18"/>
              </w:rPr>
            </w:pPr>
            <w:r w:rsidDel="00000000" w:rsidR="00000000" w:rsidRPr="00000000">
              <w:rPr>
                <w:sz w:val="18"/>
                <w:szCs w:val="18"/>
                <w:rtl w:val="0"/>
              </w:rPr>
              <w:t xml:space="preserve">VUM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2">
            <w:pPr>
              <w:widowControl w:val="0"/>
              <w:spacing w:line="240" w:lineRule="auto"/>
              <w:rPr>
                <w:sz w:val="18"/>
                <w:szCs w:val="18"/>
              </w:rPr>
            </w:pPr>
            <w:r w:rsidDel="00000000" w:rsidR="00000000" w:rsidRPr="00000000">
              <w:rPr>
                <w:sz w:val="18"/>
                <w:szCs w:val="18"/>
                <w:rtl w:val="0"/>
              </w:rPr>
              <w:t xml:space="preserve">Beschrijving bij entiteiten, attributen uit het gegevensmodel VUM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3">
            <w:pPr>
              <w:widowControl w:val="0"/>
              <w:spacing w:line="240" w:lineRule="auto"/>
              <w:rPr>
                <w:sz w:val="18"/>
                <w:szCs w:val="18"/>
              </w:rPr>
            </w:pPr>
            <w:r w:rsidDel="00000000" w:rsidR="00000000" w:rsidRPr="00000000">
              <w:rPr>
                <w:sz w:val="18"/>
                <w:szCs w:val="18"/>
                <w:rtl w:val="0"/>
              </w:rPr>
              <w:t xml:space="preserve">Gegevensuitwisseling Architectuur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4">
            <w:pPr>
              <w:widowControl w:val="0"/>
              <w:spacing w:line="240" w:lineRule="auto"/>
              <w:rPr>
                <w:sz w:val="18"/>
                <w:szCs w:val="18"/>
              </w:rPr>
            </w:pPr>
            <w:r w:rsidDel="00000000" w:rsidR="00000000" w:rsidRPr="00000000">
              <w:rPr>
                <w:sz w:val="18"/>
                <w:szCs w:val="18"/>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5">
            <w:pPr>
              <w:widowControl w:val="0"/>
              <w:spacing w:line="240" w:lineRule="auto"/>
              <w:rPr>
                <w:sz w:val="18"/>
                <w:szCs w:val="18"/>
              </w:rPr>
            </w:pPr>
            <w:r w:rsidDel="00000000" w:rsidR="00000000" w:rsidRPr="00000000">
              <w:rPr>
                <w:sz w:val="18"/>
                <w:szCs w:val="18"/>
                <w:rtl w:val="0"/>
              </w:rPr>
              <w:t xml:space="preserve">VUM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6">
            <w:pPr>
              <w:widowControl w:val="0"/>
              <w:spacing w:line="240" w:lineRule="auto"/>
              <w:rPr>
                <w:sz w:val="18"/>
                <w:szCs w:val="18"/>
              </w:rPr>
            </w:pPr>
            <w:r w:rsidDel="00000000" w:rsidR="00000000" w:rsidRPr="00000000">
              <w:rPr>
                <w:sz w:val="18"/>
                <w:szCs w:val="18"/>
                <w:rtl w:val="0"/>
              </w:rPr>
              <w:t xml:space="preserve">Architectuur van de VUM gegevensuitwisseling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7">
            <w:pPr>
              <w:widowControl w:val="0"/>
              <w:spacing w:line="240" w:lineRule="auto"/>
              <w:rPr>
                <w:sz w:val="18"/>
                <w:szCs w:val="18"/>
              </w:rPr>
            </w:pPr>
            <w:r w:rsidDel="00000000" w:rsidR="00000000" w:rsidRPr="00000000">
              <w:rPr>
                <w:sz w:val="18"/>
                <w:szCs w:val="18"/>
                <w:rtl w:val="0"/>
              </w:rPr>
              <w:t xml:space="preserve">KSA VUM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8">
            <w:pPr>
              <w:widowControl w:val="0"/>
              <w:spacing w:line="240" w:lineRule="auto"/>
              <w:rPr>
                <w:sz w:val="18"/>
                <w:szCs w:val="18"/>
              </w:rPr>
            </w:pPr>
            <w:r w:rsidDel="00000000" w:rsidR="00000000" w:rsidRPr="00000000">
              <w:rPr>
                <w:sz w:val="18"/>
                <w:szCs w:val="18"/>
                <w:rtl w:val="0"/>
              </w:rPr>
              <w:t xml:space="preserve">0.8</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9">
            <w:pPr>
              <w:widowControl w:val="0"/>
              <w:spacing w:line="240" w:lineRule="auto"/>
              <w:rPr>
                <w:sz w:val="18"/>
                <w:szCs w:val="18"/>
              </w:rPr>
            </w:pPr>
            <w:r w:rsidDel="00000000" w:rsidR="00000000" w:rsidRPr="00000000">
              <w:rPr>
                <w:sz w:val="18"/>
                <w:szCs w:val="18"/>
                <w:rtl w:val="0"/>
              </w:rPr>
              <w:t xml:space="preserve">VUM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A">
            <w:pPr>
              <w:widowControl w:val="0"/>
              <w:spacing w:line="240" w:lineRule="auto"/>
              <w:rPr>
                <w:sz w:val="18"/>
                <w:szCs w:val="18"/>
              </w:rPr>
            </w:pPr>
            <w:r w:rsidDel="00000000" w:rsidR="00000000" w:rsidRPr="00000000">
              <w:rPr>
                <w:sz w:val="18"/>
                <w:szCs w:val="18"/>
                <w:rtl w:val="0"/>
              </w:rPr>
              <w:t xml:space="preserve">Keten Start Architectuur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B">
            <w:pPr>
              <w:widowControl w:val="0"/>
              <w:spacing w:line="240" w:lineRule="auto"/>
              <w:rPr>
                <w:sz w:val="18"/>
                <w:szCs w:val="18"/>
              </w:rPr>
            </w:pPr>
            <w:r w:rsidDel="00000000" w:rsidR="00000000" w:rsidRPr="00000000">
              <w:rPr>
                <w:sz w:val="18"/>
                <w:szCs w:val="18"/>
                <w:rtl w:val="0"/>
              </w:rPr>
              <w:t xml:space="preserve">Het uniforme werkzoekende profiel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C">
            <w:pPr>
              <w:widowControl w:val="0"/>
              <w:spacing w:line="240" w:lineRule="auto"/>
              <w:rPr>
                <w:sz w:val="18"/>
                <w:szCs w:val="18"/>
              </w:rPr>
            </w:pPr>
            <w:r w:rsidDel="00000000" w:rsidR="00000000" w:rsidRPr="00000000">
              <w:rPr>
                <w:sz w:val="18"/>
                <w:szCs w:val="18"/>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D">
            <w:pPr>
              <w:widowControl w:val="0"/>
              <w:spacing w:line="240" w:lineRule="auto"/>
              <w:rPr>
                <w:sz w:val="18"/>
                <w:szCs w:val="18"/>
              </w:rPr>
            </w:pPr>
            <w:r w:rsidDel="00000000" w:rsidR="00000000" w:rsidRPr="00000000">
              <w:rPr>
                <w:sz w:val="18"/>
                <w:szCs w:val="18"/>
                <w:rtl w:val="0"/>
              </w:rPr>
              <w:t xml:space="preserve">VUM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E">
            <w:pPr>
              <w:widowControl w:val="0"/>
              <w:spacing w:line="240" w:lineRule="auto"/>
              <w:rPr>
                <w:sz w:val="18"/>
                <w:szCs w:val="18"/>
              </w:rPr>
            </w:pPr>
            <w:r w:rsidDel="00000000" w:rsidR="00000000" w:rsidRPr="00000000">
              <w:rPr>
                <w:sz w:val="18"/>
                <w:szCs w:val="18"/>
                <w:rtl w:val="0"/>
              </w:rPr>
              <w:t xml:space="preserve">Specificatie van Het uniforme werkzoekende profiel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F">
            <w:pPr>
              <w:widowControl w:val="0"/>
              <w:spacing w:line="240" w:lineRule="auto"/>
              <w:rPr>
                <w:sz w:val="18"/>
                <w:szCs w:val="18"/>
              </w:rPr>
            </w:pPr>
            <w:r w:rsidDel="00000000" w:rsidR="00000000" w:rsidRPr="00000000">
              <w:rPr>
                <w:sz w:val="18"/>
                <w:szCs w:val="18"/>
                <w:rtl w:val="0"/>
              </w:rPr>
              <w:t xml:space="preserve">De uniforme vacature-standaard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0">
            <w:pPr>
              <w:widowControl w:val="0"/>
              <w:spacing w:line="240" w:lineRule="auto"/>
              <w:rPr>
                <w:sz w:val="18"/>
                <w:szCs w:val="18"/>
              </w:rPr>
            </w:pPr>
            <w:r w:rsidDel="00000000" w:rsidR="00000000" w:rsidRPr="00000000">
              <w:rPr>
                <w:sz w:val="18"/>
                <w:szCs w:val="18"/>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1">
            <w:pPr>
              <w:widowControl w:val="0"/>
              <w:spacing w:line="240" w:lineRule="auto"/>
              <w:rPr>
                <w:sz w:val="18"/>
                <w:szCs w:val="18"/>
              </w:rPr>
            </w:pPr>
            <w:r w:rsidDel="00000000" w:rsidR="00000000" w:rsidRPr="00000000">
              <w:rPr>
                <w:sz w:val="18"/>
                <w:szCs w:val="18"/>
                <w:rtl w:val="0"/>
              </w:rPr>
              <w:t xml:space="preserve">VUM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2">
            <w:pPr>
              <w:widowControl w:val="0"/>
              <w:spacing w:line="240" w:lineRule="auto"/>
              <w:rPr>
                <w:sz w:val="18"/>
                <w:szCs w:val="18"/>
              </w:rPr>
            </w:pPr>
            <w:bookmarkStart w:colFirst="0" w:colLast="0" w:name="_4d34og8" w:id="8"/>
            <w:bookmarkEnd w:id="8"/>
            <w:r w:rsidDel="00000000" w:rsidR="00000000" w:rsidRPr="00000000">
              <w:rPr>
                <w:sz w:val="18"/>
                <w:szCs w:val="18"/>
                <w:rtl w:val="0"/>
              </w:rPr>
              <w:t xml:space="preserve">Specificatie van De uniforme vacature-standaard</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sz w:val="32"/>
          <w:szCs w:val="32"/>
        </w:rPr>
      </w:pPr>
      <w:bookmarkStart w:colFirst="0" w:colLast="0" w:name="_2s8eyo1" w:id="9"/>
      <w:bookmarkEnd w:id="9"/>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rPr/>
      </w:pPr>
      <w:bookmarkStart w:colFirst="0" w:colLast="0" w:name="_17dp8vu" w:id="10"/>
      <w:bookmarkEnd w:id="10"/>
      <w:r w:rsidDel="00000000" w:rsidR="00000000" w:rsidRPr="00000000">
        <w:rPr>
          <w:rtl w:val="0"/>
        </w:rPr>
        <w:t xml:space="preserve">Samenhang met standaarden</w:t>
      </w:r>
    </w:p>
    <w:p w:rsidR="00000000" w:rsidDel="00000000" w:rsidP="00000000" w:rsidRDefault="00000000" w:rsidRPr="00000000" w14:paraId="00000067">
      <w:pPr>
        <w:rPr/>
      </w:pPr>
      <w:r w:rsidDel="00000000" w:rsidR="00000000" w:rsidRPr="00000000">
        <w:rPr>
          <w:rtl w:val="0"/>
        </w:rPr>
      </w:r>
    </w:p>
    <w:tbl>
      <w:tblPr>
        <w:tblStyle w:val="Table2"/>
        <w:tblW w:w="8139.0" w:type="dxa"/>
        <w:jc w:val="left"/>
        <w:tblInd w:w="0.0" w:type="dxa"/>
        <w:tblLayout w:type="fixed"/>
        <w:tblLook w:val="0600"/>
      </w:tblPr>
      <w:tblGrid>
        <w:gridCol w:w="3659"/>
        <w:gridCol w:w="1199"/>
        <w:gridCol w:w="3281"/>
        <w:tblGridChange w:id="0">
          <w:tblGrid>
            <w:gridCol w:w="3659"/>
            <w:gridCol w:w="1199"/>
            <w:gridCol w:w="32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8">
            <w:pPr>
              <w:widowControl w:val="0"/>
              <w:spacing w:line="240" w:lineRule="auto"/>
              <w:rPr>
                <w:b w:val="1"/>
                <w:sz w:val="18"/>
                <w:szCs w:val="18"/>
              </w:rPr>
            </w:pPr>
            <w:r w:rsidDel="00000000" w:rsidR="00000000" w:rsidRPr="00000000">
              <w:rPr>
                <w:b w:val="1"/>
                <w:sz w:val="18"/>
                <w:szCs w:val="18"/>
                <w:rtl w:val="0"/>
              </w:rPr>
              <w:t xml:space="preserve">Standaard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9">
            <w:pPr>
              <w:widowControl w:val="0"/>
              <w:spacing w:line="240" w:lineRule="auto"/>
              <w:rPr>
                <w:b w:val="1"/>
                <w:sz w:val="18"/>
                <w:szCs w:val="18"/>
              </w:rPr>
            </w:pPr>
            <w:r w:rsidDel="00000000" w:rsidR="00000000" w:rsidRPr="00000000">
              <w:rPr>
                <w:b w:val="1"/>
                <w:sz w:val="18"/>
                <w:szCs w:val="18"/>
                <w:rtl w:val="0"/>
              </w:rPr>
              <w:t xml:space="preserve">Versie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A">
            <w:pPr>
              <w:widowControl w:val="0"/>
              <w:spacing w:line="240" w:lineRule="auto"/>
              <w:rPr>
                <w:b w:val="1"/>
                <w:sz w:val="18"/>
                <w:szCs w:val="18"/>
              </w:rPr>
            </w:pPr>
            <w:r w:rsidDel="00000000" w:rsidR="00000000" w:rsidRPr="00000000">
              <w:rPr>
                <w:b w:val="1"/>
                <w:sz w:val="18"/>
                <w:szCs w:val="18"/>
                <w:rtl w:val="0"/>
              </w:rPr>
              <w:t xml:space="preserve">Toelichting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B">
            <w:pPr>
              <w:widowControl w:val="0"/>
              <w:spacing w:line="240" w:lineRule="auto"/>
              <w:rPr>
                <w:sz w:val="18"/>
                <w:szCs w:val="18"/>
              </w:rPr>
            </w:pPr>
            <w:hyperlink r:id="rId8">
              <w:r w:rsidDel="00000000" w:rsidR="00000000" w:rsidRPr="00000000">
                <w:rPr>
                  <w:color w:val="1155cc"/>
                  <w:sz w:val="18"/>
                  <w:szCs w:val="18"/>
                  <w:u w:val="single"/>
                  <w:rtl w:val="0"/>
                </w:rPr>
                <w:t xml:space="preserve">API Strategie Algemeen (Nederlandse API Strategie I)</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C">
            <w:pPr>
              <w:widowControl w:val="0"/>
              <w:spacing w:line="240" w:lineRule="auto"/>
              <w:rPr>
                <w:sz w:val="18"/>
                <w:szCs w:val="18"/>
              </w:rPr>
            </w:pPr>
            <w:r w:rsidDel="00000000" w:rsidR="00000000" w:rsidRPr="00000000">
              <w:rPr>
                <w:sz w:val="18"/>
                <w:szCs w:val="18"/>
                <w:rtl w:val="0"/>
              </w:rPr>
              <w:t xml:space="preserve">4-feb-2020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D">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E">
            <w:pPr>
              <w:widowControl w:val="0"/>
              <w:spacing w:line="240" w:lineRule="auto"/>
              <w:rPr>
                <w:sz w:val="18"/>
                <w:szCs w:val="18"/>
              </w:rPr>
            </w:pPr>
            <w:hyperlink r:id="rId9">
              <w:r w:rsidDel="00000000" w:rsidR="00000000" w:rsidRPr="00000000">
                <w:rPr>
                  <w:color w:val="1155cc"/>
                  <w:sz w:val="18"/>
                  <w:szCs w:val="18"/>
                  <w:u w:val="single"/>
                  <w:rtl w:val="0"/>
                </w:rPr>
                <w:t xml:space="preserve">REST-API Design Rules (Nederlandse API Strategie IIa) 1.0</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F">
            <w:pPr>
              <w:widowControl w:val="0"/>
              <w:spacing w:line="240" w:lineRule="auto"/>
              <w:rPr>
                <w:sz w:val="18"/>
                <w:szCs w:val="18"/>
              </w:rPr>
            </w:pPr>
            <w:r w:rsidDel="00000000" w:rsidR="00000000" w:rsidRPr="00000000">
              <w:rPr>
                <w:sz w:val="18"/>
                <w:szCs w:val="18"/>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0">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1">
            <w:pPr>
              <w:widowControl w:val="0"/>
              <w:spacing w:line="240" w:lineRule="auto"/>
              <w:rPr>
                <w:sz w:val="18"/>
                <w:szCs w:val="18"/>
              </w:rPr>
            </w:pPr>
            <w:hyperlink r:id="rId10">
              <w:r w:rsidDel="00000000" w:rsidR="00000000" w:rsidRPr="00000000">
                <w:rPr>
                  <w:color w:val="1155cc"/>
                  <w:sz w:val="18"/>
                  <w:szCs w:val="18"/>
                  <w:u w:val="single"/>
                  <w:rtl w:val="0"/>
                </w:rPr>
                <w:t xml:space="preserve">OpenAPI specification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2">
            <w:pPr>
              <w:widowControl w:val="0"/>
              <w:spacing w:line="240" w:lineRule="auto"/>
              <w:rPr>
                <w:sz w:val="18"/>
                <w:szCs w:val="18"/>
              </w:rPr>
            </w:pPr>
            <w:r w:rsidDel="00000000" w:rsidR="00000000" w:rsidRPr="00000000">
              <w:rPr>
                <w:sz w:val="18"/>
                <w:szCs w:val="18"/>
                <w:rtl w:val="0"/>
              </w:rPr>
              <w:t xml:space="preserve">3.0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3">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4">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5">
            <w:pPr>
              <w:widowControl w:val="0"/>
              <w:spacing w:line="240" w:lineRule="auto"/>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6">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bookmarkStart w:colFirst="0" w:colLast="0" w:name="_3rdcrjn" w:id="11"/>
      <w:bookmarkEnd w:id="11"/>
      <w:r w:rsidDel="00000000" w:rsidR="00000000" w:rsidRPr="00000000">
        <w:rPr>
          <w:rtl w:val="0"/>
        </w:rPr>
        <w:t xml:space="preserve">Versiehistorie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tbl>
      <w:tblPr>
        <w:tblStyle w:val="Table3"/>
        <w:tblW w:w="9015.0" w:type="dxa"/>
        <w:jc w:val="left"/>
        <w:tblInd w:w="0.0" w:type="dxa"/>
        <w:tblLayout w:type="fixed"/>
        <w:tblLook w:val="0600"/>
      </w:tblPr>
      <w:tblGrid>
        <w:gridCol w:w="1409"/>
        <w:gridCol w:w="2460"/>
        <w:gridCol w:w="5146"/>
        <w:tblGridChange w:id="0">
          <w:tblGrid>
            <w:gridCol w:w="1409"/>
            <w:gridCol w:w="2460"/>
            <w:gridCol w:w="514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C">
            <w:pPr>
              <w:widowControl w:val="0"/>
              <w:spacing w:line="240" w:lineRule="auto"/>
              <w:rPr>
                <w:b w:val="1"/>
                <w:sz w:val="18"/>
                <w:szCs w:val="18"/>
              </w:rPr>
            </w:pPr>
            <w:r w:rsidDel="00000000" w:rsidR="00000000" w:rsidRPr="00000000">
              <w:rPr>
                <w:b w:val="1"/>
                <w:sz w:val="18"/>
                <w:szCs w:val="18"/>
                <w:rtl w:val="0"/>
              </w:rPr>
              <w:t xml:space="preserve">Versie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D">
            <w:pPr>
              <w:widowControl w:val="0"/>
              <w:spacing w:line="240" w:lineRule="auto"/>
              <w:rPr>
                <w:b w:val="1"/>
                <w:sz w:val="18"/>
                <w:szCs w:val="18"/>
              </w:rPr>
            </w:pPr>
            <w:r w:rsidDel="00000000" w:rsidR="00000000" w:rsidRPr="00000000">
              <w:rPr>
                <w:b w:val="1"/>
                <w:sz w:val="18"/>
                <w:szCs w:val="18"/>
                <w:rtl w:val="0"/>
              </w:rPr>
              <w:t xml:space="preserve">Datum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E">
            <w:pPr>
              <w:widowControl w:val="0"/>
              <w:spacing w:line="240" w:lineRule="auto"/>
              <w:rPr>
                <w:b w:val="1"/>
                <w:sz w:val="18"/>
                <w:szCs w:val="18"/>
              </w:rPr>
            </w:pPr>
            <w:r w:rsidDel="00000000" w:rsidR="00000000" w:rsidRPr="00000000">
              <w:rPr>
                <w:b w:val="1"/>
                <w:sz w:val="18"/>
                <w:szCs w:val="18"/>
                <w:rtl w:val="0"/>
              </w:rPr>
              <w:t xml:space="preserve">Toelichting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F">
            <w:pPr>
              <w:widowControl w:val="0"/>
              <w:spacing w:line="240" w:lineRule="auto"/>
              <w:rPr>
                <w:sz w:val="18"/>
                <w:szCs w:val="18"/>
              </w:rPr>
            </w:pPr>
            <w:r w:rsidDel="00000000" w:rsidR="00000000" w:rsidRPr="00000000">
              <w:rPr>
                <w:sz w:val="18"/>
                <w:szCs w:val="18"/>
                <w:rtl w:val="0"/>
              </w:rPr>
              <w:t xml:space="preserve">0.1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0">
            <w:pPr>
              <w:widowControl w:val="0"/>
              <w:spacing w:line="240" w:lineRule="auto"/>
              <w:rPr>
                <w:sz w:val="18"/>
                <w:szCs w:val="18"/>
              </w:rPr>
            </w:pPr>
            <w:r w:rsidDel="00000000" w:rsidR="00000000" w:rsidRPr="00000000">
              <w:rPr>
                <w:sz w:val="18"/>
                <w:szCs w:val="18"/>
                <w:rtl w:val="0"/>
              </w:rPr>
              <w:t xml:space="preserve">8 juni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1">
            <w:pPr>
              <w:widowControl w:val="0"/>
              <w:spacing w:line="240" w:lineRule="auto"/>
              <w:rPr>
                <w:sz w:val="18"/>
                <w:szCs w:val="18"/>
              </w:rPr>
            </w:pPr>
            <w:r w:rsidDel="00000000" w:rsidR="00000000" w:rsidRPr="00000000">
              <w:rPr>
                <w:sz w:val="18"/>
                <w:szCs w:val="18"/>
                <w:rtl w:val="0"/>
              </w:rPr>
              <w:t xml:space="preserve">Initiële versie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2">
            <w:pPr>
              <w:widowControl w:val="0"/>
              <w:spacing w:line="240" w:lineRule="auto"/>
              <w:rPr>
                <w:sz w:val="18"/>
                <w:szCs w:val="18"/>
              </w:rPr>
            </w:pPr>
            <w:r w:rsidDel="00000000" w:rsidR="00000000" w:rsidRPr="00000000">
              <w:rPr>
                <w:sz w:val="18"/>
                <w:szCs w:val="18"/>
                <w:rtl w:val="0"/>
              </w:rPr>
              <w:t xml:space="preserve">0.9</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3">
            <w:pPr>
              <w:widowControl w:val="0"/>
              <w:spacing w:line="240" w:lineRule="auto"/>
              <w:rPr>
                <w:sz w:val="18"/>
                <w:szCs w:val="18"/>
              </w:rPr>
            </w:pPr>
            <w:r w:rsidDel="00000000" w:rsidR="00000000" w:rsidRPr="00000000">
              <w:rPr>
                <w:sz w:val="18"/>
                <w:szCs w:val="18"/>
                <w:rtl w:val="0"/>
              </w:rPr>
              <w:t xml:space="preserve">15 juni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4">
            <w:pPr>
              <w:widowControl w:val="0"/>
              <w:spacing w:line="240" w:lineRule="auto"/>
              <w:rPr>
                <w:sz w:val="18"/>
                <w:szCs w:val="18"/>
              </w:rPr>
            </w:pPr>
            <w:r w:rsidDel="00000000" w:rsidR="00000000" w:rsidRPr="00000000">
              <w:rPr>
                <w:sz w:val="18"/>
                <w:szCs w:val="18"/>
                <w:rtl w:val="0"/>
              </w:rPr>
              <w:t xml:space="preserve">API voor Usecases Werkzoekende profiel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5">
            <w:pPr>
              <w:widowControl w:val="0"/>
              <w:spacing w:line="240" w:lineRule="auto"/>
              <w:rPr>
                <w:sz w:val="18"/>
                <w:szCs w:val="18"/>
              </w:rPr>
            </w:pPr>
            <w:r w:rsidDel="00000000" w:rsidR="00000000" w:rsidRPr="00000000">
              <w:rPr>
                <w:sz w:val="18"/>
                <w:szCs w:val="18"/>
                <w:rtl w:val="0"/>
              </w:rPr>
              <w:t xml:space="preserve">0.95</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6">
            <w:pPr>
              <w:widowControl w:val="0"/>
              <w:spacing w:line="240" w:lineRule="auto"/>
              <w:rPr>
                <w:sz w:val="18"/>
                <w:szCs w:val="18"/>
              </w:rPr>
            </w:pPr>
            <w:r w:rsidDel="00000000" w:rsidR="00000000" w:rsidRPr="00000000">
              <w:rPr>
                <w:sz w:val="18"/>
                <w:szCs w:val="18"/>
                <w:rtl w:val="0"/>
              </w:rPr>
              <w:t xml:space="preserve">13 juli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7">
            <w:pPr>
              <w:widowControl w:val="0"/>
              <w:spacing w:line="240" w:lineRule="auto"/>
              <w:rPr>
                <w:sz w:val="18"/>
                <w:szCs w:val="18"/>
              </w:rPr>
            </w:pPr>
            <w:bookmarkStart w:colFirst="0" w:colLast="0" w:name="_26in1rg" w:id="12"/>
            <w:bookmarkEnd w:id="12"/>
            <w:r w:rsidDel="00000000" w:rsidR="00000000" w:rsidRPr="00000000">
              <w:rPr>
                <w:sz w:val="18"/>
                <w:szCs w:val="18"/>
                <w:rtl w:val="0"/>
              </w:rPr>
              <w:t xml:space="preserve">Aanpassingen n.a.v. reviews: o.a. codelijsten, callback</w:t>
            </w:r>
          </w:p>
        </w:tc>
      </w:tr>
      <w:tr>
        <w:trPr>
          <w:cantSplit w:val="0"/>
          <w:tblHeader w:val="0"/>
        </w:trPr>
        <w:tc>
          <w:tcPr>
            <w:tcBorders>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8">
            <w:pPr>
              <w:widowControl w:val="0"/>
              <w:spacing w:line="240" w:lineRule="auto"/>
              <w:rPr>
                <w:sz w:val="18"/>
                <w:szCs w:val="18"/>
              </w:rPr>
            </w:pPr>
            <w:r w:rsidDel="00000000" w:rsidR="00000000" w:rsidRPr="00000000">
              <w:rPr>
                <w:sz w:val="18"/>
                <w:szCs w:val="18"/>
                <w:rtl w:val="0"/>
              </w:rPr>
              <w:t xml:space="preserve">0.96</w:t>
            </w:r>
          </w:p>
        </w:tc>
        <w:tc>
          <w:tcPr>
            <w:tcBorders>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9">
            <w:pPr>
              <w:widowControl w:val="0"/>
              <w:spacing w:line="240" w:lineRule="auto"/>
              <w:rPr>
                <w:sz w:val="18"/>
                <w:szCs w:val="18"/>
              </w:rPr>
            </w:pPr>
            <w:r w:rsidDel="00000000" w:rsidR="00000000" w:rsidRPr="00000000">
              <w:rPr>
                <w:sz w:val="18"/>
                <w:szCs w:val="18"/>
                <w:rtl w:val="0"/>
              </w:rPr>
              <w:t xml:space="preserve">22 juli 2021</w:t>
            </w:r>
          </w:p>
        </w:tc>
        <w:tc>
          <w:tcPr>
            <w:tcBorders>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A">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B">
            <w:pPr>
              <w:widowControl w:val="0"/>
              <w:spacing w:line="240" w:lineRule="auto"/>
              <w:rPr>
                <w:sz w:val="18"/>
                <w:szCs w:val="18"/>
              </w:rPr>
            </w:pPr>
            <w:r w:rsidDel="00000000" w:rsidR="00000000" w:rsidRPr="00000000">
              <w:rPr>
                <w:sz w:val="18"/>
                <w:szCs w:val="18"/>
                <w:rtl w:val="0"/>
              </w:rPr>
              <w:t xml:space="preserve">0.97.0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C">
            <w:pPr>
              <w:widowControl w:val="0"/>
              <w:spacing w:line="240" w:lineRule="auto"/>
              <w:rPr>
                <w:sz w:val="18"/>
                <w:szCs w:val="18"/>
              </w:rPr>
            </w:pPr>
            <w:r w:rsidDel="00000000" w:rsidR="00000000" w:rsidRPr="00000000">
              <w:rPr>
                <w:sz w:val="18"/>
                <w:szCs w:val="18"/>
                <w:rtl w:val="0"/>
              </w:rPr>
              <w:t xml:space="preserve">11 augustus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D">
            <w:pPr>
              <w:widowControl w:val="0"/>
              <w:spacing w:line="240" w:lineRule="auto"/>
              <w:rPr>
                <w:sz w:val="18"/>
                <w:szCs w:val="18"/>
              </w:rPr>
            </w:pPr>
            <w:r w:rsidDel="00000000" w:rsidR="00000000" w:rsidRPr="00000000">
              <w:rPr>
                <w:sz w:val="18"/>
                <w:szCs w:val="18"/>
                <w:rtl w:val="0"/>
              </w:rPr>
              <w:t xml:space="preserve">Technische aanpassingen aan API contract  n.a.v. reviews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E">
            <w:pPr>
              <w:widowControl w:val="0"/>
              <w:spacing w:line="240" w:lineRule="auto"/>
              <w:rPr>
                <w:sz w:val="18"/>
                <w:szCs w:val="18"/>
              </w:rPr>
            </w:pPr>
            <w:r w:rsidDel="00000000" w:rsidR="00000000" w:rsidRPr="00000000">
              <w:rPr>
                <w:sz w:val="18"/>
                <w:szCs w:val="18"/>
                <w:rtl w:val="0"/>
              </w:rPr>
              <w:t xml:space="preserve">0.98.0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F">
            <w:pPr>
              <w:widowControl w:val="0"/>
              <w:spacing w:line="240" w:lineRule="auto"/>
              <w:rPr>
                <w:sz w:val="18"/>
                <w:szCs w:val="18"/>
              </w:rPr>
            </w:pPr>
            <w:r w:rsidDel="00000000" w:rsidR="00000000" w:rsidRPr="00000000">
              <w:rPr>
                <w:sz w:val="18"/>
                <w:szCs w:val="18"/>
                <w:rtl w:val="0"/>
              </w:rPr>
              <w:t xml:space="preserve">18 augustus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0">
            <w:pPr>
              <w:widowControl w:val="0"/>
              <w:spacing w:line="240" w:lineRule="auto"/>
              <w:rPr>
                <w:sz w:val="18"/>
                <w:szCs w:val="18"/>
              </w:rPr>
            </w:pPr>
            <w:r w:rsidDel="00000000" w:rsidR="00000000" w:rsidRPr="00000000">
              <w:rPr>
                <w:sz w:val="18"/>
                <w:szCs w:val="18"/>
                <w:rtl w:val="0"/>
              </w:rPr>
              <w:t xml:space="preserve">Toevoeging broncontact, verzoeken vanuit VUM: o.a. Header-velden ter ondersteuning SaaS scenario’s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1">
            <w:pPr>
              <w:widowControl w:val="0"/>
              <w:spacing w:line="240" w:lineRule="auto"/>
              <w:rPr>
                <w:sz w:val="18"/>
                <w:szCs w:val="18"/>
              </w:rPr>
            </w:pPr>
            <w:r w:rsidDel="00000000" w:rsidR="00000000" w:rsidRPr="00000000">
              <w:rPr>
                <w:sz w:val="18"/>
                <w:szCs w:val="18"/>
                <w:rtl w:val="0"/>
              </w:rPr>
              <w:t xml:space="preserve">0.98.1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2">
            <w:pPr>
              <w:widowControl w:val="0"/>
              <w:spacing w:line="240" w:lineRule="auto"/>
              <w:rPr>
                <w:sz w:val="18"/>
                <w:szCs w:val="18"/>
              </w:rPr>
            </w:pPr>
            <w:r w:rsidDel="00000000" w:rsidR="00000000" w:rsidRPr="00000000">
              <w:rPr>
                <w:sz w:val="18"/>
                <w:szCs w:val="18"/>
                <w:rtl w:val="0"/>
              </w:rPr>
              <w:t xml:space="preserve">23 augustus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3">
            <w:pPr>
              <w:widowControl w:val="0"/>
              <w:spacing w:line="240" w:lineRule="auto"/>
              <w:rPr>
                <w:sz w:val="18"/>
                <w:szCs w:val="18"/>
              </w:rPr>
            </w:pPr>
            <w:r w:rsidDel="00000000" w:rsidR="00000000" w:rsidRPr="00000000">
              <w:rPr>
                <w:sz w:val="18"/>
                <w:szCs w:val="18"/>
                <w:rtl w:val="0"/>
              </w:rPr>
              <w:t xml:space="preserve">Verwerken eerste feedback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4">
            <w:pPr>
              <w:widowControl w:val="0"/>
              <w:spacing w:line="240" w:lineRule="auto"/>
              <w:rPr>
                <w:sz w:val="18"/>
                <w:szCs w:val="18"/>
              </w:rPr>
            </w:pPr>
            <w:r w:rsidDel="00000000" w:rsidR="00000000" w:rsidRPr="00000000">
              <w:rPr>
                <w:sz w:val="18"/>
                <w:szCs w:val="18"/>
                <w:rtl w:val="0"/>
              </w:rPr>
              <w:t xml:space="preserve">0.99.0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5">
            <w:pPr>
              <w:widowControl w:val="0"/>
              <w:spacing w:line="240" w:lineRule="auto"/>
              <w:rPr>
                <w:sz w:val="18"/>
                <w:szCs w:val="18"/>
              </w:rPr>
            </w:pPr>
            <w:r w:rsidDel="00000000" w:rsidR="00000000" w:rsidRPr="00000000">
              <w:rPr>
                <w:sz w:val="18"/>
                <w:szCs w:val="18"/>
                <w:rtl w:val="0"/>
              </w:rPr>
              <w:t xml:space="preserve">13 september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6">
            <w:pPr>
              <w:widowControl w:val="0"/>
              <w:spacing w:line="240" w:lineRule="auto"/>
              <w:rPr>
                <w:sz w:val="18"/>
                <w:szCs w:val="18"/>
              </w:rPr>
            </w:pPr>
            <w:r w:rsidDel="00000000" w:rsidR="00000000" w:rsidRPr="00000000">
              <w:rPr>
                <w:sz w:val="18"/>
                <w:szCs w:val="18"/>
                <w:rtl w:val="0"/>
              </w:rPr>
              <w:t xml:space="preserve">Verwerken aanvullende feedback</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7">
            <w:pPr>
              <w:widowControl w:val="0"/>
              <w:spacing w:line="240" w:lineRule="auto"/>
              <w:rPr>
                <w:sz w:val="18"/>
                <w:szCs w:val="18"/>
              </w:rPr>
            </w:pPr>
            <w:r w:rsidDel="00000000" w:rsidR="00000000" w:rsidRPr="00000000">
              <w:rPr>
                <w:sz w:val="18"/>
                <w:szCs w:val="18"/>
                <w:rtl w:val="0"/>
              </w:rPr>
              <w:t xml:space="preserve">0.99.1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8">
            <w:pPr>
              <w:widowControl w:val="0"/>
              <w:spacing w:line="240" w:lineRule="auto"/>
              <w:rPr>
                <w:sz w:val="18"/>
                <w:szCs w:val="18"/>
              </w:rPr>
            </w:pPr>
            <w:r w:rsidDel="00000000" w:rsidR="00000000" w:rsidRPr="00000000">
              <w:rPr>
                <w:sz w:val="18"/>
                <w:szCs w:val="18"/>
                <w:rtl w:val="0"/>
              </w:rPr>
              <w:t xml:space="preserve">21 september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9">
            <w:pPr>
              <w:widowControl w:val="0"/>
              <w:spacing w:line="240" w:lineRule="auto"/>
              <w:rPr>
                <w:sz w:val="18"/>
                <w:szCs w:val="18"/>
              </w:rPr>
            </w:pPr>
            <w:r w:rsidDel="00000000" w:rsidR="00000000" w:rsidRPr="00000000">
              <w:rPr>
                <w:sz w:val="18"/>
                <w:szCs w:val="18"/>
                <w:rtl w:val="0"/>
              </w:rPr>
              <w:t xml:space="preserve">Toevoegen twee contracten voor Vacatures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A">
            <w:pPr>
              <w:widowControl w:val="0"/>
              <w:spacing w:line="240" w:lineRule="auto"/>
              <w:rPr>
                <w:sz w:val="18"/>
                <w:szCs w:val="18"/>
              </w:rPr>
            </w:pPr>
            <w:r w:rsidDel="00000000" w:rsidR="00000000" w:rsidRPr="00000000">
              <w:rPr>
                <w:sz w:val="18"/>
                <w:szCs w:val="18"/>
                <w:rtl w:val="0"/>
              </w:rPr>
              <w:t xml:space="preserve">0.99.2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B">
            <w:pPr>
              <w:widowControl w:val="0"/>
              <w:spacing w:line="240" w:lineRule="auto"/>
              <w:rPr>
                <w:sz w:val="18"/>
                <w:szCs w:val="18"/>
              </w:rPr>
            </w:pPr>
            <w:r w:rsidDel="00000000" w:rsidR="00000000" w:rsidRPr="00000000">
              <w:rPr>
                <w:sz w:val="18"/>
                <w:szCs w:val="18"/>
                <w:rtl w:val="0"/>
              </w:rPr>
              <w:t xml:space="preserve">30 september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C">
            <w:pPr>
              <w:widowControl w:val="0"/>
              <w:spacing w:line="240" w:lineRule="auto"/>
              <w:rPr>
                <w:sz w:val="18"/>
                <w:szCs w:val="18"/>
              </w:rPr>
            </w:pPr>
            <w:r w:rsidDel="00000000" w:rsidR="00000000" w:rsidRPr="00000000">
              <w:rPr>
                <w:sz w:val="18"/>
                <w:szCs w:val="18"/>
                <w:rtl w:val="0"/>
              </w:rPr>
              <w:t xml:space="preserve">Aanpassingen in contracten tbv pilots (o.a. datatype vumID)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D">
            <w:pPr>
              <w:widowControl w:val="0"/>
              <w:spacing w:line="240" w:lineRule="auto"/>
              <w:rPr>
                <w:sz w:val="18"/>
                <w:szCs w:val="18"/>
              </w:rPr>
            </w:pPr>
            <w:r w:rsidDel="00000000" w:rsidR="00000000" w:rsidRPr="00000000">
              <w:rPr>
                <w:sz w:val="18"/>
                <w:szCs w:val="18"/>
                <w:rtl w:val="0"/>
              </w:rPr>
              <w:t xml:space="preserve">0.99.3</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E">
            <w:pPr>
              <w:widowControl w:val="0"/>
              <w:spacing w:line="240" w:lineRule="auto"/>
              <w:rPr>
                <w:sz w:val="18"/>
                <w:szCs w:val="18"/>
              </w:rPr>
            </w:pPr>
            <w:r w:rsidDel="00000000" w:rsidR="00000000" w:rsidRPr="00000000">
              <w:rPr>
                <w:sz w:val="18"/>
                <w:szCs w:val="18"/>
                <w:rtl w:val="0"/>
              </w:rPr>
              <w:t xml:space="preserve">4 oktober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F">
            <w:pPr>
              <w:widowControl w:val="0"/>
              <w:spacing w:line="240" w:lineRule="auto"/>
              <w:rPr>
                <w:sz w:val="18"/>
                <w:szCs w:val="18"/>
              </w:rPr>
            </w:pPr>
            <w:r w:rsidDel="00000000" w:rsidR="00000000" w:rsidRPr="00000000">
              <w:rPr>
                <w:sz w:val="18"/>
                <w:szCs w:val="18"/>
                <w:rtl w:val="0"/>
              </w:rPr>
              <w:t xml:space="preserve">Correctie in VUM-Bron-Vacatures contract: vumID vervangen door idVacature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0">
            <w:pPr>
              <w:widowControl w:val="0"/>
              <w:spacing w:line="240" w:lineRule="auto"/>
              <w:rPr>
                <w:sz w:val="18"/>
                <w:szCs w:val="18"/>
              </w:rPr>
            </w:pPr>
            <w:r w:rsidDel="00000000" w:rsidR="00000000" w:rsidRPr="00000000">
              <w:rPr>
                <w:sz w:val="18"/>
                <w:szCs w:val="18"/>
                <w:rtl w:val="0"/>
              </w:rPr>
              <w:t xml:space="preserve">0.99.4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1">
            <w:pPr>
              <w:widowControl w:val="0"/>
              <w:spacing w:line="240" w:lineRule="auto"/>
              <w:rPr>
                <w:sz w:val="18"/>
                <w:szCs w:val="18"/>
              </w:rPr>
            </w:pPr>
            <w:r w:rsidDel="00000000" w:rsidR="00000000" w:rsidRPr="00000000">
              <w:rPr>
                <w:sz w:val="18"/>
                <w:szCs w:val="18"/>
                <w:rtl w:val="0"/>
              </w:rPr>
              <w:t xml:space="preserve">15 november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2">
            <w:pPr>
              <w:widowControl w:val="0"/>
              <w:spacing w:line="240" w:lineRule="auto"/>
              <w:rPr>
                <w:sz w:val="18"/>
                <w:szCs w:val="18"/>
              </w:rPr>
            </w:pPr>
            <w:r w:rsidDel="00000000" w:rsidR="00000000" w:rsidRPr="00000000">
              <w:rPr>
                <w:sz w:val="18"/>
                <w:szCs w:val="18"/>
                <w:rtl w:val="0"/>
              </w:rPr>
              <w:t xml:space="preserve">Aanpassing datatype van een aantal ID’s, toevoegen adresgegevens bij werkgever bij Vacature contracten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3">
            <w:pPr>
              <w:widowControl w:val="0"/>
              <w:spacing w:line="240" w:lineRule="auto"/>
              <w:rPr>
                <w:sz w:val="18"/>
                <w:szCs w:val="18"/>
              </w:rPr>
            </w:pPr>
            <w:r w:rsidDel="00000000" w:rsidR="00000000" w:rsidRPr="00000000">
              <w:rPr>
                <w:sz w:val="18"/>
                <w:szCs w:val="18"/>
                <w:rtl w:val="0"/>
              </w:rPr>
              <w:t xml:space="preserve">0.99.5</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4">
            <w:pPr>
              <w:widowControl w:val="0"/>
              <w:spacing w:line="240" w:lineRule="auto"/>
              <w:rPr>
                <w:sz w:val="18"/>
                <w:szCs w:val="18"/>
              </w:rPr>
            </w:pPr>
            <w:r w:rsidDel="00000000" w:rsidR="00000000" w:rsidRPr="00000000">
              <w:rPr>
                <w:sz w:val="18"/>
                <w:szCs w:val="18"/>
                <w:rtl w:val="0"/>
              </w:rPr>
              <w:t xml:space="preserve">16 november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5">
            <w:pPr>
              <w:widowControl w:val="0"/>
              <w:spacing w:line="240" w:lineRule="auto"/>
              <w:rPr>
                <w:sz w:val="18"/>
                <w:szCs w:val="18"/>
              </w:rPr>
            </w:pPr>
            <w:r w:rsidDel="00000000" w:rsidR="00000000" w:rsidRPr="00000000">
              <w:rPr>
                <w:sz w:val="18"/>
                <w:szCs w:val="18"/>
                <w:rtl w:val="0"/>
              </w:rPr>
              <w:t xml:space="preserve">Aanpassing in contacten, response van matches endpoint in VUM-Bron-WerkzoekendeProfielen-0.99.5.yaml, correcte wijze van beperking Integer waarden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6">
            <w:pPr>
              <w:widowControl w:val="0"/>
              <w:spacing w:line="240" w:lineRule="auto"/>
              <w:rPr>
                <w:sz w:val="18"/>
                <w:szCs w:val="18"/>
              </w:rPr>
            </w:pPr>
            <w:r w:rsidDel="00000000" w:rsidR="00000000" w:rsidRPr="00000000">
              <w:rPr>
                <w:sz w:val="18"/>
                <w:szCs w:val="18"/>
                <w:rtl w:val="0"/>
              </w:rPr>
              <w:t xml:space="preserve">0.99.6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7">
            <w:pPr>
              <w:widowControl w:val="0"/>
              <w:spacing w:line="240" w:lineRule="auto"/>
              <w:rPr>
                <w:sz w:val="18"/>
                <w:szCs w:val="18"/>
              </w:rPr>
            </w:pPr>
            <w:r w:rsidDel="00000000" w:rsidR="00000000" w:rsidRPr="00000000">
              <w:rPr>
                <w:sz w:val="18"/>
                <w:szCs w:val="18"/>
                <w:rtl w:val="0"/>
              </w:rPr>
              <w:t xml:space="preserve">22 december 2021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8">
            <w:pPr>
              <w:widowControl w:val="0"/>
              <w:spacing w:line="240" w:lineRule="auto"/>
              <w:rPr>
                <w:sz w:val="18"/>
                <w:szCs w:val="18"/>
              </w:rPr>
            </w:pPr>
            <w:r w:rsidDel="00000000" w:rsidR="00000000" w:rsidRPr="00000000">
              <w:rPr>
                <w:sz w:val="18"/>
                <w:szCs w:val="18"/>
                <w:rtl w:val="0"/>
              </w:rPr>
              <w:t xml:space="preserve">Verbeterde ondersteuning voor VUM API door beroepsnaam en opleidingsnaam een extra object te geven. 64bit Integers gewijzigd naar string. </w:t>
            </w:r>
          </w:p>
          <w:p w:rsidR="00000000" w:rsidDel="00000000" w:rsidP="00000000" w:rsidRDefault="00000000" w:rsidRPr="00000000" w14:paraId="000000A9">
            <w:pPr>
              <w:widowControl w:val="0"/>
              <w:spacing w:line="240" w:lineRule="auto"/>
              <w:rPr>
                <w:sz w:val="18"/>
                <w:szCs w:val="18"/>
              </w:rPr>
            </w:pPr>
            <w:r w:rsidDel="00000000" w:rsidR="00000000" w:rsidRPr="00000000">
              <w:rPr>
                <w:sz w:val="18"/>
                <w:szCs w:val="18"/>
                <w:rtl w:val="0"/>
              </w:rPr>
              <w:t xml:space="preserve">Maximale waarde van straal is hoger gesteld.</w:t>
            </w:r>
          </w:p>
          <w:p w:rsidR="00000000" w:rsidDel="00000000" w:rsidP="00000000" w:rsidRDefault="00000000" w:rsidRPr="00000000" w14:paraId="000000AA">
            <w:pPr>
              <w:widowControl w:val="0"/>
              <w:spacing w:line="240" w:lineRule="auto"/>
              <w:rPr>
                <w:sz w:val="18"/>
                <w:szCs w:val="18"/>
              </w:rPr>
            </w:pPr>
            <w:r w:rsidDel="00000000" w:rsidR="00000000" w:rsidRPr="00000000">
              <w:rPr>
                <w:sz w:val="18"/>
                <w:szCs w:val="18"/>
                <w:rtl w:val="0"/>
              </w:rPr>
              <w:t xml:space="preserve">Yaml veld bemiddelingspostcode heeft een example.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B">
            <w:pPr>
              <w:widowControl w:val="0"/>
              <w:spacing w:line="240" w:lineRule="auto"/>
              <w:rPr>
                <w:sz w:val="18"/>
                <w:szCs w:val="18"/>
              </w:rPr>
            </w:pPr>
            <w:r w:rsidDel="00000000" w:rsidR="00000000" w:rsidRPr="00000000">
              <w:rPr>
                <w:sz w:val="18"/>
                <w:szCs w:val="18"/>
                <w:rtl w:val="0"/>
              </w:rPr>
              <w:t xml:space="preserve">0.99.7</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C">
            <w:pPr>
              <w:widowControl w:val="0"/>
              <w:spacing w:line="240" w:lineRule="auto"/>
              <w:rPr>
                <w:sz w:val="18"/>
                <w:szCs w:val="18"/>
              </w:rPr>
            </w:pPr>
            <w:r w:rsidDel="00000000" w:rsidR="00000000" w:rsidRPr="00000000">
              <w:rPr>
                <w:sz w:val="18"/>
                <w:szCs w:val="18"/>
                <w:rtl w:val="0"/>
              </w:rPr>
              <w:t xml:space="preserve">15 februari 2022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D">
            <w:pPr>
              <w:widowControl w:val="0"/>
              <w:spacing w:line="240" w:lineRule="auto"/>
              <w:rPr>
                <w:sz w:val="18"/>
                <w:szCs w:val="18"/>
              </w:rPr>
            </w:pPr>
            <w:r w:rsidDel="00000000" w:rsidR="00000000" w:rsidRPr="00000000">
              <w:rPr>
                <w:sz w:val="18"/>
                <w:szCs w:val="18"/>
                <w:rtl w:val="0"/>
              </w:rPr>
              <w:t xml:space="preserve">Postcode en Straal velden verwijderd uit het zoekopdracht voor Vacature en WerkzoekendeProfielen.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E">
            <w:pPr>
              <w:widowControl w:val="0"/>
              <w:spacing w:line="240" w:lineRule="auto"/>
              <w:rPr>
                <w:sz w:val="18"/>
                <w:szCs w:val="18"/>
              </w:rPr>
            </w:pPr>
            <w:r w:rsidDel="00000000" w:rsidR="00000000" w:rsidRPr="00000000">
              <w:rPr>
                <w:sz w:val="18"/>
                <w:szCs w:val="18"/>
                <w:rtl w:val="0"/>
              </w:rPr>
              <w:t xml:space="preserve">0.99.7</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F">
            <w:pPr>
              <w:widowControl w:val="0"/>
              <w:spacing w:line="240" w:lineRule="auto"/>
              <w:rPr>
                <w:sz w:val="18"/>
                <w:szCs w:val="18"/>
              </w:rPr>
            </w:pPr>
            <w:r w:rsidDel="00000000" w:rsidR="00000000" w:rsidRPr="00000000">
              <w:rPr>
                <w:sz w:val="18"/>
                <w:szCs w:val="18"/>
                <w:rtl w:val="0"/>
              </w:rPr>
              <w:t xml:space="preserve">15 februari 2022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0">
            <w:pPr>
              <w:widowControl w:val="0"/>
              <w:spacing w:line="240" w:lineRule="auto"/>
              <w:rPr>
                <w:sz w:val="18"/>
                <w:szCs w:val="18"/>
              </w:rPr>
            </w:pPr>
            <w:r w:rsidDel="00000000" w:rsidR="00000000" w:rsidRPr="00000000">
              <w:rPr>
                <w:sz w:val="18"/>
                <w:szCs w:val="18"/>
                <w:rtl w:val="0"/>
              </w:rPr>
              <w:t xml:space="preserve">Mobiliteit object en velden bemiddelingspostcode &amp; maximaleReisafstand binnen het mobiliteits object verplicht gemaakt t.b.v. geomatching op bronnen en filteren van resultaten door bronnen. </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rPr/>
      </w:pPr>
      <w:bookmarkStart w:colFirst="0" w:colLast="0" w:name="_lnxbz9" w:id="13"/>
      <w:bookmarkEnd w:id="13"/>
      <w:r w:rsidDel="00000000" w:rsidR="00000000" w:rsidRPr="00000000">
        <w:rPr>
          <w:rtl w:val="0"/>
        </w:rPr>
        <w:t xml:space="preserve">TWI API’s: REST/JSON en OpenAPI</w:t>
      </w:r>
    </w:p>
    <w:p w:rsidR="00000000" w:rsidDel="00000000" w:rsidP="00000000" w:rsidRDefault="00000000" w:rsidRPr="00000000" w14:paraId="000000B5">
      <w:pPr>
        <w:rPr/>
      </w:pPr>
      <w:r w:rsidDel="00000000" w:rsidR="00000000" w:rsidRPr="00000000">
        <w:rPr>
          <w:rtl w:val="0"/>
        </w:rPr>
        <w:t xml:space="preserve">Op het TWI platform is REST/JSON de belangrijkste standaard voor communicatie met afnemers van het platform.</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De API’s binnen deze VUM koppelvlak specificatie zijn gedocumenteerd middels contracten die voldoen aan de OpenAPI 3.0 (OAS3) standaard, waarmee de REST/JSON communicatie wordt gespecificeerd. Zowel aanbieder als consument van een service gebruiken zo’n contract als basis voor de communicatie. Een OAS3 contract stelt twee partijen in staat om afzonderlijk van elkaar het contract te implementeren.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rPr/>
      </w:pPr>
      <w:bookmarkStart w:colFirst="0" w:colLast="0" w:name="_35nkun2" w:id="14"/>
      <w:bookmarkEnd w:id="14"/>
      <w:r w:rsidDel="00000000" w:rsidR="00000000" w:rsidRPr="00000000">
        <w:rPr>
          <w:rtl w:val="0"/>
        </w:rPr>
        <w:t xml:space="preserve">Ontwerpkeuzes</w:t>
      </w:r>
    </w:p>
    <w:p w:rsidR="00000000" w:rsidDel="00000000" w:rsidP="00000000" w:rsidRDefault="00000000" w:rsidRPr="00000000" w14:paraId="000000BA">
      <w:pPr>
        <w:rPr/>
      </w:pPr>
      <w:r w:rsidDel="00000000" w:rsidR="00000000" w:rsidRPr="00000000">
        <w:rPr>
          <w:rtl w:val="0"/>
        </w:rPr>
        <w:t xml:space="preserve">Bij deze koppelvlak specificatie zijn een aantal ontwerpkeuzes gemaakt die invloed hebben op de OpenAPI contracten.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bookmarkStart w:colFirst="0" w:colLast="0" w:name="_1ksv4uv" w:id="15"/>
      <w:bookmarkEnd w:id="15"/>
      <w:r w:rsidDel="00000000" w:rsidR="00000000" w:rsidRPr="00000000">
        <w:rPr>
          <w:rtl w:val="0"/>
        </w:rPr>
        <w:t xml:space="preserve">Naamgeving gegevenselementen</w:t>
      </w:r>
    </w:p>
    <w:p w:rsidR="00000000" w:rsidDel="00000000" w:rsidP="00000000" w:rsidRDefault="00000000" w:rsidRPr="00000000" w14:paraId="000000BD">
      <w:pPr>
        <w:rPr/>
      </w:pPr>
      <w:r w:rsidDel="00000000" w:rsidR="00000000" w:rsidRPr="00000000">
        <w:rPr>
          <w:rtl w:val="0"/>
        </w:rPr>
        <w:t xml:space="preserve">Voor de naamgeving van attributen zijn de namen uit de gegevensmodellen van VUM als basis gebruikt, met een aantal aanpassingen om ze geschikt te maken voor toepassing in het OAS3 contract. Zo zijn bijvoorbeeld spaties en bijzondere tekens verwijderd. De attributen blijven verder goed leesbaar en te relateren aan het gegevensmodel en het uniforme Werkzoekende Profiel en de uniforme Vacature standaard.</w:t>
      </w:r>
    </w:p>
    <w:p w:rsidR="00000000" w:rsidDel="00000000" w:rsidP="00000000" w:rsidRDefault="00000000" w:rsidRPr="00000000" w14:paraId="000000BE">
      <w:pPr>
        <w:pStyle w:val="Heading2"/>
        <w:rPr/>
      </w:pPr>
      <w:bookmarkStart w:colFirst="0" w:colLast="0" w:name="_44sinio" w:id="16"/>
      <w:bookmarkEnd w:id="16"/>
      <w:r w:rsidDel="00000000" w:rsidR="00000000" w:rsidRPr="00000000">
        <w:rPr>
          <w:rtl w:val="0"/>
        </w:rPr>
        <w:t xml:space="preserve">Waardelijsten</w:t>
      </w:r>
    </w:p>
    <w:p w:rsidR="00000000" w:rsidDel="00000000" w:rsidP="00000000" w:rsidRDefault="00000000" w:rsidRPr="00000000" w14:paraId="000000BF">
      <w:pPr>
        <w:rPr/>
      </w:pPr>
      <w:r w:rsidDel="00000000" w:rsidR="00000000" w:rsidRPr="00000000">
        <w:rPr>
          <w:rtl w:val="0"/>
        </w:rPr>
        <w:t xml:space="preserve">De waardelijsten die van toepassing zijn op een aantal attributen bij entiteiten uit de gegevensmodellen voor Werkzoekende Profielen en Vacatures kunnen afkomstig zijn van diverse bronnen: het gaat om opgesomde waardelijsten die onderdeel van het logisch gegevensmodel VUM uitmaken, en deels om verwijzingen naar externe waardelijsten. Waardelijsten kunnen een eenvoudige codering van Ja(1) en Nee (2) bevatten maar ook coderingen voor landen, gedragscompetenties en opleidingsnamen.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Er is voor gekozen om deze waardelijsten niet ‘hard’ in de OAS3 API specificaties op te nemen. Dat wil zeggen dat door het contract niet wordt afgedwongen dat correcte waarden uit een waardenlijst worden gebruikt bij bepaalde attributen. Een reden hiervoor is dat deze waardelijsten aan verandering onderhevig kunnen zijn, er kunnen codes bijkomen en verwijderd worden.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rPr/>
      </w:pPr>
      <w:bookmarkStart w:colFirst="0" w:colLast="0" w:name="_2jxsxqh" w:id="17"/>
      <w:bookmarkEnd w:id="17"/>
      <w:r w:rsidDel="00000000" w:rsidR="00000000" w:rsidRPr="00000000">
        <w:rPr>
          <w:rtl w:val="0"/>
        </w:rPr>
        <w:t xml:space="preserve">Waardelijsten onderdeel van het VUM logisch gegevensmodel</w:t>
      </w:r>
    </w:p>
    <w:p w:rsidR="00000000" w:rsidDel="00000000" w:rsidP="00000000" w:rsidRDefault="00000000" w:rsidRPr="00000000" w14:paraId="000000C4">
      <w:pPr>
        <w:rPr/>
      </w:pPr>
      <w:r w:rsidDel="00000000" w:rsidR="00000000" w:rsidRPr="00000000">
        <w:rPr>
          <w:rtl w:val="0"/>
        </w:rPr>
        <w:t xml:space="preserve">Voor een aantal attributen is in het logisch gegevensmodel een waardelijst gespecificeerd. In de twee documenten </w:t>
      </w:r>
      <w:r w:rsidDel="00000000" w:rsidR="00000000" w:rsidRPr="00000000">
        <w:rPr>
          <w:i w:val="1"/>
          <w:rtl w:val="0"/>
        </w:rPr>
        <w:t xml:space="preserve">Het uniforme werkzoekende profiel</w:t>
      </w:r>
      <w:r w:rsidDel="00000000" w:rsidR="00000000" w:rsidRPr="00000000">
        <w:rPr>
          <w:rtl w:val="0"/>
        </w:rPr>
        <w:t xml:space="preserve"> en </w:t>
      </w:r>
      <w:r w:rsidDel="00000000" w:rsidR="00000000" w:rsidRPr="00000000">
        <w:rPr>
          <w:i w:val="1"/>
          <w:rtl w:val="0"/>
        </w:rPr>
        <w:t xml:space="preserve">De uniforme vacature-standaard</w:t>
      </w:r>
      <w:r w:rsidDel="00000000" w:rsidR="00000000" w:rsidRPr="00000000">
        <w:rPr>
          <w:rtl w:val="0"/>
        </w:rPr>
        <w:t xml:space="preserve"> staan de vermeldingen naar de betreffende waardelijsten opgenomen. </w:t>
      </w:r>
    </w:p>
    <w:p w:rsidR="00000000" w:rsidDel="00000000" w:rsidP="00000000" w:rsidRDefault="00000000" w:rsidRPr="00000000" w14:paraId="000000C5">
      <w:pPr>
        <w:pStyle w:val="Heading3"/>
        <w:rPr/>
      </w:pPr>
      <w:bookmarkStart w:colFirst="0" w:colLast="0" w:name="_z337ya" w:id="18"/>
      <w:bookmarkEnd w:id="18"/>
      <w:r w:rsidDel="00000000" w:rsidR="00000000" w:rsidRPr="00000000">
        <w:rPr>
          <w:rtl w:val="0"/>
        </w:rPr>
        <w:t xml:space="preserve">Waardelijsten extern: SGR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De SGR is een overkoepelende gegevensstandaard voor het Suwi domein, die o.a waardelijsten omvat om op gestandaardiseerd gegevens te kunnen vastleggen. Deze waardelijsten binnen de SGR zijn afkomstig van diverse norminstanties, en kunnen op uiteenlopende zaken betrekking hebben.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De waardelijsten die onderdeel uitmaken van de SGR worden door BKWI gepubliceerd in een verzamelbestand (Excel) met de naam </w:t>
      </w:r>
      <w:r w:rsidDel="00000000" w:rsidR="00000000" w:rsidRPr="00000000">
        <w:rPr>
          <w:i w:val="1"/>
          <w:rtl w:val="0"/>
        </w:rPr>
        <w:t xml:space="preserve">Codelijsten SuwiML</w:t>
      </w:r>
      <w:r w:rsidDel="00000000" w:rsidR="00000000" w:rsidRPr="00000000">
        <w:rPr>
          <w:rtl w:val="0"/>
        </w:rPr>
        <w:t xml:space="preserve"> die is te downloaden van de website van BKWI. Op het moment van schrijven wordt het bestand aangeboden via deze pagina: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hyperlink r:id="rId11">
        <w:r w:rsidDel="00000000" w:rsidR="00000000" w:rsidRPr="00000000">
          <w:rPr>
            <w:color w:val="0000ff"/>
            <w:u w:val="single"/>
            <w:rtl w:val="0"/>
          </w:rPr>
          <w:t xml:space="preserve">https://www.bkwi.nl/producten/suwinet-services/suwinet-standaarden/suwi-gegevensregister-sgr/downloads/</w:t>
        </w:r>
      </w:hyperlink>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In dit totaaloverzicht kan op basis van de naam van de betreffende codelijst de lijst met toegestane waarden en hun duiding worden opgezocht. Een voorbeeld: In het totaaloverzicht hieronder heeft codetabel met aanduiding </w:t>
      </w:r>
      <w:r w:rsidDel="00000000" w:rsidR="00000000" w:rsidRPr="00000000">
        <w:rPr>
          <w:rFonts w:ascii="Calibri" w:cs="Calibri" w:eastAsia="Calibri" w:hAnsi="Calibri"/>
          <w:i w:val="1"/>
          <w:color w:val="000000"/>
          <w:rtl w:val="0"/>
        </w:rPr>
        <w:t xml:space="preserve">CdGedragscompetentie</w:t>
      </w:r>
      <w:r w:rsidDel="00000000" w:rsidR="00000000" w:rsidRPr="00000000">
        <w:rPr>
          <w:rFonts w:ascii="Calibri" w:cs="Calibri" w:eastAsia="Calibri" w:hAnsi="Calibri"/>
          <w:color w:val="000000"/>
          <w:sz w:val="24"/>
          <w:szCs w:val="24"/>
          <w:rtl w:val="0"/>
        </w:rPr>
        <w:t xml:space="preserve"> acht mogelijke code waarden, met de betekenis ervan.</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tbl>
      <w:tblPr>
        <w:tblStyle w:val="Table4"/>
        <w:tblW w:w="9360.0" w:type="dxa"/>
        <w:jc w:val="left"/>
        <w:tblInd w:w="0.0" w:type="dxa"/>
        <w:tblLayout w:type="fixed"/>
        <w:tblLook w:val="0400"/>
      </w:tblPr>
      <w:tblGrid>
        <w:gridCol w:w="3074"/>
        <w:gridCol w:w="1089"/>
        <w:gridCol w:w="5197"/>
        <w:tblGridChange w:id="0">
          <w:tblGrid>
            <w:gridCol w:w="3074"/>
            <w:gridCol w:w="1089"/>
            <w:gridCol w:w="5197"/>
          </w:tblGrid>
        </w:tblGridChange>
      </w:tblGrid>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F">
            <w:pPr>
              <w:spacing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codelijst</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0">
            <w:pPr>
              <w:spacing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code</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1">
            <w:pPr>
              <w:spacing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omschrijving</w:t>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2">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CdGedragscompetentie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3">
            <w:pPr>
              <w:spacing w:line="240" w:lineRule="auto"/>
              <w:jc w:val="right"/>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24100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4">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Beslissen en activiteiten initiëren</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5">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CdGedragscompetentie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6">
            <w:pPr>
              <w:spacing w:line="240" w:lineRule="auto"/>
              <w:jc w:val="right"/>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24101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7">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Aansturen</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8">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CdGedragscompetentie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9">
            <w:pPr>
              <w:spacing w:line="240" w:lineRule="auto"/>
              <w:jc w:val="right"/>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24102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A">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Begeleiden</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B">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CdGedragscompetentie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C">
            <w:pPr>
              <w:spacing w:line="240" w:lineRule="auto"/>
              <w:jc w:val="right"/>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24104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D">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Aandacht en begrip tonen</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E">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CdGedragscompetentie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F">
            <w:pPr>
              <w:spacing w:line="240" w:lineRule="auto"/>
              <w:jc w:val="right"/>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24105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0">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Samenwerken en overleggen</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1">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CdGedragscompetentie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2">
            <w:pPr>
              <w:spacing w:line="240" w:lineRule="auto"/>
              <w:jc w:val="right"/>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24106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3">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Ethisch en integer handelen</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4">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CdGedragscompetentie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5">
            <w:pPr>
              <w:spacing w:line="240" w:lineRule="auto"/>
              <w:jc w:val="right"/>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24100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6">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Beslissen en activiteiten initiëren</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7">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CdGedragscompetentie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8">
            <w:pPr>
              <w:spacing w:line="240" w:lineRule="auto"/>
              <w:jc w:val="right"/>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24101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9">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Aansturen</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B">
            <w:pPr>
              <w:spacing w:line="240" w:lineRule="auto"/>
              <w:jc w:val="right"/>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C">
            <w:pPr>
              <w:spacing w:line="240" w:lineRule="auto"/>
              <w:rPr>
                <w:rFonts w:ascii="Calibri" w:cs="Calibri" w:eastAsia="Calibri" w:hAnsi="Calibri"/>
                <w:color w:val="000000"/>
              </w:rPr>
            </w:pP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D">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CdGemeenteGba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E">
            <w:pPr>
              <w:spacing w:line="240" w:lineRule="auto"/>
              <w:jc w:val="right"/>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F">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Onbekend</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0">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CdGemeenteGba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1">
            <w:pPr>
              <w:spacing w:line="240" w:lineRule="auto"/>
              <w:jc w:val="right"/>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2">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rtl w:val="0"/>
              </w:rPr>
              <w:t xml:space="preserve">Adorp</w:t>
            </w: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line="240" w:lineRule="auto"/>
        <w:rPr>
          <w:sz w:val="32"/>
          <w:szCs w:val="32"/>
        </w:rPr>
      </w:pPr>
      <w:bookmarkStart w:colFirst="0" w:colLast="0" w:name="_3j2qqm3" w:id="19"/>
      <w:bookmarkEnd w:id="19"/>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2"/>
        <w:rPr/>
      </w:pPr>
      <w:bookmarkStart w:colFirst="0" w:colLast="0" w:name="_1y810tw" w:id="20"/>
      <w:bookmarkEnd w:id="20"/>
      <w:r w:rsidDel="00000000" w:rsidR="00000000" w:rsidRPr="00000000">
        <w:rPr>
          <w:rtl w:val="0"/>
        </w:rPr>
        <w:t xml:space="preserve">Gegevens Domein specificaties</w:t>
      </w:r>
    </w:p>
    <w:p w:rsidR="00000000" w:rsidDel="00000000" w:rsidP="00000000" w:rsidRDefault="00000000" w:rsidRPr="00000000" w14:paraId="000000F7">
      <w:pPr>
        <w:rPr/>
      </w:pPr>
      <w:r w:rsidDel="00000000" w:rsidR="00000000" w:rsidRPr="00000000">
        <w:rPr>
          <w:rtl w:val="0"/>
        </w:rPr>
        <w:t xml:space="preserve">De OpenAPI 3.0 standaard biedt mogelijkheden om gegevenstypen voor attributen vast te leggen. Deze mogelijkheden zijn echter niet zo uitgebreid als bijvoorbeeld bij een XML schema definitie. Veel attributen zijn als eenvoudige datatypen (string, integer etc) vastgelegd, met daarbij waar nodig een verbijzondering in de vorm van een format (bijv. de beperking tot een minimum en maximum waarde voor een integer, of beperking van de lengte van een string).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De gegevensdomeinen uit het informatiemodel, en de daar aan gekoppelde datatypen zijn vertaald naar deze eenvoudige datatypen.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rPr/>
      </w:pPr>
      <w:bookmarkStart w:colFirst="0" w:colLast="0" w:name="_4i7ojhp" w:id="21"/>
      <w:bookmarkEnd w:id="21"/>
      <w:r w:rsidDel="00000000" w:rsidR="00000000" w:rsidRPr="00000000">
        <w:rPr>
          <w:rtl w:val="0"/>
        </w:rPr>
        <w:t xml:space="preserve">Restricties en limieten</w:t>
      </w:r>
    </w:p>
    <w:p w:rsidR="00000000" w:rsidDel="00000000" w:rsidP="00000000" w:rsidRDefault="00000000" w:rsidRPr="00000000" w14:paraId="000000FC">
      <w:pPr>
        <w:rPr/>
      </w:pPr>
      <w:r w:rsidDel="00000000" w:rsidR="00000000" w:rsidRPr="00000000">
        <w:rPr>
          <w:rtl w:val="0"/>
        </w:rPr>
        <w:t xml:space="preserve">Voor de interactie met de uitwisselingsvoorziening zijn er limieten, bijvoorbeeld voor het maximum aantal op te vragen Werkzoekende Profielen op basis van matches. Dergelijke limieten zijn niet ingebouwd in de OAS3 contracten, omdat deze grotendeels configureerbaar worden binnen de uitwisselingsvoorziening, en harde limitieten in het contract de configureerbaarheid zouden beperken.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Hieronder een aantal voorbeelden van dergelijke limieten en restricties die configureerbaar worden binnen de uitwisselingsvoorziening (zie document “Concept VUM solution beschrijving 0.8”). </w:t>
      </w:r>
    </w:p>
    <w:p w:rsidR="00000000" w:rsidDel="00000000" w:rsidP="00000000" w:rsidRDefault="00000000" w:rsidRPr="00000000" w14:paraId="000000FF">
      <w:pPr>
        <w:rPr/>
      </w:pPr>
      <w:r w:rsidDel="00000000" w:rsidR="00000000" w:rsidRPr="00000000">
        <w:rPr>
          <w:rtl w:val="0"/>
        </w:rPr>
      </w:r>
    </w:p>
    <w:tbl>
      <w:tblPr>
        <w:tblStyle w:val="Table5"/>
        <w:tblW w:w="9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5"/>
        <w:gridCol w:w="6411"/>
        <w:tblGridChange w:id="0">
          <w:tblGrid>
            <w:gridCol w:w="2605"/>
            <w:gridCol w:w="6411"/>
          </w:tblGrid>
        </w:tblGridChange>
      </w:tblGrid>
      <w:tr>
        <w:trPr>
          <w:cantSplit w:val="0"/>
          <w:tblHeader w:val="0"/>
        </w:trPr>
        <w:tc>
          <w:tcPr/>
          <w:p w:rsidR="00000000" w:rsidDel="00000000" w:rsidP="00000000" w:rsidRDefault="00000000" w:rsidRPr="00000000" w14:paraId="00000100">
            <w:pPr>
              <w:rPr>
                <w:b w:val="1"/>
              </w:rPr>
            </w:pPr>
            <w:r w:rsidDel="00000000" w:rsidR="00000000" w:rsidRPr="00000000">
              <w:rPr>
                <w:b w:val="1"/>
                <w:rtl w:val="0"/>
              </w:rPr>
              <w:t xml:space="preserve">Limiet/restrictie</w:t>
            </w:r>
          </w:p>
        </w:tc>
        <w:tc>
          <w:tcPr/>
          <w:p w:rsidR="00000000" w:rsidDel="00000000" w:rsidP="00000000" w:rsidRDefault="00000000" w:rsidRPr="00000000" w14:paraId="00000101">
            <w:pPr>
              <w:rPr>
                <w:b w:val="1"/>
              </w:rPr>
            </w:pPr>
            <w:r w:rsidDel="00000000" w:rsidR="00000000" w:rsidRPr="00000000">
              <w:rPr>
                <w:b w:val="1"/>
                <w:rtl w:val="0"/>
              </w:rPr>
              <w:t xml:space="preserve">Omschrijving</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Responsetijd voor opvragen van een (detail-) werkzoekendeprofiel bij een bron</w:t>
            </w:r>
          </w:p>
        </w:tc>
        <w:tc>
          <w:tcPr/>
          <w:p w:rsidR="00000000" w:rsidDel="00000000" w:rsidP="00000000" w:rsidRDefault="00000000" w:rsidRPr="00000000" w14:paraId="00000103">
            <w:pPr>
              <w:rPr/>
            </w:pPr>
            <w:r w:rsidDel="00000000" w:rsidR="00000000" w:rsidRPr="00000000">
              <w:rPr>
                <w:rtl w:val="0"/>
              </w:rPr>
              <w:t xml:space="preserve">Bemiddelaar dient binnen 10 seconden antwoord te ontvangen op het opvragen van een werkzoekendeprofiel.</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Maximaal 10 matchingprofielen opvragen per set matchingprofielen</w:t>
            </w:r>
          </w:p>
        </w:tc>
        <w:tc>
          <w:tcPr/>
          <w:p w:rsidR="00000000" w:rsidDel="00000000" w:rsidP="00000000" w:rsidRDefault="00000000" w:rsidRPr="00000000" w14:paraId="00000105">
            <w:pPr>
              <w:rPr/>
            </w:pPr>
            <w:r w:rsidDel="00000000" w:rsidR="00000000" w:rsidRPr="00000000">
              <w:rPr>
                <w:rtl w:val="0"/>
              </w:rPr>
              <w:t xml:space="preserve">Nadat op een zoekvraag een set matchingprofielen is ontvangen, mag per matchingprofiel een compleet werkzoekendeprofiel worden opgevraagd, met een maximum van 10 werkzoekendednprofielen. </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Bronhouder retourneert maximaal 100 matchingprofielen bij een zoekvraag</w:t>
            </w:r>
          </w:p>
        </w:tc>
        <w:tc>
          <w:tcPr/>
          <w:p w:rsidR="00000000" w:rsidDel="00000000" w:rsidP="00000000" w:rsidRDefault="00000000" w:rsidRPr="00000000" w14:paraId="00000107">
            <w:pPr>
              <w:rPr/>
            </w:pPr>
            <w:r w:rsidDel="00000000" w:rsidR="00000000" w:rsidRPr="00000000">
              <w:rPr>
                <w:rtl w:val="0"/>
              </w:rPr>
              <w:t xml:space="preserve">Elke aangesloten bron retourneert maximaal 100 matchingprofielen bij een zoekvraag die vanaf de uitwisselingsvoorziening wordt ontvangen.</w:t>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line="240" w:lineRule="auto"/>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2"/>
        <w:rPr/>
      </w:pPr>
      <w:bookmarkStart w:colFirst="0" w:colLast="0" w:name="_2xcytpi" w:id="22"/>
      <w:bookmarkEnd w:id="22"/>
      <w:r w:rsidDel="00000000" w:rsidR="00000000" w:rsidRPr="00000000">
        <w:rPr>
          <w:rtl w:val="0"/>
        </w:rPr>
        <w:t xml:space="preserve">Interactie met VUM uitwisselingsvoorziening</w:t>
      </w:r>
    </w:p>
    <w:p w:rsidR="00000000" w:rsidDel="00000000" w:rsidP="00000000" w:rsidRDefault="00000000" w:rsidRPr="00000000" w14:paraId="0000010B">
      <w:pPr>
        <w:rPr/>
      </w:pPr>
      <w:r w:rsidDel="00000000" w:rsidR="00000000" w:rsidRPr="00000000">
        <w:rPr>
          <w:rtl w:val="0"/>
        </w:rPr>
        <w:t xml:space="preserve">Mede op basis van de TWI POC voor VUM is als bevragingspatroon van de VUM uitwisselingsvoorziening gekozen voor een asynchrone beantwoording van (zoek)bevragingen door de bemiddelaar. Dit wordt aangeduid als het Baseline+ scenario. Asynchroon wil hier zeggen dat niet alle antwoorden van alle relevante bronnen op een zoekvraag gecombineerd worden teruggegeven in een enkele response, maar dat de bemiddelaar apart antwoord krijgt per bron van eventuele matches. Hieronder is de interactie voor Werkzoekende Profielen weergegeven.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drawing>
          <wp:inline distB="0" distT="0" distL="0" distR="0">
            <wp:extent cx="5731510" cy="3136265"/>
            <wp:effectExtent b="0" l="0" r="0" t="0"/>
            <wp:docPr descr="Afbeelding met tafel&#10;&#10;Automatisch gegenereerde beschrijving" id="2" name="image2.png"/>
            <a:graphic>
              <a:graphicData uri="http://schemas.openxmlformats.org/drawingml/2006/picture">
                <pic:pic>
                  <pic:nvPicPr>
                    <pic:cNvPr descr="Afbeelding met tafel&#10;&#10;Automatisch gegenereerde beschrijving" id="0" name="image2.png"/>
                    <pic:cNvPicPr preferRelativeResize="0"/>
                  </pic:nvPicPr>
                  <pic:blipFill>
                    <a:blip r:embed="rId12"/>
                    <a:srcRect b="0" l="0" r="0" t="0"/>
                    <a:stretch>
                      <a:fillRect/>
                    </a:stretch>
                  </pic:blipFill>
                  <pic:spPr>
                    <a:xfrm>
                      <a:off x="0" y="0"/>
                      <a:ext cx="5731510" cy="313626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Om het asynchrone Baseline+ scenario te ondersteunen wordt gebruik gemaakt van een callback mechanisme. Bij een bevraging door de bemiddelaar (middels de </w:t>
      </w:r>
      <w:r w:rsidDel="00000000" w:rsidR="00000000" w:rsidRPr="00000000">
        <w:rPr>
          <w:rFonts w:ascii="Consolas" w:cs="Consolas" w:eastAsia="Consolas" w:hAnsi="Consolas"/>
          <w:rtl w:val="0"/>
        </w:rPr>
        <w:t xml:space="preserve">/werkzoekendeProfielen/matches</w:t>
      </w:r>
      <w:r w:rsidDel="00000000" w:rsidR="00000000" w:rsidRPr="00000000">
        <w:rPr>
          <w:rtl w:val="0"/>
        </w:rPr>
        <w:t xml:space="preserve"> endpoint in contract 1) geeft de bemiddelaar in zijn aanroep een URL van een endpoint mee waar resultaten op kunnen worden teruggemeld door de uitwisselingsvoorziening.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In het sequence diagram hierboven is het betreffende endpoint voor deze asynchrone bevraging onderdeel van contract 1.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De bemiddelaar moet hiertoe dit endpoint realiseren in de vorm van een service die kan worden aangeroepen vanuit de uitwisselingsvoorziening.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Een zoekvraag kan dus resulteren in een aantal aanroepen vanaf de uitwisselingsvoorziening naar de callback endpoint van de bemiddelaar.</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Contract 2 is een contract met synchrone endpoints dat geïmplementeerd wordt door de bronnen en wordt aangeroepen vanaf de uitwisselingsvoorziening.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In versie 0.99.1 zijn naast de twee contracten voor Werkzoekende profielen ook twee contracten voor het bevragen van Vacatures toegevoegd.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rPr/>
      </w:pPr>
      <w:bookmarkStart w:colFirst="0" w:colLast="0" w:name="_1ci93xb" w:id="23"/>
      <w:bookmarkEnd w:id="23"/>
      <w:r w:rsidDel="00000000" w:rsidR="00000000" w:rsidRPr="00000000">
        <w:rPr>
          <w:rtl w:val="0"/>
        </w:rPr>
        <w:t xml:space="preserve">Contracten</w:t>
      </w:r>
    </w:p>
    <w:tbl>
      <w:tblPr>
        <w:tblStyle w:val="Table6"/>
        <w:tblW w:w="9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1D">
            <w:pPr>
              <w:rPr>
                <w:b w:val="1"/>
              </w:rPr>
            </w:pPr>
            <w:r w:rsidDel="00000000" w:rsidR="00000000" w:rsidRPr="00000000">
              <w:rPr>
                <w:b w:val="1"/>
                <w:rtl w:val="0"/>
              </w:rPr>
              <w:t xml:space="preserve">Contract bestand</w:t>
            </w:r>
          </w:p>
        </w:tc>
        <w:tc>
          <w:tcPr/>
          <w:p w:rsidR="00000000" w:rsidDel="00000000" w:rsidP="00000000" w:rsidRDefault="00000000" w:rsidRPr="00000000" w14:paraId="0000011E">
            <w:pPr>
              <w:rPr>
                <w:b w:val="1"/>
              </w:rPr>
            </w:pPr>
            <w:r w:rsidDel="00000000" w:rsidR="00000000" w:rsidRPr="00000000">
              <w:rPr>
                <w:b w:val="1"/>
                <w:rtl w:val="0"/>
              </w:rPr>
              <w:t xml:space="preserve">Omschrijving</w:t>
            </w:r>
          </w:p>
        </w:tc>
      </w:tr>
      <w:tr>
        <w:trPr>
          <w:cantSplit w:val="0"/>
          <w:tblHeader w:val="0"/>
        </w:trPr>
        <w:tc>
          <w:tcPr/>
          <w:p w:rsidR="00000000" w:rsidDel="00000000" w:rsidP="00000000" w:rsidRDefault="00000000" w:rsidRPr="00000000" w14:paraId="0000011F">
            <w:pPr>
              <w:rPr>
                <w:sz w:val="18"/>
                <w:szCs w:val="18"/>
              </w:rPr>
            </w:pPr>
            <w:r w:rsidDel="00000000" w:rsidR="00000000" w:rsidRPr="00000000">
              <w:rPr>
                <w:sz w:val="18"/>
                <w:szCs w:val="18"/>
                <w:rtl w:val="0"/>
              </w:rPr>
              <w:t xml:space="preserve">VUM-Bemiddelaar-WerkzoekendeProfielen-0.99.7.yaml</w:t>
            </w:r>
          </w:p>
        </w:tc>
        <w:tc>
          <w:tcPr/>
          <w:p w:rsidR="00000000" w:rsidDel="00000000" w:rsidP="00000000" w:rsidRDefault="00000000" w:rsidRPr="00000000" w14:paraId="00000120">
            <w:pPr>
              <w:rPr>
                <w:sz w:val="18"/>
                <w:szCs w:val="18"/>
              </w:rPr>
            </w:pPr>
            <w:r w:rsidDel="00000000" w:rsidR="00000000" w:rsidRPr="00000000">
              <w:rPr>
                <w:sz w:val="18"/>
                <w:szCs w:val="18"/>
                <w:rtl w:val="0"/>
              </w:rPr>
              <w:t xml:space="preserve">Contract tussen VUM uitwisselingsvoorziening en bemiddelaar voor bevragen van Werkzoekende profielen, inclusief callback specificatie voor endpoint </w:t>
            </w:r>
            <w:r w:rsidDel="00000000" w:rsidR="00000000" w:rsidRPr="00000000">
              <w:rPr>
                <w:rFonts w:ascii="Consolas" w:cs="Consolas" w:eastAsia="Consolas" w:hAnsi="Consolas"/>
                <w:sz w:val="18"/>
                <w:szCs w:val="18"/>
                <w:rtl w:val="0"/>
              </w:rPr>
              <w:t xml:space="preserve">/werkzoekendeProfielen/matches</w:t>
            </w:r>
            <w:r w:rsidDel="00000000" w:rsidR="00000000" w:rsidRPr="00000000">
              <w:rPr>
                <w:sz w:val="18"/>
                <w:szCs w:val="18"/>
                <w:rtl w:val="0"/>
              </w:rPr>
              <w:br w:type="textWrapping"/>
              <w:t xml:space="preserve">(Contract 1 in bovenstaand diagram)</w:t>
            </w:r>
          </w:p>
        </w:tc>
      </w:tr>
      <w:tr>
        <w:trPr>
          <w:cantSplit w:val="0"/>
          <w:tblHeader w:val="0"/>
        </w:trPr>
        <w:tc>
          <w:tcPr/>
          <w:p w:rsidR="00000000" w:rsidDel="00000000" w:rsidP="00000000" w:rsidRDefault="00000000" w:rsidRPr="00000000" w14:paraId="00000121">
            <w:pPr>
              <w:rPr>
                <w:sz w:val="18"/>
                <w:szCs w:val="18"/>
              </w:rPr>
            </w:pPr>
            <w:r w:rsidDel="00000000" w:rsidR="00000000" w:rsidRPr="00000000">
              <w:rPr>
                <w:sz w:val="18"/>
                <w:szCs w:val="18"/>
                <w:rtl w:val="0"/>
              </w:rPr>
              <w:t xml:space="preserve">VUM-Bron-WerkzoekendeProfielen-0.99.7.yaml</w:t>
            </w:r>
          </w:p>
        </w:tc>
        <w:tc>
          <w:tcPr/>
          <w:p w:rsidR="00000000" w:rsidDel="00000000" w:rsidP="00000000" w:rsidRDefault="00000000" w:rsidRPr="00000000" w14:paraId="00000122">
            <w:pPr>
              <w:rPr>
                <w:sz w:val="18"/>
                <w:szCs w:val="18"/>
              </w:rPr>
            </w:pPr>
            <w:r w:rsidDel="00000000" w:rsidR="00000000" w:rsidRPr="00000000">
              <w:rPr>
                <w:sz w:val="18"/>
                <w:szCs w:val="18"/>
                <w:rtl w:val="0"/>
              </w:rPr>
              <w:t xml:space="preserve">Contract tussen VUM uitwisselingsvoorziening en bronnen voor bevragen van Werkzoekende profielen, met synchrone endpoints</w:t>
              <w:br w:type="textWrapping"/>
              <w:t xml:space="preserve">(Contract 2 in bovenstaand diagram)</w:t>
            </w:r>
          </w:p>
        </w:tc>
      </w:tr>
      <w:tr>
        <w:trPr>
          <w:cantSplit w:val="0"/>
          <w:tblHeader w:val="0"/>
        </w:trPr>
        <w:tc>
          <w:tcPr/>
          <w:p w:rsidR="00000000" w:rsidDel="00000000" w:rsidP="00000000" w:rsidRDefault="00000000" w:rsidRPr="00000000" w14:paraId="00000123">
            <w:pPr>
              <w:rPr>
                <w:sz w:val="18"/>
                <w:szCs w:val="18"/>
              </w:rPr>
            </w:pPr>
            <w:r w:rsidDel="00000000" w:rsidR="00000000" w:rsidRPr="00000000">
              <w:rPr>
                <w:sz w:val="18"/>
                <w:szCs w:val="18"/>
                <w:rtl w:val="0"/>
              </w:rPr>
              <w:t xml:space="preserve">VUM-Bemiddelaar-Vacatures-0.99.7.yaml</w:t>
            </w:r>
          </w:p>
        </w:tc>
        <w:tc>
          <w:tcPr/>
          <w:p w:rsidR="00000000" w:rsidDel="00000000" w:rsidP="00000000" w:rsidRDefault="00000000" w:rsidRPr="00000000" w14:paraId="00000124">
            <w:pPr>
              <w:rPr>
                <w:sz w:val="18"/>
                <w:szCs w:val="18"/>
              </w:rPr>
            </w:pPr>
            <w:r w:rsidDel="00000000" w:rsidR="00000000" w:rsidRPr="00000000">
              <w:rPr>
                <w:sz w:val="18"/>
                <w:szCs w:val="18"/>
                <w:rtl w:val="0"/>
              </w:rPr>
              <w:t xml:space="preserve">Contract tussen VUM uitwisselingsvoorziening en bemiddelaar voor bevragen van Vacatures, inclusief callback specificatie voor endpoint </w:t>
            </w:r>
            <w:r w:rsidDel="00000000" w:rsidR="00000000" w:rsidRPr="00000000">
              <w:rPr>
                <w:rFonts w:ascii="Consolas" w:cs="Consolas" w:eastAsia="Consolas" w:hAnsi="Consolas"/>
                <w:sz w:val="18"/>
                <w:szCs w:val="18"/>
                <w:rtl w:val="0"/>
              </w:rPr>
              <w:t xml:space="preserve">/vacatures/matches</w:t>
            </w:r>
            <w:r w:rsidDel="00000000" w:rsidR="00000000" w:rsidRPr="00000000">
              <w:rPr>
                <w:sz w:val="18"/>
                <w:szCs w:val="18"/>
                <w:rtl w:val="0"/>
              </w:rPr>
              <w:br w:type="textWrapping"/>
              <w:t xml:space="preserve">(contract 3, niet in bovenstaand diagram dat betrekking heeft op Werkzoekende Profielen, analoog qua opzet aan contract 1)</w:t>
            </w:r>
          </w:p>
        </w:tc>
      </w:tr>
      <w:tr>
        <w:trPr>
          <w:cantSplit w:val="0"/>
          <w:tblHeader w:val="0"/>
        </w:trPr>
        <w:tc>
          <w:tcPr/>
          <w:p w:rsidR="00000000" w:rsidDel="00000000" w:rsidP="00000000" w:rsidRDefault="00000000" w:rsidRPr="00000000" w14:paraId="00000125">
            <w:pPr>
              <w:rPr>
                <w:sz w:val="18"/>
                <w:szCs w:val="18"/>
              </w:rPr>
            </w:pPr>
            <w:r w:rsidDel="00000000" w:rsidR="00000000" w:rsidRPr="00000000">
              <w:rPr>
                <w:sz w:val="18"/>
                <w:szCs w:val="18"/>
                <w:rtl w:val="0"/>
              </w:rPr>
              <w:t xml:space="preserve">VUM-Bron-Vacatures-0.99.7.yaml</w:t>
            </w:r>
          </w:p>
        </w:tc>
        <w:tc>
          <w:tcPr/>
          <w:p w:rsidR="00000000" w:rsidDel="00000000" w:rsidP="00000000" w:rsidRDefault="00000000" w:rsidRPr="00000000" w14:paraId="00000126">
            <w:pPr>
              <w:rPr>
                <w:sz w:val="18"/>
                <w:szCs w:val="18"/>
              </w:rPr>
            </w:pPr>
            <w:r w:rsidDel="00000000" w:rsidR="00000000" w:rsidRPr="00000000">
              <w:rPr>
                <w:sz w:val="18"/>
                <w:szCs w:val="18"/>
                <w:rtl w:val="0"/>
              </w:rPr>
              <w:t xml:space="preserve">Contract tussen VUM uitwisselingsvoorziening en bronnen voor bevragen van Vacatures, met synchrone endpoints</w:t>
              <w:br w:type="textWrapping"/>
              <w:t xml:space="preserve">(contract 4, niet in bovenstaand diagram dat betrekking heeft op Werkzoekende Profielen, analoog qua opzet aan contract 2)</w:t>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rPr/>
      </w:pPr>
      <w:bookmarkStart w:colFirst="0" w:colLast="0" w:name="_3whwml4" w:id="24"/>
      <w:bookmarkEnd w:id="24"/>
      <w:r w:rsidDel="00000000" w:rsidR="00000000" w:rsidRPr="00000000">
        <w:rPr>
          <w:rtl w:val="0"/>
        </w:rPr>
        <w:t xml:space="preserve">Identifiers</w:t>
      </w:r>
    </w:p>
    <w:p w:rsidR="00000000" w:rsidDel="00000000" w:rsidP="00000000" w:rsidRDefault="00000000" w:rsidRPr="00000000" w14:paraId="00000129">
      <w:pPr>
        <w:rPr/>
      </w:pPr>
      <w:r w:rsidDel="00000000" w:rsidR="00000000" w:rsidRPr="00000000">
        <w:rPr>
          <w:rtl w:val="0"/>
        </w:rPr>
        <w:t xml:space="preserve">Binnen de uitwisselingsvoorziening is sprake van diverse identifiers, bijvoorbeeld voor een bron, of een match. In de API specificatie is gepoogd om de VUM terminologie daarbij te volgen. Zo heet de identificatie van een gevonden match het vumID. De sleutel die hierboven in het sequence diagram is benoemd met ‘zoekvraag sleutel’ heeft in het contract de naam ‘vraagID’.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Onderstaande lijst met identifiers zoals gedefinieerd door VUM, gelinkt aan de aanduiding in de contracten.</w:t>
      </w:r>
    </w:p>
    <w:p w:rsidR="00000000" w:rsidDel="00000000" w:rsidP="00000000" w:rsidRDefault="00000000" w:rsidRPr="00000000" w14:paraId="0000012C">
      <w:pPr>
        <w:rPr/>
      </w:pPr>
      <w:r w:rsidDel="00000000" w:rsidR="00000000" w:rsidRPr="00000000">
        <w:rPr>
          <w:rtl w:val="0"/>
        </w:rPr>
      </w:r>
    </w:p>
    <w:tbl>
      <w:tblPr>
        <w:tblStyle w:val="Table7"/>
        <w:tblW w:w="9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5"/>
        <w:gridCol w:w="2250"/>
        <w:gridCol w:w="4971"/>
        <w:tblGridChange w:id="0">
          <w:tblGrid>
            <w:gridCol w:w="1795"/>
            <w:gridCol w:w="2250"/>
            <w:gridCol w:w="4971"/>
          </w:tblGrid>
        </w:tblGridChange>
      </w:tblGrid>
      <w:tr>
        <w:trPr>
          <w:cantSplit w:val="0"/>
          <w:tblHeader w:val="0"/>
        </w:trPr>
        <w:tc>
          <w:tcPr/>
          <w:p w:rsidR="00000000" w:rsidDel="00000000" w:rsidP="00000000" w:rsidRDefault="00000000" w:rsidRPr="00000000" w14:paraId="0000012D">
            <w:pPr>
              <w:rPr>
                <w:b w:val="1"/>
              </w:rPr>
            </w:pPr>
            <w:r w:rsidDel="00000000" w:rsidR="00000000" w:rsidRPr="00000000">
              <w:rPr>
                <w:b w:val="1"/>
                <w:rtl w:val="0"/>
              </w:rPr>
              <w:t xml:space="preserve">VUM identifier</w:t>
            </w:r>
          </w:p>
        </w:tc>
        <w:tc>
          <w:tcPr/>
          <w:p w:rsidR="00000000" w:rsidDel="00000000" w:rsidP="00000000" w:rsidRDefault="00000000" w:rsidRPr="00000000" w14:paraId="0000012E">
            <w:pPr>
              <w:rPr>
                <w:b w:val="1"/>
              </w:rPr>
            </w:pPr>
            <w:r w:rsidDel="00000000" w:rsidR="00000000" w:rsidRPr="00000000">
              <w:rPr>
                <w:b w:val="1"/>
                <w:rtl w:val="0"/>
              </w:rPr>
              <w:t xml:space="preserve">Naam in Contracten</w:t>
            </w:r>
          </w:p>
        </w:tc>
        <w:tc>
          <w:tcPr/>
          <w:p w:rsidR="00000000" w:rsidDel="00000000" w:rsidP="00000000" w:rsidRDefault="00000000" w:rsidRPr="00000000" w14:paraId="0000012F">
            <w:pPr>
              <w:rPr>
                <w:b w:val="1"/>
              </w:rPr>
            </w:pPr>
            <w:r w:rsidDel="00000000" w:rsidR="00000000" w:rsidRPr="00000000">
              <w:rPr>
                <w:b w:val="1"/>
                <w:rtl w:val="0"/>
              </w:rPr>
              <w:t xml:space="preserve">Definitie</w:t>
            </w:r>
          </w:p>
        </w:tc>
      </w:tr>
      <w:tr>
        <w:trPr>
          <w:cantSplit w:val="0"/>
          <w:tblHeader w:val="0"/>
        </w:trPr>
        <w:tc>
          <w:tcPr/>
          <w:p w:rsidR="00000000" w:rsidDel="00000000" w:rsidP="00000000" w:rsidRDefault="00000000" w:rsidRPr="00000000" w14:paraId="00000130">
            <w:pPr>
              <w:rPr>
                <w:sz w:val="16"/>
                <w:szCs w:val="16"/>
              </w:rPr>
            </w:pPr>
            <w:r w:rsidDel="00000000" w:rsidR="00000000" w:rsidRPr="00000000">
              <w:rPr>
                <w:sz w:val="16"/>
                <w:szCs w:val="16"/>
                <w:rtl w:val="0"/>
              </w:rPr>
              <w:t xml:space="preserve">Vraag-ID</w:t>
            </w:r>
          </w:p>
        </w:tc>
        <w:tc>
          <w:tcPr/>
          <w:p w:rsidR="00000000" w:rsidDel="00000000" w:rsidP="00000000" w:rsidRDefault="00000000" w:rsidRPr="00000000" w14:paraId="00000131">
            <w:pPr>
              <w:rPr>
                <w:sz w:val="16"/>
                <w:szCs w:val="16"/>
              </w:rPr>
            </w:pPr>
            <w:r w:rsidDel="00000000" w:rsidR="00000000" w:rsidRPr="00000000">
              <w:rPr>
                <w:sz w:val="16"/>
                <w:szCs w:val="16"/>
                <w:rtl w:val="0"/>
              </w:rPr>
              <w:t xml:space="preserve">vraagID</w:t>
              <w:br w:type="textWrapping"/>
              <w:t xml:space="preserve">(String100)</w:t>
            </w:r>
          </w:p>
        </w:tc>
        <w:tc>
          <w:tcPr/>
          <w:p w:rsidR="00000000" w:rsidDel="00000000" w:rsidP="00000000" w:rsidRDefault="00000000" w:rsidRPr="00000000" w14:paraId="00000132">
            <w:pPr>
              <w:rPr>
                <w:sz w:val="16"/>
                <w:szCs w:val="16"/>
              </w:rPr>
            </w:pPr>
            <w:r w:rsidDel="00000000" w:rsidR="00000000" w:rsidRPr="00000000">
              <w:rPr>
                <w:sz w:val="16"/>
                <w:szCs w:val="16"/>
                <w:rtl w:val="0"/>
              </w:rPr>
              <w:t xml:space="preserve">Het ID dat door de uitwisselingsvoorziening wordt gegenereerd bij de ontvangst van een vraag voor matchingsprofielen of vacature-matchingsprofielen. Het vraag ID wordt aan de uitvragende bemiddelaar terug geleverd zodat deze de te ontvangen matchingsprofielen van verschillende bronnen aan de juiste vraag kan koppelen.</w:t>
            </w:r>
          </w:p>
        </w:tc>
      </w:tr>
      <w:tr>
        <w:trPr>
          <w:cantSplit w:val="0"/>
          <w:tblHeader w:val="0"/>
        </w:trPr>
        <w:tc>
          <w:tcPr/>
          <w:p w:rsidR="00000000" w:rsidDel="00000000" w:rsidP="00000000" w:rsidRDefault="00000000" w:rsidRPr="00000000" w14:paraId="00000133">
            <w:pPr>
              <w:rPr>
                <w:sz w:val="16"/>
                <w:szCs w:val="16"/>
              </w:rPr>
            </w:pPr>
            <w:r w:rsidDel="00000000" w:rsidR="00000000" w:rsidRPr="00000000">
              <w:rPr>
                <w:sz w:val="16"/>
                <w:szCs w:val="16"/>
                <w:rtl w:val="0"/>
              </w:rPr>
              <w:t xml:space="preserve">Bron-ID</w:t>
            </w:r>
          </w:p>
        </w:tc>
        <w:tc>
          <w:tcPr/>
          <w:p w:rsidR="00000000" w:rsidDel="00000000" w:rsidP="00000000" w:rsidRDefault="00000000" w:rsidRPr="00000000" w14:paraId="00000134">
            <w:pPr>
              <w:rPr>
                <w:sz w:val="16"/>
                <w:szCs w:val="16"/>
              </w:rPr>
            </w:pPr>
            <w:r w:rsidDel="00000000" w:rsidR="00000000" w:rsidRPr="00000000">
              <w:rPr>
                <w:sz w:val="16"/>
                <w:szCs w:val="16"/>
                <w:rtl w:val="0"/>
              </w:rPr>
              <w:t xml:space="preserve">bronID</w:t>
              <w:br w:type="textWrapping"/>
              <w:t xml:space="preserve">(String200)</w:t>
            </w:r>
          </w:p>
        </w:tc>
        <w:tc>
          <w:tcPr/>
          <w:p w:rsidR="00000000" w:rsidDel="00000000" w:rsidP="00000000" w:rsidRDefault="00000000" w:rsidRPr="00000000" w14:paraId="00000135">
            <w:pPr>
              <w:rPr>
                <w:sz w:val="16"/>
                <w:szCs w:val="16"/>
              </w:rPr>
            </w:pPr>
            <w:r w:rsidDel="00000000" w:rsidR="00000000" w:rsidRPr="00000000">
              <w:rPr>
                <w:sz w:val="16"/>
                <w:szCs w:val="16"/>
                <w:rtl w:val="0"/>
              </w:rPr>
              <w:t xml:space="preserve">Het ID waaronder de verschillende bronnen binnen de uitwisselingsvoorziening bekend zijn. Wordt door de uitwisselingsvoorziening toegekend. Wordt vastgelegd in het bronnen-adressenboek.</w:t>
            </w:r>
          </w:p>
        </w:tc>
      </w:tr>
      <w:tr>
        <w:trPr>
          <w:cantSplit w:val="0"/>
          <w:tblHeader w:val="0"/>
        </w:trPr>
        <w:tc>
          <w:tcPr/>
          <w:p w:rsidR="00000000" w:rsidDel="00000000" w:rsidP="00000000" w:rsidRDefault="00000000" w:rsidRPr="00000000" w14:paraId="00000136">
            <w:pPr>
              <w:rPr>
                <w:sz w:val="16"/>
                <w:szCs w:val="16"/>
              </w:rPr>
            </w:pPr>
            <w:r w:rsidDel="00000000" w:rsidR="00000000" w:rsidRPr="00000000">
              <w:rPr>
                <w:sz w:val="16"/>
                <w:szCs w:val="16"/>
                <w:rtl w:val="0"/>
              </w:rPr>
              <w:t xml:space="preserve">Bron-profielID</w:t>
            </w:r>
          </w:p>
        </w:tc>
        <w:tc>
          <w:tcPr/>
          <w:p w:rsidR="00000000" w:rsidDel="00000000" w:rsidP="00000000" w:rsidRDefault="00000000" w:rsidRPr="00000000" w14:paraId="00000137">
            <w:pPr>
              <w:rPr>
                <w:sz w:val="16"/>
                <w:szCs w:val="16"/>
              </w:rPr>
            </w:pPr>
            <w:r w:rsidDel="00000000" w:rsidR="00000000" w:rsidRPr="00000000">
              <w:rPr>
                <w:sz w:val="16"/>
                <w:szCs w:val="16"/>
                <w:rtl w:val="0"/>
              </w:rPr>
              <w:t xml:space="preserve">idWerkzoekende </w:t>
              <w:br w:type="textWrapping"/>
              <w:t xml:space="preserve">(String200, wijkt af van model)</w:t>
            </w:r>
          </w:p>
        </w:tc>
        <w:tc>
          <w:tcPr/>
          <w:p w:rsidR="00000000" w:rsidDel="00000000" w:rsidP="00000000" w:rsidRDefault="00000000" w:rsidRPr="00000000" w14:paraId="00000138">
            <w:pPr>
              <w:rPr>
                <w:sz w:val="16"/>
                <w:szCs w:val="16"/>
              </w:rPr>
            </w:pPr>
            <w:r w:rsidDel="00000000" w:rsidR="00000000" w:rsidRPr="00000000">
              <w:rPr>
                <w:sz w:val="16"/>
                <w:szCs w:val="16"/>
                <w:rtl w:val="0"/>
              </w:rPr>
              <w:t xml:space="preserve">Het ID dat door de Bron </w:t>
            </w:r>
            <w:r w:rsidDel="00000000" w:rsidR="00000000" w:rsidRPr="00000000">
              <w:rPr>
                <w:sz w:val="16"/>
                <w:szCs w:val="16"/>
                <w:u w:val="single"/>
                <w:rtl w:val="0"/>
              </w:rPr>
              <w:t xml:space="preserve">per (matchings)profiel </w:t>
            </w:r>
            <w:r w:rsidDel="00000000" w:rsidR="00000000" w:rsidRPr="00000000">
              <w:rPr>
                <w:sz w:val="16"/>
                <w:szCs w:val="16"/>
                <w:rtl w:val="0"/>
              </w:rPr>
              <w:t xml:space="preserve">aan de uitwisselingsvoorziening wordt meegeleverd. Het is een door de bron zelf gebruikte/gegenereerde ID deze wordt dus niet door de uitwisselingsvoorziening gegenereerd. Verschillende bronnen kunnen in theorie gelijke bron-profielID’s gebruiken.</w:t>
            </w:r>
          </w:p>
        </w:tc>
      </w:tr>
      <w:tr>
        <w:trPr>
          <w:cantSplit w:val="0"/>
          <w:tblHeader w:val="0"/>
        </w:trPr>
        <w:tc>
          <w:tcPr/>
          <w:p w:rsidR="00000000" w:rsidDel="00000000" w:rsidP="00000000" w:rsidRDefault="00000000" w:rsidRPr="00000000" w14:paraId="00000139">
            <w:pPr>
              <w:rPr>
                <w:sz w:val="16"/>
                <w:szCs w:val="16"/>
              </w:rPr>
            </w:pPr>
            <w:r w:rsidDel="00000000" w:rsidR="00000000" w:rsidRPr="00000000">
              <w:rPr>
                <w:sz w:val="16"/>
                <w:szCs w:val="16"/>
                <w:rtl w:val="0"/>
              </w:rPr>
              <w:t xml:space="preserve">Bron-vacatureID</w:t>
            </w:r>
          </w:p>
        </w:tc>
        <w:tc>
          <w:tcPr/>
          <w:p w:rsidR="00000000" w:rsidDel="00000000" w:rsidP="00000000" w:rsidRDefault="00000000" w:rsidRPr="00000000" w14:paraId="0000013A">
            <w:pPr>
              <w:rPr>
                <w:sz w:val="16"/>
                <w:szCs w:val="16"/>
              </w:rPr>
            </w:pPr>
            <w:r w:rsidDel="00000000" w:rsidR="00000000" w:rsidRPr="00000000">
              <w:rPr>
                <w:sz w:val="16"/>
                <w:szCs w:val="16"/>
                <w:rtl w:val="0"/>
              </w:rPr>
              <w:t xml:space="preserve">idVacature </w:t>
              <w:br w:type="textWrapping"/>
              <w:t xml:space="preserve">(String200, wijkt af van model)</w:t>
            </w:r>
          </w:p>
        </w:tc>
        <w:tc>
          <w:tcPr/>
          <w:p w:rsidR="00000000" w:rsidDel="00000000" w:rsidP="00000000" w:rsidRDefault="00000000" w:rsidRPr="00000000" w14:paraId="0000013B">
            <w:pPr>
              <w:rPr>
                <w:sz w:val="16"/>
                <w:szCs w:val="16"/>
              </w:rPr>
            </w:pPr>
            <w:r w:rsidDel="00000000" w:rsidR="00000000" w:rsidRPr="00000000">
              <w:rPr>
                <w:sz w:val="16"/>
                <w:szCs w:val="16"/>
                <w:rtl w:val="0"/>
              </w:rPr>
              <w:t xml:space="preserve">Het ID dat door de Bron </w:t>
            </w:r>
            <w:r w:rsidDel="00000000" w:rsidR="00000000" w:rsidRPr="00000000">
              <w:rPr>
                <w:sz w:val="16"/>
                <w:szCs w:val="16"/>
                <w:u w:val="single"/>
                <w:rtl w:val="0"/>
              </w:rPr>
              <w:t xml:space="preserve">per (matching)vacature </w:t>
            </w:r>
            <w:r w:rsidDel="00000000" w:rsidR="00000000" w:rsidRPr="00000000">
              <w:rPr>
                <w:sz w:val="16"/>
                <w:szCs w:val="16"/>
                <w:rtl w:val="0"/>
              </w:rPr>
              <w:t xml:space="preserve">aan de uitwisselingsvoorziening wordt meegeleverd. Het is een door de bron zelf gebruikte/gegenereerde ID deze wordt dus niet door de uitwisselingsvoorziening gegenereerd. Verschillende bronnen kunnen in theorie gelijke bron-vacatureID’s gebruiken.</w:t>
            </w:r>
          </w:p>
        </w:tc>
      </w:tr>
      <w:tr>
        <w:trPr>
          <w:cantSplit w:val="0"/>
          <w:tblHeader w:val="0"/>
        </w:trPr>
        <w:tc>
          <w:tcPr/>
          <w:p w:rsidR="00000000" w:rsidDel="00000000" w:rsidP="00000000" w:rsidRDefault="00000000" w:rsidRPr="00000000" w14:paraId="0000013C">
            <w:pPr>
              <w:rPr>
                <w:sz w:val="16"/>
                <w:szCs w:val="16"/>
              </w:rPr>
            </w:pPr>
            <w:r w:rsidDel="00000000" w:rsidR="00000000" w:rsidRPr="00000000">
              <w:rPr>
                <w:sz w:val="16"/>
                <w:szCs w:val="16"/>
                <w:rtl w:val="0"/>
              </w:rPr>
              <w:t xml:space="preserve">VUM-ID</w:t>
            </w:r>
          </w:p>
        </w:tc>
        <w:tc>
          <w:tcPr/>
          <w:p w:rsidR="00000000" w:rsidDel="00000000" w:rsidP="00000000" w:rsidRDefault="00000000" w:rsidRPr="00000000" w14:paraId="0000013D">
            <w:pPr>
              <w:rPr>
                <w:sz w:val="16"/>
                <w:szCs w:val="16"/>
              </w:rPr>
            </w:pPr>
            <w:r w:rsidDel="00000000" w:rsidR="00000000" w:rsidRPr="00000000">
              <w:rPr>
                <w:sz w:val="16"/>
                <w:szCs w:val="16"/>
                <w:rtl w:val="0"/>
              </w:rPr>
              <w:t xml:space="preserve">vumID</w:t>
              <w:br w:type="textWrapping"/>
              <w:t xml:space="preserve">(String500)</w:t>
            </w:r>
          </w:p>
        </w:tc>
        <w:tc>
          <w:tcPr/>
          <w:p w:rsidR="00000000" w:rsidDel="00000000" w:rsidP="00000000" w:rsidRDefault="00000000" w:rsidRPr="00000000" w14:paraId="0000013E">
            <w:pPr>
              <w:rPr>
                <w:sz w:val="16"/>
                <w:szCs w:val="16"/>
              </w:rPr>
            </w:pPr>
            <w:r w:rsidDel="00000000" w:rsidR="00000000" w:rsidRPr="00000000">
              <w:rPr>
                <w:sz w:val="16"/>
                <w:szCs w:val="16"/>
                <w:rtl w:val="0"/>
              </w:rPr>
              <w:t xml:space="preserve">Het VUM-ID wordt door de uitwisselingsvoorziening gegenereerd. Het is een pseudonimisering van de combinatie bron-ID en bron-profielID/bron-vacatureID. Een door een bron geleverd matchingsprofiel wordt door de uitwisselingsvoorziening  van dit VUM-id voorzien en hiermee geleverd aan de uitvragende bemiddelaar. Wanneer een bemiddelaar van een ontvangen matchingsprofiel aan de uitwisselingsvoorziening het detailprofiel uitvraagt zal de voorziening aan de hand van het VUM-ID bepalen welke bron voor welk profiel moet worden uitgevraagd.    </w:t>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br w:type="textWrapping"/>
      </w:r>
    </w:p>
    <w:p w:rsidR="00000000" w:rsidDel="00000000" w:rsidP="00000000" w:rsidRDefault="00000000" w:rsidRPr="00000000" w14:paraId="00000141">
      <w:pPr>
        <w:pStyle w:val="Heading1"/>
        <w:rPr/>
      </w:pPr>
      <w:bookmarkStart w:colFirst="0" w:colLast="0" w:name="_2bn6wsx" w:id="25"/>
      <w:bookmarkEnd w:id="25"/>
      <w:r w:rsidDel="00000000" w:rsidR="00000000" w:rsidRPr="00000000">
        <w:rPr>
          <w:rtl w:val="0"/>
        </w:rPr>
        <w:t xml:space="preserve">Zoekfunctionaliteit</w:t>
      </w:r>
    </w:p>
    <w:p w:rsidR="00000000" w:rsidDel="00000000" w:rsidP="00000000" w:rsidRDefault="00000000" w:rsidRPr="00000000" w14:paraId="00000142">
      <w:pPr>
        <w:rPr/>
      </w:pPr>
      <w:r w:rsidDel="00000000" w:rsidR="00000000" w:rsidRPr="00000000">
        <w:rPr>
          <w:rtl w:val="0"/>
        </w:rPr>
        <w:t xml:space="preserve">Voor het zoeken naar matches dienen zoekcriteria te worden opgegeven. Verplichte onderdelen daarvan zijn een postcode en een straal om die postcode heen. De exacte functionaliteiten die de VUM uitwisselingsvoorziening hiervoor moet gaat bieden zijn nog niet gespecificeerd.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De API’s bieden op dit moment de mogelijkheid om een zoekobject met matchingparameters op te geven ter ondersteuning van het matchingproces. Hiermee is in principe een eenvoudige zoekvraag op te stellen. De wijze waarop dit zoekobject wordt gebruikt om te komen tot matches, is op dit moment niet gespecificeerd als onderdeel van het koppelvlak.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De requirements en het ontwerp van zoekfunctionaliteiten vanuit VUM bepalen hoe dit zoekmechanisme vorm gaat krijgen.</w:t>
      </w:r>
    </w:p>
    <w:p w:rsidR="00000000" w:rsidDel="00000000" w:rsidP="00000000" w:rsidRDefault="00000000" w:rsidRPr="00000000" w14:paraId="0000014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rPr/>
      </w:pPr>
      <w:bookmarkStart w:colFirst="0" w:colLast="0" w:name="_qsh70q" w:id="26"/>
      <w:bookmarkEnd w:id="26"/>
      <w:r w:rsidDel="00000000" w:rsidR="00000000" w:rsidRPr="00000000">
        <w:rPr>
          <w:rtl w:val="0"/>
        </w:rPr>
        <w:t xml:space="preserve">API’s: Algemeen</w:t>
      </w:r>
    </w:p>
    <w:p w:rsidR="00000000" w:rsidDel="00000000" w:rsidP="00000000" w:rsidRDefault="00000000" w:rsidRPr="00000000" w14:paraId="00000149">
      <w:pPr>
        <w:rPr/>
      </w:pPr>
      <w:r w:rsidDel="00000000" w:rsidR="00000000" w:rsidRPr="00000000">
        <w:rPr>
          <w:rtl w:val="0"/>
        </w:rPr>
        <w:t xml:space="preserve">We bespreken hieronder de API voor Werkzoekende Profielen, en de API voor Vacatures. Omdat er een aantal algemene kenmerken zijn die voor beide API’s van toepassing zijn, benoemen we die eerst. </w:t>
      </w:r>
    </w:p>
    <w:p w:rsidR="00000000" w:rsidDel="00000000" w:rsidP="00000000" w:rsidRDefault="00000000" w:rsidRPr="00000000" w14:paraId="0000014A">
      <w:pPr>
        <w:pStyle w:val="Heading2"/>
        <w:rPr/>
      </w:pPr>
      <w:bookmarkStart w:colFirst="0" w:colLast="0" w:name="_3as4poj" w:id="27"/>
      <w:bookmarkEnd w:id="27"/>
      <w:r w:rsidDel="00000000" w:rsidR="00000000" w:rsidRPr="00000000">
        <w:rPr>
          <w:rtl w:val="0"/>
        </w:rPr>
        <w:t xml:space="preserve">Header velden</w:t>
      </w:r>
    </w:p>
    <w:p w:rsidR="00000000" w:rsidDel="00000000" w:rsidP="00000000" w:rsidRDefault="00000000" w:rsidRPr="00000000" w14:paraId="0000014B">
      <w:pPr>
        <w:rPr/>
      </w:pPr>
      <w:r w:rsidDel="00000000" w:rsidR="00000000" w:rsidRPr="00000000">
        <w:rPr>
          <w:rtl w:val="0"/>
        </w:rPr>
        <w:t xml:space="preserve">Enkele meta-gegevens worden meegegeven in HTTP header-velden. Hieronder zijn deze benoemd. Motivatie om deze op te nemen is o.a. ondersteuning van logging en diagnose, en ondersteuning bij routering in geval van eventuele toekomstige encryptie van de bericht-inhoud. VUM garandeert dat voor de ontvanger van een bericht de velden ‘X-VUM-fromParty’, ‘X-VUM-toParty’ en ‘X-VUM-viaParty’ correcte waarden hebben.</w:t>
      </w:r>
    </w:p>
    <w:p w:rsidR="00000000" w:rsidDel="00000000" w:rsidP="00000000" w:rsidRDefault="00000000" w:rsidRPr="00000000" w14:paraId="0000014C">
      <w:pPr>
        <w:rPr/>
      </w:pPr>
      <w:r w:rsidDel="00000000" w:rsidR="00000000" w:rsidRPr="00000000">
        <w:rPr>
          <w:rtl w:val="0"/>
        </w:rPr>
      </w:r>
    </w:p>
    <w:tbl>
      <w:tblPr>
        <w:tblStyle w:val="Table8"/>
        <w:tblW w:w="782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8"/>
        <w:gridCol w:w="5347"/>
        <w:tblGridChange w:id="0">
          <w:tblGrid>
            <w:gridCol w:w="2478"/>
            <w:gridCol w:w="5347"/>
          </w:tblGrid>
        </w:tblGridChange>
      </w:tblGrid>
      <w:tr>
        <w:trPr>
          <w:cantSplit w:val="0"/>
          <w:tblHeader w:val="0"/>
        </w:trPr>
        <w:tc>
          <w:tcPr/>
          <w:p w:rsidR="00000000" w:rsidDel="00000000" w:rsidP="00000000" w:rsidRDefault="00000000" w:rsidRPr="00000000" w14:paraId="0000014D">
            <w:pPr>
              <w:rPr>
                <w:b w:val="1"/>
                <w:sz w:val="16"/>
                <w:szCs w:val="16"/>
              </w:rPr>
            </w:pPr>
            <w:r w:rsidDel="00000000" w:rsidR="00000000" w:rsidRPr="00000000">
              <w:rPr>
                <w:b w:val="1"/>
                <w:sz w:val="16"/>
                <w:szCs w:val="16"/>
                <w:rtl w:val="0"/>
              </w:rPr>
              <w:t xml:space="preserve">Parameter</w:t>
            </w:r>
          </w:p>
        </w:tc>
        <w:tc>
          <w:tcPr/>
          <w:p w:rsidR="00000000" w:rsidDel="00000000" w:rsidP="00000000" w:rsidRDefault="00000000" w:rsidRPr="00000000" w14:paraId="0000014E">
            <w:pPr>
              <w:rPr>
                <w:b w:val="1"/>
                <w:sz w:val="16"/>
                <w:szCs w:val="16"/>
              </w:rPr>
            </w:pPr>
            <w:r w:rsidDel="00000000" w:rsidR="00000000" w:rsidRPr="00000000">
              <w:rPr>
                <w:b w:val="1"/>
                <w:sz w:val="16"/>
                <w:szCs w:val="16"/>
                <w:rtl w:val="0"/>
              </w:rPr>
              <w:t xml:space="preserve">toelichting</w:t>
            </w:r>
          </w:p>
        </w:tc>
      </w:tr>
      <w:tr>
        <w:trPr>
          <w:cantSplit w:val="0"/>
          <w:tblHeader w:val="0"/>
        </w:trPr>
        <w:tc>
          <w:tcPr/>
          <w:p w:rsidR="00000000" w:rsidDel="00000000" w:rsidP="00000000" w:rsidRDefault="00000000" w:rsidRPr="00000000" w14:paraId="0000014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X-VUM-fromParty</w:t>
            </w:r>
          </w:p>
        </w:tc>
        <w:tc>
          <w:tcPr/>
          <w:p w:rsidR="00000000" w:rsidDel="00000000" w:rsidP="00000000" w:rsidRDefault="00000000" w:rsidRPr="00000000" w14:paraId="00000150">
            <w:pPr>
              <w:rPr>
                <w:sz w:val="16"/>
                <w:szCs w:val="16"/>
              </w:rPr>
            </w:pPr>
            <w:r w:rsidDel="00000000" w:rsidR="00000000" w:rsidRPr="00000000">
              <w:rPr>
                <w:sz w:val="16"/>
                <w:szCs w:val="16"/>
                <w:rtl w:val="0"/>
              </w:rPr>
              <w:t xml:space="preserve">Aanduiding voor de verzender (OIN*) van een request of response</w:t>
            </w:r>
          </w:p>
          <w:p w:rsidR="00000000" w:rsidDel="00000000" w:rsidP="00000000" w:rsidRDefault="00000000" w:rsidRPr="00000000" w14:paraId="00000151">
            <w:pPr>
              <w:rPr>
                <w:sz w:val="16"/>
                <w:szCs w:val="16"/>
              </w:rPr>
            </w:pPr>
            <w:r w:rsidDel="00000000" w:rsidR="00000000" w:rsidRPr="00000000">
              <w:rPr>
                <w:sz w:val="16"/>
                <w:szCs w:val="16"/>
                <w:rtl w:val="0"/>
              </w:rPr>
              <w:t xml:space="preserve">Ter ondersteuning van routering (moet nader gespecificeerd worden)</w:t>
            </w:r>
          </w:p>
        </w:tc>
      </w:tr>
      <w:tr>
        <w:trPr>
          <w:cantSplit w:val="0"/>
          <w:tblHeader w:val="0"/>
        </w:trPr>
        <w:tc>
          <w:tcPr/>
          <w:p w:rsidR="00000000" w:rsidDel="00000000" w:rsidP="00000000" w:rsidRDefault="00000000" w:rsidRPr="00000000" w14:paraId="0000015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X-VUM-toParty</w:t>
            </w:r>
          </w:p>
        </w:tc>
        <w:tc>
          <w:tcPr/>
          <w:p w:rsidR="00000000" w:rsidDel="00000000" w:rsidP="00000000" w:rsidRDefault="00000000" w:rsidRPr="00000000" w14:paraId="00000153">
            <w:pPr>
              <w:rPr>
                <w:sz w:val="16"/>
                <w:szCs w:val="16"/>
              </w:rPr>
            </w:pPr>
            <w:r w:rsidDel="00000000" w:rsidR="00000000" w:rsidRPr="00000000">
              <w:rPr>
                <w:sz w:val="16"/>
                <w:szCs w:val="16"/>
                <w:rtl w:val="0"/>
              </w:rPr>
              <w:t xml:space="preserve">Aanduiding voor de ontvanger (OIN*) van een request of response</w:t>
            </w:r>
          </w:p>
          <w:p w:rsidR="00000000" w:rsidDel="00000000" w:rsidP="00000000" w:rsidRDefault="00000000" w:rsidRPr="00000000" w14:paraId="00000154">
            <w:pPr>
              <w:rPr>
                <w:sz w:val="16"/>
                <w:szCs w:val="16"/>
              </w:rPr>
            </w:pPr>
            <w:r w:rsidDel="00000000" w:rsidR="00000000" w:rsidRPr="00000000">
              <w:rPr>
                <w:sz w:val="16"/>
                <w:szCs w:val="16"/>
                <w:rtl w:val="0"/>
              </w:rPr>
              <w:t xml:space="preserve">Ter ondersteuning van routering (moet nader gespecificeerd worden)</w:t>
            </w:r>
          </w:p>
        </w:tc>
      </w:tr>
      <w:tr>
        <w:trPr>
          <w:cantSplit w:val="0"/>
          <w:tblHeader w:val="0"/>
        </w:trPr>
        <w:tc>
          <w:tcPr/>
          <w:p w:rsidR="00000000" w:rsidDel="00000000" w:rsidP="00000000" w:rsidRDefault="00000000" w:rsidRPr="00000000" w14:paraId="0000015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X-VUM-viaParty</w:t>
            </w:r>
          </w:p>
        </w:tc>
        <w:tc>
          <w:tcPr/>
          <w:p w:rsidR="00000000" w:rsidDel="00000000" w:rsidP="00000000" w:rsidRDefault="00000000" w:rsidRPr="00000000" w14:paraId="00000156">
            <w:pPr>
              <w:rPr>
                <w:sz w:val="16"/>
                <w:szCs w:val="16"/>
              </w:rPr>
            </w:pPr>
            <w:r w:rsidDel="00000000" w:rsidR="00000000" w:rsidRPr="00000000">
              <w:rPr>
                <w:sz w:val="16"/>
                <w:szCs w:val="16"/>
                <w:rtl w:val="0"/>
              </w:rPr>
              <w:t xml:space="preserve">Aanduiding voor de tussenpartij (OIN* van broker/SaaS leverancier)</w:t>
            </w:r>
          </w:p>
          <w:p w:rsidR="00000000" w:rsidDel="00000000" w:rsidP="00000000" w:rsidRDefault="00000000" w:rsidRPr="00000000" w14:paraId="00000157">
            <w:pPr>
              <w:rPr>
                <w:sz w:val="16"/>
                <w:szCs w:val="16"/>
              </w:rPr>
            </w:pPr>
            <w:r w:rsidDel="00000000" w:rsidR="00000000" w:rsidRPr="00000000">
              <w:rPr>
                <w:sz w:val="16"/>
                <w:szCs w:val="16"/>
                <w:rtl w:val="0"/>
              </w:rPr>
              <w:t xml:space="preserve">Ter ondersteuning van routering (moet nader gespecificeerd worden)</w:t>
            </w:r>
          </w:p>
        </w:tc>
      </w:tr>
      <w:tr>
        <w:trPr>
          <w:cantSplit w:val="0"/>
          <w:tblHeader w:val="0"/>
        </w:trPr>
        <w:tc>
          <w:tcPr/>
          <w:p w:rsidR="00000000" w:rsidDel="00000000" w:rsidP="00000000" w:rsidRDefault="00000000" w:rsidRPr="00000000" w14:paraId="0000015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X-VUM-berichtversie</w:t>
            </w:r>
          </w:p>
        </w:tc>
        <w:tc>
          <w:tcPr/>
          <w:p w:rsidR="00000000" w:rsidDel="00000000" w:rsidP="00000000" w:rsidRDefault="00000000" w:rsidRPr="00000000" w14:paraId="00000159">
            <w:pPr>
              <w:rPr>
                <w:sz w:val="16"/>
                <w:szCs w:val="16"/>
              </w:rPr>
            </w:pPr>
            <w:r w:rsidDel="00000000" w:rsidR="00000000" w:rsidRPr="00000000">
              <w:rPr>
                <w:sz w:val="16"/>
                <w:szCs w:val="16"/>
                <w:rtl w:val="0"/>
              </w:rPr>
              <w:t xml:space="preserve">Aanduiding van de versie. Op verzoek van VUM is dit opgenomen als (mogelijk) alternatief voor versionering op API-nivo (door middel van versienummers in de URL van de endpoints) </w:t>
            </w:r>
          </w:p>
        </w:tc>
      </w:tr>
      <w:tr>
        <w:trPr>
          <w:cantSplit w:val="0"/>
          <w:tblHeader w:val="0"/>
        </w:trPr>
        <w:tc>
          <w:tcPr/>
          <w:p w:rsidR="00000000" w:rsidDel="00000000" w:rsidP="00000000" w:rsidRDefault="00000000" w:rsidRPr="00000000" w14:paraId="0000015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X-VUM-vraagID</w:t>
            </w:r>
          </w:p>
        </w:tc>
        <w:tc>
          <w:tcPr/>
          <w:p w:rsidR="00000000" w:rsidDel="00000000" w:rsidP="00000000" w:rsidRDefault="00000000" w:rsidRPr="00000000" w14:paraId="0000015B">
            <w:pPr>
              <w:rPr>
                <w:sz w:val="16"/>
                <w:szCs w:val="16"/>
              </w:rPr>
            </w:pPr>
            <w:r w:rsidDel="00000000" w:rsidR="00000000" w:rsidRPr="00000000">
              <w:rPr>
                <w:sz w:val="16"/>
                <w:szCs w:val="16"/>
                <w:rtl w:val="0"/>
              </w:rPr>
              <w:t xml:space="preserve">Bij de aanroep van de callback URL van de bemiddelaar worden het vraagID geretourneerd als onderdeel van het response object, maar ook in dit header veld. Doel is om het ID ook ter beschikking te hebben als de body in de toekomst versleuteld gaat worden, bijvoorbeeld met een SaaS tussenpartij.</w:t>
            </w:r>
          </w:p>
        </w:tc>
      </w:tr>
      <w:tr>
        <w:trPr>
          <w:cantSplit w:val="0"/>
          <w:tblHeader w:val="0"/>
        </w:trPr>
        <w:tc>
          <w:tcPr/>
          <w:p w:rsidR="00000000" w:rsidDel="00000000" w:rsidP="00000000" w:rsidRDefault="00000000" w:rsidRPr="00000000" w14:paraId="0000015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X-VUM-SUWIparty</w:t>
            </w:r>
          </w:p>
        </w:tc>
        <w:tc>
          <w:tcPr/>
          <w:p w:rsidR="00000000" w:rsidDel="00000000" w:rsidP="00000000" w:rsidRDefault="00000000" w:rsidRPr="00000000" w14:paraId="0000015D">
            <w:pPr>
              <w:rPr>
                <w:sz w:val="16"/>
                <w:szCs w:val="16"/>
              </w:rPr>
            </w:pPr>
            <w:r w:rsidDel="00000000" w:rsidR="00000000" w:rsidRPr="00000000">
              <w:rPr>
                <w:sz w:val="16"/>
                <w:szCs w:val="16"/>
                <w:rtl w:val="0"/>
              </w:rPr>
              <w:t xml:space="preserve">In contact 2 tussen bron en uitwisselingsvoorziening kan voor de bron relevant zijn of de bemiddelaar een SUWI partij is of niet. Mee te geven bij de aanroep vanuit de uitwisselingsvoorziening.</w:t>
            </w:r>
          </w:p>
        </w:tc>
      </w:tr>
    </w:tbl>
    <w:p w:rsidR="00000000" w:rsidDel="00000000" w:rsidP="00000000" w:rsidRDefault="00000000" w:rsidRPr="00000000" w14:paraId="0000015E">
      <w:pPr>
        <w:rPr/>
      </w:pPr>
      <w:r w:rsidDel="00000000" w:rsidR="00000000" w:rsidRPr="00000000">
        <w:rPr>
          <w:rtl w:val="0"/>
        </w:rPr>
        <w:t xml:space="preserve">*OIN: Organisatie-identificatienummer zoals gedefinieerd door Logius</w:t>
      </w:r>
    </w:p>
    <w:p w:rsidR="00000000" w:rsidDel="00000000" w:rsidP="00000000" w:rsidRDefault="00000000" w:rsidRPr="00000000" w14:paraId="0000015F">
      <w:pPr>
        <w:spacing w:line="240" w:lineRule="auto"/>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2"/>
        <w:rPr/>
      </w:pPr>
      <w:bookmarkStart w:colFirst="0" w:colLast="0" w:name="_1pxezwc" w:id="28"/>
      <w:bookmarkEnd w:id="28"/>
      <w:r w:rsidDel="00000000" w:rsidR="00000000" w:rsidRPr="00000000">
        <w:rPr>
          <w:rtl w:val="0"/>
        </w:rPr>
        <w:t xml:space="preserve">Error codes en messages</w:t>
      </w:r>
    </w:p>
    <w:p w:rsidR="00000000" w:rsidDel="00000000" w:rsidP="00000000" w:rsidRDefault="00000000" w:rsidRPr="00000000" w14:paraId="00000161">
      <w:pPr>
        <w:rPr/>
      </w:pPr>
      <w:r w:rsidDel="00000000" w:rsidR="00000000" w:rsidRPr="00000000">
        <w:rPr>
          <w:rtl w:val="0"/>
        </w:rPr>
        <w:t xml:space="preserve">In de OpenAPI contracten voor werkzoekendeprofielen zijn een aantal door de Internet Assigned Numbers Authority (IANA) gestandaardiseerde HTTP status codes aan de responses gekoppeld. In de response met een aantal van die codes status codes kunnen in de body specifiek voor VUM aanvullend een errorcode, een error-message en error-details opgegeven worden volgens de structuur van schema definitie </w:t>
      </w:r>
      <w:r w:rsidDel="00000000" w:rsidR="00000000" w:rsidRPr="00000000">
        <w:rPr>
          <w:rFonts w:ascii="Consolas" w:cs="Consolas" w:eastAsia="Consolas" w:hAnsi="Consolas"/>
          <w:rtl w:val="0"/>
        </w:rPr>
        <w:t xml:space="preserve">#/components/schemas/Error</w:t>
      </w:r>
      <w:r w:rsidDel="00000000" w:rsidR="00000000" w:rsidRPr="00000000">
        <w:rPr>
          <w:rtl w:val="0"/>
        </w:rPr>
        <w:t xml:space="preserve"> die de volgende attributen bevat:</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Code (verplicht: vaste waarde uit onderstaande tabel)</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Message (verplicht: vaste waarde uit onderstaande tabel)</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Details (optioneel: vrij in te vullen, human-readable tbv duiding en troubleshooting)</w:t>
      </w:r>
    </w:p>
    <w:p w:rsidR="00000000" w:rsidDel="00000000" w:rsidP="00000000" w:rsidRDefault="00000000" w:rsidRPr="00000000" w14:paraId="00000165">
      <w:pPr>
        <w:rPr/>
      </w:pPr>
      <w:r w:rsidDel="00000000" w:rsidR="00000000" w:rsidRPr="00000000">
        <w:rPr>
          <w:rtl w:val="0"/>
        </w:rPr>
        <w:t xml:space="preserve">Hieronder een initiële opzet voor de vulling en de betekenis van de velden errorcode en errormessage voor de VUM uitwisselingsvoorziening. Nadere uitsplitsing en aanvulling is tijdens de pilot fase voorzien. </w:t>
      </w:r>
    </w:p>
    <w:p w:rsidR="00000000" w:rsidDel="00000000" w:rsidP="00000000" w:rsidRDefault="00000000" w:rsidRPr="00000000" w14:paraId="00000166">
      <w:pPr>
        <w:rPr/>
      </w:pPr>
      <w:r w:rsidDel="00000000" w:rsidR="00000000" w:rsidRPr="00000000">
        <w:rPr>
          <w:rtl w:val="0"/>
        </w:rPr>
      </w:r>
    </w:p>
    <w:tbl>
      <w:tblPr>
        <w:tblStyle w:val="Table9"/>
        <w:tblW w:w="9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2"/>
        <w:gridCol w:w="1381"/>
        <w:gridCol w:w="2182"/>
        <w:gridCol w:w="4071"/>
        <w:tblGridChange w:id="0">
          <w:tblGrid>
            <w:gridCol w:w="1382"/>
            <w:gridCol w:w="1381"/>
            <w:gridCol w:w="2182"/>
            <w:gridCol w:w="4071"/>
          </w:tblGrid>
        </w:tblGridChange>
      </w:tblGrid>
      <w:tr>
        <w:trPr>
          <w:cantSplit w:val="0"/>
          <w:tblHeader w:val="0"/>
        </w:trPr>
        <w:tc>
          <w:tcPr/>
          <w:p w:rsidR="00000000" w:rsidDel="00000000" w:rsidP="00000000" w:rsidRDefault="00000000" w:rsidRPr="00000000" w14:paraId="00000167">
            <w:pPr>
              <w:rPr>
                <w:b w:val="1"/>
                <w:sz w:val="16"/>
                <w:szCs w:val="16"/>
              </w:rPr>
            </w:pPr>
            <w:r w:rsidDel="00000000" w:rsidR="00000000" w:rsidRPr="00000000">
              <w:rPr>
                <w:b w:val="1"/>
                <w:sz w:val="16"/>
                <w:szCs w:val="16"/>
                <w:rtl w:val="0"/>
              </w:rPr>
              <w:t xml:space="preserve">HTTP status code</w:t>
            </w:r>
          </w:p>
        </w:tc>
        <w:tc>
          <w:tcPr/>
          <w:p w:rsidR="00000000" w:rsidDel="00000000" w:rsidP="00000000" w:rsidRDefault="00000000" w:rsidRPr="00000000" w14:paraId="00000168">
            <w:pPr>
              <w:rPr>
                <w:b w:val="1"/>
                <w:sz w:val="16"/>
                <w:szCs w:val="16"/>
              </w:rPr>
            </w:pPr>
            <w:r w:rsidDel="00000000" w:rsidR="00000000" w:rsidRPr="00000000">
              <w:rPr>
                <w:b w:val="1"/>
                <w:sz w:val="16"/>
                <w:szCs w:val="16"/>
                <w:rtl w:val="0"/>
              </w:rPr>
              <w:t xml:space="preserve">Error code veld</w:t>
            </w:r>
          </w:p>
        </w:tc>
        <w:tc>
          <w:tcPr/>
          <w:p w:rsidR="00000000" w:rsidDel="00000000" w:rsidP="00000000" w:rsidRDefault="00000000" w:rsidRPr="00000000" w14:paraId="00000169">
            <w:pPr>
              <w:rPr>
                <w:b w:val="1"/>
                <w:sz w:val="16"/>
                <w:szCs w:val="16"/>
              </w:rPr>
            </w:pPr>
            <w:r w:rsidDel="00000000" w:rsidR="00000000" w:rsidRPr="00000000">
              <w:rPr>
                <w:b w:val="1"/>
                <w:sz w:val="16"/>
                <w:szCs w:val="16"/>
                <w:rtl w:val="0"/>
              </w:rPr>
              <w:t xml:space="preserve">Error message veld</w:t>
            </w:r>
          </w:p>
        </w:tc>
        <w:tc>
          <w:tcPr/>
          <w:p w:rsidR="00000000" w:rsidDel="00000000" w:rsidP="00000000" w:rsidRDefault="00000000" w:rsidRPr="00000000" w14:paraId="0000016A">
            <w:pPr>
              <w:rPr>
                <w:b w:val="1"/>
                <w:sz w:val="16"/>
                <w:szCs w:val="16"/>
              </w:rPr>
            </w:pPr>
            <w:r w:rsidDel="00000000" w:rsidR="00000000" w:rsidRPr="00000000">
              <w:rPr>
                <w:b w:val="1"/>
                <w:sz w:val="16"/>
                <w:szCs w:val="16"/>
                <w:rtl w:val="0"/>
              </w:rPr>
              <w:t xml:space="preserve">Details veld (voorbeeld)</w:t>
            </w:r>
          </w:p>
        </w:tc>
      </w:tr>
      <w:tr>
        <w:trPr>
          <w:cantSplit w:val="0"/>
          <w:tblHeader w:val="0"/>
        </w:trPr>
        <w:tc>
          <w:tcPr/>
          <w:p w:rsidR="00000000" w:rsidDel="00000000" w:rsidP="00000000" w:rsidRDefault="00000000" w:rsidRPr="00000000" w14:paraId="0000016B">
            <w:pPr>
              <w:rPr>
                <w:sz w:val="16"/>
                <w:szCs w:val="16"/>
              </w:rPr>
            </w:pPr>
            <w:r w:rsidDel="00000000" w:rsidR="00000000" w:rsidRPr="00000000">
              <w:rPr>
                <w:sz w:val="16"/>
                <w:szCs w:val="16"/>
                <w:rtl w:val="0"/>
              </w:rPr>
              <w:t xml:space="preserve">400 (bad request)</w:t>
            </w:r>
          </w:p>
        </w:tc>
        <w:tc>
          <w:tcPr/>
          <w:p w:rsidR="00000000" w:rsidDel="00000000" w:rsidP="00000000" w:rsidRDefault="00000000" w:rsidRPr="00000000" w14:paraId="0000016C">
            <w:pPr>
              <w:rPr>
                <w:sz w:val="16"/>
                <w:szCs w:val="16"/>
              </w:rPr>
            </w:pPr>
            <w:r w:rsidDel="00000000" w:rsidR="00000000" w:rsidRPr="00000000">
              <w:rPr>
                <w:sz w:val="16"/>
                <w:szCs w:val="16"/>
                <w:rtl w:val="0"/>
              </w:rPr>
              <w:t xml:space="preserve">400.01</w:t>
            </w:r>
          </w:p>
        </w:tc>
        <w:tc>
          <w:tcPr/>
          <w:p w:rsidR="00000000" w:rsidDel="00000000" w:rsidP="00000000" w:rsidRDefault="00000000" w:rsidRPr="00000000" w14:paraId="0000016D">
            <w:pPr>
              <w:rPr>
                <w:sz w:val="16"/>
                <w:szCs w:val="16"/>
              </w:rPr>
            </w:pPr>
            <w:r w:rsidDel="00000000" w:rsidR="00000000" w:rsidRPr="00000000">
              <w:rPr>
                <w:sz w:val="16"/>
                <w:szCs w:val="16"/>
                <w:rtl w:val="0"/>
              </w:rPr>
              <w:t xml:space="preserve">Ongeldige aanroep</w:t>
            </w:r>
          </w:p>
        </w:tc>
        <w:tc>
          <w:tcPr/>
          <w:p w:rsidR="00000000" w:rsidDel="00000000" w:rsidP="00000000" w:rsidRDefault="00000000" w:rsidRPr="00000000" w14:paraId="0000016E">
            <w:pPr>
              <w:rPr>
                <w:sz w:val="16"/>
                <w:szCs w:val="16"/>
              </w:rPr>
            </w:pPr>
            <w:r w:rsidDel="00000000" w:rsidR="00000000" w:rsidRPr="00000000">
              <w:rPr>
                <w:sz w:val="16"/>
                <w:szCs w:val="16"/>
                <w:rtl w:val="0"/>
              </w:rPr>
              <w:t xml:space="preserve">Request object heeft niet juiste structuur</w:t>
            </w:r>
          </w:p>
        </w:tc>
      </w:tr>
      <w:tr>
        <w:trPr>
          <w:cantSplit w:val="0"/>
          <w:tblHeader w:val="0"/>
        </w:trPr>
        <w:tc>
          <w:tcPr/>
          <w:p w:rsidR="00000000" w:rsidDel="00000000" w:rsidP="00000000" w:rsidRDefault="00000000" w:rsidRPr="00000000" w14:paraId="0000016F">
            <w:pPr>
              <w:rPr>
                <w:sz w:val="16"/>
                <w:szCs w:val="16"/>
              </w:rPr>
            </w:pPr>
            <w:r w:rsidDel="00000000" w:rsidR="00000000" w:rsidRPr="00000000">
              <w:rPr>
                <w:sz w:val="16"/>
                <w:szCs w:val="16"/>
                <w:rtl w:val="0"/>
              </w:rPr>
              <w:t xml:space="preserve">400 (bad request)</w:t>
            </w:r>
          </w:p>
        </w:tc>
        <w:tc>
          <w:tcPr/>
          <w:p w:rsidR="00000000" w:rsidDel="00000000" w:rsidP="00000000" w:rsidRDefault="00000000" w:rsidRPr="00000000" w14:paraId="00000170">
            <w:pPr>
              <w:rPr>
                <w:sz w:val="16"/>
                <w:szCs w:val="16"/>
              </w:rPr>
            </w:pPr>
            <w:r w:rsidDel="00000000" w:rsidR="00000000" w:rsidRPr="00000000">
              <w:rPr>
                <w:sz w:val="16"/>
                <w:szCs w:val="16"/>
                <w:rtl w:val="0"/>
              </w:rPr>
              <w:t xml:space="preserve">400.02</w:t>
            </w:r>
          </w:p>
        </w:tc>
        <w:tc>
          <w:tcPr/>
          <w:p w:rsidR="00000000" w:rsidDel="00000000" w:rsidP="00000000" w:rsidRDefault="00000000" w:rsidRPr="00000000" w14:paraId="00000171">
            <w:pPr>
              <w:rPr>
                <w:sz w:val="16"/>
                <w:szCs w:val="16"/>
              </w:rPr>
            </w:pPr>
            <w:r w:rsidDel="00000000" w:rsidR="00000000" w:rsidRPr="00000000">
              <w:rPr>
                <w:sz w:val="16"/>
                <w:szCs w:val="16"/>
                <w:rtl w:val="0"/>
              </w:rPr>
              <w:t xml:space="preserve">Onvolledige aanroep</w:t>
            </w:r>
          </w:p>
        </w:tc>
        <w:tc>
          <w:tcPr/>
          <w:p w:rsidR="00000000" w:rsidDel="00000000" w:rsidP="00000000" w:rsidRDefault="00000000" w:rsidRPr="00000000" w14:paraId="00000172">
            <w:pPr>
              <w:rPr>
                <w:sz w:val="16"/>
                <w:szCs w:val="16"/>
              </w:rPr>
            </w:pPr>
            <w:r w:rsidDel="00000000" w:rsidR="00000000" w:rsidRPr="00000000">
              <w:rPr>
                <w:sz w:val="16"/>
                <w:szCs w:val="16"/>
                <w:rtl w:val="0"/>
              </w:rPr>
              <w:t xml:space="preserve">De verplichte velden in de request zijn niet gevuld</w:t>
            </w:r>
          </w:p>
        </w:tc>
      </w:tr>
      <w:tr>
        <w:trPr>
          <w:cantSplit w:val="0"/>
          <w:tblHeader w:val="0"/>
        </w:trPr>
        <w:tc>
          <w:tcPr/>
          <w:p w:rsidR="00000000" w:rsidDel="00000000" w:rsidP="00000000" w:rsidRDefault="00000000" w:rsidRPr="00000000" w14:paraId="00000173">
            <w:pPr>
              <w:rPr>
                <w:sz w:val="16"/>
                <w:szCs w:val="16"/>
              </w:rPr>
            </w:pPr>
            <w:r w:rsidDel="00000000" w:rsidR="00000000" w:rsidRPr="00000000">
              <w:rPr>
                <w:sz w:val="16"/>
                <w:szCs w:val="16"/>
                <w:rtl w:val="0"/>
              </w:rPr>
              <w:t xml:space="preserve">429 (Too many requests)</w:t>
            </w:r>
          </w:p>
        </w:tc>
        <w:tc>
          <w:tcPr/>
          <w:p w:rsidR="00000000" w:rsidDel="00000000" w:rsidP="00000000" w:rsidRDefault="00000000" w:rsidRPr="00000000" w14:paraId="00000174">
            <w:pPr>
              <w:rPr>
                <w:sz w:val="16"/>
                <w:szCs w:val="16"/>
              </w:rPr>
            </w:pPr>
            <w:r w:rsidDel="00000000" w:rsidR="00000000" w:rsidRPr="00000000">
              <w:rPr>
                <w:sz w:val="16"/>
                <w:szCs w:val="16"/>
                <w:rtl w:val="0"/>
              </w:rPr>
              <w:t xml:space="preserve">429.01</w:t>
            </w:r>
          </w:p>
        </w:tc>
        <w:tc>
          <w:tcPr/>
          <w:p w:rsidR="00000000" w:rsidDel="00000000" w:rsidP="00000000" w:rsidRDefault="00000000" w:rsidRPr="00000000" w14:paraId="00000175">
            <w:pPr>
              <w:rPr>
                <w:sz w:val="16"/>
                <w:szCs w:val="16"/>
              </w:rPr>
            </w:pPr>
            <w:r w:rsidDel="00000000" w:rsidR="00000000" w:rsidRPr="00000000">
              <w:rPr>
                <w:sz w:val="16"/>
                <w:szCs w:val="16"/>
                <w:rtl w:val="0"/>
              </w:rPr>
              <w:t xml:space="preserve">Aantal werkzoekendeProfielen limiet overschreden</w:t>
            </w:r>
          </w:p>
        </w:tc>
        <w:tc>
          <w:tcPr/>
          <w:p w:rsidR="00000000" w:rsidDel="00000000" w:rsidP="00000000" w:rsidRDefault="00000000" w:rsidRPr="00000000" w14:paraId="00000176">
            <w:pPr>
              <w:rPr>
                <w:sz w:val="16"/>
                <w:szCs w:val="16"/>
              </w:rPr>
            </w:pPr>
            <w:r w:rsidDel="00000000" w:rsidR="00000000" w:rsidRPr="00000000">
              <w:rPr>
                <w:sz w:val="16"/>
                <w:szCs w:val="16"/>
                <w:rtl w:val="0"/>
              </w:rPr>
              <w:t xml:space="preserve">De geconfigureerde limiet voor het opvragen van werkzoekendeprofielen op basis van een zoekvraag is overschreden.</w:t>
            </w:r>
          </w:p>
        </w:tc>
      </w:tr>
      <w:tr>
        <w:trPr>
          <w:cantSplit w:val="0"/>
          <w:tblHeader w:val="0"/>
        </w:trPr>
        <w:tc>
          <w:tcPr/>
          <w:p w:rsidR="00000000" w:rsidDel="00000000" w:rsidP="00000000" w:rsidRDefault="00000000" w:rsidRPr="00000000" w14:paraId="00000177">
            <w:pPr>
              <w:rPr>
                <w:sz w:val="16"/>
                <w:szCs w:val="16"/>
              </w:rPr>
            </w:pPr>
            <w:r w:rsidDel="00000000" w:rsidR="00000000" w:rsidRPr="00000000">
              <w:rPr>
                <w:sz w:val="16"/>
                <w:szCs w:val="16"/>
                <w:rtl w:val="0"/>
              </w:rPr>
              <w:t xml:space="preserve">500 (internal server error)</w:t>
            </w:r>
          </w:p>
        </w:tc>
        <w:tc>
          <w:tcPr/>
          <w:p w:rsidR="00000000" w:rsidDel="00000000" w:rsidP="00000000" w:rsidRDefault="00000000" w:rsidRPr="00000000" w14:paraId="00000178">
            <w:pPr>
              <w:rPr>
                <w:sz w:val="16"/>
                <w:szCs w:val="16"/>
              </w:rPr>
            </w:pPr>
            <w:r w:rsidDel="00000000" w:rsidR="00000000" w:rsidRPr="00000000">
              <w:rPr>
                <w:sz w:val="16"/>
                <w:szCs w:val="16"/>
                <w:rtl w:val="0"/>
              </w:rPr>
              <w:t xml:space="preserve">500.1</w:t>
            </w:r>
          </w:p>
        </w:tc>
        <w:tc>
          <w:tcPr/>
          <w:p w:rsidR="00000000" w:rsidDel="00000000" w:rsidP="00000000" w:rsidRDefault="00000000" w:rsidRPr="00000000" w14:paraId="00000179">
            <w:pPr>
              <w:rPr>
                <w:sz w:val="16"/>
                <w:szCs w:val="16"/>
              </w:rPr>
            </w:pPr>
            <w:r w:rsidDel="00000000" w:rsidR="00000000" w:rsidRPr="00000000">
              <w:rPr>
                <w:sz w:val="16"/>
                <w:szCs w:val="16"/>
                <w:rtl w:val="0"/>
              </w:rPr>
              <w:t xml:space="preserve">Interne serverfout</w:t>
            </w:r>
          </w:p>
        </w:tc>
        <w:tc>
          <w:tcPr/>
          <w:p w:rsidR="00000000" w:rsidDel="00000000" w:rsidP="00000000" w:rsidRDefault="00000000" w:rsidRPr="00000000" w14:paraId="0000017A">
            <w:pPr>
              <w:rPr>
                <w:sz w:val="16"/>
                <w:szCs w:val="16"/>
              </w:rPr>
            </w:pPr>
            <w:r w:rsidDel="00000000" w:rsidR="00000000" w:rsidRPr="00000000">
              <w:rPr>
                <w:sz w:val="16"/>
                <w:szCs w:val="16"/>
                <w:rtl w:val="0"/>
              </w:rPr>
              <w:t xml:space="preserve">Database timeout</w:t>
            </w:r>
          </w:p>
        </w:tc>
      </w:tr>
      <w:tr>
        <w:trPr>
          <w:cantSplit w:val="0"/>
          <w:tblHeader w:val="0"/>
        </w:trPr>
        <w:tc>
          <w:tcPr/>
          <w:p w:rsidR="00000000" w:rsidDel="00000000" w:rsidP="00000000" w:rsidRDefault="00000000" w:rsidRPr="00000000" w14:paraId="0000017B">
            <w:pPr>
              <w:rPr>
                <w:sz w:val="16"/>
                <w:szCs w:val="16"/>
              </w:rPr>
            </w:pPr>
            <w:r w:rsidDel="00000000" w:rsidR="00000000" w:rsidRPr="00000000">
              <w:rPr>
                <w:sz w:val="16"/>
                <w:szCs w:val="16"/>
                <w:rtl w:val="0"/>
              </w:rPr>
              <w:t xml:space="preserve">503 (service unavailable)</w:t>
            </w:r>
          </w:p>
        </w:tc>
        <w:tc>
          <w:tcPr/>
          <w:p w:rsidR="00000000" w:rsidDel="00000000" w:rsidP="00000000" w:rsidRDefault="00000000" w:rsidRPr="00000000" w14:paraId="0000017C">
            <w:pPr>
              <w:rPr>
                <w:sz w:val="16"/>
                <w:szCs w:val="16"/>
              </w:rPr>
            </w:pPr>
            <w:r w:rsidDel="00000000" w:rsidR="00000000" w:rsidRPr="00000000">
              <w:rPr>
                <w:sz w:val="16"/>
                <w:szCs w:val="16"/>
                <w:rtl w:val="0"/>
              </w:rPr>
              <w:t xml:space="preserve">500.3</w:t>
            </w:r>
          </w:p>
        </w:tc>
        <w:tc>
          <w:tcPr/>
          <w:p w:rsidR="00000000" w:rsidDel="00000000" w:rsidP="00000000" w:rsidRDefault="00000000" w:rsidRPr="00000000" w14:paraId="0000017D">
            <w:pPr>
              <w:rPr>
                <w:sz w:val="16"/>
                <w:szCs w:val="16"/>
              </w:rPr>
            </w:pPr>
            <w:r w:rsidDel="00000000" w:rsidR="00000000" w:rsidRPr="00000000">
              <w:rPr>
                <w:sz w:val="16"/>
                <w:szCs w:val="16"/>
                <w:rtl w:val="0"/>
              </w:rPr>
              <w:t xml:space="preserve">Service niet beschikbaar</w:t>
            </w:r>
          </w:p>
        </w:tc>
        <w:tc>
          <w:tcPr/>
          <w:p w:rsidR="00000000" w:rsidDel="00000000" w:rsidP="00000000" w:rsidRDefault="00000000" w:rsidRPr="00000000" w14:paraId="0000017E">
            <w:pPr>
              <w:rPr>
                <w:sz w:val="16"/>
                <w:szCs w:val="16"/>
              </w:rPr>
            </w:pPr>
            <w:r w:rsidDel="00000000" w:rsidR="00000000" w:rsidRPr="00000000">
              <w:rPr>
                <w:sz w:val="16"/>
                <w:szCs w:val="16"/>
                <w:rtl w:val="0"/>
              </w:rPr>
              <w:t xml:space="preserve">Door onderhoud is deze bron tijdelijk niet bevraagbaar</w:t>
            </w:r>
          </w:p>
        </w:tc>
      </w:tr>
    </w:tbl>
    <w:p w:rsidR="00000000" w:rsidDel="00000000" w:rsidP="00000000" w:rsidRDefault="00000000" w:rsidRPr="00000000" w14:paraId="0000017F">
      <w:pPr>
        <w:pStyle w:val="Heading2"/>
        <w:rPr/>
      </w:pPr>
      <w:r w:rsidDel="00000000" w:rsidR="00000000" w:rsidRPr="00000000">
        <w:rPr>
          <w:rtl w:val="0"/>
        </w:rPr>
      </w:r>
    </w:p>
    <w:p w:rsidR="00000000" w:rsidDel="00000000" w:rsidP="00000000" w:rsidRDefault="00000000" w:rsidRPr="00000000" w14:paraId="00000180">
      <w:pPr>
        <w:pStyle w:val="Heading2"/>
        <w:rPr/>
      </w:pPr>
      <w:bookmarkStart w:colFirst="0" w:colLast="0" w:name="_49x2ik5" w:id="29"/>
      <w:bookmarkEnd w:id="29"/>
      <w:r w:rsidDel="00000000" w:rsidR="00000000" w:rsidRPr="00000000">
        <w:rPr>
          <w:rtl w:val="0"/>
        </w:rPr>
        <w:t xml:space="preserve">Security en autorisatie</w:t>
      </w:r>
    </w:p>
    <w:p w:rsidR="00000000" w:rsidDel="00000000" w:rsidP="00000000" w:rsidRDefault="00000000" w:rsidRPr="00000000" w14:paraId="00000181">
      <w:pPr>
        <w:rPr/>
      </w:pPr>
      <w:r w:rsidDel="00000000" w:rsidR="00000000" w:rsidRPr="00000000">
        <w:rPr>
          <w:rtl w:val="0"/>
        </w:rPr>
        <w:t xml:space="preserve">Communicatie via de uitwisselingsvoorziening tussen publieke partijen over het Diginetwerk wordt beveiligd en met PKI-overheid certificaten.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Autorisatie wordt gedaan op basis van het OIN dat is opgenomen in het betreffende PKI-overheid certificaat, in combinatie met het OIN in de header-velden om verzendende en ontvangende partij mee aan te duiden.</w:t>
      </w:r>
    </w:p>
    <w:p w:rsidR="00000000" w:rsidDel="00000000" w:rsidP="00000000" w:rsidRDefault="00000000" w:rsidRPr="00000000" w14:paraId="00000184">
      <w:pPr>
        <w:spacing w:line="240" w:lineRule="auto"/>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1"/>
        <w:rPr/>
      </w:pPr>
      <w:r w:rsidDel="00000000" w:rsidR="00000000" w:rsidRPr="00000000">
        <w:rPr>
          <w:rtl w:val="0"/>
        </w:rPr>
      </w:r>
    </w:p>
    <w:p w:rsidR="00000000" w:rsidDel="00000000" w:rsidP="00000000" w:rsidRDefault="00000000" w:rsidRPr="00000000" w14:paraId="00000186">
      <w:pPr>
        <w:pStyle w:val="Heading1"/>
        <w:rPr/>
      </w:pPr>
      <w:bookmarkStart w:colFirst="0" w:colLast="0" w:name="_2p2csry" w:id="30"/>
      <w:bookmarkEnd w:id="30"/>
      <w:r w:rsidDel="00000000" w:rsidR="00000000" w:rsidRPr="00000000">
        <w:rPr>
          <w:rtl w:val="0"/>
        </w:rPr>
        <w:t xml:space="preserve">API: Werkzoekende Profielen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De Werkzoekende Profiel gegevens die gaan worden uitgewisseld binnen de VUM uitwisselingsvoorziening zijn gedefinieerd in het document </w:t>
      </w:r>
      <w:r w:rsidDel="00000000" w:rsidR="00000000" w:rsidRPr="00000000">
        <w:rPr>
          <w:b w:val="1"/>
          <w:rtl w:val="0"/>
        </w:rPr>
        <w:t xml:space="preserve">Het uniforme werkzoekende profiel v1.0</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Dit profiel bevat 71 afzonderlijk gedefinieerde gegevenselementen, waarvan een subset van 43 gegevens het Matchingprofiel vormen.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De structuur van het matchingprofiel wordt in de API gebruikt om zoekcriteria op te geven (request), en om matching-profielen te retourneren (response).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Het vumID wordt gebruik bij het opvragen van details van een match.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rPr/>
      </w:pPr>
      <w:bookmarkStart w:colFirst="0" w:colLast="0" w:name="_147n2zr" w:id="31"/>
      <w:bookmarkEnd w:id="31"/>
      <w:r w:rsidDel="00000000" w:rsidR="00000000" w:rsidRPr="00000000">
        <w:rPr>
          <w:rtl w:val="0"/>
        </w:rPr>
        <w:t xml:space="preserve">Contract 1: bemiddelaar en uitwisselingsvoorziening</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bookmarkStart w:colFirst="0" w:colLast="0" w:name="_3o7alnk" w:id="32"/>
      <w:bookmarkEnd w:id="32"/>
      <w:r w:rsidDel="00000000" w:rsidR="00000000" w:rsidRPr="00000000">
        <w:rPr>
          <w:rtl w:val="0"/>
        </w:rPr>
        <w:t xml:space="preserve">Deze API heeft twee endpoints, en een callback specificatie, die hieronder zijn benoemd. De matches op de matches vraag worden niet in de response teruggegeven, maar via een callback door de uitwisselingsvoorziening naar de bemiddelaar teruggemeld.</w:t>
      </w:r>
    </w:p>
    <w:p w:rsidR="00000000" w:rsidDel="00000000" w:rsidP="00000000" w:rsidRDefault="00000000" w:rsidRPr="00000000" w14:paraId="00000193">
      <w:pPr>
        <w:rPr/>
      </w:pPr>
      <w:r w:rsidDel="00000000" w:rsidR="00000000" w:rsidRPr="00000000">
        <w:rPr>
          <w:rtl w:val="0"/>
        </w:rPr>
      </w:r>
    </w:p>
    <w:tbl>
      <w:tblPr>
        <w:tblStyle w:val="Table10"/>
        <w:tblW w:w="901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0"/>
        <w:gridCol w:w="2098"/>
        <w:gridCol w:w="1955"/>
        <w:gridCol w:w="1986"/>
        <w:tblGridChange w:id="0">
          <w:tblGrid>
            <w:gridCol w:w="2980"/>
            <w:gridCol w:w="2098"/>
            <w:gridCol w:w="1955"/>
            <w:gridCol w:w="1986"/>
          </w:tblGrid>
        </w:tblGridChange>
      </w:tblGrid>
      <w:tr>
        <w:trPr>
          <w:cantSplit w:val="0"/>
          <w:tblHeader w:val="0"/>
        </w:trPr>
        <w:tc>
          <w:tcPr>
            <w:shd w:fill="auto" w:val="clear"/>
          </w:tcPr>
          <w:p w:rsidR="00000000" w:rsidDel="00000000" w:rsidP="00000000" w:rsidRDefault="00000000" w:rsidRPr="00000000" w14:paraId="00000194">
            <w:pPr>
              <w:spacing w:line="240" w:lineRule="auto"/>
              <w:rPr>
                <w:b w:val="1"/>
                <w:sz w:val="16"/>
                <w:szCs w:val="16"/>
              </w:rPr>
            </w:pPr>
            <w:r w:rsidDel="00000000" w:rsidR="00000000" w:rsidRPr="00000000">
              <w:rPr>
                <w:b w:val="1"/>
                <w:sz w:val="16"/>
                <w:szCs w:val="16"/>
                <w:rtl w:val="0"/>
              </w:rPr>
              <w:t xml:space="preserve">Endpoint</w:t>
            </w:r>
          </w:p>
        </w:tc>
        <w:tc>
          <w:tcPr>
            <w:tcBorders>
              <w:right w:color="000000" w:space="0" w:sz="0" w:val="nil"/>
            </w:tcBorders>
            <w:shd w:fill="auto" w:val="clear"/>
          </w:tcPr>
          <w:p w:rsidR="00000000" w:rsidDel="00000000" w:rsidP="00000000" w:rsidRDefault="00000000" w:rsidRPr="00000000" w14:paraId="00000195">
            <w:pPr>
              <w:spacing w:line="240" w:lineRule="auto"/>
              <w:rPr>
                <w:b w:val="1"/>
                <w:sz w:val="16"/>
                <w:szCs w:val="16"/>
              </w:rPr>
            </w:pPr>
            <w:r w:rsidDel="00000000" w:rsidR="00000000" w:rsidRPr="00000000">
              <w:rPr>
                <w:b w:val="1"/>
                <w:sz w:val="16"/>
                <w:szCs w:val="16"/>
                <w:rtl w:val="0"/>
              </w:rPr>
              <w:t xml:space="preserve">Request</w:t>
            </w:r>
          </w:p>
        </w:tc>
        <w:tc>
          <w:tcPr>
            <w:shd w:fill="auto" w:val="clear"/>
          </w:tcPr>
          <w:p w:rsidR="00000000" w:rsidDel="00000000" w:rsidP="00000000" w:rsidRDefault="00000000" w:rsidRPr="00000000" w14:paraId="00000196">
            <w:pPr>
              <w:spacing w:line="240" w:lineRule="auto"/>
              <w:rPr>
                <w:b w:val="1"/>
                <w:sz w:val="16"/>
                <w:szCs w:val="16"/>
              </w:rPr>
            </w:pPr>
            <w:r w:rsidDel="00000000" w:rsidR="00000000" w:rsidRPr="00000000">
              <w:rPr>
                <w:b w:val="1"/>
                <w:sz w:val="16"/>
                <w:szCs w:val="16"/>
                <w:rtl w:val="0"/>
              </w:rPr>
              <w:t xml:space="preserve">Type</w:t>
            </w:r>
          </w:p>
        </w:tc>
        <w:tc>
          <w:tcPr>
            <w:shd w:fill="auto" w:val="clear"/>
          </w:tcPr>
          <w:p w:rsidR="00000000" w:rsidDel="00000000" w:rsidP="00000000" w:rsidRDefault="00000000" w:rsidRPr="00000000" w14:paraId="00000197">
            <w:pPr>
              <w:spacing w:line="240" w:lineRule="auto"/>
              <w:rPr>
                <w:b w:val="1"/>
                <w:sz w:val="16"/>
                <w:szCs w:val="16"/>
              </w:rPr>
            </w:pPr>
            <w:r w:rsidDel="00000000" w:rsidR="00000000" w:rsidRPr="00000000">
              <w:rPr>
                <w:b w:val="1"/>
                <w:sz w:val="16"/>
                <w:szCs w:val="16"/>
                <w:rtl w:val="0"/>
              </w:rPr>
              <w:t xml:space="preserve">Response</w:t>
            </w:r>
          </w:p>
        </w:tc>
      </w:tr>
      <w:tr>
        <w:trPr>
          <w:cantSplit w:val="0"/>
          <w:tblHeader w:val="0"/>
        </w:trPr>
        <w:tc>
          <w:tcPr>
            <w:shd w:fill="auto" w:val="clear"/>
          </w:tcPr>
          <w:p w:rsidR="00000000" w:rsidDel="00000000" w:rsidP="00000000" w:rsidRDefault="00000000" w:rsidRPr="00000000" w14:paraId="00000198">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/werkzoekendeProfielen/matches</w:t>
            </w:r>
          </w:p>
        </w:tc>
        <w:tc>
          <w:tcPr>
            <w:tcBorders>
              <w:right w:color="000000" w:space="0" w:sz="0" w:val="nil"/>
            </w:tcBorders>
            <w:shd w:fill="auto" w:val="clear"/>
          </w:tcPr>
          <w:p w:rsidR="00000000" w:rsidDel="00000000" w:rsidP="00000000" w:rsidRDefault="00000000" w:rsidRPr="00000000" w14:paraId="00000199">
            <w:pPr>
              <w:spacing w:line="240" w:lineRule="auto"/>
              <w:rPr>
                <w:sz w:val="16"/>
                <w:szCs w:val="16"/>
              </w:rPr>
            </w:pPr>
            <w:r w:rsidDel="00000000" w:rsidR="00000000" w:rsidRPr="00000000">
              <w:rPr>
                <w:sz w:val="16"/>
                <w:szCs w:val="16"/>
                <w:rtl w:val="0"/>
              </w:rPr>
              <w:t xml:space="preserve">Een gevuld JSON object met de structuur van een MatchingProfiel, met een callback URL om de matches asynchroon op te ontvangen</w:t>
            </w:r>
          </w:p>
        </w:tc>
        <w:tc>
          <w:tcPr>
            <w:shd w:fill="auto" w:val="clear"/>
          </w:tcPr>
          <w:p w:rsidR="00000000" w:rsidDel="00000000" w:rsidP="00000000" w:rsidRDefault="00000000" w:rsidRPr="00000000" w14:paraId="0000019A">
            <w:pPr>
              <w:spacing w:line="240" w:lineRule="auto"/>
              <w:rPr>
                <w:sz w:val="16"/>
                <w:szCs w:val="16"/>
              </w:rPr>
            </w:pPr>
            <w:r w:rsidDel="00000000" w:rsidR="00000000" w:rsidRPr="00000000">
              <w:rPr>
                <w:sz w:val="16"/>
                <w:szCs w:val="16"/>
                <w:rtl w:val="0"/>
              </w:rPr>
              <w:t xml:space="preserve">Synchroon (submitten van de vraag)</w:t>
            </w:r>
          </w:p>
        </w:tc>
        <w:tc>
          <w:tcPr>
            <w:shd w:fill="auto" w:val="clear"/>
          </w:tcPr>
          <w:p w:rsidR="00000000" w:rsidDel="00000000" w:rsidP="00000000" w:rsidRDefault="00000000" w:rsidRPr="00000000" w14:paraId="0000019B">
            <w:pPr>
              <w:spacing w:line="240" w:lineRule="auto"/>
              <w:rPr>
                <w:sz w:val="16"/>
                <w:szCs w:val="16"/>
              </w:rPr>
            </w:pPr>
            <w:r w:rsidDel="00000000" w:rsidR="00000000" w:rsidRPr="00000000">
              <w:rPr>
                <w:sz w:val="16"/>
                <w:szCs w:val="16"/>
                <w:rtl w:val="0"/>
              </w:rPr>
              <w:t xml:space="preserve">vraagID in body van response, dat later gematcht kan worden met de vraagID die in de callbacks terugkomt.</w:t>
            </w:r>
          </w:p>
        </w:tc>
      </w:tr>
      <w:tr>
        <w:trPr>
          <w:cantSplit w:val="0"/>
          <w:tblHeader w:val="0"/>
        </w:trPr>
        <w:tc>
          <w:tcPr>
            <w:shd w:fill="auto" w:val="clear"/>
          </w:tcPr>
          <w:p w:rsidR="00000000" w:rsidDel="00000000" w:rsidP="00000000" w:rsidRDefault="00000000" w:rsidRPr="00000000" w14:paraId="0000019C">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{callback URL van bemiddelaar}</w:t>
            </w:r>
          </w:p>
        </w:tc>
        <w:tc>
          <w:tcPr>
            <w:tcBorders>
              <w:right w:color="000000" w:space="0" w:sz="0" w:val="nil"/>
            </w:tcBorders>
            <w:shd w:fill="auto" w:val="clear"/>
          </w:tcPr>
          <w:p w:rsidR="00000000" w:rsidDel="00000000" w:rsidP="00000000" w:rsidRDefault="00000000" w:rsidRPr="00000000" w14:paraId="0000019D">
            <w:pPr>
              <w:spacing w:line="240" w:lineRule="auto"/>
              <w:rPr>
                <w:sz w:val="16"/>
                <w:szCs w:val="16"/>
              </w:rPr>
            </w:pPr>
            <w:r w:rsidDel="00000000" w:rsidR="00000000" w:rsidRPr="00000000">
              <w:rPr>
                <w:sz w:val="16"/>
                <w:szCs w:val="16"/>
                <w:rtl w:val="0"/>
              </w:rPr>
              <w:t xml:space="preserve">Een lijst met gevulde JSON object met de structuur van een MatchingProfiel, afkomstig van 1 bron</w:t>
            </w:r>
          </w:p>
        </w:tc>
        <w:tc>
          <w:tcPr>
            <w:shd w:fill="auto" w:val="clear"/>
          </w:tcPr>
          <w:p w:rsidR="00000000" w:rsidDel="00000000" w:rsidP="00000000" w:rsidRDefault="00000000" w:rsidRPr="00000000" w14:paraId="0000019E">
            <w:pPr>
              <w:spacing w:line="240" w:lineRule="auto"/>
              <w:rPr>
                <w:sz w:val="16"/>
                <w:szCs w:val="16"/>
              </w:rPr>
            </w:pPr>
            <w:r w:rsidDel="00000000" w:rsidR="00000000" w:rsidRPr="00000000">
              <w:rPr>
                <w:sz w:val="16"/>
                <w:szCs w:val="16"/>
                <w:rtl w:val="0"/>
              </w:rPr>
              <w:t xml:space="preserve">Asynchrone callback (per bron een aanroep met een set matches)</w:t>
            </w:r>
          </w:p>
        </w:tc>
        <w:tc>
          <w:tcPr>
            <w:shd w:fill="auto" w:val="clear"/>
          </w:tcPr>
          <w:p w:rsidR="00000000" w:rsidDel="00000000" w:rsidP="00000000" w:rsidRDefault="00000000" w:rsidRPr="00000000" w14:paraId="0000019F">
            <w:pPr>
              <w:spacing w:line="240" w:lineRule="auto"/>
              <w:rPr>
                <w:sz w:val="16"/>
                <w:szCs w:val="16"/>
              </w:rPr>
            </w:pPr>
            <w:r w:rsidDel="00000000" w:rsidR="00000000" w:rsidRPr="00000000">
              <w:rPr>
                <w:sz w:val="16"/>
                <w:szCs w:val="16"/>
                <w:rtl w:val="0"/>
              </w:rPr>
              <w:t xml:space="preserve">OK (bevestiging aan de uitwisselingsvoorziening)</w:t>
            </w:r>
          </w:p>
        </w:tc>
      </w:tr>
      <w:tr>
        <w:trPr>
          <w:cantSplit w:val="0"/>
          <w:tblHeader w:val="0"/>
        </w:trPr>
        <w:tc>
          <w:tcPr>
            <w:shd w:fill="auto" w:val="clear"/>
          </w:tcPr>
          <w:p w:rsidR="00000000" w:rsidDel="00000000" w:rsidP="00000000" w:rsidRDefault="00000000" w:rsidRPr="00000000" w14:paraId="000001A0">
            <w:pPr>
              <w:spacing w:line="240" w:lineRule="auto"/>
              <w:rPr>
                <w:rFonts w:ascii="Consolas" w:cs="Consolas" w:eastAsia="Consolas" w:hAnsi="Consolas"/>
                <w:sz w:val="16"/>
                <w:szCs w:val="16"/>
              </w:rPr>
            </w:pPr>
            <w:bookmarkStart w:colFirst="0" w:colLast="0" w:name="_23ckvvd" w:id="33"/>
            <w:bookmarkEnd w:id="33"/>
            <w:r w:rsidDel="00000000" w:rsidR="00000000" w:rsidRPr="00000000">
              <w:rPr>
                <w:rFonts w:ascii="Consolas" w:cs="Consolas" w:eastAsia="Consolas" w:hAnsi="Consolas"/>
                <w:sz w:val="16"/>
                <w:szCs w:val="16"/>
                <w:rtl w:val="0"/>
              </w:rPr>
              <w:t xml:space="preserve">/werkzoekendeProfielen/{vumID}</w:t>
            </w:r>
          </w:p>
        </w:tc>
        <w:tc>
          <w:tcPr>
            <w:tcBorders>
              <w:right w:color="000000" w:space="0" w:sz="0" w:val="nil"/>
            </w:tcBorders>
            <w:shd w:fill="auto" w:val="clear"/>
          </w:tcPr>
          <w:p w:rsidR="00000000" w:rsidDel="00000000" w:rsidP="00000000" w:rsidRDefault="00000000" w:rsidRPr="00000000" w14:paraId="000001A1">
            <w:pPr>
              <w:spacing w:line="240" w:lineRule="auto"/>
              <w:rPr>
                <w:sz w:val="16"/>
                <w:szCs w:val="16"/>
              </w:rPr>
            </w:pPr>
            <w:r w:rsidDel="00000000" w:rsidR="00000000" w:rsidRPr="00000000">
              <w:rPr>
                <w:sz w:val="16"/>
                <w:szCs w:val="16"/>
                <w:rtl w:val="0"/>
              </w:rPr>
              <w:t xml:space="preserve">één vumID afkomstig uit de response van de matches endpoint</w:t>
            </w:r>
          </w:p>
        </w:tc>
        <w:tc>
          <w:tcPr>
            <w:shd w:fill="auto" w:val="clear"/>
          </w:tcPr>
          <w:p w:rsidR="00000000" w:rsidDel="00000000" w:rsidP="00000000" w:rsidRDefault="00000000" w:rsidRPr="00000000" w14:paraId="000001A2">
            <w:pPr>
              <w:spacing w:line="240" w:lineRule="auto"/>
              <w:rPr>
                <w:sz w:val="16"/>
                <w:szCs w:val="16"/>
              </w:rPr>
            </w:pPr>
            <w:r w:rsidDel="00000000" w:rsidR="00000000" w:rsidRPr="00000000">
              <w:rPr>
                <w:sz w:val="16"/>
                <w:szCs w:val="16"/>
                <w:rtl w:val="0"/>
              </w:rPr>
              <w:t xml:space="preserve">Synchroon</w:t>
            </w:r>
          </w:p>
        </w:tc>
        <w:tc>
          <w:tcPr>
            <w:shd w:fill="auto" w:val="clear"/>
          </w:tcPr>
          <w:p w:rsidR="00000000" w:rsidDel="00000000" w:rsidP="00000000" w:rsidRDefault="00000000" w:rsidRPr="00000000" w14:paraId="000001A3">
            <w:pPr>
              <w:spacing w:line="240" w:lineRule="auto"/>
              <w:rPr>
                <w:sz w:val="16"/>
                <w:szCs w:val="16"/>
              </w:rPr>
            </w:pPr>
            <w:r w:rsidDel="00000000" w:rsidR="00000000" w:rsidRPr="00000000">
              <w:rPr>
                <w:sz w:val="16"/>
                <w:szCs w:val="16"/>
                <w:rtl w:val="0"/>
              </w:rPr>
              <w:t xml:space="preserve">Het complete Werkzoekende Profiel bij de opgegeven vumID.</w:t>
            </w:r>
          </w:p>
        </w:tc>
      </w:tr>
    </w:tbl>
    <w:p w:rsidR="00000000" w:rsidDel="00000000" w:rsidP="00000000" w:rsidRDefault="00000000" w:rsidRPr="00000000" w14:paraId="000001A4">
      <w:pPr>
        <w:rPr/>
      </w:pPr>
      <w:bookmarkStart w:colFirst="0" w:colLast="0" w:name="_ihv636" w:id="34"/>
      <w:bookmarkEnd w:id="34"/>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Opmerking met betrekking tot het endpoint </w:t>
      </w:r>
      <w:r w:rsidDel="00000000" w:rsidR="00000000" w:rsidRPr="00000000">
        <w:rPr>
          <w:rFonts w:ascii="Consolas" w:cs="Consolas" w:eastAsia="Consolas" w:hAnsi="Consolas"/>
          <w:rtl w:val="0"/>
        </w:rPr>
        <w:t xml:space="preserve">/werkzoekendeProfielen/{vumID}</w:t>
      </w:r>
      <w:r w:rsidDel="00000000" w:rsidR="00000000" w:rsidRPr="00000000">
        <w:rPr>
          <w:rtl w:val="0"/>
        </w:rPr>
        <w:t xml:space="preserve"> is dat het opgevraagde vumID gelogd zou kunnen worden door proxy of firewall omdat het onderdeel uitmaakt van de URL. Dit ID is echter anoniem, en niet te herleiden tot een brongegeven.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line="240" w:lineRule="auto"/>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2"/>
        <w:rPr/>
      </w:pPr>
      <w:bookmarkStart w:colFirst="0" w:colLast="0" w:name="_32hioqz" w:id="35"/>
      <w:bookmarkEnd w:id="35"/>
      <w:r w:rsidDel="00000000" w:rsidR="00000000" w:rsidRPr="00000000">
        <w:rPr>
          <w:rtl w:val="0"/>
        </w:rPr>
        <w:t xml:space="preserve">Contract 2: uitwisselingsvoorziening en bronnen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Deze API heeft twee endpoints die hieronder zijn benoemd. De matches op de /matches vraag worden hier direct in de response teruggegeven omdat het contract dient voor bevraging van 1 bron.</w:t>
      </w:r>
    </w:p>
    <w:p w:rsidR="00000000" w:rsidDel="00000000" w:rsidP="00000000" w:rsidRDefault="00000000" w:rsidRPr="00000000" w14:paraId="000001AB">
      <w:pPr>
        <w:rPr/>
      </w:pPr>
      <w:r w:rsidDel="00000000" w:rsidR="00000000" w:rsidRPr="00000000">
        <w:rPr>
          <w:rtl w:val="0"/>
        </w:rPr>
      </w:r>
    </w:p>
    <w:tbl>
      <w:tblPr>
        <w:tblStyle w:val="Table11"/>
        <w:tblW w:w="901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7"/>
        <w:gridCol w:w="1840"/>
        <w:gridCol w:w="1616"/>
        <w:gridCol w:w="1986"/>
        <w:tblGridChange w:id="0">
          <w:tblGrid>
            <w:gridCol w:w="3577"/>
            <w:gridCol w:w="1840"/>
            <w:gridCol w:w="1616"/>
            <w:gridCol w:w="1986"/>
          </w:tblGrid>
        </w:tblGridChange>
      </w:tblGrid>
      <w:tr>
        <w:trPr>
          <w:cantSplit w:val="0"/>
          <w:tblHeader w:val="0"/>
        </w:trPr>
        <w:tc>
          <w:tcPr>
            <w:shd w:fill="auto" w:val="clear"/>
          </w:tcPr>
          <w:p w:rsidR="00000000" w:rsidDel="00000000" w:rsidP="00000000" w:rsidRDefault="00000000" w:rsidRPr="00000000" w14:paraId="000001AC">
            <w:pPr>
              <w:spacing w:line="240" w:lineRule="auto"/>
              <w:rPr>
                <w:b w:val="1"/>
                <w:sz w:val="16"/>
                <w:szCs w:val="16"/>
              </w:rPr>
            </w:pPr>
            <w:r w:rsidDel="00000000" w:rsidR="00000000" w:rsidRPr="00000000">
              <w:rPr>
                <w:b w:val="1"/>
                <w:sz w:val="16"/>
                <w:szCs w:val="16"/>
                <w:rtl w:val="0"/>
              </w:rPr>
              <w:t xml:space="preserve">Endpoint</w:t>
            </w:r>
          </w:p>
        </w:tc>
        <w:tc>
          <w:tcPr>
            <w:tcBorders>
              <w:right w:color="000000" w:space="0" w:sz="0" w:val="nil"/>
            </w:tcBorders>
            <w:shd w:fill="auto" w:val="clear"/>
          </w:tcPr>
          <w:p w:rsidR="00000000" w:rsidDel="00000000" w:rsidP="00000000" w:rsidRDefault="00000000" w:rsidRPr="00000000" w14:paraId="000001AD">
            <w:pPr>
              <w:spacing w:line="240" w:lineRule="auto"/>
              <w:rPr>
                <w:b w:val="1"/>
                <w:sz w:val="16"/>
                <w:szCs w:val="16"/>
              </w:rPr>
            </w:pPr>
            <w:r w:rsidDel="00000000" w:rsidR="00000000" w:rsidRPr="00000000">
              <w:rPr>
                <w:b w:val="1"/>
                <w:sz w:val="16"/>
                <w:szCs w:val="16"/>
                <w:rtl w:val="0"/>
              </w:rPr>
              <w:t xml:space="preserve">Request</w:t>
            </w:r>
          </w:p>
        </w:tc>
        <w:tc>
          <w:tcPr>
            <w:shd w:fill="auto" w:val="clear"/>
          </w:tcPr>
          <w:p w:rsidR="00000000" w:rsidDel="00000000" w:rsidP="00000000" w:rsidRDefault="00000000" w:rsidRPr="00000000" w14:paraId="000001AE">
            <w:pPr>
              <w:spacing w:line="240" w:lineRule="auto"/>
              <w:rPr>
                <w:b w:val="1"/>
                <w:sz w:val="16"/>
                <w:szCs w:val="16"/>
              </w:rPr>
            </w:pPr>
            <w:r w:rsidDel="00000000" w:rsidR="00000000" w:rsidRPr="00000000">
              <w:rPr>
                <w:b w:val="1"/>
                <w:sz w:val="16"/>
                <w:szCs w:val="16"/>
                <w:rtl w:val="0"/>
              </w:rPr>
              <w:t xml:space="preserve">Type</w:t>
            </w:r>
          </w:p>
        </w:tc>
        <w:tc>
          <w:tcPr>
            <w:shd w:fill="auto" w:val="clear"/>
          </w:tcPr>
          <w:p w:rsidR="00000000" w:rsidDel="00000000" w:rsidP="00000000" w:rsidRDefault="00000000" w:rsidRPr="00000000" w14:paraId="000001AF">
            <w:pPr>
              <w:spacing w:line="240" w:lineRule="auto"/>
              <w:rPr>
                <w:b w:val="1"/>
                <w:sz w:val="16"/>
                <w:szCs w:val="16"/>
              </w:rPr>
            </w:pPr>
            <w:r w:rsidDel="00000000" w:rsidR="00000000" w:rsidRPr="00000000">
              <w:rPr>
                <w:b w:val="1"/>
                <w:sz w:val="16"/>
                <w:szCs w:val="16"/>
                <w:rtl w:val="0"/>
              </w:rPr>
              <w:t xml:space="preserve">Response</w:t>
            </w:r>
          </w:p>
        </w:tc>
      </w:tr>
      <w:tr>
        <w:trPr>
          <w:cantSplit w:val="0"/>
          <w:tblHeader w:val="0"/>
        </w:trPr>
        <w:tc>
          <w:tcPr>
            <w:shd w:fill="auto" w:val="clear"/>
          </w:tcPr>
          <w:p w:rsidR="00000000" w:rsidDel="00000000" w:rsidP="00000000" w:rsidRDefault="00000000" w:rsidRPr="00000000" w14:paraId="000001B0">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/werkzoekendeProfielen/matches</w:t>
            </w:r>
          </w:p>
        </w:tc>
        <w:tc>
          <w:tcPr>
            <w:tcBorders>
              <w:right w:color="000000" w:space="0" w:sz="0" w:val="nil"/>
            </w:tcBorders>
            <w:shd w:fill="auto" w:val="clear"/>
          </w:tcPr>
          <w:p w:rsidR="00000000" w:rsidDel="00000000" w:rsidP="00000000" w:rsidRDefault="00000000" w:rsidRPr="00000000" w14:paraId="000001B1">
            <w:pPr>
              <w:spacing w:line="240" w:lineRule="auto"/>
              <w:rPr>
                <w:sz w:val="16"/>
                <w:szCs w:val="16"/>
              </w:rPr>
            </w:pPr>
            <w:r w:rsidDel="00000000" w:rsidR="00000000" w:rsidRPr="00000000">
              <w:rPr>
                <w:sz w:val="16"/>
                <w:szCs w:val="16"/>
                <w:rtl w:val="0"/>
              </w:rPr>
              <w:t xml:space="preserve">Een gevuld JSON object met de structuur van een MatchingProfiel.</w:t>
            </w:r>
          </w:p>
        </w:tc>
        <w:tc>
          <w:tcPr>
            <w:shd w:fill="auto" w:val="clear"/>
          </w:tcPr>
          <w:p w:rsidR="00000000" w:rsidDel="00000000" w:rsidP="00000000" w:rsidRDefault="00000000" w:rsidRPr="00000000" w14:paraId="000001B2">
            <w:pPr>
              <w:spacing w:line="240" w:lineRule="auto"/>
              <w:rPr>
                <w:sz w:val="16"/>
                <w:szCs w:val="16"/>
              </w:rPr>
            </w:pPr>
            <w:r w:rsidDel="00000000" w:rsidR="00000000" w:rsidRPr="00000000">
              <w:rPr>
                <w:sz w:val="16"/>
                <w:szCs w:val="16"/>
                <w:rtl w:val="0"/>
              </w:rPr>
              <w:t xml:space="preserve">Synchroon</w:t>
            </w:r>
          </w:p>
        </w:tc>
        <w:tc>
          <w:tcPr>
            <w:shd w:fill="auto" w:val="clear"/>
          </w:tcPr>
          <w:p w:rsidR="00000000" w:rsidDel="00000000" w:rsidP="00000000" w:rsidRDefault="00000000" w:rsidRPr="00000000" w14:paraId="000001B3">
            <w:pPr>
              <w:spacing w:line="240" w:lineRule="auto"/>
              <w:rPr>
                <w:sz w:val="16"/>
                <w:szCs w:val="16"/>
              </w:rPr>
            </w:pPr>
            <w:r w:rsidDel="00000000" w:rsidR="00000000" w:rsidRPr="00000000">
              <w:rPr>
                <w:sz w:val="16"/>
                <w:szCs w:val="16"/>
                <w:rtl w:val="0"/>
              </w:rPr>
              <w:t xml:space="preserve">Een set matches afkomstig van deze bron</w:t>
            </w:r>
          </w:p>
        </w:tc>
      </w:tr>
      <w:tr>
        <w:trPr>
          <w:cantSplit w:val="0"/>
          <w:tblHeader w:val="0"/>
        </w:trPr>
        <w:tc>
          <w:tcPr>
            <w:shd w:fill="auto" w:val="clear"/>
          </w:tcPr>
          <w:p w:rsidR="00000000" w:rsidDel="00000000" w:rsidP="00000000" w:rsidRDefault="00000000" w:rsidRPr="00000000" w14:paraId="000001B4">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/werkzoekendeProfielen/{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z w:val="16"/>
                <w:szCs w:val="16"/>
                <w:rtl w:val="0"/>
              </w:rPr>
              <w:t xml:space="preserve">{idWerkzoekende} }</w:t>
            </w:r>
          </w:p>
        </w:tc>
        <w:tc>
          <w:tcPr>
            <w:tcBorders>
              <w:right w:color="000000" w:space="0" w:sz="0" w:val="nil"/>
            </w:tcBorders>
            <w:shd w:fill="auto" w:val="clear"/>
          </w:tcPr>
          <w:p w:rsidR="00000000" w:rsidDel="00000000" w:rsidP="00000000" w:rsidRDefault="00000000" w:rsidRPr="00000000" w14:paraId="000001B5">
            <w:pPr>
              <w:spacing w:line="240" w:lineRule="auto"/>
              <w:rPr>
                <w:sz w:val="16"/>
                <w:szCs w:val="16"/>
              </w:rPr>
            </w:pPr>
            <w:r w:rsidDel="00000000" w:rsidR="00000000" w:rsidRPr="00000000">
              <w:rPr>
                <w:sz w:val="16"/>
                <w:szCs w:val="16"/>
                <w:rtl w:val="0"/>
              </w:rPr>
              <w:t xml:space="preserve">één idWerkzoekende afkomstig uit de response van de matches endpoint</w:t>
            </w:r>
          </w:p>
        </w:tc>
        <w:tc>
          <w:tcPr>
            <w:shd w:fill="auto" w:val="clear"/>
          </w:tcPr>
          <w:p w:rsidR="00000000" w:rsidDel="00000000" w:rsidP="00000000" w:rsidRDefault="00000000" w:rsidRPr="00000000" w14:paraId="000001B6">
            <w:pPr>
              <w:spacing w:line="240" w:lineRule="auto"/>
              <w:rPr>
                <w:sz w:val="16"/>
                <w:szCs w:val="16"/>
              </w:rPr>
            </w:pPr>
            <w:r w:rsidDel="00000000" w:rsidR="00000000" w:rsidRPr="00000000">
              <w:rPr>
                <w:sz w:val="16"/>
                <w:szCs w:val="16"/>
                <w:rtl w:val="0"/>
              </w:rPr>
              <w:t xml:space="preserve">Synchroon</w:t>
            </w:r>
          </w:p>
        </w:tc>
        <w:tc>
          <w:tcPr>
            <w:shd w:fill="auto" w:val="clear"/>
          </w:tcPr>
          <w:p w:rsidR="00000000" w:rsidDel="00000000" w:rsidP="00000000" w:rsidRDefault="00000000" w:rsidRPr="00000000" w14:paraId="000001B7">
            <w:pPr>
              <w:spacing w:line="240" w:lineRule="auto"/>
              <w:rPr>
                <w:sz w:val="16"/>
                <w:szCs w:val="16"/>
              </w:rPr>
            </w:pPr>
            <w:r w:rsidDel="00000000" w:rsidR="00000000" w:rsidRPr="00000000">
              <w:rPr>
                <w:sz w:val="16"/>
                <w:szCs w:val="16"/>
                <w:rtl w:val="0"/>
              </w:rPr>
              <w:t xml:space="preserve">Het complete Werkzoekende Profiel bij de opgegeven idWerkzoekende.</w:t>
            </w:r>
          </w:p>
        </w:tc>
      </w:tr>
    </w:tbl>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Opmerking met betrekking tot het endpoint </w:t>
      </w:r>
      <w:r w:rsidDel="00000000" w:rsidR="00000000" w:rsidRPr="00000000">
        <w:rPr>
          <w:rFonts w:ascii="Consolas" w:cs="Consolas" w:eastAsia="Consolas" w:hAnsi="Consolas"/>
          <w:rtl w:val="0"/>
        </w:rPr>
        <w:t xml:space="preserve">/werkzoekendeProfielen/{idWerkzoekende}</w:t>
      </w:r>
      <w:r w:rsidDel="00000000" w:rsidR="00000000" w:rsidRPr="00000000">
        <w:rPr>
          <w:rtl w:val="0"/>
        </w:rPr>
        <w:t xml:space="preserve"> is dat het opgevraagde idWerkzoekende gelogd zou kunnen worden door proxy of firewall omdat het onderdeel uitmaakt van de URL. Dit ID is echter anoniem, en niet te herleiden tot een brongegeven.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spacing w:line="240" w:lineRule="auto"/>
        <w:rPr>
          <w:sz w:val="40"/>
          <w:szCs w:val="40"/>
        </w:rPr>
      </w:pPr>
      <w:bookmarkStart w:colFirst="0" w:colLast="0" w:name="_1hmsyys" w:id="36"/>
      <w:bookmarkEnd w:id="36"/>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1"/>
        <w:rPr/>
      </w:pPr>
      <w:bookmarkStart w:colFirst="0" w:colLast="0" w:name="_41mghml" w:id="37"/>
      <w:bookmarkEnd w:id="37"/>
      <w:r w:rsidDel="00000000" w:rsidR="00000000" w:rsidRPr="00000000">
        <w:rPr>
          <w:rtl w:val="0"/>
        </w:rPr>
        <w:t xml:space="preserve">API: Vacatures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De Vacature gegevens die gaan worden uitgewisseld binnen de VUM uitwisselingsvoorziening zijn gedefinieerd in het document </w:t>
      </w:r>
      <w:r w:rsidDel="00000000" w:rsidR="00000000" w:rsidRPr="00000000">
        <w:rPr>
          <w:b w:val="1"/>
          <w:rtl w:val="0"/>
        </w:rPr>
        <w:t xml:space="preserve">De uniforme vacature-standaard v1.0</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Dit profiel bevat 54 afzonderlijk gedefinieerde gegevenselementen, waarvan een subset van 38 gegevens het Vacature Matchingprofiel vormen.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De structuur van het Vacature Matchingprofiel gaat in de API gebruikt om zoekcriteria op te geven (request), en om Vacature matching-profielen te retourneren (response).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Het complete profiel wordt gebruik bij het opvragen van details van een Vacature match.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spacing w:line="240" w:lineRule="auto"/>
        <w:rPr>
          <w:sz w:val="32"/>
          <w:szCs w:val="32"/>
        </w:rPr>
      </w:pPr>
      <w:r w:rsidDel="00000000" w:rsidR="00000000" w:rsidRPr="00000000">
        <w:rPr>
          <w:rtl w:val="0"/>
        </w:rPr>
      </w:r>
    </w:p>
    <w:p w:rsidR="00000000" w:rsidDel="00000000" w:rsidP="00000000" w:rsidRDefault="00000000" w:rsidRPr="00000000" w14:paraId="000001C7">
      <w:pPr>
        <w:pStyle w:val="Heading2"/>
        <w:rPr/>
      </w:pPr>
      <w:bookmarkStart w:colFirst="0" w:colLast="0" w:name="_2grqrue" w:id="38"/>
      <w:bookmarkEnd w:id="38"/>
      <w:r w:rsidDel="00000000" w:rsidR="00000000" w:rsidRPr="00000000">
        <w:rPr>
          <w:rtl w:val="0"/>
        </w:rPr>
        <w:t xml:space="preserve">Contract 3: bemiddelaar en uitwisselingsvoorziening</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Deze API heeft twee endpoints, en een callback specificatie, die hieronder zijn benoemd. De matches op de matches vraag worden niet in de response teruggegeven, maar via een callback door de uitwisselingsvoorziening naar de bemiddelaar teruggemeld.</w:t>
      </w:r>
    </w:p>
    <w:p w:rsidR="00000000" w:rsidDel="00000000" w:rsidP="00000000" w:rsidRDefault="00000000" w:rsidRPr="00000000" w14:paraId="000001CA">
      <w:pPr>
        <w:rPr/>
      </w:pPr>
      <w:r w:rsidDel="00000000" w:rsidR="00000000" w:rsidRPr="00000000">
        <w:rPr>
          <w:rtl w:val="0"/>
        </w:rPr>
      </w:r>
    </w:p>
    <w:tbl>
      <w:tblPr>
        <w:tblStyle w:val="Table12"/>
        <w:tblW w:w="901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3"/>
        <w:gridCol w:w="2171"/>
        <w:gridCol w:w="1989"/>
        <w:gridCol w:w="1986"/>
        <w:tblGridChange w:id="0">
          <w:tblGrid>
            <w:gridCol w:w="2873"/>
            <w:gridCol w:w="2171"/>
            <w:gridCol w:w="1989"/>
            <w:gridCol w:w="1986"/>
          </w:tblGrid>
        </w:tblGridChange>
      </w:tblGrid>
      <w:tr>
        <w:trPr>
          <w:cantSplit w:val="0"/>
          <w:tblHeader w:val="0"/>
        </w:trPr>
        <w:tc>
          <w:tcPr>
            <w:shd w:fill="auto" w:val="clear"/>
          </w:tcPr>
          <w:p w:rsidR="00000000" w:rsidDel="00000000" w:rsidP="00000000" w:rsidRDefault="00000000" w:rsidRPr="00000000" w14:paraId="000001CB">
            <w:pPr>
              <w:spacing w:line="240" w:lineRule="auto"/>
              <w:rPr>
                <w:b w:val="1"/>
                <w:sz w:val="16"/>
                <w:szCs w:val="16"/>
              </w:rPr>
            </w:pPr>
            <w:r w:rsidDel="00000000" w:rsidR="00000000" w:rsidRPr="00000000">
              <w:rPr>
                <w:b w:val="1"/>
                <w:sz w:val="16"/>
                <w:szCs w:val="16"/>
                <w:rtl w:val="0"/>
              </w:rPr>
              <w:t xml:space="preserve">Endpoint</w:t>
            </w:r>
          </w:p>
        </w:tc>
        <w:tc>
          <w:tcPr>
            <w:tcBorders>
              <w:right w:color="000000" w:space="0" w:sz="0" w:val="nil"/>
            </w:tcBorders>
            <w:shd w:fill="auto" w:val="clear"/>
          </w:tcPr>
          <w:p w:rsidR="00000000" w:rsidDel="00000000" w:rsidP="00000000" w:rsidRDefault="00000000" w:rsidRPr="00000000" w14:paraId="000001CC">
            <w:pPr>
              <w:spacing w:line="240" w:lineRule="auto"/>
              <w:rPr>
                <w:b w:val="1"/>
                <w:sz w:val="16"/>
                <w:szCs w:val="16"/>
              </w:rPr>
            </w:pPr>
            <w:r w:rsidDel="00000000" w:rsidR="00000000" w:rsidRPr="00000000">
              <w:rPr>
                <w:b w:val="1"/>
                <w:sz w:val="16"/>
                <w:szCs w:val="16"/>
                <w:rtl w:val="0"/>
              </w:rPr>
              <w:t xml:space="preserve">Request</w:t>
            </w:r>
          </w:p>
        </w:tc>
        <w:tc>
          <w:tcPr>
            <w:shd w:fill="auto" w:val="clear"/>
          </w:tcPr>
          <w:p w:rsidR="00000000" w:rsidDel="00000000" w:rsidP="00000000" w:rsidRDefault="00000000" w:rsidRPr="00000000" w14:paraId="000001CD">
            <w:pPr>
              <w:spacing w:line="240" w:lineRule="auto"/>
              <w:rPr>
                <w:b w:val="1"/>
                <w:sz w:val="16"/>
                <w:szCs w:val="16"/>
              </w:rPr>
            </w:pPr>
            <w:r w:rsidDel="00000000" w:rsidR="00000000" w:rsidRPr="00000000">
              <w:rPr>
                <w:b w:val="1"/>
                <w:sz w:val="16"/>
                <w:szCs w:val="16"/>
                <w:rtl w:val="0"/>
              </w:rPr>
              <w:t xml:space="preserve">Type</w:t>
            </w:r>
          </w:p>
        </w:tc>
        <w:tc>
          <w:tcPr>
            <w:shd w:fill="auto" w:val="clear"/>
          </w:tcPr>
          <w:p w:rsidR="00000000" w:rsidDel="00000000" w:rsidP="00000000" w:rsidRDefault="00000000" w:rsidRPr="00000000" w14:paraId="000001CE">
            <w:pPr>
              <w:spacing w:line="240" w:lineRule="auto"/>
              <w:rPr>
                <w:b w:val="1"/>
                <w:sz w:val="16"/>
                <w:szCs w:val="16"/>
              </w:rPr>
            </w:pPr>
            <w:r w:rsidDel="00000000" w:rsidR="00000000" w:rsidRPr="00000000">
              <w:rPr>
                <w:b w:val="1"/>
                <w:sz w:val="16"/>
                <w:szCs w:val="16"/>
                <w:rtl w:val="0"/>
              </w:rPr>
              <w:t xml:space="preserve">Response</w:t>
            </w:r>
          </w:p>
        </w:tc>
      </w:tr>
      <w:tr>
        <w:trPr>
          <w:cantSplit w:val="0"/>
          <w:tblHeader w:val="0"/>
        </w:trPr>
        <w:tc>
          <w:tcPr>
            <w:shd w:fill="auto" w:val="clear"/>
          </w:tcPr>
          <w:p w:rsidR="00000000" w:rsidDel="00000000" w:rsidP="00000000" w:rsidRDefault="00000000" w:rsidRPr="00000000" w14:paraId="000001CF">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/vacatures/matches</w:t>
            </w:r>
          </w:p>
        </w:tc>
        <w:tc>
          <w:tcPr>
            <w:tcBorders>
              <w:right w:color="000000" w:space="0" w:sz="0" w:val="nil"/>
            </w:tcBorders>
            <w:shd w:fill="auto" w:val="clear"/>
          </w:tcPr>
          <w:p w:rsidR="00000000" w:rsidDel="00000000" w:rsidP="00000000" w:rsidRDefault="00000000" w:rsidRPr="00000000" w14:paraId="000001D0">
            <w:pPr>
              <w:spacing w:line="240" w:lineRule="auto"/>
              <w:rPr>
                <w:sz w:val="16"/>
                <w:szCs w:val="16"/>
              </w:rPr>
            </w:pPr>
            <w:r w:rsidDel="00000000" w:rsidR="00000000" w:rsidRPr="00000000">
              <w:rPr>
                <w:sz w:val="16"/>
                <w:szCs w:val="16"/>
                <w:rtl w:val="0"/>
              </w:rPr>
              <w:t xml:space="preserve">Een gevuld JSON object met de structuur van een MatchingVacature, met een callback URL om de matches asynchroon op te ontvangen</w:t>
            </w:r>
          </w:p>
        </w:tc>
        <w:tc>
          <w:tcPr>
            <w:shd w:fill="auto" w:val="clear"/>
          </w:tcPr>
          <w:p w:rsidR="00000000" w:rsidDel="00000000" w:rsidP="00000000" w:rsidRDefault="00000000" w:rsidRPr="00000000" w14:paraId="000001D1">
            <w:pPr>
              <w:spacing w:line="240" w:lineRule="auto"/>
              <w:rPr>
                <w:sz w:val="16"/>
                <w:szCs w:val="16"/>
              </w:rPr>
            </w:pPr>
            <w:r w:rsidDel="00000000" w:rsidR="00000000" w:rsidRPr="00000000">
              <w:rPr>
                <w:sz w:val="16"/>
                <w:szCs w:val="16"/>
                <w:rtl w:val="0"/>
              </w:rPr>
              <w:t xml:space="preserve">Synchroon (submitten van de vraag)</w:t>
            </w:r>
          </w:p>
        </w:tc>
        <w:tc>
          <w:tcPr>
            <w:shd w:fill="auto" w:val="clear"/>
          </w:tcPr>
          <w:p w:rsidR="00000000" w:rsidDel="00000000" w:rsidP="00000000" w:rsidRDefault="00000000" w:rsidRPr="00000000" w14:paraId="000001D2">
            <w:pPr>
              <w:spacing w:line="240" w:lineRule="auto"/>
              <w:rPr>
                <w:sz w:val="16"/>
                <w:szCs w:val="16"/>
              </w:rPr>
            </w:pPr>
            <w:r w:rsidDel="00000000" w:rsidR="00000000" w:rsidRPr="00000000">
              <w:rPr>
                <w:sz w:val="16"/>
                <w:szCs w:val="16"/>
                <w:rtl w:val="0"/>
              </w:rPr>
              <w:t xml:space="preserve">vraagID in body van response, dat later gematcht kan worden met de vraagID die in de callbacks terugkomt.</w:t>
            </w:r>
          </w:p>
        </w:tc>
      </w:tr>
      <w:tr>
        <w:trPr>
          <w:cantSplit w:val="0"/>
          <w:tblHeader w:val="0"/>
        </w:trPr>
        <w:tc>
          <w:tcPr>
            <w:shd w:fill="auto" w:val="clear"/>
          </w:tcPr>
          <w:p w:rsidR="00000000" w:rsidDel="00000000" w:rsidP="00000000" w:rsidRDefault="00000000" w:rsidRPr="00000000" w14:paraId="000001D3">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{callback URL van bemiddelaar}</w:t>
            </w:r>
          </w:p>
        </w:tc>
        <w:tc>
          <w:tcPr>
            <w:tcBorders>
              <w:right w:color="000000" w:space="0" w:sz="0" w:val="nil"/>
            </w:tcBorders>
            <w:shd w:fill="auto" w:val="clear"/>
          </w:tcPr>
          <w:p w:rsidR="00000000" w:rsidDel="00000000" w:rsidP="00000000" w:rsidRDefault="00000000" w:rsidRPr="00000000" w14:paraId="000001D4">
            <w:pPr>
              <w:spacing w:line="240" w:lineRule="auto"/>
              <w:rPr>
                <w:sz w:val="16"/>
                <w:szCs w:val="16"/>
              </w:rPr>
            </w:pPr>
            <w:r w:rsidDel="00000000" w:rsidR="00000000" w:rsidRPr="00000000">
              <w:rPr>
                <w:sz w:val="16"/>
                <w:szCs w:val="16"/>
                <w:rtl w:val="0"/>
              </w:rPr>
              <w:t xml:space="preserve">Een lijst met gevulde JSON object met de structuur van een MatchingVacature, afkomstig van 1 bron</w:t>
            </w:r>
          </w:p>
        </w:tc>
        <w:tc>
          <w:tcPr>
            <w:shd w:fill="auto" w:val="clear"/>
          </w:tcPr>
          <w:p w:rsidR="00000000" w:rsidDel="00000000" w:rsidP="00000000" w:rsidRDefault="00000000" w:rsidRPr="00000000" w14:paraId="000001D5">
            <w:pPr>
              <w:spacing w:line="240" w:lineRule="auto"/>
              <w:rPr>
                <w:sz w:val="16"/>
                <w:szCs w:val="16"/>
              </w:rPr>
            </w:pPr>
            <w:r w:rsidDel="00000000" w:rsidR="00000000" w:rsidRPr="00000000">
              <w:rPr>
                <w:sz w:val="16"/>
                <w:szCs w:val="16"/>
                <w:rtl w:val="0"/>
              </w:rPr>
              <w:t xml:space="preserve">Asynchrone callback (per bron een aanroep met een set matches)</w:t>
            </w:r>
          </w:p>
        </w:tc>
        <w:tc>
          <w:tcPr>
            <w:shd w:fill="auto" w:val="clear"/>
          </w:tcPr>
          <w:p w:rsidR="00000000" w:rsidDel="00000000" w:rsidP="00000000" w:rsidRDefault="00000000" w:rsidRPr="00000000" w14:paraId="000001D6">
            <w:pPr>
              <w:spacing w:line="240" w:lineRule="auto"/>
              <w:rPr>
                <w:sz w:val="16"/>
                <w:szCs w:val="16"/>
              </w:rPr>
            </w:pPr>
            <w:r w:rsidDel="00000000" w:rsidR="00000000" w:rsidRPr="00000000">
              <w:rPr>
                <w:sz w:val="16"/>
                <w:szCs w:val="16"/>
                <w:rtl w:val="0"/>
              </w:rPr>
              <w:t xml:space="preserve">OK (bevestiging aan de uitwisselingsvoorziening)</w:t>
            </w:r>
          </w:p>
        </w:tc>
      </w:tr>
      <w:tr>
        <w:trPr>
          <w:cantSplit w:val="0"/>
          <w:tblHeader w:val="0"/>
        </w:trPr>
        <w:tc>
          <w:tcPr>
            <w:shd w:fill="auto" w:val="clear"/>
          </w:tcPr>
          <w:p w:rsidR="00000000" w:rsidDel="00000000" w:rsidP="00000000" w:rsidRDefault="00000000" w:rsidRPr="00000000" w14:paraId="000001D7">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/vacatures/{vumID}</w:t>
            </w:r>
          </w:p>
        </w:tc>
        <w:tc>
          <w:tcPr>
            <w:tcBorders>
              <w:right w:color="000000" w:space="0" w:sz="0" w:val="nil"/>
            </w:tcBorders>
            <w:shd w:fill="auto" w:val="clear"/>
          </w:tcPr>
          <w:p w:rsidR="00000000" w:rsidDel="00000000" w:rsidP="00000000" w:rsidRDefault="00000000" w:rsidRPr="00000000" w14:paraId="000001D8">
            <w:pPr>
              <w:spacing w:line="240" w:lineRule="auto"/>
              <w:rPr>
                <w:sz w:val="16"/>
                <w:szCs w:val="16"/>
              </w:rPr>
            </w:pPr>
            <w:r w:rsidDel="00000000" w:rsidR="00000000" w:rsidRPr="00000000">
              <w:rPr>
                <w:sz w:val="16"/>
                <w:szCs w:val="16"/>
                <w:rtl w:val="0"/>
              </w:rPr>
              <w:t xml:space="preserve">één vumID afkomstig uit de response van de </w:t>
            </w:r>
            <w:r w:rsidDel="00000000" w:rsidR="00000000" w:rsidRPr="00000000">
              <w:rPr>
                <w:rFonts w:ascii="Consolas" w:cs="Consolas" w:eastAsia="Consolas" w:hAnsi="Consolas"/>
                <w:sz w:val="16"/>
                <w:szCs w:val="16"/>
                <w:rtl w:val="0"/>
              </w:rPr>
              <w:t xml:space="preserve">/vacatures/matches</w:t>
            </w:r>
            <w:r w:rsidDel="00000000" w:rsidR="00000000" w:rsidRPr="00000000">
              <w:rPr>
                <w:sz w:val="16"/>
                <w:szCs w:val="16"/>
                <w:rtl w:val="0"/>
              </w:rPr>
              <w:t xml:space="preserve"> endpoint</w:t>
            </w:r>
          </w:p>
        </w:tc>
        <w:tc>
          <w:tcPr>
            <w:shd w:fill="auto" w:val="clear"/>
          </w:tcPr>
          <w:p w:rsidR="00000000" w:rsidDel="00000000" w:rsidP="00000000" w:rsidRDefault="00000000" w:rsidRPr="00000000" w14:paraId="000001D9">
            <w:pPr>
              <w:spacing w:line="240" w:lineRule="auto"/>
              <w:rPr>
                <w:sz w:val="16"/>
                <w:szCs w:val="16"/>
              </w:rPr>
            </w:pPr>
            <w:r w:rsidDel="00000000" w:rsidR="00000000" w:rsidRPr="00000000">
              <w:rPr>
                <w:sz w:val="16"/>
                <w:szCs w:val="16"/>
                <w:rtl w:val="0"/>
              </w:rPr>
              <w:t xml:space="preserve">Synchroon</w:t>
            </w:r>
          </w:p>
        </w:tc>
        <w:tc>
          <w:tcPr>
            <w:shd w:fill="auto" w:val="clear"/>
          </w:tcPr>
          <w:p w:rsidR="00000000" w:rsidDel="00000000" w:rsidP="00000000" w:rsidRDefault="00000000" w:rsidRPr="00000000" w14:paraId="000001DA">
            <w:pPr>
              <w:spacing w:line="240" w:lineRule="auto"/>
              <w:rPr>
                <w:sz w:val="16"/>
                <w:szCs w:val="16"/>
              </w:rPr>
            </w:pPr>
            <w:r w:rsidDel="00000000" w:rsidR="00000000" w:rsidRPr="00000000">
              <w:rPr>
                <w:sz w:val="16"/>
                <w:szCs w:val="16"/>
                <w:rtl w:val="0"/>
              </w:rPr>
              <w:t xml:space="preserve">De complete Vacature bij de opgegeven vumID.</w:t>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Opmerking met betrekking tot het endpoint </w:t>
      </w:r>
      <w:r w:rsidDel="00000000" w:rsidR="00000000" w:rsidRPr="00000000">
        <w:rPr>
          <w:rFonts w:ascii="Consolas" w:cs="Consolas" w:eastAsia="Consolas" w:hAnsi="Consolas"/>
          <w:rtl w:val="0"/>
        </w:rPr>
        <w:t xml:space="preserve">/vacatures/{vumID}</w:t>
      </w:r>
      <w:r w:rsidDel="00000000" w:rsidR="00000000" w:rsidRPr="00000000">
        <w:rPr>
          <w:rtl w:val="0"/>
        </w:rPr>
        <w:t xml:space="preserve"> is dat het opgevraagde vumID gelogd zou kunnen worden door proxy of firewall omdat het onderdeel uitmaakt van de URL. Dit ID is echter anoniem, en niet te herleiden tot een brongegeven.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spacing w:line="240" w:lineRule="auto"/>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DF">
      <w:pPr>
        <w:pStyle w:val="Heading2"/>
        <w:rPr/>
      </w:pPr>
      <w:bookmarkStart w:colFirst="0" w:colLast="0" w:name="_vx1227" w:id="39"/>
      <w:bookmarkEnd w:id="39"/>
      <w:r w:rsidDel="00000000" w:rsidR="00000000" w:rsidRPr="00000000">
        <w:rPr>
          <w:rtl w:val="0"/>
        </w:rPr>
        <w:t xml:space="preserve">Contract 4: uitwisselingsvoorziening en bronnen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Deze API heeft twee endpoints die hieronder zijn benoemd. De matches op de /matches vraag worden hier direct in de response teruggegeven omdat het contract dient voor bevraging van 1 bron.</w:t>
      </w:r>
    </w:p>
    <w:p w:rsidR="00000000" w:rsidDel="00000000" w:rsidP="00000000" w:rsidRDefault="00000000" w:rsidRPr="00000000" w14:paraId="000001E2">
      <w:pPr>
        <w:rPr/>
      </w:pPr>
      <w:r w:rsidDel="00000000" w:rsidR="00000000" w:rsidRPr="00000000">
        <w:rPr>
          <w:rtl w:val="0"/>
        </w:rPr>
      </w:r>
    </w:p>
    <w:tbl>
      <w:tblPr>
        <w:tblStyle w:val="Table13"/>
        <w:tblW w:w="901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7"/>
        <w:gridCol w:w="1840"/>
        <w:gridCol w:w="1616"/>
        <w:gridCol w:w="1986"/>
        <w:tblGridChange w:id="0">
          <w:tblGrid>
            <w:gridCol w:w="3577"/>
            <w:gridCol w:w="1840"/>
            <w:gridCol w:w="1616"/>
            <w:gridCol w:w="1986"/>
          </w:tblGrid>
        </w:tblGridChange>
      </w:tblGrid>
      <w:tr>
        <w:trPr>
          <w:cantSplit w:val="0"/>
          <w:tblHeader w:val="0"/>
        </w:trPr>
        <w:tc>
          <w:tcPr>
            <w:shd w:fill="auto" w:val="clear"/>
          </w:tcPr>
          <w:p w:rsidR="00000000" w:rsidDel="00000000" w:rsidP="00000000" w:rsidRDefault="00000000" w:rsidRPr="00000000" w14:paraId="000001E3">
            <w:pPr>
              <w:spacing w:line="240" w:lineRule="auto"/>
              <w:rPr>
                <w:b w:val="1"/>
                <w:sz w:val="16"/>
                <w:szCs w:val="16"/>
              </w:rPr>
            </w:pPr>
            <w:r w:rsidDel="00000000" w:rsidR="00000000" w:rsidRPr="00000000">
              <w:rPr>
                <w:b w:val="1"/>
                <w:sz w:val="16"/>
                <w:szCs w:val="16"/>
                <w:rtl w:val="0"/>
              </w:rPr>
              <w:t xml:space="preserve">Endpoint</w:t>
            </w:r>
          </w:p>
        </w:tc>
        <w:tc>
          <w:tcPr>
            <w:shd w:fill="auto" w:val="clear"/>
          </w:tcPr>
          <w:p w:rsidR="00000000" w:rsidDel="00000000" w:rsidP="00000000" w:rsidRDefault="00000000" w:rsidRPr="00000000" w14:paraId="000001E4">
            <w:pPr>
              <w:spacing w:line="240" w:lineRule="auto"/>
              <w:rPr>
                <w:b w:val="1"/>
                <w:sz w:val="16"/>
                <w:szCs w:val="16"/>
              </w:rPr>
            </w:pPr>
            <w:r w:rsidDel="00000000" w:rsidR="00000000" w:rsidRPr="00000000">
              <w:rPr>
                <w:b w:val="1"/>
                <w:sz w:val="16"/>
                <w:szCs w:val="16"/>
                <w:rtl w:val="0"/>
              </w:rPr>
              <w:t xml:space="preserve">Request</w:t>
            </w:r>
          </w:p>
        </w:tc>
        <w:tc>
          <w:tcPr>
            <w:shd w:fill="auto" w:val="clear"/>
          </w:tcPr>
          <w:p w:rsidR="00000000" w:rsidDel="00000000" w:rsidP="00000000" w:rsidRDefault="00000000" w:rsidRPr="00000000" w14:paraId="000001E5">
            <w:pPr>
              <w:spacing w:line="240" w:lineRule="auto"/>
              <w:rPr>
                <w:b w:val="1"/>
                <w:sz w:val="16"/>
                <w:szCs w:val="16"/>
              </w:rPr>
            </w:pPr>
            <w:r w:rsidDel="00000000" w:rsidR="00000000" w:rsidRPr="00000000">
              <w:rPr>
                <w:b w:val="1"/>
                <w:sz w:val="16"/>
                <w:szCs w:val="16"/>
                <w:rtl w:val="0"/>
              </w:rPr>
              <w:t xml:space="preserve">Type</w:t>
            </w:r>
          </w:p>
        </w:tc>
        <w:tc>
          <w:tcPr>
            <w:shd w:fill="auto" w:val="clear"/>
          </w:tcPr>
          <w:p w:rsidR="00000000" w:rsidDel="00000000" w:rsidP="00000000" w:rsidRDefault="00000000" w:rsidRPr="00000000" w14:paraId="000001E6">
            <w:pPr>
              <w:spacing w:line="240" w:lineRule="auto"/>
              <w:rPr>
                <w:b w:val="1"/>
                <w:sz w:val="16"/>
                <w:szCs w:val="16"/>
              </w:rPr>
            </w:pPr>
            <w:r w:rsidDel="00000000" w:rsidR="00000000" w:rsidRPr="00000000">
              <w:rPr>
                <w:b w:val="1"/>
                <w:sz w:val="16"/>
                <w:szCs w:val="16"/>
                <w:rtl w:val="0"/>
              </w:rPr>
              <w:t xml:space="preserve">Response</w:t>
            </w:r>
          </w:p>
        </w:tc>
      </w:tr>
      <w:tr>
        <w:trPr>
          <w:cantSplit w:val="0"/>
          <w:tblHeader w:val="0"/>
        </w:trPr>
        <w:tc>
          <w:tcPr>
            <w:shd w:fill="auto" w:val="clear"/>
          </w:tcPr>
          <w:p w:rsidR="00000000" w:rsidDel="00000000" w:rsidP="00000000" w:rsidRDefault="00000000" w:rsidRPr="00000000" w14:paraId="000001E7">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/vacatures/matches</w:t>
            </w:r>
          </w:p>
        </w:tc>
        <w:tc>
          <w:tcPr>
            <w:shd w:fill="auto" w:val="clear"/>
          </w:tcPr>
          <w:p w:rsidR="00000000" w:rsidDel="00000000" w:rsidP="00000000" w:rsidRDefault="00000000" w:rsidRPr="00000000" w14:paraId="000001E8">
            <w:pPr>
              <w:spacing w:line="240" w:lineRule="auto"/>
              <w:rPr>
                <w:sz w:val="16"/>
                <w:szCs w:val="16"/>
              </w:rPr>
            </w:pPr>
            <w:r w:rsidDel="00000000" w:rsidR="00000000" w:rsidRPr="00000000">
              <w:rPr>
                <w:sz w:val="16"/>
                <w:szCs w:val="16"/>
                <w:rtl w:val="0"/>
              </w:rPr>
              <w:t xml:space="preserve">Een gevuld JSON object met de structuur van een MatchingVacature.</w:t>
            </w:r>
          </w:p>
        </w:tc>
        <w:tc>
          <w:tcPr>
            <w:shd w:fill="auto" w:val="clear"/>
          </w:tcPr>
          <w:p w:rsidR="00000000" w:rsidDel="00000000" w:rsidP="00000000" w:rsidRDefault="00000000" w:rsidRPr="00000000" w14:paraId="000001E9">
            <w:pPr>
              <w:spacing w:line="240" w:lineRule="auto"/>
              <w:rPr>
                <w:sz w:val="16"/>
                <w:szCs w:val="16"/>
              </w:rPr>
            </w:pPr>
            <w:r w:rsidDel="00000000" w:rsidR="00000000" w:rsidRPr="00000000">
              <w:rPr>
                <w:sz w:val="16"/>
                <w:szCs w:val="16"/>
                <w:rtl w:val="0"/>
              </w:rPr>
              <w:t xml:space="preserve">Synchroon</w:t>
            </w:r>
          </w:p>
        </w:tc>
        <w:tc>
          <w:tcPr>
            <w:shd w:fill="auto" w:val="clear"/>
          </w:tcPr>
          <w:p w:rsidR="00000000" w:rsidDel="00000000" w:rsidP="00000000" w:rsidRDefault="00000000" w:rsidRPr="00000000" w14:paraId="000001EA">
            <w:pPr>
              <w:spacing w:line="240" w:lineRule="auto"/>
              <w:rPr>
                <w:sz w:val="16"/>
                <w:szCs w:val="16"/>
              </w:rPr>
            </w:pPr>
            <w:r w:rsidDel="00000000" w:rsidR="00000000" w:rsidRPr="00000000">
              <w:rPr>
                <w:sz w:val="16"/>
                <w:szCs w:val="16"/>
                <w:rtl w:val="0"/>
              </w:rPr>
              <w:t xml:space="preserve">Een set matches afkomstig van deze bron</w:t>
            </w:r>
          </w:p>
        </w:tc>
      </w:tr>
      <w:tr>
        <w:trPr>
          <w:cantSplit w:val="0"/>
          <w:tblHeader w:val="0"/>
        </w:trPr>
        <w:tc>
          <w:tcPr>
            <w:shd w:fill="auto" w:val="clear"/>
          </w:tcPr>
          <w:p w:rsidR="00000000" w:rsidDel="00000000" w:rsidP="00000000" w:rsidRDefault="00000000" w:rsidRPr="00000000" w14:paraId="000001EB">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/vacatures/{idVacature}</w:t>
            </w:r>
          </w:p>
        </w:tc>
        <w:tc>
          <w:tcPr>
            <w:shd w:fill="auto" w:val="clear"/>
          </w:tcPr>
          <w:p w:rsidR="00000000" w:rsidDel="00000000" w:rsidP="00000000" w:rsidRDefault="00000000" w:rsidRPr="00000000" w14:paraId="000001EC">
            <w:pPr>
              <w:spacing w:line="240" w:lineRule="auto"/>
              <w:rPr>
                <w:sz w:val="16"/>
                <w:szCs w:val="16"/>
              </w:rPr>
            </w:pPr>
            <w:r w:rsidDel="00000000" w:rsidR="00000000" w:rsidRPr="00000000">
              <w:rPr>
                <w:sz w:val="16"/>
                <w:szCs w:val="16"/>
                <w:rtl w:val="0"/>
              </w:rPr>
              <w:t xml:space="preserve">één idVacature afkomstig uit de response van de matches endpoint</w:t>
            </w:r>
          </w:p>
        </w:tc>
        <w:tc>
          <w:tcPr>
            <w:shd w:fill="auto" w:val="clear"/>
          </w:tcPr>
          <w:p w:rsidR="00000000" w:rsidDel="00000000" w:rsidP="00000000" w:rsidRDefault="00000000" w:rsidRPr="00000000" w14:paraId="000001ED">
            <w:pPr>
              <w:spacing w:line="240" w:lineRule="auto"/>
              <w:rPr>
                <w:sz w:val="16"/>
                <w:szCs w:val="16"/>
              </w:rPr>
            </w:pPr>
            <w:r w:rsidDel="00000000" w:rsidR="00000000" w:rsidRPr="00000000">
              <w:rPr>
                <w:sz w:val="16"/>
                <w:szCs w:val="16"/>
                <w:rtl w:val="0"/>
              </w:rPr>
              <w:t xml:space="preserve">Synchroon</w:t>
            </w:r>
          </w:p>
        </w:tc>
        <w:tc>
          <w:tcPr>
            <w:shd w:fill="auto" w:val="clear"/>
          </w:tcPr>
          <w:p w:rsidR="00000000" w:rsidDel="00000000" w:rsidP="00000000" w:rsidRDefault="00000000" w:rsidRPr="00000000" w14:paraId="000001EE">
            <w:pPr>
              <w:spacing w:line="240" w:lineRule="auto"/>
              <w:rPr>
                <w:sz w:val="16"/>
                <w:szCs w:val="16"/>
              </w:rPr>
            </w:pPr>
            <w:r w:rsidDel="00000000" w:rsidR="00000000" w:rsidRPr="00000000">
              <w:rPr>
                <w:sz w:val="16"/>
                <w:szCs w:val="16"/>
                <w:rtl w:val="0"/>
              </w:rPr>
              <w:t xml:space="preserve">De complete Vacature bij de opgegeven idVacature.</w:t>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Opmerking met betrekking tot het endpoint </w:t>
      </w:r>
      <w:r w:rsidDel="00000000" w:rsidR="00000000" w:rsidRPr="00000000">
        <w:rPr>
          <w:rFonts w:ascii="Consolas" w:cs="Consolas" w:eastAsia="Consolas" w:hAnsi="Consolas"/>
          <w:rtl w:val="0"/>
        </w:rPr>
        <w:t xml:space="preserve">/vacatures/{idVacature}</w:t>
      </w:r>
      <w:r w:rsidDel="00000000" w:rsidR="00000000" w:rsidRPr="00000000">
        <w:rPr>
          <w:rFonts w:ascii="Courier New" w:cs="Courier New" w:eastAsia="Courier New" w:hAnsi="Courier New"/>
          <w:rtl w:val="0"/>
        </w:rPr>
        <w:t xml:space="preserve"> </w:t>
      </w:r>
      <w:r w:rsidDel="00000000" w:rsidR="00000000" w:rsidRPr="00000000">
        <w:rPr>
          <w:rtl w:val="0"/>
        </w:rPr>
        <w:t xml:space="preserve">is dat het opgevraagde idWerkzoekende gelogd zou kunnen worden door proxy of firewall omdat het onderdeel uitmaakt van de URL. Dit ID is echter anoniem, en niet te herleiden tot een brongegeven.</w:t>
      </w:r>
    </w:p>
    <w:p w:rsidR="00000000" w:rsidDel="00000000" w:rsidP="00000000" w:rsidRDefault="00000000" w:rsidRPr="00000000" w14:paraId="000001F1">
      <w:pPr>
        <w:rPr/>
      </w:pPr>
      <w:r w:rsidDel="00000000" w:rsidR="00000000" w:rsidRPr="00000000">
        <w:rPr>
          <w:rtl w:val="0"/>
        </w:rPr>
      </w:r>
    </w:p>
    <w:sectPr>
      <w:footerReference r:id="rId13" w:type="default"/>
      <w:type w:val="nextPage"/>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Calibri"/>
  <w:font w:name="Consolas"/>
  <w:font w:name="Courier New"/>
  <w:font w:name="Liberation San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2">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pos="4513"/>
        <w:tab w:val="right" w:pos="9026"/>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bkwi.nl/producten/suwinet-services/suwinet-standaarden/suwi-gegevensregister-sgr/downloads/" TargetMode="External"/><Relationship Id="rId10" Type="http://schemas.openxmlformats.org/officeDocument/2006/relationships/hyperlink" Target="https://swagger.io/specification/" TargetMode="External"/><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atie.centrumvoorstandaarden.nl/api/adr/"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2.xml"/><Relationship Id="rId8" Type="http://schemas.openxmlformats.org/officeDocument/2006/relationships/hyperlink" Target="https://docs.geostandaarden.nl/api/API-Strategie/#api-designrules-nederlandse-api-strategie-i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