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D347C2" w14:textId="5EF73D31" w:rsidR="00EA5707" w:rsidRPr="00EA5707" w:rsidRDefault="00EA5707" w:rsidP="00EA5707">
      <w:pPr>
        <w:pStyle w:val="Kop1"/>
        <w:rPr>
          <w:color w:val="000000" w:themeColor="text1"/>
          <w:shd w:val="clear" w:color="auto" w:fill="FFFFFF"/>
        </w:rPr>
      </w:pPr>
      <w:proofErr w:type="spellStart"/>
      <w:r w:rsidRPr="00EA5707">
        <w:rPr>
          <w:color w:val="000000" w:themeColor="text1"/>
          <w:shd w:val="clear" w:color="auto" w:fill="FFFFFF"/>
        </w:rPr>
        <w:t>Releasenotes</w:t>
      </w:r>
      <w:proofErr w:type="spellEnd"/>
      <w:r w:rsidRPr="00EA5707">
        <w:rPr>
          <w:color w:val="000000" w:themeColor="text1"/>
          <w:shd w:val="clear" w:color="auto" w:fill="FFFFFF"/>
        </w:rPr>
        <w:t xml:space="preserve"> Koppelvlak specificaties VUM v0.</w:t>
      </w:r>
      <w:r w:rsidR="00EF6E48">
        <w:rPr>
          <w:color w:val="000000" w:themeColor="text1"/>
          <w:shd w:val="clear" w:color="auto" w:fill="FFFFFF"/>
        </w:rPr>
        <w:t>99.</w:t>
      </w:r>
      <w:r w:rsidR="00350BC0">
        <w:rPr>
          <w:color w:val="000000" w:themeColor="text1"/>
          <w:shd w:val="clear" w:color="auto" w:fill="FFFFFF"/>
        </w:rPr>
        <w:t>1</w:t>
      </w:r>
    </w:p>
    <w:p w14:paraId="7D0B0BA7" w14:textId="77777777" w:rsidR="00EA5707" w:rsidRDefault="00EA5707">
      <w:pPr>
        <w:rPr>
          <w:rFonts w:ascii="Arial" w:hAnsi="Arial" w:cs="Arial"/>
          <w:color w:val="222222"/>
          <w:shd w:val="clear" w:color="auto" w:fill="FFFFFF"/>
        </w:rPr>
      </w:pPr>
    </w:p>
    <w:p w14:paraId="0B12FB03" w14:textId="34181B18" w:rsidR="00EA5707" w:rsidRDefault="0083272B" w:rsidP="0048104C">
      <w:pPr>
        <w:rPr>
          <w:rFonts w:ascii="Arial" w:hAnsi="Arial" w:cs="Arial"/>
          <w:color w:val="222222"/>
          <w:shd w:val="clear" w:color="auto" w:fill="FFFFFF"/>
        </w:rPr>
      </w:pPr>
      <w:r>
        <w:rPr>
          <w:rFonts w:ascii="Arial" w:hAnsi="Arial" w:cs="Arial"/>
          <w:color w:val="222222"/>
          <w:shd w:val="clear" w:color="auto" w:fill="FFFFFF"/>
        </w:rPr>
        <w:t xml:space="preserve">Nadat versie 0.99.0 van de koppelvlak specificaties voor Werkzoekende Profielen akkoord is bevonden voor de start met de pilot deelnemers, zijn in </w:t>
      </w:r>
      <w:r w:rsidR="00EA5707">
        <w:rPr>
          <w:rFonts w:ascii="Arial" w:hAnsi="Arial" w:cs="Arial"/>
          <w:color w:val="222222"/>
          <w:shd w:val="clear" w:color="auto" w:fill="FFFFFF"/>
        </w:rPr>
        <w:t>versie 0.9</w:t>
      </w:r>
      <w:r w:rsidR="0048104C">
        <w:rPr>
          <w:rFonts w:ascii="Arial" w:hAnsi="Arial" w:cs="Arial"/>
          <w:color w:val="222222"/>
          <w:shd w:val="clear" w:color="auto" w:fill="FFFFFF"/>
        </w:rPr>
        <w:t>9</w:t>
      </w:r>
      <w:r w:rsidR="00EF6E48">
        <w:rPr>
          <w:rFonts w:ascii="Arial" w:hAnsi="Arial" w:cs="Arial"/>
          <w:color w:val="222222"/>
          <w:shd w:val="clear" w:color="auto" w:fill="FFFFFF"/>
        </w:rPr>
        <w:t>.</w:t>
      </w:r>
      <w:r w:rsidR="00350BC0">
        <w:rPr>
          <w:rFonts w:ascii="Arial" w:hAnsi="Arial" w:cs="Arial"/>
          <w:color w:val="222222"/>
          <w:shd w:val="clear" w:color="auto" w:fill="FFFFFF"/>
        </w:rPr>
        <w:t>1</w:t>
      </w:r>
      <w:r w:rsidR="00EA5707">
        <w:rPr>
          <w:rFonts w:ascii="Arial" w:hAnsi="Arial" w:cs="Arial"/>
          <w:color w:val="222222"/>
          <w:shd w:val="clear" w:color="auto" w:fill="FFFFFF"/>
        </w:rPr>
        <w:t xml:space="preserve"> </w:t>
      </w:r>
      <w:r w:rsidR="00350BC0">
        <w:rPr>
          <w:rFonts w:ascii="Arial" w:hAnsi="Arial" w:cs="Arial"/>
          <w:color w:val="222222"/>
          <w:shd w:val="clear" w:color="auto" w:fill="FFFFFF"/>
        </w:rPr>
        <w:t xml:space="preserve">twee contracten ten behoeve van het uitvragen van Vacatures toegevoegd. </w:t>
      </w:r>
      <w:r>
        <w:rPr>
          <w:rFonts w:ascii="Arial" w:hAnsi="Arial" w:cs="Arial"/>
          <w:color w:val="222222"/>
          <w:shd w:val="clear" w:color="auto" w:fill="FFFFFF"/>
        </w:rPr>
        <w:t xml:space="preserve">De totale set van Koppelvlak Specificatie document en de vier bijbehorende contracten hebben allen versie 0.99.1 gekregen. </w:t>
      </w:r>
      <w:r w:rsidR="00350BC0">
        <w:rPr>
          <w:rFonts w:ascii="Arial" w:hAnsi="Arial" w:cs="Arial"/>
          <w:color w:val="222222"/>
          <w:shd w:val="clear" w:color="auto" w:fill="FFFFFF"/>
        </w:rPr>
        <w:t>De versie blijft in de 0.99.x range</w:t>
      </w:r>
      <w:r>
        <w:rPr>
          <w:rFonts w:ascii="Arial" w:hAnsi="Arial" w:cs="Arial"/>
          <w:color w:val="222222"/>
          <w:shd w:val="clear" w:color="auto" w:fill="FFFFFF"/>
        </w:rPr>
        <w:t xml:space="preserve"> met de insteek dat we </w:t>
      </w:r>
      <w:r w:rsidR="00350BC0">
        <w:rPr>
          <w:rFonts w:ascii="Arial" w:hAnsi="Arial" w:cs="Arial"/>
          <w:color w:val="222222"/>
          <w:shd w:val="clear" w:color="auto" w:fill="FFFFFF"/>
        </w:rPr>
        <w:t xml:space="preserve">met de bevindingen uit de aankomende pilot trajecten </w:t>
      </w:r>
      <w:r>
        <w:rPr>
          <w:rFonts w:ascii="Arial" w:hAnsi="Arial" w:cs="Arial"/>
          <w:color w:val="222222"/>
          <w:shd w:val="clear" w:color="auto" w:fill="FFFFFF"/>
        </w:rPr>
        <w:t>toe</w:t>
      </w:r>
      <w:r w:rsidR="00350BC0">
        <w:rPr>
          <w:rFonts w:ascii="Arial" w:hAnsi="Arial" w:cs="Arial"/>
          <w:color w:val="222222"/>
          <w:shd w:val="clear" w:color="auto" w:fill="FFFFFF"/>
        </w:rPr>
        <w:t xml:space="preserve">werken naar een versie 1.0. </w:t>
      </w:r>
      <w:r w:rsidR="00EF6E48">
        <w:rPr>
          <w:rFonts w:ascii="Arial" w:hAnsi="Arial" w:cs="Arial"/>
          <w:color w:val="222222"/>
          <w:shd w:val="clear" w:color="auto" w:fill="FFFFFF"/>
        </w:rPr>
        <w:t>Het specificatiedocument is aangevuld</w:t>
      </w:r>
      <w:r w:rsidR="00350BC0">
        <w:rPr>
          <w:rFonts w:ascii="Arial" w:hAnsi="Arial" w:cs="Arial"/>
          <w:color w:val="222222"/>
          <w:shd w:val="clear" w:color="auto" w:fill="FFFFFF"/>
        </w:rPr>
        <w:t xml:space="preserve"> voor de nieuwe contracten.</w:t>
      </w:r>
    </w:p>
    <w:p w14:paraId="47589336" w14:textId="039B9B0E" w:rsidR="00EA5707" w:rsidRDefault="00EA5707">
      <w:pPr>
        <w:rPr>
          <w:rFonts w:ascii="Arial" w:hAnsi="Arial" w:cs="Arial"/>
          <w:color w:val="222222"/>
          <w:shd w:val="clear" w:color="auto" w:fill="FFFFFF"/>
        </w:rPr>
      </w:pPr>
    </w:p>
    <w:p w14:paraId="03981F2A" w14:textId="77099A3B" w:rsidR="00EA5707" w:rsidRDefault="00EA5707">
      <w:pPr>
        <w:rPr>
          <w:rFonts w:ascii="Arial" w:hAnsi="Arial" w:cs="Arial"/>
          <w:color w:val="222222"/>
          <w:shd w:val="clear" w:color="auto" w:fill="FFFFFF"/>
        </w:rPr>
      </w:pPr>
      <w:r>
        <w:rPr>
          <w:rFonts w:ascii="Arial" w:hAnsi="Arial" w:cs="Arial"/>
          <w:color w:val="222222"/>
          <w:shd w:val="clear" w:color="auto" w:fill="FFFFFF"/>
        </w:rPr>
        <w:t>Hieronder de wijzigingen per versie:</w:t>
      </w:r>
    </w:p>
    <w:p w14:paraId="3945AEEE" w14:textId="77777777" w:rsidR="00EA5707" w:rsidRDefault="00EA5707">
      <w:pPr>
        <w:rPr>
          <w:rFonts w:ascii="Arial" w:hAnsi="Arial" w:cs="Arial"/>
          <w:color w:val="222222"/>
          <w:shd w:val="clear" w:color="auto" w:fill="FFFFFF"/>
        </w:rPr>
      </w:pP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816"/>
        <w:gridCol w:w="651"/>
        <w:gridCol w:w="3599"/>
        <w:gridCol w:w="3950"/>
      </w:tblGrid>
      <w:tr w:rsidR="00EA5707" w:rsidRPr="00EA5707" w14:paraId="11F36BA4" w14:textId="77777777" w:rsidTr="00D75378">
        <w:trPr>
          <w:trHeight w:val="288"/>
        </w:trPr>
        <w:tc>
          <w:tcPr>
            <w:tcW w:w="818" w:type="dxa"/>
            <w:shd w:val="clear" w:color="auto" w:fill="auto"/>
            <w:noWrap/>
            <w:hideMark/>
          </w:tcPr>
          <w:p w14:paraId="631299F3" w14:textId="77777777" w:rsidR="00EA5707" w:rsidRPr="00EA5707" w:rsidRDefault="00EA5707" w:rsidP="00EA5707">
            <w:pPr>
              <w:spacing w:after="0" w:line="240" w:lineRule="auto"/>
              <w:rPr>
                <w:rFonts w:ascii="Calibri" w:eastAsia="Times New Roman" w:hAnsi="Calibri" w:cs="Calibri"/>
                <w:b/>
                <w:bCs/>
                <w:color w:val="000000"/>
                <w:lang w:eastAsia="nl-NL"/>
              </w:rPr>
            </w:pPr>
            <w:r w:rsidRPr="00EA5707">
              <w:rPr>
                <w:rFonts w:ascii="Calibri" w:eastAsia="Times New Roman" w:hAnsi="Calibri" w:cs="Calibri"/>
                <w:b/>
                <w:bCs/>
                <w:color w:val="000000"/>
                <w:lang w:eastAsia="nl-NL"/>
              </w:rPr>
              <w:t>versie</w:t>
            </w:r>
          </w:p>
        </w:tc>
        <w:tc>
          <w:tcPr>
            <w:tcW w:w="653" w:type="dxa"/>
            <w:shd w:val="clear" w:color="auto" w:fill="auto"/>
            <w:noWrap/>
            <w:hideMark/>
          </w:tcPr>
          <w:p w14:paraId="5BA8DFEF" w14:textId="77777777" w:rsidR="00EA5707" w:rsidRPr="00EA5707" w:rsidRDefault="00EA5707" w:rsidP="00EA5707">
            <w:pPr>
              <w:spacing w:after="0" w:line="240" w:lineRule="auto"/>
              <w:rPr>
                <w:rFonts w:ascii="Calibri" w:eastAsia="Times New Roman" w:hAnsi="Calibri" w:cs="Calibri"/>
                <w:b/>
                <w:bCs/>
                <w:color w:val="000000"/>
                <w:lang w:eastAsia="nl-NL"/>
              </w:rPr>
            </w:pPr>
            <w:proofErr w:type="spellStart"/>
            <w:r w:rsidRPr="00EA5707">
              <w:rPr>
                <w:rFonts w:ascii="Calibri" w:eastAsia="Times New Roman" w:hAnsi="Calibri" w:cs="Calibri"/>
                <w:b/>
                <w:bCs/>
                <w:color w:val="000000"/>
                <w:lang w:eastAsia="nl-NL"/>
              </w:rPr>
              <w:t>nr</w:t>
            </w:r>
            <w:proofErr w:type="spellEnd"/>
          </w:p>
        </w:tc>
        <w:tc>
          <w:tcPr>
            <w:tcW w:w="3584" w:type="dxa"/>
            <w:shd w:val="clear" w:color="auto" w:fill="auto"/>
            <w:noWrap/>
            <w:hideMark/>
          </w:tcPr>
          <w:p w14:paraId="78A3B9CC" w14:textId="77777777" w:rsidR="00EA5707" w:rsidRPr="00EA5707" w:rsidRDefault="00EA5707" w:rsidP="00EA5707">
            <w:pPr>
              <w:spacing w:after="0" w:line="240" w:lineRule="auto"/>
              <w:rPr>
                <w:rFonts w:ascii="Calibri" w:eastAsia="Times New Roman" w:hAnsi="Calibri" w:cs="Calibri"/>
                <w:b/>
                <w:bCs/>
                <w:color w:val="000000"/>
                <w:lang w:eastAsia="nl-NL"/>
              </w:rPr>
            </w:pPr>
            <w:r w:rsidRPr="00EA5707">
              <w:rPr>
                <w:rFonts w:ascii="Calibri" w:eastAsia="Times New Roman" w:hAnsi="Calibri" w:cs="Calibri"/>
                <w:b/>
                <w:bCs/>
                <w:color w:val="000000"/>
                <w:lang w:eastAsia="nl-NL"/>
              </w:rPr>
              <w:t>aanpassing</w:t>
            </w:r>
          </w:p>
        </w:tc>
        <w:tc>
          <w:tcPr>
            <w:tcW w:w="3961" w:type="dxa"/>
            <w:shd w:val="clear" w:color="auto" w:fill="auto"/>
            <w:noWrap/>
            <w:hideMark/>
          </w:tcPr>
          <w:p w14:paraId="3C1BCF7B" w14:textId="77777777" w:rsidR="00EA5707" w:rsidRPr="00EA5707" w:rsidRDefault="00EA5707" w:rsidP="00EA5707">
            <w:pPr>
              <w:spacing w:after="0" w:line="240" w:lineRule="auto"/>
              <w:rPr>
                <w:rFonts w:ascii="Calibri" w:eastAsia="Times New Roman" w:hAnsi="Calibri" w:cs="Calibri"/>
                <w:b/>
                <w:bCs/>
                <w:color w:val="000000"/>
                <w:lang w:eastAsia="nl-NL"/>
              </w:rPr>
            </w:pPr>
            <w:r w:rsidRPr="00EA5707">
              <w:rPr>
                <w:rFonts w:ascii="Calibri" w:eastAsia="Times New Roman" w:hAnsi="Calibri" w:cs="Calibri"/>
                <w:b/>
                <w:bCs/>
                <w:color w:val="000000"/>
                <w:lang w:eastAsia="nl-NL"/>
              </w:rPr>
              <w:t>motivatie</w:t>
            </w:r>
          </w:p>
        </w:tc>
      </w:tr>
      <w:tr w:rsidR="00D75378" w:rsidRPr="00EA5707" w14:paraId="4E75E4AD" w14:textId="77777777" w:rsidTr="00D75378">
        <w:trPr>
          <w:trHeight w:val="288"/>
        </w:trPr>
        <w:tc>
          <w:tcPr>
            <w:tcW w:w="818" w:type="dxa"/>
            <w:shd w:val="clear" w:color="auto" w:fill="auto"/>
            <w:noWrap/>
          </w:tcPr>
          <w:p w14:paraId="22DF243B" w14:textId="2FCA6E60" w:rsidR="00D75378" w:rsidRPr="00EA5707" w:rsidRDefault="00D75378" w:rsidP="00D75378">
            <w:pPr>
              <w:spacing w:after="0" w:line="240" w:lineRule="auto"/>
              <w:rPr>
                <w:rFonts w:ascii="Calibri" w:eastAsia="Times New Roman" w:hAnsi="Calibri" w:cs="Calibri"/>
                <w:b/>
                <w:bCs/>
                <w:color w:val="000000"/>
                <w:lang w:eastAsia="nl-NL"/>
              </w:rPr>
            </w:pPr>
            <w:r>
              <w:rPr>
                <w:rFonts w:ascii="Calibri" w:hAnsi="Calibri" w:cs="Calibri"/>
                <w:color w:val="000000"/>
              </w:rPr>
              <w:t>0.99.1</w:t>
            </w:r>
          </w:p>
        </w:tc>
        <w:tc>
          <w:tcPr>
            <w:tcW w:w="653" w:type="dxa"/>
            <w:shd w:val="clear" w:color="auto" w:fill="auto"/>
            <w:noWrap/>
          </w:tcPr>
          <w:p w14:paraId="657DAD25" w14:textId="03F92B86" w:rsidR="00D75378" w:rsidRPr="00EA5707" w:rsidRDefault="00D75378" w:rsidP="00D75378">
            <w:pPr>
              <w:spacing w:after="0" w:line="240" w:lineRule="auto"/>
              <w:jc w:val="right"/>
              <w:rPr>
                <w:rFonts w:ascii="Calibri" w:eastAsia="Times New Roman" w:hAnsi="Calibri" w:cs="Calibri"/>
                <w:b/>
                <w:bCs/>
                <w:color w:val="000000"/>
                <w:lang w:eastAsia="nl-NL"/>
              </w:rPr>
            </w:pPr>
            <w:r>
              <w:rPr>
                <w:rFonts w:ascii="Calibri" w:hAnsi="Calibri" w:cs="Calibri"/>
                <w:color w:val="000000"/>
              </w:rPr>
              <w:t>1</w:t>
            </w:r>
          </w:p>
        </w:tc>
        <w:tc>
          <w:tcPr>
            <w:tcW w:w="3584" w:type="dxa"/>
            <w:shd w:val="clear" w:color="auto" w:fill="auto"/>
            <w:noWrap/>
          </w:tcPr>
          <w:p w14:paraId="4E4EDA5E" w14:textId="77777777" w:rsidR="00D75378" w:rsidRPr="00D75378" w:rsidRDefault="00D75378" w:rsidP="00D75378">
            <w:pPr>
              <w:spacing w:after="0" w:line="240" w:lineRule="auto"/>
              <w:rPr>
                <w:rFonts w:ascii="Consolas" w:hAnsi="Consolas" w:cs="Calibri"/>
                <w:color w:val="000000"/>
                <w:sz w:val="18"/>
                <w:szCs w:val="18"/>
              </w:rPr>
            </w:pPr>
            <w:r>
              <w:rPr>
                <w:rFonts w:ascii="Calibri" w:hAnsi="Calibri" w:cs="Calibri"/>
                <w:color w:val="000000"/>
              </w:rPr>
              <w:t xml:space="preserve">Toevoeging 2 OAS3 contracten </w:t>
            </w:r>
            <w:proofErr w:type="spellStart"/>
            <w:r>
              <w:rPr>
                <w:rFonts w:ascii="Calibri" w:hAnsi="Calibri" w:cs="Calibri"/>
                <w:color w:val="000000"/>
              </w:rPr>
              <w:t>tbv</w:t>
            </w:r>
            <w:proofErr w:type="spellEnd"/>
            <w:r>
              <w:rPr>
                <w:rFonts w:ascii="Calibri" w:hAnsi="Calibri" w:cs="Calibri"/>
                <w:color w:val="000000"/>
              </w:rPr>
              <w:t xml:space="preserve"> Vacatures, bestanden:</w:t>
            </w:r>
            <w:r>
              <w:rPr>
                <w:rFonts w:ascii="Calibri" w:hAnsi="Calibri" w:cs="Calibri"/>
                <w:color w:val="000000"/>
              </w:rPr>
              <w:br/>
            </w:r>
            <w:r w:rsidRPr="00D75378">
              <w:rPr>
                <w:rFonts w:ascii="Consolas" w:hAnsi="Consolas" w:cs="Calibri"/>
                <w:color w:val="000000"/>
                <w:sz w:val="18"/>
                <w:szCs w:val="18"/>
              </w:rPr>
              <w:t>VUM-Bron-Vacatures-0.99.1.yaml</w:t>
            </w:r>
          </w:p>
          <w:p w14:paraId="216849BF" w14:textId="4BF83D64" w:rsidR="00D75378" w:rsidRPr="00EA5707" w:rsidRDefault="00D75378" w:rsidP="00D75378">
            <w:pPr>
              <w:spacing w:after="0" w:line="240" w:lineRule="auto"/>
              <w:rPr>
                <w:rFonts w:ascii="Calibri" w:eastAsia="Times New Roman" w:hAnsi="Calibri" w:cs="Calibri"/>
                <w:b/>
                <w:bCs/>
                <w:color w:val="000000"/>
                <w:lang w:eastAsia="nl-NL"/>
              </w:rPr>
            </w:pPr>
            <w:r w:rsidRPr="00D75378">
              <w:rPr>
                <w:rFonts w:ascii="Consolas" w:hAnsi="Consolas" w:cs="Calibri"/>
                <w:color w:val="000000"/>
                <w:sz w:val="18"/>
                <w:szCs w:val="18"/>
              </w:rPr>
              <w:t>VUM-Bemiddelaar-Vacatures-0.99.1.yaml</w:t>
            </w:r>
            <w:r>
              <w:rPr>
                <w:rFonts w:ascii="Calibri" w:hAnsi="Calibri" w:cs="Calibri"/>
                <w:color w:val="000000"/>
              </w:rPr>
              <w:br/>
            </w:r>
          </w:p>
        </w:tc>
        <w:tc>
          <w:tcPr>
            <w:tcW w:w="3961" w:type="dxa"/>
            <w:shd w:val="clear" w:color="auto" w:fill="auto"/>
            <w:noWrap/>
          </w:tcPr>
          <w:p w14:paraId="38E1EE0B" w14:textId="5EA71CE2" w:rsidR="00D75378" w:rsidRPr="00EA5707" w:rsidRDefault="00D75378" w:rsidP="00D75378">
            <w:pPr>
              <w:spacing w:after="0" w:line="240" w:lineRule="auto"/>
              <w:rPr>
                <w:rFonts w:ascii="Calibri" w:eastAsia="Times New Roman" w:hAnsi="Calibri" w:cs="Calibri"/>
                <w:b/>
                <w:bCs/>
                <w:color w:val="000000"/>
                <w:lang w:eastAsia="nl-NL"/>
              </w:rPr>
            </w:pPr>
            <w:r>
              <w:rPr>
                <w:rFonts w:ascii="Calibri" w:hAnsi="Calibri" w:cs="Calibri"/>
                <w:color w:val="000000"/>
              </w:rPr>
              <w:t xml:space="preserve">Qua opzet analoog aan de 2 contracten voor Werkzoekenden, </w:t>
            </w:r>
            <w:r w:rsidR="0083272B">
              <w:rPr>
                <w:rFonts w:ascii="Calibri" w:hAnsi="Calibri" w:cs="Calibri"/>
                <w:color w:val="000000"/>
              </w:rPr>
              <w:t xml:space="preserve">maar dan </w:t>
            </w:r>
            <w:r>
              <w:rPr>
                <w:rFonts w:ascii="Calibri" w:hAnsi="Calibri" w:cs="Calibri"/>
                <w:color w:val="000000"/>
              </w:rPr>
              <w:t>op basis van het gegevensmodel bij de uniforme Vacaturestandaard</w:t>
            </w:r>
          </w:p>
        </w:tc>
      </w:tr>
      <w:tr w:rsidR="00D75378" w:rsidRPr="00EA5707" w14:paraId="04162E29" w14:textId="77777777" w:rsidTr="00D75378">
        <w:trPr>
          <w:trHeight w:val="288"/>
        </w:trPr>
        <w:tc>
          <w:tcPr>
            <w:tcW w:w="818" w:type="dxa"/>
            <w:shd w:val="clear" w:color="auto" w:fill="auto"/>
            <w:noWrap/>
          </w:tcPr>
          <w:p w14:paraId="2945135F" w14:textId="3DE11DB6" w:rsidR="00D75378" w:rsidRPr="00EA5707" w:rsidRDefault="00D75378" w:rsidP="00D75378">
            <w:pPr>
              <w:spacing w:after="0" w:line="240" w:lineRule="auto"/>
              <w:rPr>
                <w:rFonts w:ascii="Calibri" w:eastAsia="Times New Roman" w:hAnsi="Calibri" w:cs="Calibri"/>
                <w:b/>
                <w:bCs/>
                <w:color w:val="000000"/>
                <w:lang w:eastAsia="nl-NL"/>
              </w:rPr>
            </w:pPr>
            <w:r>
              <w:rPr>
                <w:rFonts w:ascii="Calibri" w:hAnsi="Calibri" w:cs="Calibri"/>
                <w:color w:val="000000"/>
              </w:rPr>
              <w:t>0.99.1</w:t>
            </w:r>
          </w:p>
        </w:tc>
        <w:tc>
          <w:tcPr>
            <w:tcW w:w="653" w:type="dxa"/>
            <w:shd w:val="clear" w:color="auto" w:fill="auto"/>
            <w:noWrap/>
          </w:tcPr>
          <w:p w14:paraId="5A04FD46" w14:textId="003D93AE" w:rsidR="00D75378" w:rsidRPr="00EA5707" w:rsidRDefault="00D75378" w:rsidP="00D75378">
            <w:pPr>
              <w:spacing w:after="0" w:line="240" w:lineRule="auto"/>
              <w:jc w:val="right"/>
              <w:rPr>
                <w:rFonts w:ascii="Calibri" w:eastAsia="Times New Roman" w:hAnsi="Calibri" w:cs="Calibri"/>
                <w:b/>
                <w:bCs/>
                <w:color w:val="000000"/>
                <w:lang w:eastAsia="nl-NL"/>
              </w:rPr>
            </w:pPr>
            <w:r>
              <w:rPr>
                <w:rFonts w:ascii="Calibri" w:hAnsi="Calibri" w:cs="Calibri"/>
                <w:color w:val="000000"/>
              </w:rPr>
              <w:t>2</w:t>
            </w:r>
          </w:p>
        </w:tc>
        <w:tc>
          <w:tcPr>
            <w:tcW w:w="3584" w:type="dxa"/>
            <w:shd w:val="clear" w:color="auto" w:fill="auto"/>
            <w:noWrap/>
          </w:tcPr>
          <w:p w14:paraId="0C755780" w14:textId="58BE25EE" w:rsidR="00D75378" w:rsidRPr="00EA5707" w:rsidRDefault="00D75378" w:rsidP="00D75378">
            <w:pPr>
              <w:spacing w:after="0" w:line="240" w:lineRule="auto"/>
              <w:rPr>
                <w:rFonts w:ascii="Calibri" w:eastAsia="Times New Roman" w:hAnsi="Calibri" w:cs="Calibri"/>
                <w:b/>
                <w:bCs/>
                <w:color w:val="000000"/>
                <w:lang w:eastAsia="nl-NL"/>
              </w:rPr>
            </w:pPr>
            <w:proofErr w:type="spellStart"/>
            <w:r>
              <w:rPr>
                <w:rFonts w:ascii="Calibri" w:hAnsi="Calibri" w:cs="Calibri"/>
                <w:color w:val="000000"/>
              </w:rPr>
              <w:t>codeTypeOvereenkomst</w:t>
            </w:r>
            <w:proofErr w:type="spellEnd"/>
            <w:r>
              <w:rPr>
                <w:rFonts w:ascii="Calibri" w:hAnsi="Calibri" w:cs="Calibri"/>
                <w:color w:val="000000"/>
              </w:rPr>
              <w:t xml:space="preserve"> was 1 karakter groot, aangepast naar 2 volgens het model.</w:t>
            </w:r>
          </w:p>
        </w:tc>
        <w:tc>
          <w:tcPr>
            <w:tcW w:w="3961" w:type="dxa"/>
            <w:shd w:val="clear" w:color="auto" w:fill="auto"/>
            <w:noWrap/>
          </w:tcPr>
          <w:p w14:paraId="0CAA80A7" w14:textId="0DA89D4B" w:rsidR="00D75378" w:rsidRPr="00EA5707" w:rsidRDefault="00D75378" w:rsidP="00D75378">
            <w:pPr>
              <w:spacing w:after="0" w:line="240" w:lineRule="auto"/>
              <w:rPr>
                <w:rFonts w:ascii="Calibri" w:eastAsia="Times New Roman" w:hAnsi="Calibri" w:cs="Calibri"/>
                <w:b/>
                <w:bCs/>
                <w:color w:val="000000"/>
                <w:lang w:eastAsia="nl-NL"/>
              </w:rPr>
            </w:pPr>
            <w:r>
              <w:rPr>
                <w:rFonts w:ascii="Calibri" w:hAnsi="Calibri" w:cs="Calibri"/>
                <w:color w:val="000000"/>
              </w:rPr>
              <w:t>Correctie</w:t>
            </w:r>
          </w:p>
        </w:tc>
      </w:tr>
      <w:tr w:rsidR="00D75378" w:rsidRPr="00EA5707" w14:paraId="6077611A" w14:textId="77777777" w:rsidTr="00D75378">
        <w:trPr>
          <w:trHeight w:val="288"/>
        </w:trPr>
        <w:tc>
          <w:tcPr>
            <w:tcW w:w="818" w:type="dxa"/>
            <w:shd w:val="clear" w:color="auto" w:fill="auto"/>
            <w:noWrap/>
          </w:tcPr>
          <w:p w14:paraId="31539BA7" w14:textId="18A70530" w:rsidR="00D75378" w:rsidRPr="00EA5707" w:rsidRDefault="00D75378" w:rsidP="00D75378">
            <w:pPr>
              <w:spacing w:after="0" w:line="240" w:lineRule="auto"/>
              <w:rPr>
                <w:rFonts w:ascii="Calibri" w:eastAsia="Times New Roman" w:hAnsi="Calibri" w:cs="Calibri"/>
                <w:b/>
                <w:bCs/>
                <w:color w:val="000000"/>
                <w:lang w:eastAsia="nl-NL"/>
              </w:rPr>
            </w:pPr>
            <w:r>
              <w:rPr>
                <w:rFonts w:ascii="Calibri" w:hAnsi="Calibri" w:cs="Calibri"/>
                <w:color w:val="000000"/>
              </w:rPr>
              <w:t>0.99.1</w:t>
            </w:r>
          </w:p>
        </w:tc>
        <w:tc>
          <w:tcPr>
            <w:tcW w:w="653" w:type="dxa"/>
            <w:shd w:val="clear" w:color="auto" w:fill="auto"/>
            <w:noWrap/>
          </w:tcPr>
          <w:p w14:paraId="6F872C95" w14:textId="5A7ECC17" w:rsidR="00D75378" w:rsidRPr="00EA5707" w:rsidRDefault="00D75378" w:rsidP="00D75378">
            <w:pPr>
              <w:spacing w:after="0" w:line="240" w:lineRule="auto"/>
              <w:jc w:val="right"/>
              <w:rPr>
                <w:rFonts w:ascii="Calibri" w:eastAsia="Times New Roman" w:hAnsi="Calibri" w:cs="Calibri"/>
                <w:b/>
                <w:bCs/>
                <w:color w:val="000000"/>
                <w:lang w:eastAsia="nl-NL"/>
              </w:rPr>
            </w:pPr>
            <w:r>
              <w:rPr>
                <w:rFonts w:ascii="Calibri" w:hAnsi="Calibri" w:cs="Calibri"/>
                <w:color w:val="000000"/>
              </w:rPr>
              <w:t>3</w:t>
            </w:r>
          </w:p>
        </w:tc>
        <w:tc>
          <w:tcPr>
            <w:tcW w:w="3584" w:type="dxa"/>
            <w:shd w:val="clear" w:color="auto" w:fill="auto"/>
            <w:noWrap/>
          </w:tcPr>
          <w:p w14:paraId="2FC644F2" w14:textId="4D687D66" w:rsidR="00D75378" w:rsidRPr="00EA5707" w:rsidRDefault="00D75378" w:rsidP="00D75378">
            <w:pPr>
              <w:spacing w:after="0" w:line="240" w:lineRule="auto"/>
              <w:rPr>
                <w:rFonts w:ascii="Calibri" w:eastAsia="Times New Roman" w:hAnsi="Calibri" w:cs="Calibri"/>
                <w:b/>
                <w:bCs/>
                <w:color w:val="000000"/>
                <w:lang w:eastAsia="nl-NL"/>
              </w:rPr>
            </w:pPr>
            <w:r>
              <w:rPr>
                <w:rFonts w:ascii="Calibri" w:hAnsi="Calibri" w:cs="Calibri"/>
                <w:color w:val="000000"/>
              </w:rPr>
              <w:t xml:space="preserve">Op een aantal plaatsen in de documentatie en bestandsnamen werd nog van </w:t>
            </w:r>
            <w:proofErr w:type="spellStart"/>
            <w:r>
              <w:rPr>
                <w:rFonts w:ascii="Calibri" w:hAnsi="Calibri" w:cs="Calibri"/>
                <w:color w:val="000000"/>
              </w:rPr>
              <w:t>werkzoekende</w:t>
            </w:r>
            <w:r>
              <w:rPr>
                <w:rFonts w:ascii="Calibri" w:hAnsi="Calibri" w:cs="Calibri"/>
                <w:b/>
                <w:bCs/>
                <w:color w:val="000000"/>
              </w:rPr>
              <w:t>n</w:t>
            </w:r>
            <w:r>
              <w:rPr>
                <w:rFonts w:ascii="Calibri" w:hAnsi="Calibri" w:cs="Calibri"/>
                <w:color w:val="000000"/>
              </w:rPr>
              <w:t>Profielen</w:t>
            </w:r>
            <w:proofErr w:type="spellEnd"/>
            <w:r>
              <w:rPr>
                <w:rFonts w:ascii="Calibri" w:hAnsi="Calibri" w:cs="Calibri"/>
                <w:color w:val="000000"/>
              </w:rPr>
              <w:t xml:space="preserve"> vermeld</w:t>
            </w:r>
          </w:p>
        </w:tc>
        <w:tc>
          <w:tcPr>
            <w:tcW w:w="3961" w:type="dxa"/>
            <w:shd w:val="clear" w:color="auto" w:fill="auto"/>
            <w:noWrap/>
          </w:tcPr>
          <w:p w14:paraId="644FB248" w14:textId="3C9F933D" w:rsidR="00D75378" w:rsidRPr="00EA5707" w:rsidRDefault="00D75378" w:rsidP="00D75378">
            <w:pPr>
              <w:spacing w:after="0" w:line="240" w:lineRule="auto"/>
              <w:rPr>
                <w:rFonts w:ascii="Calibri" w:eastAsia="Times New Roman" w:hAnsi="Calibri" w:cs="Calibri"/>
                <w:b/>
                <w:bCs/>
                <w:color w:val="000000"/>
                <w:lang w:eastAsia="nl-NL"/>
              </w:rPr>
            </w:pPr>
            <w:r>
              <w:rPr>
                <w:rFonts w:ascii="Calibri" w:hAnsi="Calibri" w:cs="Calibri"/>
                <w:color w:val="000000"/>
              </w:rPr>
              <w:t xml:space="preserve">vervangen door </w:t>
            </w:r>
            <w:proofErr w:type="spellStart"/>
            <w:r>
              <w:rPr>
                <w:rFonts w:ascii="Calibri" w:hAnsi="Calibri" w:cs="Calibri"/>
                <w:color w:val="000000"/>
              </w:rPr>
              <w:t>werkzoekendeProfielen</w:t>
            </w:r>
            <w:proofErr w:type="spellEnd"/>
          </w:p>
        </w:tc>
      </w:tr>
      <w:tr w:rsidR="0048104C" w:rsidRPr="00EA5707" w14:paraId="6C61119F" w14:textId="77777777" w:rsidTr="00D75378">
        <w:trPr>
          <w:trHeight w:val="864"/>
        </w:trPr>
        <w:tc>
          <w:tcPr>
            <w:tcW w:w="818" w:type="dxa"/>
            <w:shd w:val="clear" w:color="auto" w:fill="auto"/>
          </w:tcPr>
          <w:p w14:paraId="6C0DFF6F" w14:textId="727DC4E8" w:rsidR="0048104C" w:rsidRPr="00EA5707" w:rsidRDefault="0048104C" w:rsidP="0048104C">
            <w:pPr>
              <w:spacing w:after="0" w:line="240" w:lineRule="auto"/>
              <w:rPr>
                <w:rFonts w:ascii="Calibri" w:eastAsia="Times New Roman" w:hAnsi="Calibri" w:cs="Calibri"/>
                <w:color w:val="000000"/>
                <w:lang w:eastAsia="nl-NL"/>
              </w:rPr>
            </w:pPr>
            <w:r>
              <w:rPr>
                <w:rFonts w:ascii="Calibri" w:hAnsi="Calibri" w:cs="Calibri"/>
                <w:color w:val="000000"/>
              </w:rPr>
              <w:t>0.99.0</w:t>
            </w:r>
          </w:p>
        </w:tc>
        <w:tc>
          <w:tcPr>
            <w:tcW w:w="653" w:type="dxa"/>
            <w:shd w:val="clear" w:color="auto" w:fill="auto"/>
            <w:noWrap/>
          </w:tcPr>
          <w:p w14:paraId="700D2B26" w14:textId="5DF7DABC" w:rsidR="0048104C" w:rsidRPr="00EA5707" w:rsidRDefault="0048104C" w:rsidP="0048104C">
            <w:pPr>
              <w:spacing w:after="0" w:line="240" w:lineRule="auto"/>
              <w:jc w:val="right"/>
              <w:rPr>
                <w:rFonts w:ascii="Calibri" w:eastAsia="Times New Roman" w:hAnsi="Calibri" w:cs="Calibri"/>
                <w:color w:val="000000"/>
                <w:lang w:eastAsia="nl-NL"/>
              </w:rPr>
            </w:pPr>
            <w:r>
              <w:rPr>
                <w:rFonts w:ascii="Calibri" w:hAnsi="Calibri" w:cs="Calibri"/>
                <w:color w:val="000000"/>
              </w:rPr>
              <w:t>1</w:t>
            </w:r>
          </w:p>
        </w:tc>
        <w:tc>
          <w:tcPr>
            <w:tcW w:w="3584" w:type="dxa"/>
            <w:shd w:val="clear" w:color="auto" w:fill="auto"/>
          </w:tcPr>
          <w:p w14:paraId="443D4B50" w14:textId="088F5237" w:rsidR="0048104C" w:rsidRPr="0048104C" w:rsidRDefault="0048104C" w:rsidP="0048104C">
            <w:pPr>
              <w:spacing w:after="0" w:line="240" w:lineRule="auto"/>
              <w:rPr>
                <w:rFonts w:ascii="Calibri" w:eastAsia="Times New Roman" w:hAnsi="Calibri" w:cs="Calibri"/>
                <w:color w:val="000000"/>
                <w:lang w:val="en-US" w:eastAsia="nl-NL"/>
              </w:rPr>
            </w:pPr>
            <w:r w:rsidRPr="0048104C">
              <w:rPr>
                <w:rFonts w:ascii="Calibri" w:hAnsi="Calibri" w:cs="Calibri"/>
                <w:color w:val="000000"/>
                <w:lang w:val="en-US"/>
              </w:rPr>
              <w:t xml:space="preserve">401 'not authorized' status code </w:t>
            </w:r>
            <w:proofErr w:type="spellStart"/>
            <w:r w:rsidRPr="0048104C">
              <w:rPr>
                <w:rFonts w:ascii="Calibri" w:hAnsi="Calibri" w:cs="Calibri"/>
                <w:color w:val="000000"/>
                <w:lang w:val="en-US"/>
              </w:rPr>
              <w:t>toegevoegd</w:t>
            </w:r>
            <w:proofErr w:type="spellEnd"/>
          </w:p>
        </w:tc>
        <w:tc>
          <w:tcPr>
            <w:tcW w:w="3961" w:type="dxa"/>
            <w:shd w:val="clear" w:color="auto" w:fill="auto"/>
          </w:tcPr>
          <w:p w14:paraId="7E7F154C" w14:textId="7D51BB61" w:rsidR="0048104C" w:rsidRPr="00EA5707" w:rsidRDefault="0048104C" w:rsidP="0048104C">
            <w:pPr>
              <w:spacing w:after="0" w:line="240" w:lineRule="auto"/>
              <w:rPr>
                <w:rFonts w:ascii="Calibri" w:eastAsia="Times New Roman" w:hAnsi="Calibri" w:cs="Calibri"/>
                <w:color w:val="000000"/>
                <w:lang w:eastAsia="nl-NL"/>
              </w:rPr>
            </w:pPr>
            <w:r>
              <w:rPr>
                <w:rFonts w:ascii="Calibri" w:hAnsi="Calibri" w:cs="Calibri"/>
                <w:color w:val="000000"/>
              </w:rPr>
              <w:t>Om autorisatie fouten op standaardwijze te kunnen terugkoppelen</w:t>
            </w:r>
          </w:p>
        </w:tc>
      </w:tr>
      <w:tr w:rsidR="0048104C" w:rsidRPr="00EA5707" w14:paraId="74F2D982" w14:textId="77777777" w:rsidTr="00D75378">
        <w:trPr>
          <w:trHeight w:val="864"/>
        </w:trPr>
        <w:tc>
          <w:tcPr>
            <w:tcW w:w="818" w:type="dxa"/>
            <w:shd w:val="clear" w:color="auto" w:fill="auto"/>
          </w:tcPr>
          <w:p w14:paraId="62EDFB45" w14:textId="438E694E" w:rsidR="0048104C" w:rsidRPr="00EA5707" w:rsidRDefault="0048104C" w:rsidP="0048104C">
            <w:pPr>
              <w:spacing w:after="0" w:line="240" w:lineRule="auto"/>
              <w:rPr>
                <w:rFonts w:ascii="Calibri" w:eastAsia="Times New Roman" w:hAnsi="Calibri" w:cs="Calibri"/>
                <w:color w:val="000000"/>
                <w:lang w:eastAsia="nl-NL"/>
              </w:rPr>
            </w:pPr>
            <w:r>
              <w:rPr>
                <w:rFonts w:ascii="Calibri" w:hAnsi="Calibri" w:cs="Calibri"/>
                <w:color w:val="000000"/>
              </w:rPr>
              <w:t>0.99.0</w:t>
            </w:r>
          </w:p>
        </w:tc>
        <w:tc>
          <w:tcPr>
            <w:tcW w:w="653" w:type="dxa"/>
            <w:shd w:val="clear" w:color="auto" w:fill="auto"/>
            <w:noWrap/>
          </w:tcPr>
          <w:p w14:paraId="5ECD5F4E" w14:textId="496AB2EC" w:rsidR="0048104C" w:rsidRPr="00EA5707" w:rsidRDefault="0048104C" w:rsidP="0048104C">
            <w:pPr>
              <w:spacing w:after="0" w:line="240" w:lineRule="auto"/>
              <w:jc w:val="right"/>
              <w:rPr>
                <w:rFonts w:ascii="Calibri" w:eastAsia="Times New Roman" w:hAnsi="Calibri" w:cs="Calibri"/>
                <w:color w:val="000000"/>
                <w:lang w:eastAsia="nl-NL"/>
              </w:rPr>
            </w:pPr>
            <w:r>
              <w:rPr>
                <w:rFonts w:ascii="Calibri" w:hAnsi="Calibri" w:cs="Calibri"/>
                <w:color w:val="000000"/>
              </w:rPr>
              <w:t>2</w:t>
            </w:r>
          </w:p>
        </w:tc>
        <w:tc>
          <w:tcPr>
            <w:tcW w:w="3584" w:type="dxa"/>
            <w:shd w:val="clear" w:color="auto" w:fill="auto"/>
          </w:tcPr>
          <w:p w14:paraId="07CE19FE" w14:textId="32E5E196" w:rsidR="0048104C" w:rsidRPr="00EA5707" w:rsidRDefault="0048104C" w:rsidP="0048104C">
            <w:pPr>
              <w:spacing w:after="0" w:line="240" w:lineRule="auto"/>
              <w:rPr>
                <w:rFonts w:ascii="Calibri" w:eastAsia="Times New Roman" w:hAnsi="Calibri" w:cs="Calibri"/>
                <w:color w:val="000000"/>
                <w:lang w:eastAsia="nl-NL"/>
              </w:rPr>
            </w:pPr>
            <w:r>
              <w:rPr>
                <w:rFonts w:ascii="Calibri" w:hAnsi="Calibri" w:cs="Calibri"/>
                <w:color w:val="000000"/>
              </w:rPr>
              <w:t>‘default’ sectie bij HTTP status codes in de contracten verwijderd</w:t>
            </w:r>
          </w:p>
        </w:tc>
        <w:tc>
          <w:tcPr>
            <w:tcW w:w="3961" w:type="dxa"/>
            <w:shd w:val="clear" w:color="auto" w:fill="auto"/>
          </w:tcPr>
          <w:p w14:paraId="08C7D2E9" w14:textId="5B3FFEBD" w:rsidR="0048104C" w:rsidRPr="00EA5707" w:rsidRDefault="0048104C" w:rsidP="0048104C">
            <w:pPr>
              <w:spacing w:after="0" w:line="240" w:lineRule="auto"/>
              <w:rPr>
                <w:rFonts w:ascii="Calibri" w:eastAsia="Times New Roman" w:hAnsi="Calibri" w:cs="Calibri"/>
                <w:color w:val="000000"/>
                <w:lang w:eastAsia="nl-NL"/>
              </w:rPr>
            </w:pPr>
            <w:r>
              <w:rPr>
                <w:rFonts w:ascii="Calibri" w:hAnsi="Calibri" w:cs="Calibri"/>
                <w:color w:val="000000"/>
              </w:rPr>
              <w:t>Alleen de expliciet gedefinieerde response codes worden ondersteund</w:t>
            </w:r>
          </w:p>
        </w:tc>
      </w:tr>
      <w:tr w:rsidR="009A45BF" w:rsidRPr="00EA5707" w14:paraId="7E7CAB21" w14:textId="77777777" w:rsidTr="00D75378">
        <w:trPr>
          <w:trHeight w:val="864"/>
        </w:trPr>
        <w:tc>
          <w:tcPr>
            <w:tcW w:w="818" w:type="dxa"/>
            <w:shd w:val="clear" w:color="auto" w:fill="auto"/>
          </w:tcPr>
          <w:p w14:paraId="300E19CE" w14:textId="3768C1F8" w:rsidR="009A45BF" w:rsidRDefault="009A45BF" w:rsidP="009A45BF">
            <w:pPr>
              <w:spacing w:after="0" w:line="240" w:lineRule="auto"/>
              <w:rPr>
                <w:rFonts w:ascii="Calibri" w:hAnsi="Calibri" w:cs="Calibri"/>
                <w:color w:val="000000"/>
              </w:rPr>
            </w:pPr>
            <w:r>
              <w:rPr>
                <w:rFonts w:ascii="Calibri" w:hAnsi="Calibri" w:cs="Calibri"/>
                <w:color w:val="000000"/>
              </w:rPr>
              <w:t>0.99.0</w:t>
            </w:r>
          </w:p>
        </w:tc>
        <w:tc>
          <w:tcPr>
            <w:tcW w:w="653" w:type="dxa"/>
            <w:shd w:val="clear" w:color="auto" w:fill="auto"/>
            <w:noWrap/>
          </w:tcPr>
          <w:p w14:paraId="2800B147" w14:textId="48E61877" w:rsidR="009A45BF" w:rsidRDefault="009A45BF" w:rsidP="009A45BF">
            <w:pPr>
              <w:spacing w:after="0" w:line="240" w:lineRule="auto"/>
              <w:jc w:val="right"/>
              <w:rPr>
                <w:rFonts w:ascii="Calibri" w:hAnsi="Calibri" w:cs="Calibri"/>
                <w:color w:val="000000"/>
              </w:rPr>
            </w:pPr>
            <w:r>
              <w:rPr>
                <w:rFonts w:ascii="Calibri" w:hAnsi="Calibri" w:cs="Calibri"/>
                <w:color w:val="000000"/>
              </w:rPr>
              <w:t>3</w:t>
            </w:r>
          </w:p>
        </w:tc>
        <w:tc>
          <w:tcPr>
            <w:tcW w:w="3584" w:type="dxa"/>
            <w:shd w:val="clear" w:color="auto" w:fill="auto"/>
          </w:tcPr>
          <w:p w14:paraId="3D9DC889" w14:textId="2737139C" w:rsidR="009A45BF" w:rsidRDefault="009A45BF" w:rsidP="009A45BF">
            <w:pPr>
              <w:spacing w:after="0" w:line="240" w:lineRule="auto"/>
              <w:rPr>
                <w:rFonts w:ascii="Calibri" w:hAnsi="Calibri" w:cs="Calibri"/>
                <w:color w:val="000000"/>
              </w:rPr>
            </w:pPr>
            <w:r>
              <w:rPr>
                <w:rFonts w:ascii="Calibri" w:hAnsi="Calibri" w:cs="Calibri"/>
                <w:color w:val="000000"/>
              </w:rPr>
              <w:t xml:space="preserve">Lijst met VUM error code en </w:t>
            </w:r>
            <w:proofErr w:type="spellStart"/>
            <w:r>
              <w:rPr>
                <w:rFonts w:ascii="Calibri" w:hAnsi="Calibri" w:cs="Calibri"/>
                <w:color w:val="000000"/>
              </w:rPr>
              <w:t>messages</w:t>
            </w:r>
            <w:proofErr w:type="spellEnd"/>
            <w:r>
              <w:rPr>
                <w:rFonts w:ascii="Calibri" w:hAnsi="Calibri" w:cs="Calibri"/>
                <w:color w:val="000000"/>
              </w:rPr>
              <w:t xml:space="preserve"> toegevoegd</w:t>
            </w:r>
          </w:p>
        </w:tc>
        <w:tc>
          <w:tcPr>
            <w:tcW w:w="3961" w:type="dxa"/>
            <w:shd w:val="clear" w:color="auto" w:fill="auto"/>
          </w:tcPr>
          <w:p w14:paraId="6922FE24" w14:textId="25DCFE0F" w:rsidR="009A45BF" w:rsidRDefault="009A45BF" w:rsidP="009A45BF">
            <w:pPr>
              <w:spacing w:after="0" w:line="240" w:lineRule="auto"/>
              <w:rPr>
                <w:rFonts w:ascii="Calibri" w:hAnsi="Calibri" w:cs="Calibri"/>
                <w:color w:val="000000"/>
              </w:rPr>
            </w:pPr>
            <w:r>
              <w:rPr>
                <w:rFonts w:ascii="Calibri" w:hAnsi="Calibri" w:cs="Calibri"/>
                <w:color w:val="000000"/>
              </w:rPr>
              <w:t xml:space="preserve">Bij een aantal HTTP status codes kan in de response een VUM error worden toegevoegd, bestaande uit een code, </w:t>
            </w:r>
            <w:proofErr w:type="spellStart"/>
            <w:r>
              <w:rPr>
                <w:rFonts w:ascii="Calibri" w:hAnsi="Calibri" w:cs="Calibri"/>
                <w:color w:val="000000"/>
              </w:rPr>
              <w:t>message</w:t>
            </w:r>
            <w:proofErr w:type="spellEnd"/>
            <w:r>
              <w:rPr>
                <w:rFonts w:ascii="Calibri" w:hAnsi="Calibri" w:cs="Calibri"/>
                <w:color w:val="000000"/>
              </w:rPr>
              <w:t xml:space="preserve"> en details. In het document is hier een tabel voor opgenomen.</w:t>
            </w:r>
          </w:p>
        </w:tc>
      </w:tr>
      <w:tr w:rsidR="0048104C" w:rsidRPr="00EA5707" w14:paraId="062CF728" w14:textId="77777777" w:rsidTr="00D75378">
        <w:trPr>
          <w:trHeight w:val="864"/>
        </w:trPr>
        <w:tc>
          <w:tcPr>
            <w:tcW w:w="818" w:type="dxa"/>
            <w:shd w:val="clear" w:color="auto" w:fill="auto"/>
          </w:tcPr>
          <w:p w14:paraId="238F3827" w14:textId="411C799E" w:rsidR="0048104C" w:rsidRPr="00EA5707" w:rsidRDefault="0048104C" w:rsidP="0048104C">
            <w:pPr>
              <w:spacing w:after="0" w:line="240" w:lineRule="auto"/>
              <w:rPr>
                <w:rFonts w:ascii="Calibri" w:eastAsia="Times New Roman" w:hAnsi="Calibri" w:cs="Calibri"/>
                <w:color w:val="000000"/>
                <w:lang w:eastAsia="nl-NL"/>
              </w:rPr>
            </w:pPr>
            <w:r>
              <w:rPr>
                <w:rFonts w:ascii="Calibri" w:hAnsi="Calibri" w:cs="Calibri"/>
                <w:color w:val="000000"/>
              </w:rPr>
              <w:t>0.99.0</w:t>
            </w:r>
          </w:p>
        </w:tc>
        <w:tc>
          <w:tcPr>
            <w:tcW w:w="653" w:type="dxa"/>
            <w:shd w:val="clear" w:color="auto" w:fill="auto"/>
            <w:noWrap/>
          </w:tcPr>
          <w:p w14:paraId="486A079C" w14:textId="09111DE3" w:rsidR="0048104C" w:rsidRPr="00EA5707" w:rsidRDefault="009A45BF" w:rsidP="0048104C">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4</w:t>
            </w:r>
          </w:p>
        </w:tc>
        <w:tc>
          <w:tcPr>
            <w:tcW w:w="3584" w:type="dxa"/>
            <w:shd w:val="clear" w:color="auto" w:fill="auto"/>
          </w:tcPr>
          <w:p w14:paraId="26B2C48A" w14:textId="4F543EFC" w:rsidR="0048104C" w:rsidRPr="00EA5707" w:rsidRDefault="0048104C" w:rsidP="0048104C">
            <w:pPr>
              <w:spacing w:after="0" w:line="240" w:lineRule="auto"/>
              <w:rPr>
                <w:rFonts w:ascii="Calibri" w:eastAsia="Times New Roman" w:hAnsi="Calibri" w:cs="Calibri"/>
                <w:color w:val="000000"/>
                <w:lang w:eastAsia="nl-NL"/>
              </w:rPr>
            </w:pPr>
            <w:proofErr w:type="spellStart"/>
            <w:r>
              <w:rPr>
                <w:rFonts w:ascii="Calibri" w:hAnsi="Calibri" w:cs="Calibri"/>
                <w:color w:val="000000"/>
              </w:rPr>
              <w:t>maximumAantalResultatenBereikt</w:t>
            </w:r>
            <w:proofErr w:type="spellEnd"/>
            <w:r>
              <w:rPr>
                <w:rFonts w:ascii="Calibri" w:hAnsi="Calibri" w:cs="Calibri"/>
                <w:color w:val="000000"/>
              </w:rPr>
              <w:t xml:space="preserve"> attribuut toegevoegd</w:t>
            </w:r>
          </w:p>
        </w:tc>
        <w:tc>
          <w:tcPr>
            <w:tcW w:w="3961" w:type="dxa"/>
            <w:shd w:val="clear" w:color="auto" w:fill="auto"/>
          </w:tcPr>
          <w:p w14:paraId="332AA5F2" w14:textId="6E013B5C" w:rsidR="0048104C" w:rsidRPr="00EA5707" w:rsidRDefault="0048104C" w:rsidP="0048104C">
            <w:pPr>
              <w:spacing w:after="0" w:line="240" w:lineRule="auto"/>
              <w:rPr>
                <w:rFonts w:ascii="Calibri" w:eastAsia="Times New Roman" w:hAnsi="Calibri" w:cs="Calibri"/>
                <w:color w:val="000000"/>
                <w:lang w:eastAsia="nl-NL"/>
              </w:rPr>
            </w:pPr>
            <w:r>
              <w:rPr>
                <w:rFonts w:ascii="Calibri" w:hAnsi="Calibri" w:cs="Calibri"/>
                <w:color w:val="000000"/>
              </w:rPr>
              <w:t xml:space="preserve">Om bij een set matchingprofielen aan te geven dat een bron meer matches zou kunnen leveren dan de </w:t>
            </w:r>
            <w:proofErr w:type="spellStart"/>
            <w:r>
              <w:rPr>
                <w:rFonts w:ascii="Calibri" w:hAnsi="Calibri" w:cs="Calibri"/>
                <w:color w:val="000000"/>
              </w:rPr>
              <w:t>teruggeleverde</w:t>
            </w:r>
            <w:proofErr w:type="spellEnd"/>
            <w:r>
              <w:rPr>
                <w:rFonts w:ascii="Calibri" w:hAnsi="Calibri" w:cs="Calibri"/>
                <w:color w:val="000000"/>
              </w:rPr>
              <w:t xml:space="preserve"> set. Er is momenteel vanuit VUM een maximum gesteld van 100 matches per bron</w:t>
            </w:r>
          </w:p>
        </w:tc>
      </w:tr>
      <w:tr w:rsidR="0048104C" w:rsidRPr="00EA5707" w14:paraId="1E420627" w14:textId="77777777" w:rsidTr="00D75378">
        <w:trPr>
          <w:trHeight w:val="864"/>
        </w:trPr>
        <w:tc>
          <w:tcPr>
            <w:tcW w:w="818" w:type="dxa"/>
            <w:shd w:val="clear" w:color="auto" w:fill="auto"/>
          </w:tcPr>
          <w:p w14:paraId="06125C87" w14:textId="404F3541" w:rsidR="0048104C" w:rsidRPr="00EA5707" w:rsidRDefault="0048104C" w:rsidP="0048104C">
            <w:pPr>
              <w:spacing w:after="0" w:line="240" w:lineRule="auto"/>
              <w:rPr>
                <w:rFonts w:ascii="Calibri" w:eastAsia="Times New Roman" w:hAnsi="Calibri" w:cs="Calibri"/>
                <w:color w:val="000000"/>
                <w:lang w:eastAsia="nl-NL"/>
              </w:rPr>
            </w:pPr>
            <w:r>
              <w:rPr>
                <w:rFonts w:ascii="Calibri" w:hAnsi="Calibri" w:cs="Calibri"/>
                <w:color w:val="000000"/>
              </w:rPr>
              <w:t>0.99.0</w:t>
            </w:r>
          </w:p>
        </w:tc>
        <w:tc>
          <w:tcPr>
            <w:tcW w:w="653" w:type="dxa"/>
            <w:shd w:val="clear" w:color="auto" w:fill="auto"/>
            <w:noWrap/>
          </w:tcPr>
          <w:p w14:paraId="097453DB" w14:textId="01165DE1" w:rsidR="0048104C" w:rsidRPr="00EA5707" w:rsidRDefault="009A45BF" w:rsidP="0048104C">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5</w:t>
            </w:r>
          </w:p>
        </w:tc>
        <w:tc>
          <w:tcPr>
            <w:tcW w:w="3584" w:type="dxa"/>
            <w:shd w:val="clear" w:color="auto" w:fill="auto"/>
          </w:tcPr>
          <w:p w14:paraId="4EC19D7F" w14:textId="34D896EE" w:rsidR="0048104C" w:rsidRPr="00EA5707" w:rsidRDefault="0048104C" w:rsidP="0048104C">
            <w:pPr>
              <w:spacing w:after="0" w:line="240" w:lineRule="auto"/>
              <w:rPr>
                <w:rFonts w:ascii="Calibri" w:eastAsia="Times New Roman" w:hAnsi="Calibri" w:cs="Calibri"/>
                <w:color w:val="000000"/>
                <w:lang w:eastAsia="nl-NL"/>
              </w:rPr>
            </w:pPr>
            <w:r>
              <w:rPr>
                <w:rFonts w:ascii="Calibri" w:hAnsi="Calibri" w:cs="Calibri"/>
                <w:color w:val="000000"/>
              </w:rPr>
              <w:t>Document: op verzoek een aantal voorbeelden van restricties en limieten toegevoegd</w:t>
            </w:r>
          </w:p>
        </w:tc>
        <w:tc>
          <w:tcPr>
            <w:tcW w:w="3961" w:type="dxa"/>
            <w:shd w:val="clear" w:color="auto" w:fill="auto"/>
          </w:tcPr>
          <w:p w14:paraId="74C40007" w14:textId="6FF91161" w:rsidR="0048104C" w:rsidRPr="00EA5707" w:rsidRDefault="0048104C" w:rsidP="0048104C">
            <w:pPr>
              <w:spacing w:after="0" w:line="240" w:lineRule="auto"/>
              <w:rPr>
                <w:rFonts w:ascii="Calibri" w:eastAsia="Times New Roman" w:hAnsi="Calibri" w:cs="Calibri"/>
                <w:color w:val="000000"/>
                <w:lang w:eastAsia="nl-NL"/>
              </w:rPr>
            </w:pPr>
            <w:r>
              <w:rPr>
                <w:rFonts w:ascii="Calibri" w:hAnsi="Calibri" w:cs="Calibri"/>
                <w:color w:val="000000"/>
              </w:rPr>
              <w:t xml:space="preserve">De restricties en limieten die door VUM zijn gespecificeerd worden niet afgedwongen door de contracten omdat </w:t>
            </w:r>
            <w:r>
              <w:rPr>
                <w:rFonts w:ascii="Calibri" w:hAnsi="Calibri" w:cs="Calibri"/>
                <w:color w:val="000000"/>
              </w:rPr>
              <w:lastRenderedPageBreak/>
              <w:t>deze configureerbaar worden. Op verzoek een aantal voorbeelden benoemd.</w:t>
            </w:r>
          </w:p>
        </w:tc>
      </w:tr>
      <w:tr w:rsidR="0048104C" w:rsidRPr="00EA5707" w14:paraId="2E29DD6F" w14:textId="77777777" w:rsidTr="00D75378">
        <w:trPr>
          <w:trHeight w:val="864"/>
        </w:trPr>
        <w:tc>
          <w:tcPr>
            <w:tcW w:w="818" w:type="dxa"/>
            <w:shd w:val="clear" w:color="auto" w:fill="auto"/>
          </w:tcPr>
          <w:p w14:paraId="65F2D883" w14:textId="411CAE20" w:rsidR="0048104C" w:rsidRPr="00EA5707" w:rsidRDefault="0048104C" w:rsidP="0048104C">
            <w:pPr>
              <w:spacing w:after="0" w:line="240" w:lineRule="auto"/>
              <w:rPr>
                <w:rFonts w:ascii="Calibri" w:eastAsia="Times New Roman" w:hAnsi="Calibri" w:cs="Calibri"/>
                <w:color w:val="000000"/>
                <w:lang w:eastAsia="nl-NL"/>
              </w:rPr>
            </w:pPr>
            <w:r>
              <w:rPr>
                <w:rFonts w:ascii="Calibri" w:hAnsi="Calibri" w:cs="Calibri"/>
                <w:color w:val="000000"/>
              </w:rPr>
              <w:lastRenderedPageBreak/>
              <w:t>0.99.0</w:t>
            </w:r>
          </w:p>
        </w:tc>
        <w:tc>
          <w:tcPr>
            <w:tcW w:w="653" w:type="dxa"/>
            <w:shd w:val="clear" w:color="auto" w:fill="auto"/>
            <w:noWrap/>
          </w:tcPr>
          <w:p w14:paraId="30690B55" w14:textId="1C4313BB" w:rsidR="0048104C" w:rsidRPr="00EA5707" w:rsidRDefault="009A45BF" w:rsidP="0048104C">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6</w:t>
            </w:r>
          </w:p>
        </w:tc>
        <w:tc>
          <w:tcPr>
            <w:tcW w:w="3584" w:type="dxa"/>
            <w:shd w:val="clear" w:color="auto" w:fill="auto"/>
          </w:tcPr>
          <w:p w14:paraId="48E48B61" w14:textId="2AD84EBC" w:rsidR="0048104C" w:rsidRPr="00EA5707" w:rsidRDefault="0048104C" w:rsidP="0048104C">
            <w:pPr>
              <w:spacing w:after="0" w:line="240" w:lineRule="auto"/>
              <w:rPr>
                <w:rFonts w:ascii="Calibri" w:eastAsia="Times New Roman" w:hAnsi="Calibri" w:cs="Calibri"/>
                <w:color w:val="000000"/>
                <w:lang w:eastAsia="nl-NL"/>
              </w:rPr>
            </w:pPr>
            <w:r>
              <w:rPr>
                <w:rFonts w:ascii="Calibri" w:hAnsi="Calibri" w:cs="Calibri"/>
                <w:color w:val="000000"/>
              </w:rPr>
              <w:t xml:space="preserve">Contracten: consequent gebruik </w:t>
            </w:r>
            <w:proofErr w:type="spellStart"/>
            <w:r>
              <w:rPr>
                <w:rFonts w:ascii="Calibri" w:hAnsi="Calibri" w:cs="Calibri"/>
                <w:color w:val="000000"/>
              </w:rPr>
              <w:t>werkzoekendeProfielen</w:t>
            </w:r>
            <w:proofErr w:type="spellEnd"/>
            <w:r>
              <w:rPr>
                <w:rFonts w:ascii="Calibri" w:hAnsi="Calibri" w:cs="Calibri"/>
                <w:color w:val="000000"/>
              </w:rPr>
              <w:t xml:space="preserve"> </w:t>
            </w:r>
            <w:proofErr w:type="spellStart"/>
            <w:r>
              <w:rPr>
                <w:rFonts w:ascii="Calibri" w:hAnsi="Calibri" w:cs="Calibri"/>
                <w:color w:val="000000"/>
              </w:rPr>
              <w:t>ipv</w:t>
            </w:r>
            <w:proofErr w:type="spellEnd"/>
            <w:r>
              <w:rPr>
                <w:rFonts w:ascii="Calibri" w:hAnsi="Calibri" w:cs="Calibri"/>
                <w:color w:val="000000"/>
              </w:rPr>
              <w:t xml:space="preserve"> </w:t>
            </w:r>
            <w:proofErr w:type="spellStart"/>
            <w:r>
              <w:rPr>
                <w:rFonts w:ascii="Calibri" w:hAnsi="Calibri" w:cs="Calibri"/>
                <w:color w:val="000000"/>
              </w:rPr>
              <w:t>werkzoekende</w:t>
            </w:r>
            <w:r>
              <w:rPr>
                <w:rFonts w:ascii="Calibri" w:hAnsi="Calibri" w:cs="Calibri"/>
                <w:b/>
                <w:bCs/>
                <w:color w:val="000000"/>
              </w:rPr>
              <w:t>n</w:t>
            </w:r>
            <w:r>
              <w:rPr>
                <w:rFonts w:ascii="Calibri" w:hAnsi="Calibri" w:cs="Calibri"/>
                <w:color w:val="000000"/>
              </w:rPr>
              <w:t>Profielen</w:t>
            </w:r>
            <w:proofErr w:type="spellEnd"/>
          </w:p>
        </w:tc>
        <w:tc>
          <w:tcPr>
            <w:tcW w:w="3961" w:type="dxa"/>
            <w:shd w:val="clear" w:color="auto" w:fill="auto"/>
          </w:tcPr>
          <w:p w14:paraId="02C3D75E" w14:textId="47514D4D" w:rsidR="0048104C" w:rsidRPr="00EA5707" w:rsidRDefault="0048104C" w:rsidP="0048104C">
            <w:pPr>
              <w:spacing w:after="0" w:line="240" w:lineRule="auto"/>
              <w:rPr>
                <w:rFonts w:ascii="Calibri" w:eastAsia="Times New Roman" w:hAnsi="Calibri" w:cs="Calibri"/>
                <w:color w:val="000000"/>
                <w:lang w:eastAsia="nl-NL"/>
              </w:rPr>
            </w:pPr>
            <w:r>
              <w:rPr>
                <w:rFonts w:ascii="Calibri" w:hAnsi="Calibri" w:cs="Calibri"/>
                <w:color w:val="000000"/>
              </w:rPr>
              <w:t>Uniformeren van deze aanduiding in beschrijving en contract elementen</w:t>
            </w:r>
          </w:p>
        </w:tc>
      </w:tr>
      <w:tr w:rsidR="0048104C" w:rsidRPr="00EA5707" w14:paraId="30F5345D" w14:textId="77777777" w:rsidTr="00D75378">
        <w:trPr>
          <w:trHeight w:val="864"/>
        </w:trPr>
        <w:tc>
          <w:tcPr>
            <w:tcW w:w="818" w:type="dxa"/>
            <w:shd w:val="clear" w:color="auto" w:fill="auto"/>
          </w:tcPr>
          <w:p w14:paraId="1720AC38" w14:textId="150F55FF" w:rsidR="0048104C" w:rsidRPr="00EA5707" w:rsidRDefault="0048104C" w:rsidP="0048104C">
            <w:pPr>
              <w:spacing w:after="0" w:line="240" w:lineRule="auto"/>
              <w:rPr>
                <w:rFonts w:ascii="Calibri" w:eastAsia="Times New Roman" w:hAnsi="Calibri" w:cs="Calibri"/>
                <w:color w:val="000000"/>
                <w:lang w:eastAsia="nl-NL"/>
              </w:rPr>
            </w:pPr>
            <w:r>
              <w:rPr>
                <w:rFonts w:ascii="Calibri" w:hAnsi="Calibri" w:cs="Calibri"/>
                <w:color w:val="000000"/>
              </w:rPr>
              <w:t>0.99.0</w:t>
            </w:r>
          </w:p>
        </w:tc>
        <w:tc>
          <w:tcPr>
            <w:tcW w:w="653" w:type="dxa"/>
            <w:shd w:val="clear" w:color="auto" w:fill="auto"/>
            <w:noWrap/>
          </w:tcPr>
          <w:p w14:paraId="5B7B8FFF" w14:textId="66A45299" w:rsidR="0048104C" w:rsidRPr="00EA5707" w:rsidRDefault="009A45BF" w:rsidP="0048104C">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7</w:t>
            </w:r>
          </w:p>
        </w:tc>
        <w:tc>
          <w:tcPr>
            <w:tcW w:w="3584" w:type="dxa"/>
            <w:shd w:val="clear" w:color="auto" w:fill="auto"/>
          </w:tcPr>
          <w:p w14:paraId="2E50178F" w14:textId="52925823" w:rsidR="0048104C" w:rsidRPr="00EA5707" w:rsidRDefault="0048104C" w:rsidP="0048104C">
            <w:pPr>
              <w:spacing w:after="0" w:line="240" w:lineRule="auto"/>
              <w:rPr>
                <w:rFonts w:ascii="Calibri" w:eastAsia="Times New Roman" w:hAnsi="Calibri" w:cs="Calibri"/>
                <w:color w:val="000000"/>
                <w:lang w:eastAsia="nl-NL"/>
              </w:rPr>
            </w:pPr>
            <w:r>
              <w:rPr>
                <w:rFonts w:ascii="Calibri" w:hAnsi="Calibri" w:cs="Calibri"/>
                <w:color w:val="000000"/>
              </w:rPr>
              <w:t xml:space="preserve">Een aantal relaties met Werkzoekende enkelvoudig gemaakt </w:t>
            </w:r>
            <w:proofErr w:type="spellStart"/>
            <w:r>
              <w:rPr>
                <w:rFonts w:ascii="Calibri" w:hAnsi="Calibri" w:cs="Calibri"/>
                <w:color w:val="000000"/>
              </w:rPr>
              <w:t>ipv</w:t>
            </w:r>
            <w:proofErr w:type="spellEnd"/>
            <w:r>
              <w:rPr>
                <w:rFonts w:ascii="Calibri" w:hAnsi="Calibri" w:cs="Calibri"/>
                <w:color w:val="000000"/>
              </w:rPr>
              <w:t xml:space="preserve"> mogelijk meervoudig: Werktijden, Flexibiliteit, Mobiliteit, Eis aan werk, Arbeidsmarktkwalificatie </w:t>
            </w:r>
          </w:p>
        </w:tc>
        <w:tc>
          <w:tcPr>
            <w:tcW w:w="3961" w:type="dxa"/>
            <w:shd w:val="clear" w:color="auto" w:fill="auto"/>
          </w:tcPr>
          <w:p w14:paraId="51A48E55" w14:textId="534C0936" w:rsidR="0048104C" w:rsidRPr="00EA5707" w:rsidRDefault="0048104C" w:rsidP="0048104C">
            <w:pPr>
              <w:spacing w:after="0" w:line="240" w:lineRule="auto"/>
              <w:rPr>
                <w:rFonts w:ascii="Calibri" w:eastAsia="Times New Roman" w:hAnsi="Calibri" w:cs="Calibri"/>
                <w:color w:val="000000"/>
                <w:lang w:eastAsia="nl-NL"/>
              </w:rPr>
            </w:pPr>
            <w:r>
              <w:rPr>
                <w:rFonts w:ascii="Calibri" w:hAnsi="Calibri" w:cs="Calibri"/>
                <w:color w:val="000000"/>
              </w:rPr>
              <w:t>In het contract was het mogelijk om genoemde elementen meerdere keren op te nemen bij een werkzoekende. Dit was niet volgens de specificatie van het model.</w:t>
            </w:r>
          </w:p>
        </w:tc>
      </w:tr>
      <w:tr w:rsidR="0048104C" w:rsidRPr="00EA5707" w14:paraId="165741BB" w14:textId="77777777" w:rsidTr="00D75378">
        <w:trPr>
          <w:trHeight w:val="864"/>
        </w:trPr>
        <w:tc>
          <w:tcPr>
            <w:tcW w:w="818" w:type="dxa"/>
            <w:shd w:val="clear" w:color="auto" w:fill="auto"/>
          </w:tcPr>
          <w:p w14:paraId="24BC4887" w14:textId="6E4DF3B5" w:rsidR="0048104C" w:rsidRPr="00EA5707" w:rsidRDefault="0048104C" w:rsidP="0048104C">
            <w:pPr>
              <w:spacing w:after="0" w:line="240" w:lineRule="auto"/>
              <w:rPr>
                <w:rFonts w:ascii="Calibri" w:eastAsia="Times New Roman" w:hAnsi="Calibri" w:cs="Calibri"/>
                <w:color w:val="000000"/>
                <w:lang w:eastAsia="nl-NL"/>
              </w:rPr>
            </w:pPr>
            <w:r>
              <w:rPr>
                <w:rFonts w:ascii="Calibri" w:hAnsi="Calibri" w:cs="Calibri"/>
                <w:color w:val="000000"/>
              </w:rPr>
              <w:t>0.99.0</w:t>
            </w:r>
          </w:p>
        </w:tc>
        <w:tc>
          <w:tcPr>
            <w:tcW w:w="653" w:type="dxa"/>
            <w:shd w:val="clear" w:color="auto" w:fill="auto"/>
            <w:noWrap/>
          </w:tcPr>
          <w:p w14:paraId="66373324" w14:textId="61BDCE26" w:rsidR="0048104C" w:rsidRPr="00EA5707" w:rsidRDefault="009A45BF" w:rsidP="0048104C">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8</w:t>
            </w:r>
          </w:p>
        </w:tc>
        <w:tc>
          <w:tcPr>
            <w:tcW w:w="3584" w:type="dxa"/>
            <w:shd w:val="clear" w:color="auto" w:fill="auto"/>
          </w:tcPr>
          <w:p w14:paraId="6EB1CC95" w14:textId="583F9594" w:rsidR="0048104C" w:rsidRPr="00EA5707" w:rsidRDefault="0048104C" w:rsidP="0048104C">
            <w:pPr>
              <w:spacing w:after="0" w:line="240" w:lineRule="auto"/>
              <w:rPr>
                <w:rFonts w:ascii="Calibri" w:eastAsia="Times New Roman" w:hAnsi="Calibri" w:cs="Calibri"/>
                <w:color w:val="000000"/>
                <w:lang w:eastAsia="nl-NL"/>
              </w:rPr>
            </w:pPr>
            <w:r>
              <w:rPr>
                <w:rFonts w:ascii="Calibri" w:hAnsi="Calibri" w:cs="Calibri"/>
                <w:color w:val="000000"/>
              </w:rPr>
              <w:t xml:space="preserve">Lijst met VUM </w:t>
            </w:r>
            <w:proofErr w:type="spellStart"/>
            <w:r>
              <w:rPr>
                <w:rFonts w:ascii="Calibri" w:hAnsi="Calibri" w:cs="Calibri"/>
                <w:color w:val="000000"/>
              </w:rPr>
              <w:t>Identifiers</w:t>
            </w:r>
            <w:proofErr w:type="spellEnd"/>
            <w:r>
              <w:rPr>
                <w:rFonts w:ascii="Calibri" w:hAnsi="Calibri" w:cs="Calibri"/>
                <w:color w:val="000000"/>
              </w:rPr>
              <w:t xml:space="preserve"> toegevoegd, aanduiding in contract gelijkgetrokken</w:t>
            </w:r>
          </w:p>
        </w:tc>
        <w:tc>
          <w:tcPr>
            <w:tcW w:w="3961" w:type="dxa"/>
            <w:shd w:val="clear" w:color="auto" w:fill="auto"/>
          </w:tcPr>
          <w:p w14:paraId="36026E89" w14:textId="21F355BF" w:rsidR="0048104C" w:rsidRPr="00EA5707" w:rsidRDefault="0048104C" w:rsidP="0048104C">
            <w:pPr>
              <w:spacing w:after="0" w:line="240" w:lineRule="auto"/>
              <w:rPr>
                <w:rFonts w:ascii="Calibri" w:eastAsia="Times New Roman" w:hAnsi="Calibri" w:cs="Calibri"/>
                <w:color w:val="000000"/>
                <w:lang w:eastAsia="nl-NL"/>
              </w:rPr>
            </w:pPr>
            <w:r>
              <w:rPr>
                <w:rFonts w:ascii="Calibri" w:hAnsi="Calibri" w:cs="Calibri"/>
                <w:color w:val="000000"/>
              </w:rPr>
              <w:t xml:space="preserve">De door VUM opgestelde lijst met </w:t>
            </w:r>
            <w:proofErr w:type="spellStart"/>
            <w:r>
              <w:rPr>
                <w:rFonts w:ascii="Calibri" w:hAnsi="Calibri" w:cs="Calibri"/>
                <w:color w:val="000000"/>
              </w:rPr>
              <w:t>identifiers</w:t>
            </w:r>
            <w:proofErr w:type="spellEnd"/>
            <w:r>
              <w:rPr>
                <w:rFonts w:ascii="Calibri" w:hAnsi="Calibri" w:cs="Calibri"/>
                <w:color w:val="000000"/>
              </w:rPr>
              <w:t xml:space="preserve"> is overgenomen in de specificaties, en aanduidingen in de contracten zijn zoveel mogelijk hierop aangepast. </w:t>
            </w:r>
            <w:proofErr w:type="spellStart"/>
            <w:r>
              <w:rPr>
                <w:rFonts w:ascii="Calibri" w:hAnsi="Calibri" w:cs="Calibri"/>
                <w:color w:val="000000"/>
              </w:rPr>
              <w:t>RequestID</w:t>
            </w:r>
            <w:proofErr w:type="spellEnd"/>
            <w:r>
              <w:rPr>
                <w:rFonts w:ascii="Calibri" w:hAnsi="Calibri" w:cs="Calibri"/>
                <w:color w:val="000000"/>
              </w:rPr>
              <w:t xml:space="preserve"> is bijvoorbeeld aangepast naar </w:t>
            </w:r>
            <w:proofErr w:type="spellStart"/>
            <w:r>
              <w:rPr>
                <w:rFonts w:ascii="Calibri" w:hAnsi="Calibri" w:cs="Calibri"/>
                <w:color w:val="000000"/>
              </w:rPr>
              <w:t>VraagID</w:t>
            </w:r>
            <w:proofErr w:type="spellEnd"/>
            <w:r>
              <w:rPr>
                <w:rFonts w:ascii="Calibri" w:hAnsi="Calibri" w:cs="Calibri"/>
                <w:color w:val="000000"/>
              </w:rPr>
              <w:t>.</w:t>
            </w:r>
          </w:p>
        </w:tc>
      </w:tr>
      <w:tr w:rsidR="0048104C" w:rsidRPr="00EA5707" w14:paraId="43F24FBF" w14:textId="77777777" w:rsidTr="00D75378">
        <w:trPr>
          <w:trHeight w:val="864"/>
        </w:trPr>
        <w:tc>
          <w:tcPr>
            <w:tcW w:w="818" w:type="dxa"/>
            <w:shd w:val="clear" w:color="auto" w:fill="auto"/>
          </w:tcPr>
          <w:p w14:paraId="2C81731C" w14:textId="0F2D4ACB" w:rsidR="0048104C" w:rsidRPr="00EA5707" w:rsidRDefault="0048104C" w:rsidP="0048104C">
            <w:pPr>
              <w:spacing w:after="0" w:line="240" w:lineRule="auto"/>
              <w:rPr>
                <w:rFonts w:ascii="Calibri" w:eastAsia="Times New Roman" w:hAnsi="Calibri" w:cs="Calibri"/>
                <w:color w:val="000000"/>
                <w:lang w:eastAsia="nl-NL"/>
              </w:rPr>
            </w:pPr>
            <w:r>
              <w:rPr>
                <w:rFonts w:ascii="Calibri" w:hAnsi="Calibri" w:cs="Calibri"/>
                <w:color w:val="000000"/>
              </w:rPr>
              <w:t>0.99.0</w:t>
            </w:r>
          </w:p>
        </w:tc>
        <w:tc>
          <w:tcPr>
            <w:tcW w:w="653" w:type="dxa"/>
            <w:shd w:val="clear" w:color="auto" w:fill="auto"/>
            <w:noWrap/>
          </w:tcPr>
          <w:p w14:paraId="7D29BA48" w14:textId="42CBE6AC" w:rsidR="0048104C" w:rsidRPr="00EA5707" w:rsidRDefault="009A45BF" w:rsidP="0048104C">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9</w:t>
            </w:r>
          </w:p>
        </w:tc>
        <w:tc>
          <w:tcPr>
            <w:tcW w:w="3584" w:type="dxa"/>
            <w:shd w:val="clear" w:color="auto" w:fill="auto"/>
          </w:tcPr>
          <w:p w14:paraId="44DC5670" w14:textId="72AA00EF" w:rsidR="0048104C" w:rsidRPr="00EA5707" w:rsidRDefault="0048104C" w:rsidP="0048104C">
            <w:pPr>
              <w:spacing w:after="0" w:line="240" w:lineRule="auto"/>
              <w:rPr>
                <w:rFonts w:ascii="Calibri" w:eastAsia="Times New Roman" w:hAnsi="Calibri" w:cs="Calibri"/>
                <w:color w:val="000000"/>
                <w:lang w:eastAsia="nl-NL"/>
              </w:rPr>
            </w:pPr>
            <w:proofErr w:type="spellStart"/>
            <w:r>
              <w:rPr>
                <w:rFonts w:ascii="Calibri" w:hAnsi="Calibri" w:cs="Calibri"/>
                <w:color w:val="000000"/>
              </w:rPr>
              <w:t>bronID</w:t>
            </w:r>
            <w:proofErr w:type="spellEnd"/>
            <w:r>
              <w:rPr>
                <w:rFonts w:ascii="Calibri" w:hAnsi="Calibri" w:cs="Calibri"/>
                <w:color w:val="000000"/>
              </w:rPr>
              <w:t xml:space="preserve"> toegevoegd in response van </w:t>
            </w:r>
            <w:proofErr w:type="spellStart"/>
            <w:r>
              <w:rPr>
                <w:rFonts w:ascii="Calibri" w:hAnsi="Calibri" w:cs="Calibri"/>
                <w:color w:val="000000"/>
              </w:rPr>
              <w:t>endpoint</w:t>
            </w:r>
            <w:proofErr w:type="spellEnd"/>
            <w:r>
              <w:rPr>
                <w:rFonts w:ascii="Calibri" w:hAnsi="Calibri" w:cs="Calibri"/>
                <w:color w:val="000000"/>
              </w:rPr>
              <w:t xml:space="preserve"> /</w:t>
            </w:r>
            <w:proofErr w:type="spellStart"/>
            <w:r>
              <w:rPr>
                <w:rFonts w:ascii="Calibri" w:hAnsi="Calibri" w:cs="Calibri"/>
                <w:color w:val="000000"/>
              </w:rPr>
              <w:t>werkzoekendeProfielen</w:t>
            </w:r>
            <w:proofErr w:type="spellEnd"/>
            <w:r>
              <w:rPr>
                <w:rFonts w:ascii="Calibri" w:hAnsi="Calibri" w:cs="Calibri"/>
                <w:color w:val="000000"/>
              </w:rPr>
              <w:t>/{</w:t>
            </w:r>
            <w:proofErr w:type="spellStart"/>
            <w:r>
              <w:rPr>
                <w:rFonts w:ascii="Calibri" w:hAnsi="Calibri" w:cs="Calibri"/>
                <w:color w:val="000000"/>
              </w:rPr>
              <w:t>vumID</w:t>
            </w:r>
            <w:proofErr w:type="spellEnd"/>
            <w:r>
              <w:rPr>
                <w:rFonts w:ascii="Calibri" w:hAnsi="Calibri" w:cs="Calibri"/>
                <w:color w:val="000000"/>
              </w:rPr>
              <w:t>}</w:t>
            </w:r>
          </w:p>
        </w:tc>
        <w:tc>
          <w:tcPr>
            <w:tcW w:w="3961" w:type="dxa"/>
            <w:shd w:val="clear" w:color="auto" w:fill="auto"/>
          </w:tcPr>
          <w:p w14:paraId="53ECF14F" w14:textId="7EF2C4F6" w:rsidR="0048104C" w:rsidRPr="00EA5707" w:rsidRDefault="0048104C" w:rsidP="0048104C">
            <w:pPr>
              <w:spacing w:after="0" w:line="240" w:lineRule="auto"/>
              <w:rPr>
                <w:rFonts w:ascii="Calibri" w:eastAsia="Times New Roman" w:hAnsi="Calibri" w:cs="Calibri"/>
                <w:color w:val="000000"/>
                <w:lang w:eastAsia="nl-NL"/>
              </w:rPr>
            </w:pPr>
            <w:proofErr w:type="spellStart"/>
            <w:r>
              <w:rPr>
                <w:rFonts w:ascii="Calibri" w:hAnsi="Calibri" w:cs="Calibri"/>
                <w:color w:val="000000"/>
              </w:rPr>
              <w:t>bronID</w:t>
            </w:r>
            <w:proofErr w:type="spellEnd"/>
            <w:r>
              <w:rPr>
                <w:rFonts w:ascii="Calibri" w:hAnsi="Calibri" w:cs="Calibri"/>
                <w:color w:val="000000"/>
              </w:rPr>
              <w:t xml:space="preserve"> toegevoegd aan response van /</w:t>
            </w:r>
            <w:proofErr w:type="spellStart"/>
            <w:r>
              <w:rPr>
                <w:rFonts w:ascii="Calibri" w:hAnsi="Calibri" w:cs="Calibri"/>
                <w:color w:val="000000"/>
              </w:rPr>
              <w:t>werkzoekendeProfielen</w:t>
            </w:r>
            <w:proofErr w:type="spellEnd"/>
            <w:r>
              <w:rPr>
                <w:rFonts w:ascii="Calibri" w:hAnsi="Calibri" w:cs="Calibri"/>
                <w:color w:val="000000"/>
              </w:rPr>
              <w:t>/{</w:t>
            </w:r>
            <w:proofErr w:type="spellStart"/>
            <w:r>
              <w:rPr>
                <w:rFonts w:ascii="Calibri" w:hAnsi="Calibri" w:cs="Calibri"/>
                <w:color w:val="000000"/>
              </w:rPr>
              <w:t>vumID</w:t>
            </w:r>
            <w:proofErr w:type="spellEnd"/>
            <w:r>
              <w:rPr>
                <w:rFonts w:ascii="Calibri" w:hAnsi="Calibri" w:cs="Calibri"/>
                <w:color w:val="000000"/>
              </w:rPr>
              <w:t>}, zodat de bemiddelaar kan verwijzen naar de bron</w:t>
            </w:r>
          </w:p>
        </w:tc>
      </w:tr>
      <w:tr w:rsidR="0048104C" w:rsidRPr="00EA5707" w14:paraId="40ADC807" w14:textId="77777777" w:rsidTr="00D75378">
        <w:trPr>
          <w:trHeight w:val="864"/>
        </w:trPr>
        <w:tc>
          <w:tcPr>
            <w:tcW w:w="818" w:type="dxa"/>
            <w:shd w:val="clear" w:color="auto" w:fill="auto"/>
          </w:tcPr>
          <w:p w14:paraId="41EA2961" w14:textId="427B0030" w:rsidR="0048104C" w:rsidRPr="00EA5707" w:rsidRDefault="0048104C" w:rsidP="0048104C">
            <w:pPr>
              <w:spacing w:after="0" w:line="240" w:lineRule="auto"/>
              <w:rPr>
                <w:rFonts w:ascii="Calibri" w:eastAsia="Times New Roman" w:hAnsi="Calibri" w:cs="Calibri"/>
                <w:color w:val="000000"/>
                <w:lang w:eastAsia="nl-NL"/>
              </w:rPr>
            </w:pPr>
            <w:r>
              <w:rPr>
                <w:rFonts w:ascii="Calibri" w:hAnsi="Calibri" w:cs="Calibri"/>
                <w:color w:val="000000"/>
              </w:rPr>
              <w:t>0.99.0</w:t>
            </w:r>
          </w:p>
        </w:tc>
        <w:tc>
          <w:tcPr>
            <w:tcW w:w="653" w:type="dxa"/>
            <w:shd w:val="clear" w:color="auto" w:fill="auto"/>
            <w:noWrap/>
          </w:tcPr>
          <w:p w14:paraId="4F4243A8" w14:textId="373407F1" w:rsidR="0048104C" w:rsidRPr="00EA5707" w:rsidRDefault="009A45BF" w:rsidP="0048104C">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10</w:t>
            </w:r>
          </w:p>
        </w:tc>
        <w:tc>
          <w:tcPr>
            <w:tcW w:w="3584" w:type="dxa"/>
            <w:shd w:val="clear" w:color="auto" w:fill="auto"/>
          </w:tcPr>
          <w:p w14:paraId="3C2A6091" w14:textId="6E64BADA" w:rsidR="0048104C" w:rsidRPr="00EA5707" w:rsidRDefault="0048104C" w:rsidP="0048104C">
            <w:pPr>
              <w:spacing w:after="0" w:line="240" w:lineRule="auto"/>
              <w:rPr>
                <w:rFonts w:ascii="Calibri" w:eastAsia="Times New Roman" w:hAnsi="Calibri" w:cs="Calibri"/>
                <w:color w:val="000000"/>
                <w:lang w:eastAsia="nl-NL"/>
              </w:rPr>
            </w:pPr>
            <w:proofErr w:type="spellStart"/>
            <w:r>
              <w:rPr>
                <w:rFonts w:ascii="Calibri" w:hAnsi="Calibri" w:cs="Calibri"/>
                <w:color w:val="000000"/>
              </w:rPr>
              <w:t>endpoint</w:t>
            </w:r>
            <w:proofErr w:type="spellEnd"/>
            <w:r>
              <w:rPr>
                <w:rFonts w:ascii="Calibri" w:hAnsi="Calibri" w:cs="Calibri"/>
                <w:color w:val="000000"/>
              </w:rPr>
              <w:t xml:space="preserve"> /</w:t>
            </w:r>
            <w:proofErr w:type="spellStart"/>
            <w:r>
              <w:rPr>
                <w:rFonts w:ascii="Calibri" w:hAnsi="Calibri" w:cs="Calibri"/>
                <w:color w:val="000000"/>
              </w:rPr>
              <w:t>werkzoekendeProfielen</w:t>
            </w:r>
            <w:proofErr w:type="spellEnd"/>
            <w:r>
              <w:rPr>
                <w:rFonts w:ascii="Calibri" w:hAnsi="Calibri" w:cs="Calibri"/>
                <w:color w:val="000000"/>
              </w:rPr>
              <w:t>/</w:t>
            </w:r>
            <w:proofErr w:type="spellStart"/>
            <w:r>
              <w:rPr>
                <w:rFonts w:ascii="Calibri" w:hAnsi="Calibri" w:cs="Calibri"/>
                <w:color w:val="000000"/>
              </w:rPr>
              <w:t>zoekMatches</w:t>
            </w:r>
            <w:proofErr w:type="spellEnd"/>
            <w:r>
              <w:rPr>
                <w:rFonts w:ascii="Calibri" w:hAnsi="Calibri" w:cs="Calibri"/>
                <w:color w:val="000000"/>
              </w:rPr>
              <w:t xml:space="preserve"> hernoemd naar /</w:t>
            </w:r>
            <w:proofErr w:type="spellStart"/>
            <w:r>
              <w:rPr>
                <w:rFonts w:ascii="Calibri" w:hAnsi="Calibri" w:cs="Calibri"/>
                <w:color w:val="000000"/>
              </w:rPr>
              <w:t>werkzoekendeProfielen</w:t>
            </w:r>
            <w:proofErr w:type="spellEnd"/>
            <w:r>
              <w:rPr>
                <w:rFonts w:ascii="Calibri" w:hAnsi="Calibri" w:cs="Calibri"/>
                <w:color w:val="000000"/>
              </w:rPr>
              <w:t xml:space="preserve">/matches </w:t>
            </w:r>
            <w:proofErr w:type="spellStart"/>
            <w:r>
              <w:rPr>
                <w:rFonts w:ascii="Calibri" w:hAnsi="Calibri" w:cs="Calibri"/>
                <w:color w:val="000000"/>
              </w:rPr>
              <w:t>ivm</w:t>
            </w:r>
            <w:proofErr w:type="spellEnd"/>
            <w:r>
              <w:rPr>
                <w:rFonts w:ascii="Calibri" w:hAnsi="Calibri" w:cs="Calibri"/>
                <w:color w:val="000000"/>
              </w:rPr>
              <w:t xml:space="preserve"> API standaard</w:t>
            </w:r>
          </w:p>
        </w:tc>
        <w:tc>
          <w:tcPr>
            <w:tcW w:w="3961" w:type="dxa"/>
            <w:shd w:val="clear" w:color="auto" w:fill="auto"/>
          </w:tcPr>
          <w:p w14:paraId="40C78107" w14:textId="0CC25E4E" w:rsidR="0048104C" w:rsidRPr="00EA5707" w:rsidRDefault="0048104C" w:rsidP="0048104C">
            <w:pPr>
              <w:spacing w:after="0" w:line="240" w:lineRule="auto"/>
              <w:rPr>
                <w:rFonts w:ascii="Calibri" w:eastAsia="Times New Roman" w:hAnsi="Calibri" w:cs="Calibri"/>
                <w:color w:val="000000"/>
                <w:lang w:eastAsia="nl-NL"/>
              </w:rPr>
            </w:pPr>
            <w:r>
              <w:rPr>
                <w:rFonts w:ascii="Calibri" w:hAnsi="Calibri" w:cs="Calibri"/>
                <w:color w:val="000000"/>
              </w:rPr>
              <w:t xml:space="preserve">In verband met naamgevingconventies in de </w:t>
            </w:r>
            <w:proofErr w:type="spellStart"/>
            <w:r>
              <w:rPr>
                <w:rFonts w:ascii="Calibri" w:hAnsi="Calibri" w:cs="Calibri"/>
                <w:color w:val="000000"/>
              </w:rPr>
              <w:t>Logius</w:t>
            </w:r>
            <w:proofErr w:type="spellEnd"/>
            <w:r>
              <w:rPr>
                <w:rFonts w:ascii="Calibri" w:hAnsi="Calibri" w:cs="Calibri"/>
                <w:color w:val="000000"/>
              </w:rPr>
              <w:t xml:space="preserve"> REST API standaarden is /</w:t>
            </w:r>
            <w:proofErr w:type="spellStart"/>
            <w:r>
              <w:rPr>
                <w:rFonts w:ascii="Calibri" w:hAnsi="Calibri" w:cs="Calibri"/>
                <w:color w:val="000000"/>
              </w:rPr>
              <w:t>zoekMatches</w:t>
            </w:r>
            <w:proofErr w:type="spellEnd"/>
            <w:r>
              <w:rPr>
                <w:rFonts w:ascii="Calibri" w:hAnsi="Calibri" w:cs="Calibri"/>
                <w:color w:val="000000"/>
              </w:rPr>
              <w:t xml:space="preserve"> vervangen door /matches</w:t>
            </w:r>
          </w:p>
        </w:tc>
      </w:tr>
      <w:tr w:rsidR="00EA5707" w:rsidRPr="00EA5707" w14:paraId="50E04FE5" w14:textId="77777777" w:rsidTr="00D75378">
        <w:trPr>
          <w:trHeight w:val="864"/>
        </w:trPr>
        <w:tc>
          <w:tcPr>
            <w:tcW w:w="818" w:type="dxa"/>
            <w:shd w:val="clear" w:color="auto" w:fill="auto"/>
            <w:hideMark/>
          </w:tcPr>
          <w:p w14:paraId="427530C5" w14:textId="77777777" w:rsidR="00EA5707" w:rsidRPr="00EA5707" w:rsidRDefault="00EA5707" w:rsidP="00EA5707">
            <w:pPr>
              <w:spacing w:after="0" w:line="240" w:lineRule="auto"/>
              <w:rPr>
                <w:rFonts w:ascii="Calibri" w:eastAsia="Times New Roman" w:hAnsi="Calibri" w:cs="Calibri"/>
                <w:color w:val="000000"/>
                <w:lang w:eastAsia="nl-NL"/>
              </w:rPr>
            </w:pPr>
            <w:r w:rsidRPr="00EA5707">
              <w:rPr>
                <w:rFonts w:ascii="Calibri" w:eastAsia="Times New Roman" w:hAnsi="Calibri" w:cs="Calibri"/>
                <w:color w:val="000000"/>
                <w:lang w:eastAsia="nl-NL"/>
              </w:rPr>
              <w:t>0.98.1</w:t>
            </w:r>
          </w:p>
        </w:tc>
        <w:tc>
          <w:tcPr>
            <w:tcW w:w="653" w:type="dxa"/>
            <w:shd w:val="clear" w:color="auto" w:fill="auto"/>
            <w:noWrap/>
            <w:hideMark/>
          </w:tcPr>
          <w:p w14:paraId="24DCC644" w14:textId="77777777" w:rsidR="00EA5707" w:rsidRPr="00EA5707" w:rsidRDefault="00EA5707" w:rsidP="00EA5707">
            <w:pPr>
              <w:spacing w:after="0" w:line="240" w:lineRule="auto"/>
              <w:jc w:val="right"/>
              <w:rPr>
                <w:rFonts w:ascii="Calibri" w:eastAsia="Times New Roman" w:hAnsi="Calibri" w:cs="Calibri"/>
                <w:color w:val="000000"/>
                <w:lang w:eastAsia="nl-NL"/>
              </w:rPr>
            </w:pPr>
            <w:r w:rsidRPr="00EA5707">
              <w:rPr>
                <w:rFonts w:ascii="Calibri" w:eastAsia="Times New Roman" w:hAnsi="Calibri" w:cs="Calibri"/>
                <w:color w:val="000000"/>
                <w:lang w:eastAsia="nl-NL"/>
              </w:rPr>
              <w:t>1</w:t>
            </w:r>
          </w:p>
        </w:tc>
        <w:tc>
          <w:tcPr>
            <w:tcW w:w="3584" w:type="dxa"/>
            <w:shd w:val="clear" w:color="auto" w:fill="auto"/>
            <w:hideMark/>
          </w:tcPr>
          <w:p w14:paraId="44AEEA3B" w14:textId="77777777" w:rsidR="00EA5707" w:rsidRPr="00EA5707" w:rsidRDefault="00EA5707" w:rsidP="00EA5707">
            <w:pPr>
              <w:spacing w:after="0" w:line="240" w:lineRule="auto"/>
              <w:rPr>
                <w:rFonts w:ascii="Calibri" w:eastAsia="Times New Roman" w:hAnsi="Calibri" w:cs="Calibri"/>
                <w:color w:val="000000"/>
                <w:lang w:eastAsia="nl-NL"/>
              </w:rPr>
            </w:pPr>
            <w:r w:rsidRPr="00EA5707">
              <w:rPr>
                <w:rFonts w:ascii="Calibri" w:eastAsia="Times New Roman" w:hAnsi="Calibri" w:cs="Calibri"/>
                <w:color w:val="000000"/>
                <w:lang w:eastAsia="nl-NL"/>
              </w:rPr>
              <w:t>Duidelijker samenhang tussen matchingprofiel en detailprofiel</w:t>
            </w:r>
          </w:p>
        </w:tc>
        <w:tc>
          <w:tcPr>
            <w:tcW w:w="3961" w:type="dxa"/>
            <w:shd w:val="clear" w:color="auto" w:fill="auto"/>
            <w:hideMark/>
          </w:tcPr>
          <w:p w14:paraId="055CB6E0" w14:textId="77777777" w:rsidR="00EA5707" w:rsidRPr="00EA5707" w:rsidRDefault="00EA5707" w:rsidP="00EA5707">
            <w:pPr>
              <w:spacing w:after="0" w:line="240" w:lineRule="auto"/>
              <w:rPr>
                <w:rFonts w:ascii="Calibri" w:eastAsia="Times New Roman" w:hAnsi="Calibri" w:cs="Calibri"/>
                <w:color w:val="000000"/>
                <w:lang w:eastAsia="nl-NL"/>
              </w:rPr>
            </w:pPr>
            <w:r w:rsidRPr="00EA5707">
              <w:rPr>
                <w:rFonts w:ascii="Calibri" w:eastAsia="Times New Roman" w:hAnsi="Calibri" w:cs="Calibri"/>
                <w:color w:val="000000"/>
                <w:lang w:eastAsia="nl-NL"/>
              </w:rPr>
              <w:t>Herstel van een onvolkomenheid bij het onderscheid tussen matchingprofielen en detailprofielen</w:t>
            </w:r>
          </w:p>
        </w:tc>
      </w:tr>
      <w:tr w:rsidR="00EA5707" w:rsidRPr="00EA5707" w14:paraId="02CB7180" w14:textId="77777777" w:rsidTr="00D75378">
        <w:trPr>
          <w:trHeight w:val="864"/>
        </w:trPr>
        <w:tc>
          <w:tcPr>
            <w:tcW w:w="818" w:type="dxa"/>
            <w:shd w:val="clear" w:color="auto" w:fill="auto"/>
            <w:hideMark/>
          </w:tcPr>
          <w:p w14:paraId="4865D796" w14:textId="77777777" w:rsidR="00EA5707" w:rsidRPr="00EA5707" w:rsidRDefault="00EA5707" w:rsidP="00EA5707">
            <w:pPr>
              <w:spacing w:after="0" w:line="240" w:lineRule="auto"/>
              <w:rPr>
                <w:rFonts w:ascii="Calibri" w:eastAsia="Times New Roman" w:hAnsi="Calibri" w:cs="Calibri"/>
                <w:color w:val="000000"/>
                <w:lang w:eastAsia="nl-NL"/>
              </w:rPr>
            </w:pPr>
            <w:r w:rsidRPr="00EA5707">
              <w:rPr>
                <w:rFonts w:ascii="Calibri" w:eastAsia="Times New Roman" w:hAnsi="Calibri" w:cs="Calibri"/>
                <w:color w:val="000000"/>
                <w:lang w:eastAsia="nl-NL"/>
              </w:rPr>
              <w:t>0.98.0</w:t>
            </w:r>
          </w:p>
        </w:tc>
        <w:tc>
          <w:tcPr>
            <w:tcW w:w="653" w:type="dxa"/>
            <w:shd w:val="clear" w:color="auto" w:fill="auto"/>
            <w:hideMark/>
          </w:tcPr>
          <w:p w14:paraId="060C75B4" w14:textId="77777777" w:rsidR="00EA5707" w:rsidRPr="00EA5707" w:rsidRDefault="00EA5707" w:rsidP="00EA5707">
            <w:pPr>
              <w:spacing w:after="0" w:line="240" w:lineRule="auto"/>
              <w:jc w:val="right"/>
              <w:rPr>
                <w:rFonts w:ascii="Calibri" w:eastAsia="Times New Roman" w:hAnsi="Calibri" w:cs="Calibri"/>
                <w:color w:val="000000"/>
                <w:lang w:eastAsia="nl-NL"/>
              </w:rPr>
            </w:pPr>
            <w:r w:rsidRPr="00EA5707">
              <w:rPr>
                <w:rFonts w:ascii="Calibri" w:eastAsia="Times New Roman" w:hAnsi="Calibri" w:cs="Calibri"/>
                <w:color w:val="000000"/>
                <w:lang w:eastAsia="nl-NL"/>
              </w:rPr>
              <w:t>1</w:t>
            </w:r>
          </w:p>
        </w:tc>
        <w:tc>
          <w:tcPr>
            <w:tcW w:w="3584" w:type="dxa"/>
            <w:shd w:val="clear" w:color="auto" w:fill="auto"/>
            <w:hideMark/>
          </w:tcPr>
          <w:p w14:paraId="270C368F" w14:textId="77777777" w:rsidR="00EA5707" w:rsidRPr="00EA5707" w:rsidRDefault="00EA5707" w:rsidP="00EA5707">
            <w:pPr>
              <w:spacing w:after="0" w:line="240" w:lineRule="auto"/>
              <w:rPr>
                <w:rFonts w:ascii="Calibri" w:eastAsia="Times New Roman" w:hAnsi="Calibri" w:cs="Calibri"/>
                <w:color w:val="000000"/>
                <w:lang w:eastAsia="nl-NL"/>
              </w:rPr>
            </w:pPr>
            <w:r w:rsidRPr="00EA5707">
              <w:rPr>
                <w:rFonts w:ascii="Calibri" w:eastAsia="Times New Roman" w:hAnsi="Calibri" w:cs="Calibri"/>
                <w:color w:val="000000"/>
                <w:lang w:eastAsia="nl-NL"/>
              </w:rPr>
              <w:t xml:space="preserve">postcode/straal parameters verplaats van query naar </w:t>
            </w:r>
            <w:proofErr w:type="spellStart"/>
            <w:r w:rsidRPr="00EA5707">
              <w:rPr>
                <w:rFonts w:ascii="Calibri" w:eastAsia="Times New Roman" w:hAnsi="Calibri" w:cs="Calibri"/>
                <w:color w:val="000000"/>
                <w:lang w:eastAsia="nl-NL"/>
              </w:rPr>
              <w:t>request</w:t>
            </w:r>
            <w:proofErr w:type="spellEnd"/>
            <w:r w:rsidRPr="00EA5707">
              <w:rPr>
                <w:rFonts w:ascii="Calibri" w:eastAsia="Times New Roman" w:hAnsi="Calibri" w:cs="Calibri"/>
                <w:color w:val="000000"/>
                <w:lang w:eastAsia="nl-NL"/>
              </w:rPr>
              <w:t xml:space="preserve"> body</w:t>
            </w:r>
          </w:p>
        </w:tc>
        <w:tc>
          <w:tcPr>
            <w:tcW w:w="3961" w:type="dxa"/>
            <w:shd w:val="clear" w:color="auto" w:fill="auto"/>
            <w:hideMark/>
          </w:tcPr>
          <w:p w14:paraId="1A95E052" w14:textId="77777777" w:rsidR="00EA5707" w:rsidRPr="00EA5707" w:rsidRDefault="00EA5707" w:rsidP="00EA5707">
            <w:pPr>
              <w:spacing w:after="0" w:line="240" w:lineRule="auto"/>
              <w:rPr>
                <w:rFonts w:ascii="Calibri" w:eastAsia="Times New Roman" w:hAnsi="Calibri" w:cs="Calibri"/>
                <w:color w:val="000000"/>
                <w:lang w:eastAsia="nl-NL"/>
              </w:rPr>
            </w:pPr>
            <w:r w:rsidRPr="00EA5707">
              <w:rPr>
                <w:rFonts w:ascii="Calibri" w:eastAsia="Times New Roman" w:hAnsi="Calibri" w:cs="Calibri"/>
                <w:color w:val="000000"/>
                <w:lang w:eastAsia="nl-NL"/>
              </w:rPr>
              <w:t xml:space="preserve">Aansluiting bij de standaard voor POST </w:t>
            </w:r>
            <w:proofErr w:type="spellStart"/>
            <w:r w:rsidRPr="00EA5707">
              <w:rPr>
                <w:rFonts w:ascii="Calibri" w:eastAsia="Times New Roman" w:hAnsi="Calibri" w:cs="Calibri"/>
                <w:color w:val="000000"/>
                <w:lang w:eastAsia="nl-NL"/>
              </w:rPr>
              <w:t>requests</w:t>
            </w:r>
            <w:proofErr w:type="spellEnd"/>
          </w:p>
        </w:tc>
      </w:tr>
      <w:tr w:rsidR="00EA5707" w:rsidRPr="00EA5707" w14:paraId="0EA2CA22" w14:textId="77777777" w:rsidTr="00D75378">
        <w:trPr>
          <w:trHeight w:val="2592"/>
        </w:trPr>
        <w:tc>
          <w:tcPr>
            <w:tcW w:w="818" w:type="dxa"/>
            <w:shd w:val="clear" w:color="auto" w:fill="auto"/>
            <w:hideMark/>
          </w:tcPr>
          <w:p w14:paraId="51CDE875" w14:textId="77777777" w:rsidR="00EA5707" w:rsidRPr="00EA5707" w:rsidRDefault="00EA5707" w:rsidP="00EA5707">
            <w:pPr>
              <w:spacing w:after="0" w:line="240" w:lineRule="auto"/>
              <w:rPr>
                <w:rFonts w:ascii="Calibri" w:eastAsia="Times New Roman" w:hAnsi="Calibri" w:cs="Calibri"/>
                <w:color w:val="000000"/>
                <w:lang w:eastAsia="nl-NL"/>
              </w:rPr>
            </w:pPr>
            <w:r w:rsidRPr="00EA5707">
              <w:rPr>
                <w:rFonts w:ascii="Calibri" w:eastAsia="Times New Roman" w:hAnsi="Calibri" w:cs="Calibri"/>
                <w:color w:val="000000"/>
                <w:lang w:eastAsia="nl-NL"/>
              </w:rPr>
              <w:t>0.98.0</w:t>
            </w:r>
          </w:p>
        </w:tc>
        <w:tc>
          <w:tcPr>
            <w:tcW w:w="653" w:type="dxa"/>
            <w:shd w:val="clear" w:color="auto" w:fill="auto"/>
            <w:hideMark/>
          </w:tcPr>
          <w:p w14:paraId="635BA9BE" w14:textId="77777777" w:rsidR="00EA5707" w:rsidRPr="00EA5707" w:rsidRDefault="00EA5707" w:rsidP="00EA5707">
            <w:pPr>
              <w:spacing w:after="0" w:line="240" w:lineRule="auto"/>
              <w:jc w:val="right"/>
              <w:rPr>
                <w:rFonts w:ascii="Calibri" w:eastAsia="Times New Roman" w:hAnsi="Calibri" w:cs="Calibri"/>
                <w:color w:val="000000"/>
                <w:lang w:eastAsia="nl-NL"/>
              </w:rPr>
            </w:pPr>
            <w:r w:rsidRPr="00EA5707">
              <w:rPr>
                <w:rFonts w:ascii="Calibri" w:eastAsia="Times New Roman" w:hAnsi="Calibri" w:cs="Calibri"/>
                <w:color w:val="000000"/>
                <w:lang w:eastAsia="nl-NL"/>
              </w:rPr>
              <w:t>2</w:t>
            </w:r>
          </w:p>
        </w:tc>
        <w:tc>
          <w:tcPr>
            <w:tcW w:w="3584" w:type="dxa"/>
            <w:shd w:val="clear" w:color="auto" w:fill="auto"/>
            <w:hideMark/>
          </w:tcPr>
          <w:p w14:paraId="4E8BDBAD" w14:textId="77777777" w:rsidR="00EA5707" w:rsidRPr="00EA5707" w:rsidRDefault="00EA5707" w:rsidP="00EA5707">
            <w:pPr>
              <w:spacing w:after="0" w:line="240" w:lineRule="auto"/>
              <w:rPr>
                <w:rFonts w:ascii="Calibri" w:eastAsia="Times New Roman" w:hAnsi="Calibri" w:cs="Calibri"/>
                <w:color w:val="000000"/>
                <w:lang w:eastAsia="nl-NL"/>
              </w:rPr>
            </w:pPr>
            <w:r w:rsidRPr="00EA5707">
              <w:rPr>
                <w:rFonts w:ascii="Calibri" w:eastAsia="Times New Roman" w:hAnsi="Calibri" w:cs="Calibri"/>
                <w:color w:val="000000"/>
                <w:lang w:eastAsia="nl-NL"/>
              </w:rPr>
              <w:t>toevoegen diverse HTTP status codes</w:t>
            </w:r>
          </w:p>
        </w:tc>
        <w:tc>
          <w:tcPr>
            <w:tcW w:w="3961" w:type="dxa"/>
            <w:shd w:val="clear" w:color="auto" w:fill="auto"/>
            <w:hideMark/>
          </w:tcPr>
          <w:p w14:paraId="66776D23" w14:textId="40963078" w:rsidR="00EA5707" w:rsidRPr="00EA5707" w:rsidRDefault="00EA5707" w:rsidP="00EA5707">
            <w:pPr>
              <w:spacing w:after="0" w:line="240" w:lineRule="auto"/>
              <w:rPr>
                <w:rFonts w:ascii="Calibri" w:eastAsia="Times New Roman" w:hAnsi="Calibri" w:cs="Calibri"/>
                <w:color w:val="000000"/>
                <w:lang w:eastAsia="nl-NL"/>
              </w:rPr>
            </w:pPr>
            <w:r w:rsidRPr="00EA5707">
              <w:rPr>
                <w:rFonts w:ascii="Calibri" w:eastAsia="Times New Roman" w:hAnsi="Calibri" w:cs="Calibri"/>
                <w:color w:val="000000"/>
                <w:lang w:eastAsia="nl-NL"/>
              </w:rPr>
              <w:t xml:space="preserve">Om te voldoen aan de eisen van de door </w:t>
            </w:r>
            <w:proofErr w:type="spellStart"/>
            <w:r w:rsidRPr="00EA5707">
              <w:rPr>
                <w:rFonts w:ascii="Calibri" w:eastAsia="Times New Roman" w:hAnsi="Calibri" w:cs="Calibri"/>
                <w:color w:val="000000"/>
                <w:lang w:eastAsia="nl-NL"/>
              </w:rPr>
              <w:t>Logius</w:t>
            </w:r>
            <w:proofErr w:type="spellEnd"/>
            <w:r w:rsidRPr="00EA5707">
              <w:rPr>
                <w:rFonts w:ascii="Calibri" w:eastAsia="Times New Roman" w:hAnsi="Calibri" w:cs="Calibri"/>
                <w:color w:val="000000"/>
                <w:lang w:eastAsia="nl-NL"/>
              </w:rPr>
              <w:t xml:space="preserve"> nog op te leveren </w:t>
            </w:r>
            <w:proofErr w:type="spellStart"/>
            <w:r w:rsidRPr="00EA5707">
              <w:rPr>
                <w:rFonts w:ascii="Calibri" w:eastAsia="Times New Roman" w:hAnsi="Calibri" w:cs="Calibri"/>
                <w:color w:val="000000"/>
                <w:lang w:eastAsia="nl-NL"/>
              </w:rPr>
              <w:t>Digikoppeling</w:t>
            </w:r>
            <w:proofErr w:type="spellEnd"/>
            <w:r w:rsidRPr="00EA5707">
              <w:rPr>
                <w:rFonts w:ascii="Calibri" w:eastAsia="Times New Roman" w:hAnsi="Calibri" w:cs="Calibri"/>
                <w:color w:val="000000"/>
                <w:lang w:eastAsia="nl-NL"/>
              </w:rPr>
              <w:t xml:space="preserve"> R</w:t>
            </w:r>
            <w:r w:rsidR="0048104C">
              <w:rPr>
                <w:rFonts w:ascii="Calibri" w:eastAsia="Times New Roman" w:hAnsi="Calibri" w:cs="Calibri"/>
                <w:color w:val="000000"/>
                <w:lang w:eastAsia="nl-NL"/>
              </w:rPr>
              <w:t>EST</w:t>
            </w:r>
            <w:r w:rsidRPr="00EA5707">
              <w:rPr>
                <w:rFonts w:ascii="Calibri" w:eastAsia="Times New Roman" w:hAnsi="Calibri" w:cs="Calibri"/>
                <w:color w:val="000000"/>
                <w:lang w:eastAsia="nl-NL"/>
              </w:rPr>
              <w:t xml:space="preserve">/JSON standaard: API-47 (API Design Rules): </w:t>
            </w:r>
            <w:proofErr w:type="spellStart"/>
            <w:r w:rsidRPr="00EA5707">
              <w:rPr>
                <w:rFonts w:ascii="Calibri" w:eastAsia="Times New Roman" w:hAnsi="Calibri" w:cs="Calibri"/>
                <w:color w:val="000000"/>
                <w:lang w:eastAsia="nl-NL"/>
              </w:rPr>
              <w:t>APIs</w:t>
            </w:r>
            <w:proofErr w:type="spellEnd"/>
            <w:r w:rsidRPr="00EA5707">
              <w:rPr>
                <w:rFonts w:ascii="Calibri" w:eastAsia="Times New Roman" w:hAnsi="Calibri" w:cs="Calibri"/>
                <w:color w:val="000000"/>
                <w:lang w:eastAsia="nl-NL"/>
              </w:rPr>
              <w:t xml:space="preserve"> </w:t>
            </w:r>
            <w:proofErr w:type="spellStart"/>
            <w:r w:rsidRPr="00EA5707">
              <w:rPr>
                <w:rFonts w:ascii="Calibri" w:eastAsia="Times New Roman" w:hAnsi="Calibri" w:cs="Calibri"/>
                <w:color w:val="000000"/>
                <w:lang w:eastAsia="nl-NL"/>
              </w:rPr>
              <w:t>should</w:t>
            </w:r>
            <w:proofErr w:type="spellEnd"/>
            <w:r w:rsidRPr="00EA5707">
              <w:rPr>
                <w:rFonts w:ascii="Calibri" w:eastAsia="Times New Roman" w:hAnsi="Calibri" w:cs="Calibri"/>
                <w:color w:val="000000"/>
                <w:lang w:eastAsia="nl-NL"/>
              </w:rPr>
              <w:t xml:space="preserve"> at </w:t>
            </w:r>
            <w:proofErr w:type="spellStart"/>
            <w:r w:rsidRPr="00EA5707">
              <w:rPr>
                <w:rFonts w:ascii="Calibri" w:eastAsia="Times New Roman" w:hAnsi="Calibri" w:cs="Calibri"/>
                <w:color w:val="000000"/>
                <w:lang w:eastAsia="nl-NL"/>
              </w:rPr>
              <w:t>least</w:t>
            </w:r>
            <w:proofErr w:type="spellEnd"/>
            <w:r w:rsidRPr="00EA5707">
              <w:rPr>
                <w:rFonts w:ascii="Calibri" w:eastAsia="Times New Roman" w:hAnsi="Calibri" w:cs="Calibri"/>
                <w:color w:val="000000"/>
                <w:lang w:eastAsia="nl-NL"/>
              </w:rPr>
              <w:t xml:space="preserve"> support </w:t>
            </w:r>
            <w:proofErr w:type="spellStart"/>
            <w:r w:rsidRPr="00EA5707">
              <w:rPr>
                <w:rFonts w:ascii="Calibri" w:eastAsia="Times New Roman" w:hAnsi="Calibri" w:cs="Calibri"/>
                <w:color w:val="000000"/>
                <w:lang w:eastAsia="nl-NL"/>
              </w:rPr>
              <w:t>the</w:t>
            </w:r>
            <w:proofErr w:type="spellEnd"/>
            <w:r w:rsidRPr="00EA5707">
              <w:rPr>
                <w:rFonts w:ascii="Calibri" w:eastAsia="Times New Roman" w:hAnsi="Calibri" w:cs="Calibri"/>
                <w:color w:val="000000"/>
                <w:lang w:eastAsia="nl-NL"/>
              </w:rPr>
              <w:t xml:space="preserve"> </w:t>
            </w:r>
            <w:proofErr w:type="spellStart"/>
            <w:r w:rsidRPr="00EA5707">
              <w:rPr>
                <w:rFonts w:ascii="Calibri" w:eastAsia="Times New Roman" w:hAnsi="Calibri" w:cs="Calibri"/>
                <w:color w:val="000000"/>
                <w:lang w:eastAsia="nl-NL"/>
              </w:rPr>
              <w:t>following</w:t>
            </w:r>
            <w:proofErr w:type="spellEnd"/>
            <w:r w:rsidRPr="00EA5707">
              <w:rPr>
                <w:rFonts w:ascii="Calibri" w:eastAsia="Times New Roman" w:hAnsi="Calibri" w:cs="Calibri"/>
                <w:color w:val="000000"/>
                <w:lang w:eastAsia="nl-NL"/>
              </w:rPr>
              <w:t xml:space="preserve"> HTTP status codes: 200, 201, 204, 304, 400, 401, 403, 404, 405, 406, 409, 410, 415, 422, 429, 500, </w:t>
            </w:r>
            <w:proofErr w:type="spellStart"/>
            <w:r w:rsidRPr="00EA5707">
              <w:rPr>
                <w:rFonts w:ascii="Calibri" w:eastAsia="Times New Roman" w:hAnsi="Calibri" w:cs="Calibri"/>
                <w:color w:val="000000"/>
                <w:lang w:eastAsia="nl-NL"/>
              </w:rPr>
              <w:t>and</w:t>
            </w:r>
            <w:proofErr w:type="spellEnd"/>
            <w:r w:rsidRPr="00EA5707">
              <w:rPr>
                <w:rFonts w:ascii="Calibri" w:eastAsia="Times New Roman" w:hAnsi="Calibri" w:cs="Calibri"/>
                <w:color w:val="000000"/>
                <w:lang w:eastAsia="nl-NL"/>
              </w:rPr>
              <w:t xml:space="preserve"> 503. Relevante codes zijn toegevoegd, sommige codes hebben betrekking op PATCH, PUT operaties die geen onderdeel van het contract uitmaken.</w:t>
            </w:r>
          </w:p>
        </w:tc>
      </w:tr>
      <w:tr w:rsidR="00EA5707" w:rsidRPr="00EA5707" w14:paraId="63E856DA" w14:textId="77777777" w:rsidTr="00D75378">
        <w:trPr>
          <w:trHeight w:val="2016"/>
        </w:trPr>
        <w:tc>
          <w:tcPr>
            <w:tcW w:w="818" w:type="dxa"/>
            <w:shd w:val="clear" w:color="auto" w:fill="auto"/>
            <w:hideMark/>
          </w:tcPr>
          <w:p w14:paraId="16313BD7" w14:textId="77777777" w:rsidR="00EA5707" w:rsidRPr="00EA5707" w:rsidRDefault="00EA5707" w:rsidP="00EA5707">
            <w:pPr>
              <w:spacing w:after="0" w:line="240" w:lineRule="auto"/>
              <w:rPr>
                <w:rFonts w:ascii="Calibri" w:eastAsia="Times New Roman" w:hAnsi="Calibri" w:cs="Calibri"/>
                <w:color w:val="000000"/>
                <w:lang w:eastAsia="nl-NL"/>
              </w:rPr>
            </w:pPr>
            <w:r w:rsidRPr="00EA5707">
              <w:rPr>
                <w:rFonts w:ascii="Calibri" w:eastAsia="Times New Roman" w:hAnsi="Calibri" w:cs="Calibri"/>
                <w:color w:val="000000"/>
                <w:lang w:eastAsia="nl-NL"/>
              </w:rPr>
              <w:t>0.98.0</w:t>
            </w:r>
          </w:p>
        </w:tc>
        <w:tc>
          <w:tcPr>
            <w:tcW w:w="653" w:type="dxa"/>
            <w:shd w:val="clear" w:color="auto" w:fill="auto"/>
            <w:hideMark/>
          </w:tcPr>
          <w:p w14:paraId="79D17780" w14:textId="77777777" w:rsidR="00EA5707" w:rsidRPr="00EA5707" w:rsidRDefault="00EA5707" w:rsidP="00EA5707">
            <w:pPr>
              <w:spacing w:after="0" w:line="240" w:lineRule="auto"/>
              <w:jc w:val="right"/>
              <w:rPr>
                <w:rFonts w:ascii="Calibri" w:eastAsia="Times New Roman" w:hAnsi="Calibri" w:cs="Calibri"/>
                <w:color w:val="000000"/>
                <w:lang w:eastAsia="nl-NL"/>
              </w:rPr>
            </w:pPr>
            <w:r w:rsidRPr="00EA5707">
              <w:rPr>
                <w:rFonts w:ascii="Calibri" w:eastAsia="Times New Roman" w:hAnsi="Calibri" w:cs="Calibri"/>
                <w:color w:val="000000"/>
                <w:lang w:eastAsia="nl-NL"/>
              </w:rPr>
              <w:t>4</w:t>
            </w:r>
          </w:p>
        </w:tc>
        <w:tc>
          <w:tcPr>
            <w:tcW w:w="3584" w:type="dxa"/>
            <w:shd w:val="clear" w:color="auto" w:fill="auto"/>
            <w:hideMark/>
          </w:tcPr>
          <w:p w14:paraId="73E265E1" w14:textId="77777777" w:rsidR="00EA5707" w:rsidRPr="00EA5707" w:rsidRDefault="00EA5707" w:rsidP="00EA5707">
            <w:pPr>
              <w:spacing w:after="0" w:line="240" w:lineRule="auto"/>
              <w:rPr>
                <w:rFonts w:ascii="Calibri" w:eastAsia="Times New Roman" w:hAnsi="Calibri" w:cs="Calibri"/>
                <w:color w:val="000000"/>
                <w:lang w:eastAsia="nl-NL"/>
              </w:rPr>
            </w:pPr>
            <w:r w:rsidRPr="00EA5707">
              <w:rPr>
                <w:rFonts w:ascii="Calibri" w:eastAsia="Times New Roman" w:hAnsi="Calibri" w:cs="Calibri"/>
                <w:color w:val="000000"/>
                <w:lang w:eastAsia="nl-NL"/>
              </w:rPr>
              <w:t>Header velden toegevoerd voor o.a. routering</w:t>
            </w:r>
          </w:p>
        </w:tc>
        <w:tc>
          <w:tcPr>
            <w:tcW w:w="3961" w:type="dxa"/>
            <w:shd w:val="clear" w:color="auto" w:fill="auto"/>
            <w:hideMark/>
          </w:tcPr>
          <w:p w14:paraId="4F6B56A8" w14:textId="77777777" w:rsidR="00EA5707" w:rsidRPr="00EA5707" w:rsidRDefault="00EA5707" w:rsidP="00EA5707">
            <w:pPr>
              <w:spacing w:after="0" w:line="240" w:lineRule="auto"/>
              <w:rPr>
                <w:rFonts w:ascii="Calibri" w:eastAsia="Times New Roman" w:hAnsi="Calibri" w:cs="Calibri"/>
                <w:color w:val="000000"/>
                <w:lang w:eastAsia="nl-NL"/>
              </w:rPr>
            </w:pPr>
            <w:r w:rsidRPr="00EA5707">
              <w:rPr>
                <w:rFonts w:ascii="Calibri" w:eastAsia="Times New Roman" w:hAnsi="Calibri" w:cs="Calibri"/>
                <w:color w:val="000000"/>
                <w:lang w:eastAsia="nl-NL"/>
              </w:rPr>
              <w:t xml:space="preserve">Routering header velden toevoegen </w:t>
            </w:r>
            <w:proofErr w:type="spellStart"/>
            <w:r w:rsidRPr="00EA5707">
              <w:rPr>
                <w:rFonts w:ascii="Calibri" w:eastAsia="Times New Roman" w:hAnsi="Calibri" w:cs="Calibri"/>
                <w:color w:val="000000"/>
                <w:lang w:eastAsia="nl-NL"/>
              </w:rPr>
              <w:t>ivm</w:t>
            </w:r>
            <w:proofErr w:type="spellEnd"/>
            <w:r w:rsidRPr="00EA5707">
              <w:rPr>
                <w:rFonts w:ascii="Calibri" w:eastAsia="Times New Roman" w:hAnsi="Calibri" w:cs="Calibri"/>
                <w:color w:val="000000"/>
                <w:lang w:eastAsia="nl-NL"/>
              </w:rPr>
              <w:t xml:space="preserve"> ondersteuning SAAS scenario. Aangesloten partij acteert voor </w:t>
            </w:r>
            <w:proofErr w:type="spellStart"/>
            <w:r w:rsidRPr="00EA5707">
              <w:rPr>
                <w:rFonts w:ascii="Calibri" w:eastAsia="Times New Roman" w:hAnsi="Calibri" w:cs="Calibri"/>
                <w:color w:val="000000"/>
                <w:lang w:eastAsia="nl-NL"/>
              </w:rPr>
              <w:t>meedere</w:t>
            </w:r>
            <w:proofErr w:type="spellEnd"/>
            <w:r w:rsidRPr="00EA5707">
              <w:rPr>
                <w:rFonts w:ascii="Calibri" w:eastAsia="Times New Roman" w:hAnsi="Calibri" w:cs="Calibri"/>
                <w:color w:val="000000"/>
                <w:lang w:eastAsia="nl-NL"/>
              </w:rPr>
              <w:t xml:space="preserve"> bemiddelaars/</w:t>
            </w:r>
            <w:proofErr w:type="spellStart"/>
            <w:r w:rsidRPr="00EA5707">
              <w:rPr>
                <w:rFonts w:ascii="Calibri" w:eastAsia="Times New Roman" w:hAnsi="Calibri" w:cs="Calibri"/>
                <w:color w:val="000000"/>
                <w:lang w:eastAsia="nl-NL"/>
              </w:rPr>
              <w:t>bronnen.Verzoek</w:t>
            </w:r>
            <w:proofErr w:type="spellEnd"/>
            <w:r w:rsidRPr="00EA5707">
              <w:rPr>
                <w:rFonts w:ascii="Calibri" w:eastAsia="Times New Roman" w:hAnsi="Calibri" w:cs="Calibri"/>
                <w:color w:val="000000"/>
                <w:lang w:eastAsia="nl-NL"/>
              </w:rPr>
              <w:t xml:space="preserve"> van VUM: ondersteuning van functionaliteit in geval berichtinhoud in de toekomst </w:t>
            </w:r>
            <w:proofErr w:type="spellStart"/>
            <w:r w:rsidRPr="00EA5707">
              <w:rPr>
                <w:rFonts w:ascii="Calibri" w:eastAsia="Times New Roman" w:hAnsi="Calibri" w:cs="Calibri"/>
                <w:color w:val="000000"/>
                <w:lang w:eastAsia="nl-NL"/>
              </w:rPr>
              <w:t>encrypted</w:t>
            </w:r>
            <w:proofErr w:type="spellEnd"/>
            <w:r w:rsidRPr="00EA5707">
              <w:rPr>
                <w:rFonts w:ascii="Calibri" w:eastAsia="Times New Roman" w:hAnsi="Calibri" w:cs="Calibri"/>
                <w:color w:val="000000"/>
                <w:lang w:eastAsia="nl-NL"/>
              </w:rPr>
              <w:t xml:space="preserve"> zou worden.</w:t>
            </w:r>
          </w:p>
        </w:tc>
      </w:tr>
      <w:tr w:rsidR="00EA5707" w:rsidRPr="00EA5707" w14:paraId="3C683500" w14:textId="77777777" w:rsidTr="00D75378">
        <w:trPr>
          <w:trHeight w:val="1728"/>
        </w:trPr>
        <w:tc>
          <w:tcPr>
            <w:tcW w:w="818" w:type="dxa"/>
            <w:shd w:val="clear" w:color="auto" w:fill="auto"/>
            <w:hideMark/>
          </w:tcPr>
          <w:p w14:paraId="6358D1A5" w14:textId="77777777" w:rsidR="00EA5707" w:rsidRPr="00EA5707" w:rsidRDefault="00EA5707" w:rsidP="00EA5707">
            <w:pPr>
              <w:spacing w:after="0" w:line="240" w:lineRule="auto"/>
              <w:rPr>
                <w:rFonts w:ascii="Calibri" w:eastAsia="Times New Roman" w:hAnsi="Calibri" w:cs="Calibri"/>
                <w:color w:val="000000"/>
                <w:lang w:eastAsia="nl-NL"/>
              </w:rPr>
            </w:pPr>
            <w:r w:rsidRPr="00EA5707">
              <w:rPr>
                <w:rFonts w:ascii="Calibri" w:eastAsia="Times New Roman" w:hAnsi="Calibri" w:cs="Calibri"/>
                <w:color w:val="000000"/>
                <w:lang w:eastAsia="nl-NL"/>
              </w:rPr>
              <w:lastRenderedPageBreak/>
              <w:t>0.98.0</w:t>
            </w:r>
          </w:p>
        </w:tc>
        <w:tc>
          <w:tcPr>
            <w:tcW w:w="653" w:type="dxa"/>
            <w:shd w:val="clear" w:color="auto" w:fill="auto"/>
            <w:hideMark/>
          </w:tcPr>
          <w:p w14:paraId="616F88B9" w14:textId="77777777" w:rsidR="00EA5707" w:rsidRPr="00EA5707" w:rsidRDefault="00EA5707" w:rsidP="00EA5707">
            <w:pPr>
              <w:spacing w:after="0" w:line="240" w:lineRule="auto"/>
              <w:jc w:val="right"/>
              <w:rPr>
                <w:rFonts w:ascii="Calibri" w:eastAsia="Times New Roman" w:hAnsi="Calibri" w:cs="Calibri"/>
                <w:color w:val="000000"/>
                <w:lang w:eastAsia="nl-NL"/>
              </w:rPr>
            </w:pPr>
            <w:r w:rsidRPr="00EA5707">
              <w:rPr>
                <w:rFonts w:ascii="Calibri" w:eastAsia="Times New Roman" w:hAnsi="Calibri" w:cs="Calibri"/>
                <w:color w:val="000000"/>
                <w:lang w:eastAsia="nl-NL"/>
              </w:rPr>
              <w:t>6</w:t>
            </w:r>
          </w:p>
        </w:tc>
        <w:tc>
          <w:tcPr>
            <w:tcW w:w="3584" w:type="dxa"/>
            <w:shd w:val="clear" w:color="auto" w:fill="auto"/>
            <w:hideMark/>
          </w:tcPr>
          <w:p w14:paraId="0EDCFC9F" w14:textId="77777777" w:rsidR="00EA5707" w:rsidRPr="00EA5707" w:rsidRDefault="00EA5707" w:rsidP="00EA5707">
            <w:pPr>
              <w:spacing w:after="0" w:line="240" w:lineRule="auto"/>
              <w:rPr>
                <w:rFonts w:ascii="Calibri" w:eastAsia="Times New Roman" w:hAnsi="Calibri" w:cs="Calibri"/>
                <w:color w:val="000000"/>
                <w:lang w:eastAsia="nl-NL"/>
              </w:rPr>
            </w:pPr>
            <w:r w:rsidRPr="00EA5707">
              <w:rPr>
                <w:rFonts w:ascii="Calibri" w:eastAsia="Times New Roman" w:hAnsi="Calibri" w:cs="Calibri"/>
                <w:color w:val="000000"/>
                <w:lang w:eastAsia="nl-NL"/>
              </w:rPr>
              <w:t>Nieuw contract toegevoegd tussen Uitwisselingsvoorziening en bronnen</w:t>
            </w:r>
          </w:p>
        </w:tc>
        <w:tc>
          <w:tcPr>
            <w:tcW w:w="3961" w:type="dxa"/>
            <w:shd w:val="clear" w:color="auto" w:fill="auto"/>
            <w:hideMark/>
          </w:tcPr>
          <w:p w14:paraId="4ED42A51" w14:textId="77777777" w:rsidR="00EA5707" w:rsidRPr="00EA5707" w:rsidRDefault="00EA5707" w:rsidP="00EA5707">
            <w:pPr>
              <w:spacing w:after="0" w:line="240" w:lineRule="auto"/>
              <w:rPr>
                <w:rFonts w:ascii="Calibri" w:eastAsia="Times New Roman" w:hAnsi="Calibri" w:cs="Calibri"/>
                <w:color w:val="000000"/>
                <w:lang w:eastAsia="nl-NL"/>
              </w:rPr>
            </w:pPr>
            <w:r w:rsidRPr="00EA5707">
              <w:rPr>
                <w:rFonts w:ascii="Calibri" w:eastAsia="Times New Roman" w:hAnsi="Calibri" w:cs="Calibri"/>
                <w:color w:val="000000"/>
                <w:lang w:eastAsia="nl-NL"/>
              </w:rPr>
              <w:t>De API tussen bron en uitwisselingsvoorziening hebben grotendeels betrekking op dezelfde gegevens, maar met een aantal verschillen die een eigen contract nodig maken. Zo is de communicatie synchroon, en zijn er een aantal verschillen bij de meta-gegevens die worden gecommuniceerd.</w:t>
            </w:r>
          </w:p>
        </w:tc>
      </w:tr>
      <w:tr w:rsidR="00EA5707" w:rsidRPr="00EA5707" w14:paraId="5DD2A8C6" w14:textId="77777777" w:rsidTr="00D75378">
        <w:trPr>
          <w:trHeight w:val="1728"/>
        </w:trPr>
        <w:tc>
          <w:tcPr>
            <w:tcW w:w="818" w:type="dxa"/>
            <w:shd w:val="clear" w:color="auto" w:fill="auto"/>
            <w:hideMark/>
          </w:tcPr>
          <w:p w14:paraId="04C61719" w14:textId="25B7A523" w:rsidR="00EA5707" w:rsidRPr="00EA5707" w:rsidRDefault="00EA5707" w:rsidP="00EA5707">
            <w:pPr>
              <w:spacing w:after="0" w:line="240" w:lineRule="auto"/>
              <w:rPr>
                <w:rFonts w:ascii="Calibri" w:eastAsia="Times New Roman" w:hAnsi="Calibri" w:cs="Calibri"/>
                <w:color w:val="000000"/>
                <w:lang w:eastAsia="nl-NL"/>
              </w:rPr>
            </w:pPr>
            <w:r w:rsidRPr="00EA5707">
              <w:rPr>
                <w:rFonts w:ascii="Calibri" w:eastAsia="Times New Roman" w:hAnsi="Calibri" w:cs="Calibri"/>
                <w:color w:val="000000"/>
                <w:lang w:eastAsia="nl-NL"/>
              </w:rPr>
              <w:t>0.97</w:t>
            </w:r>
            <w:r>
              <w:rPr>
                <w:rFonts w:ascii="Calibri" w:eastAsia="Times New Roman" w:hAnsi="Calibri" w:cs="Calibri"/>
                <w:color w:val="000000"/>
                <w:lang w:eastAsia="nl-NL"/>
              </w:rPr>
              <w:t>.0</w:t>
            </w:r>
          </w:p>
        </w:tc>
        <w:tc>
          <w:tcPr>
            <w:tcW w:w="653" w:type="dxa"/>
            <w:shd w:val="clear" w:color="auto" w:fill="auto"/>
            <w:hideMark/>
          </w:tcPr>
          <w:p w14:paraId="3E70C23E" w14:textId="77777777" w:rsidR="00EA5707" w:rsidRPr="00EA5707" w:rsidRDefault="00EA5707" w:rsidP="00EA5707">
            <w:pPr>
              <w:spacing w:after="0" w:line="240" w:lineRule="auto"/>
              <w:jc w:val="right"/>
              <w:rPr>
                <w:rFonts w:ascii="Calibri" w:eastAsia="Times New Roman" w:hAnsi="Calibri" w:cs="Calibri"/>
                <w:color w:val="000000"/>
                <w:lang w:eastAsia="nl-NL"/>
              </w:rPr>
            </w:pPr>
            <w:r w:rsidRPr="00EA5707">
              <w:rPr>
                <w:rFonts w:ascii="Calibri" w:eastAsia="Times New Roman" w:hAnsi="Calibri" w:cs="Calibri"/>
                <w:color w:val="000000"/>
                <w:lang w:eastAsia="nl-NL"/>
              </w:rPr>
              <w:t>1</w:t>
            </w:r>
          </w:p>
        </w:tc>
        <w:tc>
          <w:tcPr>
            <w:tcW w:w="3584" w:type="dxa"/>
            <w:shd w:val="clear" w:color="auto" w:fill="auto"/>
            <w:hideMark/>
          </w:tcPr>
          <w:p w14:paraId="06D8AC27" w14:textId="77777777" w:rsidR="00EA5707" w:rsidRPr="00EA5707" w:rsidRDefault="00EA5707" w:rsidP="00EA5707">
            <w:pPr>
              <w:spacing w:after="0" w:line="240" w:lineRule="auto"/>
              <w:rPr>
                <w:rFonts w:ascii="Calibri" w:eastAsia="Times New Roman" w:hAnsi="Calibri" w:cs="Calibri"/>
                <w:color w:val="000000"/>
                <w:lang w:eastAsia="nl-NL"/>
              </w:rPr>
            </w:pPr>
            <w:r w:rsidRPr="00EA5707">
              <w:rPr>
                <w:rFonts w:ascii="Calibri" w:eastAsia="Times New Roman" w:hAnsi="Calibri" w:cs="Calibri"/>
                <w:color w:val="000000"/>
                <w:lang w:eastAsia="nl-NL"/>
              </w:rPr>
              <w:t>Datatypes strakker gedefinieerd: beperking op lengte, datum velden hebben een Date format gekregen, postcode format toegevoegd</w:t>
            </w:r>
          </w:p>
        </w:tc>
        <w:tc>
          <w:tcPr>
            <w:tcW w:w="3961" w:type="dxa"/>
            <w:shd w:val="clear" w:color="auto" w:fill="auto"/>
            <w:hideMark/>
          </w:tcPr>
          <w:p w14:paraId="41510FA9" w14:textId="77777777" w:rsidR="00EA5707" w:rsidRPr="00EA5707" w:rsidRDefault="00EA5707" w:rsidP="00EA5707">
            <w:pPr>
              <w:spacing w:after="0" w:line="240" w:lineRule="auto"/>
              <w:rPr>
                <w:rFonts w:ascii="Calibri" w:eastAsia="Times New Roman" w:hAnsi="Calibri" w:cs="Calibri"/>
                <w:color w:val="000000"/>
                <w:lang w:eastAsia="nl-NL"/>
              </w:rPr>
            </w:pPr>
            <w:r w:rsidRPr="00EA5707">
              <w:rPr>
                <w:rFonts w:ascii="Calibri" w:eastAsia="Times New Roman" w:hAnsi="Calibri" w:cs="Calibri"/>
                <w:color w:val="000000"/>
                <w:lang w:eastAsia="nl-NL"/>
              </w:rPr>
              <w:t>N.a.v. feedback Herman Miedema</w:t>
            </w:r>
          </w:p>
        </w:tc>
      </w:tr>
      <w:tr w:rsidR="00EA5707" w:rsidRPr="00EA5707" w14:paraId="379E91C7" w14:textId="77777777" w:rsidTr="00D75378">
        <w:trPr>
          <w:trHeight w:val="1152"/>
        </w:trPr>
        <w:tc>
          <w:tcPr>
            <w:tcW w:w="818" w:type="dxa"/>
            <w:shd w:val="clear" w:color="auto" w:fill="auto"/>
            <w:hideMark/>
          </w:tcPr>
          <w:p w14:paraId="75A1A0B9" w14:textId="686116A4" w:rsidR="00EA5707" w:rsidRPr="00EA5707" w:rsidRDefault="00EA5707" w:rsidP="00EA5707">
            <w:pPr>
              <w:spacing w:after="0" w:line="240" w:lineRule="auto"/>
              <w:rPr>
                <w:rFonts w:ascii="Calibri" w:eastAsia="Times New Roman" w:hAnsi="Calibri" w:cs="Calibri"/>
                <w:color w:val="000000"/>
                <w:lang w:eastAsia="nl-NL"/>
              </w:rPr>
            </w:pPr>
            <w:r w:rsidRPr="00EA5707">
              <w:rPr>
                <w:rFonts w:ascii="Calibri" w:eastAsia="Times New Roman" w:hAnsi="Calibri" w:cs="Calibri"/>
                <w:color w:val="000000"/>
                <w:lang w:eastAsia="nl-NL"/>
              </w:rPr>
              <w:t>0.97</w:t>
            </w:r>
            <w:r>
              <w:rPr>
                <w:rFonts w:ascii="Calibri" w:eastAsia="Times New Roman" w:hAnsi="Calibri" w:cs="Calibri"/>
                <w:color w:val="000000"/>
                <w:lang w:eastAsia="nl-NL"/>
              </w:rPr>
              <w:t>.0</w:t>
            </w:r>
          </w:p>
        </w:tc>
        <w:tc>
          <w:tcPr>
            <w:tcW w:w="653" w:type="dxa"/>
            <w:shd w:val="clear" w:color="auto" w:fill="auto"/>
            <w:hideMark/>
          </w:tcPr>
          <w:p w14:paraId="549FCF85" w14:textId="77777777" w:rsidR="00EA5707" w:rsidRPr="00EA5707" w:rsidRDefault="00EA5707" w:rsidP="00EA5707">
            <w:pPr>
              <w:spacing w:after="0" w:line="240" w:lineRule="auto"/>
              <w:jc w:val="right"/>
              <w:rPr>
                <w:rFonts w:ascii="Calibri" w:eastAsia="Times New Roman" w:hAnsi="Calibri" w:cs="Calibri"/>
                <w:color w:val="000000"/>
                <w:lang w:eastAsia="nl-NL"/>
              </w:rPr>
            </w:pPr>
            <w:r w:rsidRPr="00EA5707">
              <w:rPr>
                <w:rFonts w:ascii="Calibri" w:eastAsia="Times New Roman" w:hAnsi="Calibri" w:cs="Calibri"/>
                <w:color w:val="000000"/>
                <w:lang w:eastAsia="nl-NL"/>
              </w:rPr>
              <w:t>2</w:t>
            </w:r>
          </w:p>
        </w:tc>
        <w:tc>
          <w:tcPr>
            <w:tcW w:w="3584" w:type="dxa"/>
            <w:shd w:val="clear" w:color="auto" w:fill="auto"/>
            <w:hideMark/>
          </w:tcPr>
          <w:p w14:paraId="11E8F3F7" w14:textId="77777777" w:rsidR="00EA5707" w:rsidRPr="00EA5707" w:rsidRDefault="00EA5707" w:rsidP="00EA5707">
            <w:pPr>
              <w:spacing w:after="0" w:line="240" w:lineRule="auto"/>
              <w:rPr>
                <w:rFonts w:ascii="Calibri" w:eastAsia="Times New Roman" w:hAnsi="Calibri" w:cs="Calibri"/>
                <w:color w:val="000000"/>
                <w:lang w:eastAsia="nl-NL"/>
              </w:rPr>
            </w:pPr>
            <w:r w:rsidRPr="00EA5707">
              <w:rPr>
                <w:rFonts w:ascii="Calibri" w:eastAsia="Times New Roman" w:hAnsi="Calibri" w:cs="Calibri"/>
                <w:color w:val="000000"/>
                <w:lang w:eastAsia="nl-NL"/>
              </w:rPr>
              <w:t xml:space="preserve">Een inconsistentie gelijkgetrokken: zowel </w:t>
            </w:r>
            <w:proofErr w:type="spellStart"/>
            <w:r w:rsidRPr="00EA5707">
              <w:rPr>
                <w:rFonts w:ascii="Calibri" w:eastAsia="Times New Roman" w:hAnsi="Calibri" w:cs="Calibri"/>
                <w:color w:val="000000"/>
                <w:lang w:eastAsia="nl-NL"/>
              </w:rPr>
              <w:t>matchID</w:t>
            </w:r>
            <w:proofErr w:type="spellEnd"/>
            <w:r w:rsidRPr="00EA5707">
              <w:rPr>
                <w:rFonts w:ascii="Calibri" w:eastAsia="Times New Roman" w:hAnsi="Calibri" w:cs="Calibri"/>
                <w:color w:val="000000"/>
                <w:lang w:eastAsia="nl-NL"/>
              </w:rPr>
              <w:t xml:space="preserve"> als </w:t>
            </w:r>
            <w:proofErr w:type="spellStart"/>
            <w:r w:rsidRPr="00EA5707">
              <w:rPr>
                <w:rFonts w:ascii="Calibri" w:eastAsia="Times New Roman" w:hAnsi="Calibri" w:cs="Calibri"/>
                <w:color w:val="000000"/>
                <w:lang w:eastAsia="nl-NL"/>
              </w:rPr>
              <w:t>vumID</w:t>
            </w:r>
            <w:proofErr w:type="spellEnd"/>
            <w:r w:rsidRPr="00EA5707">
              <w:rPr>
                <w:rFonts w:ascii="Calibri" w:eastAsia="Times New Roman" w:hAnsi="Calibri" w:cs="Calibri"/>
                <w:color w:val="000000"/>
                <w:lang w:eastAsia="nl-NL"/>
              </w:rPr>
              <w:t xml:space="preserve"> kwamen voor</w:t>
            </w:r>
          </w:p>
        </w:tc>
        <w:tc>
          <w:tcPr>
            <w:tcW w:w="3961" w:type="dxa"/>
            <w:shd w:val="clear" w:color="auto" w:fill="auto"/>
            <w:hideMark/>
          </w:tcPr>
          <w:p w14:paraId="30E40B9F" w14:textId="77777777" w:rsidR="00EA5707" w:rsidRPr="00EA5707" w:rsidRDefault="00EA5707" w:rsidP="00EA5707">
            <w:pPr>
              <w:spacing w:after="0" w:line="240" w:lineRule="auto"/>
              <w:rPr>
                <w:rFonts w:ascii="Calibri" w:eastAsia="Times New Roman" w:hAnsi="Calibri" w:cs="Calibri"/>
                <w:color w:val="000000"/>
                <w:lang w:eastAsia="nl-NL"/>
              </w:rPr>
            </w:pPr>
            <w:r w:rsidRPr="00EA5707">
              <w:rPr>
                <w:rFonts w:ascii="Calibri" w:eastAsia="Times New Roman" w:hAnsi="Calibri" w:cs="Calibri"/>
                <w:color w:val="000000"/>
                <w:lang w:eastAsia="nl-NL"/>
              </w:rPr>
              <w:t xml:space="preserve">overal wordt nu </w:t>
            </w:r>
            <w:proofErr w:type="spellStart"/>
            <w:r w:rsidRPr="00EA5707">
              <w:rPr>
                <w:rFonts w:ascii="Calibri" w:eastAsia="Times New Roman" w:hAnsi="Calibri" w:cs="Calibri"/>
                <w:color w:val="000000"/>
                <w:lang w:eastAsia="nl-NL"/>
              </w:rPr>
              <w:t>vumID</w:t>
            </w:r>
            <w:proofErr w:type="spellEnd"/>
            <w:r w:rsidRPr="00EA5707">
              <w:rPr>
                <w:rFonts w:ascii="Calibri" w:eastAsia="Times New Roman" w:hAnsi="Calibri" w:cs="Calibri"/>
                <w:color w:val="000000"/>
                <w:lang w:eastAsia="nl-NL"/>
              </w:rPr>
              <w:t xml:space="preserve"> </w:t>
            </w:r>
            <w:proofErr w:type="spellStart"/>
            <w:r w:rsidRPr="00EA5707">
              <w:rPr>
                <w:rFonts w:ascii="Calibri" w:eastAsia="Times New Roman" w:hAnsi="Calibri" w:cs="Calibri"/>
                <w:color w:val="000000"/>
                <w:lang w:eastAsia="nl-NL"/>
              </w:rPr>
              <w:t>ipv</w:t>
            </w:r>
            <w:proofErr w:type="spellEnd"/>
            <w:r w:rsidRPr="00EA5707">
              <w:rPr>
                <w:rFonts w:ascii="Calibri" w:eastAsia="Times New Roman" w:hAnsi="Calibri" w:cs="Calibri"/>
                <w:color w:val="000000"/>
                <w:lang w:eastAsia="nl-NL"/>
              </w:rPr>
              <w:t xml:space="preserve"> </w:t>
            </w:r>
            <w:proofErr w:type="spellStart"/>
            <w:r w:rsidRPr="00EA5707">
              <w:rPr>
                <w:rFonts w:ascii="Calibri" w:eastAsia="Times New Roman" w:hAnsi="Calibri" w:cs="Calibri"/>
                <w:color w:val="000000"/>
                <w:lang w:eastAsia="nl-NL"/>
              </w:rPr>
              <w:t>matchID</w:t>
            </w:r>
            <w:proofErr w:type="spellEnd"/>
            <w:r w:rsidRPr="00EA5707">
              <w:rPr>
                <w:rFonts w:ascii="Calibri" w:eastAsia="Times New Roman" w:hAnsi="Calibri" w:cs="Calibri"/>
                <w:color w:val="000000"/>
                <w:lang w:eastAsia="nl-NL"/>
              </w:rPr>
              <w:t xml:space="preserve"> gebruikt, met datatype integer14</w:t>
            </w:r>
          </w:p>
        </w:tc>
      </w:tr>
    </w:tbl>
    <w:p w14:paraId="244A49E7" w14:textId="77777777" w:rsidR="00EA5707" w:rsidRPr="00EA5707" w:rsidRDefault="00EA5707">
      <w:pPr>
        <w:rPr>
          <w:rFonts w:ascii="Arial" w:hAnsi="Arial" w:cs="Arial"/>
          <w:color w:val="222222"/>
          <w:shd w:val="clear" w:color="auto" w:fill="FFFFFF"/>
        </w:rPr>
      </w:pPr>
    </w:p>
    <w:sectPr w:rsidR="00EA5707" w:rsidRPr="00EA57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707"/>
    <w:rsid w:val="00350BC0"/>
    <w:rsid w:val="0048104C"/>
    <w:rsid w:val="0083272B"/>
    <w:rsid w:val="009A45BF"/>
    <w:rsid w:val="00D75378"/>
    <w:rsid w:val="00EA5707"/>
    <w:rsid w:val="00EF6E48"/>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A154B"/>
  <w15:chartTrackingRefBased/>
  <w15:docId w15:val="{FEBFB0FF-6369-4FB4-9A1C-74D2A5820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EA570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EA5707"/>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251804">
      <w:bodyDiv w:val="1"/>
      <w:marLeft w:val="0"/>
      <w:marRight w:val="0"/>
      <w:marTop w:val="0"/>
      <w:marBottom w:val="0"/>
      <w:divBdr>
        <w:top w:val="none" w:sz="0" w:space="0" w:color="auto"/>
        <w:left w:val="none" w:sz="0" w:space="0" w:color="auto"/>
        <w:bottom w:val="none" w:sz="0" w:space="0" w:color="auto"/>
        <w:right w:val="none" w:sz="0" w:space="0" w:color="auto"/>
      </w:divBdr>
    </w:div>
    <w:div w:id="1106853831">
      <w:bodyDiv w:val="1"/>
      <w:marLeft w:val="0"/>
      <w:marRight w:val="0"/>
      <w:marTop w:val="0"/>
      <w:marBottom w:val="0"/>
      <w:divBdr>
        <w:top w:val="none" w:sz="0" w:space="0" w:color="auto"/>
        <w:left w:val="none" w:sz="0" w:space="0" w:color="auto"/>
        <w:bottom w:val="none" w:sz="0" w:space="0" w:color="auto"/>
        <w:right w:val="none" w:sz="0" w:space="0" w:color="auto"/>
      </w:divBdr>
    </w:div>
    <w:div w:id="1272858700">
      <w:bodyDiv w:val="1"/>
      <w:marLeft w:val="0"/>
      <w:marRight w:val="0"/>
      <w:marTop w:val="0"/>
      <w:marBottom w:val="0"/>
      <w:divBdr>
        <w:top w:val="none" w:sz="0" w:space="0" w:color="auto"/>
        <w:left w:val="none" w:sz="0" w:space="0" w:color="auto"/>
        <w:bottom w:val="none" w:sz="0" w:space="0" w:color="auto"/>
        <w:right w:val="none" w:sz="0" w:space="0" w:color="auto"/>
      </w:divBdr>
    </w:div>
    <w:div w:id="2074699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AF8FF7-FD9F-44CA-9FDE-636BD3DE67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3</Pages>
  <Words>792</Words>
  <Characters>4360</Characters>
  <Application>Microsoft Office Word</Application>
  <DocSecurity>0</DocSecurity>
  <Lines>36</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Ilmar Kotte</dc:creator>
  <cp:keywords/>
  <dc:description/>
  <cp:lastModifiedBy>Ilmar Kotte</cp:lastModifiedBy>
  <cp:revision>4</cp:revision>
  <dcterms:created xsi:type="dcterms:W3CDTF">2021-08-23T16:03:00Z</dcterms:created>
  <dcterms:modified xsi:type="dcterms:W3CDTF">2021-09-21T21:35:00Z</dcterms:modified>
</cp:coreProperties>
</file>