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39F40" w14:textId="73BBC90A" w:rsidR="00C80CB6" w:rsidRPr="00C80CB6" w:rsidRDefault="00C80CB6" w:rsidP="00C80CB6">
      <w:pPr>
        <w:rPr>
          <w:b/>
          <w:bCs/>
        </w:rPr>
      </w:pPr>
      <w:r w:rsidRPr="00C80CB6">
        <w:rPr>
          <w:b/>
          <w:bCs/>
        </w:rPr>
        <w:t>Understanding JaVers Commit and Comparison Mechanism in Spring Boot</w:t>
      </w:r>
    </w:p>
    <w:p w14:paraId="564138CF" w14:textId="77777777" w:rsidR="00C80CB6" w:rsidRPr="00C80CB6" w:rsidRDefault="00C80CB6" w:rsidP="00C80CB6">
      <w:pPr>
        <w:rPr>
          <w:b/>
          <w:bCs/>
        </w:rPr>
      </w:pPr>
      <w:r w:rsidRPr="00C80CB6">
        <w:rPr>
          <w:b/>
          <w:bCs/>
        </w:rPr>
        <w:t>1. Introduction</w:t>
      </w:r>
    </w:p>
    <w:p w14:paraId="25FE3CCA" w14:textId="061C8729" w:rsidR="00C80CB6" w:rsidRPr="00C80CB6" w:rsidRDefault="00C80CB6" w:rsidP="00C80CB6">
      <w:r w:rsidRPr="00C80CB6">
        <w:t xml:space="preserve">JaVers is an auditing and data versioning library for Java applications that helps track and query changes made to data over time. It is widely used in microservice architectures for maintaining </w:t>
      </w:r>
      <w:r w:rsidRPr="00C80CB6">
        <w:rPr>
          <w:b/>
          <w:bCs/>
        </w:rPr>
        <w:t>object-level audit trails</w:t>
      </w:r>
      <w:r w:rsidRPr="00C80CB6">
        <w:t>.</w:t>
      </w:r>
    </w:p>
    <w:p w14:paraId="256EC89B" w14:textId="77777777" w:rsidR="00C80CB6" w:rsidRPr="00C80CB6" w:rsidRDefault="00C80CB6" w:rsidP="00C80CB6">
      <w:r w:rsidRPr="00C80CB6">
        <w:pict w14:anchorId="6E69709C">
          <v:rect id="_x0000_i1049" style="width:0;height:1.5pt" o:hralign="center" o:hrstd="t" o:hr="t" fillcolor="#a0a0a0" stroked="f"/>
        </w:pict>
      </w:r>
    </w:p>
    <w:p w14:paraId="2612B721" w14:textId="77777777" w:rsidR="00C80CB6" w:rsidRPr="00C80CB6" w:rsidRDefault="00C80CB6" w:rsidP="00C80CB6">
      <w:pPr>
        <w:rPr>
          <w:b/>
          <w:bCs/>
        </w:rPr>
      </w:pPr>
      <w:r w:rsidRPr="00C80CB6">
        <w:rPr>
          <w:b/>
          <w:bCs/>
        </w:rPr>
        <w:t>2. JaVers Overview</w:t>
      </w:r>
    </w:p>
    <w:p w14:paraId="37083824" w14:textId="77777777" w:rsidR="00C80CB6" w:rsidRPr="00C80CB6" w:rsidRDefault="00C80CB6" w:rsidP="00C80CB6">
      <w:r w:rsidRPr="00C80CB6">
        <w:t>JaVers provides two main capabilities:</w:t>
      </w:r>
    </w:p>
    <w:p w14:paraId="515E9E09" w14:textId="77777777" w:rsidR="00C80CB6" w:rsidRPr="00C80CB6" w:rsidRDefault="00C80CB6" w:rsidP="00C80CB6">
      <w:pPr>
        <w:numPr>
          <w:ilvl w:val="0"/>
          <w:numId w:val="1"/>
        </w:numPr>
      </w:pPr>
      <w:r w:rsidRPr="00C80CB6">
        <w:rPr>
          <w:b/>
          <w:bCs/>
        </w:rPr>
        <w:t>Auditing and Versioning (Commit Mechanism)</w:t>
      </w:r>
      <w:r w:rsidRPr="00C80CB6">
        <w:br/>
        <w:t>Tracks changes in objects and stores them in the JaVers repository (database).</w:t>
      </w:r>
    </w:p>
    <w:p w14:paraId="35E19AC2" w14:textId="77777777" w:rsidR="00C80CB6" w:rsidRPr="00C80CB6" w:rsidRDefault="00C80CB6" w:rsidP="00C80CB6">
      <w:pPr>
        <w:numPr>
          <w:ilvl w:val="0"/>
          <w:numId w:val="1"/>
        </w:numPr>
      </w:pPr>
      <w:r w:rsidRPr="00C80CB6">
        <w:rPr>
          <w:b/>
          <w:bCs/>
        </w:rPr>
        <w:t>Comparison and Diffing (Object Comparison)</w:t>
      </w:r>
      <w:r w:rsidRPr="00C80CB6">
        <w:br/>
        <w:t>Compares two Java objects or JSON structures in-memory to find differences, without persisting any data.</w:t>
      </w:r>
    </w:p>
    <w:p w14:paraId="2AFAD600" w14:textId="77777777" w:rsidR="00C80CB6" w:rsidRPr="00C80CB6" w:rsidRDefault="00C80CB6" w:rsidP="00C80CB6">
      <w:r w:rsidRPr="00C80CB6">
        <w:pict w14:anchorId="5E1206FB">
          <v:rect id="_x0000_i1050" style="width:0;height:1.5pt" o:hralign="center" o:hrstd="t" o:hr="t" fillcolor="#a0a0a0" stroked="f"/>
        </w:pict>
      </w:r>
    </w:p>
    <w:p w14:paraId="73F08973" w14:textId="77777777" w:rsidR="00C80CB6" w:rsidRPr="00C80CB6" w:rsidRDefault="00C80CB6" w:rsidP="00C80CB6">
      <w:pPr>
        <w:rPr>
          <w:b/>
          <w:bCs/>
        </w:rPr>
      </w:pPr>
      <w:r w:rsidRPr="00C80CB6">
        <w:rPr>
          <w:b/>
          <w:bCs/>
        </w:rPr>
        <w:t>3. JaVers Commit Behavior</w:t>
      </w:r>
    </w:p>
    <w:p w14:paraId="6DD5FD9B" w14:textId="77777777" w:rsidR="00C80CB6" w:rsidRPr="00C80CB6" w:rsidRDefault="00C80CB6" w:rsidP="00C80CB6">
      <w:r w:rsidRPr="00C80CB6">
        <w:t xml:space="preserve">When you </w:t>
      </w:r>
      <w:r w:rsidRPr="00C80CB6">
        <w:rPr>
          <w:b/>
          <w:bCs/>
        </w:rPr>
        <w:t>commit data</w:t>
      </w:r>
      <w:r w:rsidRPr="00C80CB6">
        <w:t xml:space="preserve"> using the </w:t>
      </w:r>
      <w:proofErr w:type="gramStart"/>
      <w:r w:rsidRPr="00C80CB6">
        <w:t>javers.commit</w:t>
      </w:r>
      <w:proofErr w:type="gramEnd"/>
      <w:r w:rsidRPr="00C80CB6">
        <w:t xml:space="preserve">() method, JaVers creates a new version (snapshot) of the given entity and stores it in its </w:t>
      </w:r>
      <w:r w:rsidRPr="00C80CB6">
        <w:rPr>
          <w:b/>
          <w:bCs/>
        </w:rPr>
        <w:t>repository</w:t>
      </w:r>
      <w:r w:rsidRPr="00C80CB6">
        <w:t xml:space="preserve"> (usually a SQL database).</w:t>
      </w:r>
    </w:p>
    <w:p w14:paraId="456F14D3" w14:textId="77777777" w:rsidR="00C80CB6" w:rsidRPr="00C80CB6" w:rsidRDefault="00C80CB6" w:rsidP="00C80CB6">
      <w:pPr>
        <w:rPr>
          <w:b/>
          <w:bCs/>
        </w:rPr>
      </w:pPr>
      <w:r w:rsidRPr="00C80CB6">
        <w:rPr>
          <w:b/>
          <w:bCs/>
        </w:rPr>
        <w:t>Example:</w:t>
      </w:r>
    </w:p>
    <w:p w14:paraId="517EC3AF" w14:textId="77777777" w:rsidR="00C80CB6" w:rsidRPr="00C80CB6" w:rsidRDefault="00C80CB6" w:rsidP="00C80CB6">
      <w:proofErr w:type="gramStart"/>
      <w:r w:rsidRPr="00C80CB6">
        <w:t>javers.commit</w:t>
      </w:r>
      <w:proofErr w:type="gramEnd"/>
      <w:r w:rsidRPr="00C80CB6">
        <w:t>("adminUser", employee);</w:t>
      </w:r>
    </w:p>
    <w:p w14:paraId="0725F309" w14:textId="77777777" w:rsidR="00C80CB6" w:rsidRPr="00C80CB6" w:rsidRDefault="00C80CB6" w:rsidP="00C80CB6">
      <w:pPr>
        <w:rPr>
          <w:b/>
          <w:bCs/>
        </w:rPr>
      </w:pPr>
      <w:r w:rsidRPr="00C80CB6">
        <w:rPr>
          <w:b/>
          <w:bCs/>
        </w:rPr>
        <w:t>What Happens Internally:</w:t>
      </w:r>
    </w:p>
    <w:p w14:paraId="55E9474E" w14:textId="77777777" w:rsidR="00C80CB6" w:rsidRPr="00C80CB6" w:rsidRDefault="00C80CB6" w:rsidP="00C80CB6">
      <w:pPr>
        <w:numPr>
          <w:ilvl w:val="0"/>
          <w:numId w:val="2"/>
        </w:numPr>
      </w:pPr>
      <w:r w:rsidRPr="00C80CB6">
        <w:t>JaVers serializes the object and calculates its SHA hash.</w:t>
      </w:r>
    </w:p>
    <w:p w14:paraId="71616D86" w14:textId="77777777" w:rsidR="00C80CB6" w:rsidRPr="00C80CB6" w:rsidRDefault="00C80CB6" w:rsidP="00C80CB6">
      <w:pPr>
        <w:numPr>
          <w:ilvl w:val="0"/>
          <w:numId w:val="2"/>
        </w:numPr>
      </w:pPr>
      <w:r w:rsidRPr="00C80CB6">
        <w:t>It compares the new state with the last committed snapshot.</w:t>
      </w:r>
    </w:p>
    <w:p w14:paraId="41B3A6FD" w14:textId="77777777" w:rsidR="00C80CB6" w:rsidRPr="00C80CB6" w:rsidRDefault="00C80CB6" w:rsidP="00C80CB6">
      <w:pPr>
        <w:numPr>
          <w:ilvl w:val="0"/>
          <w:numId w:val="2"/>
        </w:numPr>
      </w:pPr>
      <w:r w:rsidRPr="00C80CB6">
        <w:t>If a change is detected, it creates a new snapshot in the database.</w:t>
      </w:r>
    </w:p>
    <w:p w14:paraId="241A14C0" w14:textId="77777777" w:rsidR="00C80CB6" w:rsidRPr="00C80CB6" w:rsidRDefault="00C80CB6" w:rsidP="00C80CB6">
      <w:pPr>
        <w:numPr>
          <w:ilvl w:val="0"/>
          <w:numId w:val="2"/>
        </w:numPr>
      </w:pPr>
      <w:r w:rsidRPr="00C80CB6">
        <w:t>Metadata like commitId, author, and commitDate are stored for historical queries.</w:t>
      </w:r>
    </w:p>
    <w:p w14:paraId="179ABF40" w14:textId="77777777" w:rsidR="00C80CB6" w:rsidRPr="00C80CB6" w:rsidRDefault="00C80CB6" w:rsidP="00C80CB6">
      <w:pPr>
        <w:rPr>
          <w:b/>
          <w:bCs/>
        </w:rPr>
      </w:pPr>
      <w:r w:rsidRPr="00C80CB6">
        <w:rPr>
          <w:b/>
          <w:bCs/>
        </w:rPr>
        <w:t>Advantages of Committing Data:</w:t>
      </w:r>
    </w:p>
    <w:p w14:paraId="26A7C841" w14:textId="77777777" w:rsidR="00C80CB6" w:rsidRPr="00C80CB6" w:rsidRDefault="00C80CB6" w:rsidP="00C80CB6">
      <w:r w:rsidRPr="00C80CB6">
        <w:rPr>
          <w:rFonts w:ascii="Segoe UI Emoji" w:hAnsi="Segoe UI Emoji" w:cs="Segoe UI Emoji"/>
        </w:rPr>
        <w:t>✅</w:t>
      </w:r>
      <w:r w:rsidRPr="00C80CB6">
        <w:t xml:space="preserve"> Enables historical queries such as:</w:t>
      </w:r>
    </w:p>
    <w:p w14:paraId="0DBA1C77" w14:textId="77777777" w:rsidR="00C80CB6" w:rsidRPr="00C80CB6" w:rsidRDefault="00C80CB6" w:rsidP="00C80CB6">
      <w:pPr>
        <w:numPr>
          <w:ilvl w:val="0"/>
          <w:numId w:val="3"/>
        </w:numPr>
      </w:pPr>
      <w:r w:rsidRPr="00C80CB6">
        <w:t>Fetching change history for an entity</w:t>
      </w:r>
    </w:p>
    <w:p w14:paraId="37E2B335" w14:textId="77777777" w:rsidR="00C80CB6" w:rsidRPr="00C80CB6" w:rsidRDefault="00C80CB6" w:rsidP="00C80CB6">
      <w:pPr>
        <w:numPr>
          <w:ilvl w:val="0"/>
          <w:numId w:val="3"/>
        </w:numPr>
      </w:pPr>
      <w:proofErr w:type="gramStart"/>
      <w:r w:rsidRPr="00C80CB6">
        <w:t>javers.findChanges</w:t>
      </w:r>
      <w:proofErr w:type="gramEnd"/>
      <w:r w:rsidRPr="00C80CB6">
        <w:t>(QueryBuilder.byInstance(employee</w:t>
      </w:r>
      <w:proofErr w:type="gramStart"/>
      <w:r w:rsidRPr="00C80CB6">
        <w:t>).build</w:t>
      </w:r>
      <w:proofErr w:type="gramEnd"/>
      <w:r w:rsidRPr="00C80CB6">
        <w:t>());</w:t>
      </w:r>
    </w:p>
    <w:p w14:paraId="0F01D804" w14:textId="77777777" w:rsidR="00C80CB6" w:rsidRPr="00C80CB6" w:rsidRDefault="00C80CB6" w:rsidP="00C80CB6">
      <w:pPr>
        <w:numPr>
          <w:ilvl w:val="0"/>
          <w:numId w:val="3"/>
        </w:numPr>
      </w:pPr>
      <w:r w:rsidRPr="00C80CB6">
        <w:t>Viewing old versions or snapshots</w:t>
      </w:r>
    </w:p>
    <w:p w14:paraId="54C8CA2C" w14:textId="77777777" w:rsidR="00C80CB6" w:rsidRPr="00C80CB6" w:rsidRDefault="00C80CB6" w:rsidP="00C80CB6">
      <w:pPr>
        <w:numPr>
          <w:ilvl w:val="0"/>
          <w:numId w:val="3"/>
        </w:numPr>
      </w:pPr>
      <w:proofErr w:type="gramStart"/>
      <w:r w:rsidRPr="00C80CB6">
        <w:t>javers.findSnapshots</w:t>
      </w:r>
      <w:proofErr w:type="gramEnd"/>
      <w:r w:rsidRPr="00C80CB6">
        <w:t>(QueryBuilder.byInstance(employee</w:t>
      </w:r>
      <w:proofErr w:type="gramStart"/>
      <w:r w:rsidRPr="00C80CB6">
        <w:t>).build</w:t>
      </w:r>
      <w:proofErr w:type="gramEnd"/>
      <w:r w:rsidRPr="00C80CB6">
        <w:t>());</w:t>
      </w:r>
    </w:p>
    <w:p w14:paraId="3600E715" w14:textId="77777777" w:rsidR="00C80CB6" w:rsidRPr="00C80CB6" w:rsidRDefault="00C80CB6" w:rsidP="00C80CB6">
      <w:pPr>
        <w:numPr>
          <w:ilvl w:val="0"/>
          <w:numId w:val="3"/>
        </w:numPr>
      </w:pPr>
      <w:r w:rsidRPr="00C80CB6">
        <w:t>Tracking what changed, who changed it, and when it was changed.</w:t>
      </w:r>
    </w:p>
    <w:p w14:paraId="5BADD616" w14:textId="77777777" w:rsidR="00C80CB6" w:rsidRPr="00C80CB6" w:rsidRDefault="00C80CB6" w:rsidP="00C80CB6">
      <w:pPr>
        <w:rPr>
          <w:b/>
          <w:bCs/>
        </w:rPr>
      </w:pPr>
      <w:r w:rsidRPr="00C80CB6">
        <w:rPr>
          <w:b/>
          <w:bCs/>
        </w:rPr>
        <w:t>Without Commit:</w:t>
      </w:r>
    </w:p>
    <w:p w14:paraId="00E19042" w14:textId="7969C8B2" w:rsidR="00C80CB6" w:rsidRPr="00C80CB6" w:rsidRDefault="00C80CB6" w:rsidP="00C80CB6">
      <w:r w:rsidRPr="00C80CB6">
        <w:rPr>
          <w:rFonts w:ascii="Segoe UI Emoji" w:hAnsi="Segoe UI Emoji" w:cs="Segoe UI Emoji"/>
        </w:rPr>
        <w:lastRenderedPageBreak/>
        <w:t>❌</w:t>
      </w:r>
      <w:r w:rsidRPr="00C80CB6">
        <w:t xml:space="preserve"> You </w:t>
      </w:r>
      <w:r w:rsidRPr="00C80CB6">
        <w:rPr>
          <w:b/>
          <w:bCs/>
        </w:rPr>
        <w:t>cannot</w:t>
      </w:r>
      <w:r w:rsidRPr="00C80CB6">
        <w:t xml:space="preserve"> fetch any historical data, snapshots, or previous versions from the database.</w:t>
      </w:r>
      <w:r w:rsidRPr="00C80CB6">
        <w:br/>
        <w:t>JaVers only persists data when explicitly committed.</w:t>
      </w:r>
    </w:p>
    <w:p w14:paraId="5433BAD5" w14:textId="77777777" w:rsidR="00C80CB6" w:rsidRPr="00C80CB6" w:rsidRDefault="00C80CB6" w:rsidP="00C80CB6">
      <w:r w:rsidRPr="00C80CB6">
        <w:pict w14:anchorId="74A2C431">
          <v:rect id="_x0000_i1051" style="width:0;height:1.5pt" o:hralign="center" o:hrstd="t" o:hr="t" fillcolor="#a0a0a0" stroked="f"/>
        </w:pict>
      </w:r>
    </w:p>
    <w:p w14:paraId="5F9358CA" w14:textId="77777777" w:rsidR="00C80CB6" w:rsidRPr="00C80CB6" w:rsidRDefault="00C80CB6" w:rsidP="00C80CB6">
      <w:pPr>
        <w:rPr>
          <w:b/>
          <w:bCs/>
        </w:rPr>
      </w:pPr>
      <w:r w:rsidRPr="00C80CB6">
        <w:rPr>
          <w:b/>
          <w:bCs/>
        </w:rPr>
        <w:t>4. Object and JSON Comparison Without Commit</w:t>
      </w:r>
    </w:p>
    <w:p w14:paraId="32C22E4D" w14:textId="77777777" w:rsidR="00C80CB6" w:rsidRPr="00C80CB6" w:rsidRDefault="00C80CB6" w:rsidP="00C80CB6">
      <w:r w:rsidRPr="00C80CB6">
        <w:t xml:space="preserve">Even if you don’t commit data, you can still use JaVers for </w:t>
      </w:r>
      <w:r w:rsidRPr="00C80CB6">
        <w:rPr>
          <w:b/>
          <w:bCs/>
        </w:rPr>
        <w:t>in-memory object comparison</w:t>
      </w:r>
      <w:r w:rsidRPr="00C80CB6">
        <w:t>.</w:t>
      </w:r>
    </w:p>
    <w:p w14:paraId="5E770F8C" w14:textId="77777777" w:rsidR="00C80CB6" w:rsidRPr="00C80CB6" w:rsidRDefault="00C80CB6" w:rsidP="00C80CB6">
      <w:pPr>
        <w:rPr>
          <w:b/>
          <w:bCs/>
        </w:rPr>
      </w:pPr>
      <w:r w:rsidRPr="00C80CB6">
        <w:rPr>
          <w:b/>
          <w:bCs/>
        </w:rPr>
        <w:t>Example (Entity Comparison):</w:t>
      </w:r>
    </w:p>
    <w:p w14:paraId="189C43F4" w14:textId="77777777" w:rsidR="00C80CB6" w:rsidRPr="00C80CB6" w:rsidRDefault="00C80CB6" w:rsidP="00C80CB6">
      <w:r w:rsidRPr="00C80CB6">
        <w:t xml:space="preserve">Diff diff = </w:t>
      </w:r>
      <w:proofErr w:type="gramStart"/>
      <w:r w:rsidRPr="00C80CB6">
        <w:t>javers.compare</w:t>
      </w:r>
      <w:proofErr w:type="gramEnd"/>
      <w:r w:rsidRPr="00C80CB6">
        <w:t>(oldEmployee, newEmployee);</w:t>
      </w:r>
    </w:p>
    <w:p w14:paraId="3DE7B62A" w14:textId="77777777" w:rsidR="00C80CB6" w:rsidRPr="00C80CB6" w:rsidRDefault="00C80CB6" w:rsidP="00C80CB6">
      <w:r w:rsidRPr="00C80CB6">
        <w:t>System.out.println(</w:t>
      </w:r>
      <w:proofErr w:type="gramStart"/>
      <w:r w:rsidRPr="00C80CB6">
        <w:t>diff.prettyPrint</w:t>
      </w:r>
      <w:proofErr w:type="gramEnd"/>
      <w:r w:rsidRPr="00C80CB6">
        <w:t>());</w:t>
      </w:r>
    </w:p>
    <w:p w14:paraId="7D4450E1" w14:textId="77777777" w:rsidR="00C80CB6" w:rsidRPr="00C80CB6" w:rsidRDefault="00C80CB6" w:rsidP="00C80CB6">
      <w:pPr>
        <w:rPr>
          <w:b/>
          <w:bCs/>
        </w:rPr>
      </w:pPr>
      <w:r w:rsidRPr="00C80CB6">
        <w:rPr>
          <w:b/>
          <w:bCs/>
        </w:rPr>
        <w:t>Example (JSON Comparison):</w:t>
      </w:r>
    </w:p>
    <w:p w14:paraId="40DFCFF5" w14:textId="77777777" w:rsidR="00C80CB6" w:rsidRPr="00C80CB6" w:rsidRDefault="00C80CB6" w:rsidP="00C80CB6">
      <w:r w:rsidRPr="00C80CB6">
        <w:t>JsonNode json1 = objectMapper.readTree("{\"name\</w:t>
      </w:r>
      <w:proofErr w:type="gramStart"/>
      <w:r w:rsidRPr="00C80CB6">
        <w:t>":\</w:t>
      </w:r>
      <w:proofErr w:type="gramEnd"/>
      <w:r w:rsidRPr="00C80CB6">
        <w:t>"John\</w:t>
      </w:r>
      <w:proofErr w:type="gramStart"/>
      <w:r w:rsidRPr="00C80CB6">
        <w:t>",\</w:t>
      </w:r>
      <w:proofErr w:type="gramEnd"/>
      <w:r w:rsidRPr="00C80CB6">
        <w:t>"age\":25}");</w:t>
      </w:r>
    </w:p>
    <w:p w14:paraId="6539CC88" w14:textId="77777777" w:rsidR="00C80CB6" w:rsidRPr="00C80CB6" w:rsidRDefault="00C80CB6" w:rsidP="00C80CB6">
      <w:r w:rsidRPr="00C80CB6">
        <w:t>JsonNode json2 = objectMapper.readTree("{\"name\</w:t>
      </w:r>
      <w:proofErr w:type="gramStart"/>
      <w:r w:rsidRPr="00C80CB6">
        <w:t>":\</w:t>
      </w:r>
      <w:proofErr w:type="gramEnd"/>
      <w:r w:rsidRPr="00C80CB6">
        <w:t>"John\</w:t>
      </w:r>
      <w:proofErr w:type="gramStart"/>
      <w:r w:rsidRPr="00C80CB6">
        <w:t>",\</w:t>
      </w:r>
      <w:proofErr w:type="gramEnd"/>
      <w:r w:rsidRPr="00C80CB6">
        <w:t>"age\":30}");</w:t>
      </w:r>
    </w:p>
    <w:p w14:paraId="75687823" w14:textId="77777777" w:rsidR="00C80CB6" w:rsidRPr="00C80CB6" w:rsidRDefault="00C80CB6" w:rsidP="00C80CB6">
      <w:r w:rsidRPr="00C80CB6">
        <w:t xml:space="preserve">Diff diff = </w:t>
      </w:r>
      <w:proofErr w:type="gramStart"/>
      <w:r w:rsidRPr="00C80CB6">
        <w:t>javers.compare</w:t>
      </w:r>
      <w:proofErr w:type="gramEnd"/>
      <w:r w:rsidRPr="00C80CB6">
        <w:t>(json1, json2);</w:t>
      </w:r>
    </w:p>
    <w:p w14:paraId="43D5C4C9" w14:textId="77777777" w:rsidR="00C80CB6" w:rsidRPr="00C80CB6" w:rsidRDefault="00C80CB6" w:rsidP="00C80CB6">
      <w:r w:rsidRPr="00C80CB6">
        <w:t>System.out.println(</w:t>
      </w:r>
      <w:proofErr w:type="gramStart"/>
      <w:r w:rsidRPr="00C80CB6">
        <w:t>diff.prettyPrint</w:t>
      </w:r>
      <w:proofErr w:type="gramEnd"/>
      <w:r w:rsidRPr="00C80CB6">
        <w:t>());</w:t>
      </w:r>
    </w:p>
    <w:p w14:paraId="7AEB2669" w14:textId="77777777" w:rsidR="00C80CB6" w:rsidRPr="00C80CB6" w:rsidRDefault="00C80CB6" w:rsidP="00C80CB6">
      <w:pPr>
        <w:rPr>
          <w:b/>
          <w:bCs/>
        </w:rPr>
      </w:pPr>
      <w:r w:rsidRPr="00C80CB6">
        <w:rPr>
          <w:b/>
          <w:bCs/>
        </w:rPr>
        <w:t>Result:</w:t>
      </w:r>
    </w:p>
    <w:p w14:paraId="2A2D90B8" w14:textId="77777777" w:rsidR="00C80CB6" w:rsidRPr="00C80CB6" w:rsidRDefault="00C80CB6" w:rsidP="00C80CB6">
      <w:pPr>
        <w:numPr>
          <w:ilvl w:val="0"/>
          <w:numId w:val="4"/>
        </w:numPr>
      </w:pPr>
      <w:r w:rsidRPr="00C80CB6">
        <w:t xml:space="preserve">You can see </w:t>
      </w:r>
      <w:r w:rsidRPr="00C80CB6">
        <w:rPr>
          <w:b/>
          <w:bCs/>
        </w:rPr>
        <w:t>what fields changed</w:t>
      </w:r>
      <w:r w:rsidRPr="00C80CB6">
        <w:t xml:space="preserve"> and </w:t>
      </w:r>
      <w:r w:rsidRPr="00C80CB6">
        <w:rPr>
          <w:b/>
          <w:bCs/>
        </w:rPr>
        <w:t>their new vs old values</w:t>
      </w:r>
      <w:r w:rsidRPr="00C80CB6">
        <w:t>.</w:t>
      </w:r>
    </w:p>
    <w:p w14:paraId="31159F03" w14:textId="77777777" w:rsidR="00C80CB6" w:rsidRPr="00C80CB6" w:rsidRDefault="00C80CB6" w:rsidP="00C80CB6">
      <w:pPr>
        <w:numPr>
          <w:ilvl w:val="0"/>
          <w:numId w:val="4"/>
        </w:numPr>
      </w:pPr>
      <w:r w:rsidRPr="00C80CB6">
        <w:t>No data is persisted in the JaVers repository.</w:t>
      </w:r>
    </w:p>
    <w:p w14:paraId="25820A76" w14:textId="77777777" w:rsidR="00C80CB6" w:rsidRPr="00C80CB6" w:rsidRDefault="00C80CB6" w:rsidP="00C80CB6">
      <w:pPr>
        <w:numPr>
          <w:ilvl w:val="0"/>
          <w:numId w:val="4"/>
        </w:numPr>
      </w:pPr>
      <w:r w:rsidRPr="00C80CB6">
        <w:t>Useful for real-time comparisons or API-based diff responses.</w:t>
      </w:r>
    </w:p>
    <w:p w14:paraId="08D81894" w14:textId="77777777" w:rsidR="00C80CB6" w:rsidRPr="00C80CB6" w:rsidRDefault="00C80CB6" w:rsidP="00C80CB6">
      <w:r w:rsidRPr="00C80CB6">
        <w:pict w14:anchorId="234D730E">
          <v:rect id="_x0000_i1052" style="width:0;height:1.5pt" o:hralign="center" o:hrstd="t" o:hr="t" fillcolor="#a0a0a0" stroked="f"/>
        </w:pict>
      </w:r>
    </w:p>
    <w:p w14:paraId="653392B8" w14:textId="77777777" w:rsidR="00C80CB6" w:rsidRPr="00C80CB6" w:rsidRDefault="00C80CB6" w:rsidP="00C80CB6">
      <w:pPr>
        <w:rPr>
          <w:b/>
          <w:bCs/>
        </w:rPr>
      </w:pPr>
      <w:r w:rsidRPr="00C80CB6">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339"/>
        <w:gridCol w:w="1488"/>
        <w:gridCol w:w="1317"/>
        <w:gridCol w:w="2401"/>
      </w:tblGrid>
      <w:tr w:rsidR="00C80CB6" w:rsidRPr="00C80CB6" w14:paraId="19CE7BC1" w14:textId="77777777">
        <w:trPr>
          <w:tblHeader/>
          <w:tblCellSpacing w:w="15" w:type="dxa"/>
        </w:trPr>
        <w:tc>
          <w:tcPr>
            <w:tcW w:w="0" w:type="auto"/>
            <w:vAlign w:val="center"/>
            <w:hideMark/>
          </w:tcPr>
          <w:p w14:paraId="06909C73" w14:textId="77777777" w:rsidR="00C80CB6" w:rsidRPr="00C80CB6" w:rsidRDefault="00C80CB6" w:rsidP="00C80CB6">
            <w:pPr>
              <w:rPr>
                <w:b/>
                <w:bCs/>
              </w:rPr>
            </w:pPr>
            <w:r w:rsidRPr="00C80CB6">
              <w:rPr>
                <w:b/>
                <w:bCs/>
              </w:rPr>
              <w:t>Operation</w:t>
            </w:r>
          </w:p>
        </w:tc>
        <w:tc>
          <w:tcPr>
            <w:tcW w:w="0" w:type="auto"/>
            <w:vAlign w:val="center"/>
            <w:hideMark/>
          </w:tcPr>
          <w:p w14:paraId="74CEA810" w14:textId="77777777" w:rsidR="00C80CB6" w:rsidRPr="00C80CB6" w:rsidRDefault="00C80CB6" w:rsidP="00C80CB6">
            <w:pPr>
              <w:rPr>
                <w:b/>
                <w:bCs/>
              </w:rPr>
            </w:pPr>
            <w:r w:rsidRPr="00C80CB6">
              <w:rPr>
                <w:b/>
                <w:bCs/>
              </w:rPr>
              <w:t>Requires Commit?</w:t>
            </w:r>
          </w:p>
        </w:tc>
        <w:tc>
          <w:tcPr>
            <w:tcW w:w="0" w:type="auto"/>
            <w:vAlign w:val="center"/>
            <w:hideMark/>
          </w:tcPr>
          <w:p w14:paraId="3712682C" w14:textId="77777777" w:rsidR="00C80CB6" w:rsidRPr="00C80CB6" w:rsidRDefault="00C80CB6" w:rsidP="00C80CB6">
            <w:pPr>
              <w:rPr>
                <w:b/>
                <w:bCs/>
              </w:rPr>
            </w:pPr>
            <w:r w:rsidRPr="00C80CB6">
              <w:rPr>
                <w:b/>
                <w:bCs/>
              </w:rPr>
              <w:t>Data Persisted in DB?</w:t>
            </w:r>
          </w:p>
        </w:tc>
        <w:tc>
          <w:tcPr>
            <w:tcW w:w="0" w:type="auto"/>
            <w:vAlign w:val="center"/>
            <w:hideMark/>
          </w:tcPr>
          <w:p w14:paraId="58332B49" w14:textId="77777777" w:rsidR="00C80CB6" w:rsidRPr="00C80CB6" w:rsidRDefault="00C80CB6" w:rsidP="00C80CB6">
            <w:pPr>
              <w:rPr>
                <w:b/>
                <w:bCs/>
              </w:rPr>
            </w:pPr>
            <w:r w:rsidRPr="00C80CB6">
              <w:rPr>
                <w:b/>
                <w:bCs/>
              </w:rPr>
              <w:t>Can Fetch History?</w:t>
            </w:r>
          </w:p>
        </w:tc>
        <w:tc>
          <w:tcPr>
            <w:tcW w:w="0" w:type="auto"/>
            <w:vAlign w:val="center"/>
            <w:hideMark/>
          </w:tcPr>
          <w:p w14:paraId="3E107E6A" w14:textId="77777777" w:rsidR="00C80CB6" w:rsidRPr="00C80CB6" w:rsidRDefault="00C80CB6" w:rsidP="00C80CB6">
            <w:pPr>
              <w:rPr>
                <w:b/>
                <w:bCs/>
              </w:rPr>
            </w:pPr>
            <w:r w:rsidRPr="00C80CB6">
              <w:rPr>
                <w:b/>
                <w:bCs/>
              </w:rPr>
              <w:t>Use Case</w:t>
            </w:r>
          </w:p>
        </w:tc>
      </w:tr>
      <w:tr w:rsidR="00C80CB6" w:rsidRPr="00C80CB6" w14:paraId="50010558" w14:textId="77777777">
        <w:trPr>
          <w:tblCellSpacing w:w="15" w:type="dxa"/>
        </w:trPr>
        <w:tc>
          <w:tcPr>
            <w:tcW w:w="0" w:type="auto"/>
            <w:vAlign w:val="center"/>
            <w:hideMark/>
          </w:tcPr>
          <w:p w14:paraId="216E6D63" w14:textId="77777777" w:rsidR="00C80CB6" w:rsidRPr="00C80CB6" w:rsidRDefault="00C80CB6" w:rsidP="00C80CB6">
            <w:proofErr w:type="gramStart"/>
            <w:r w:rsidRPr="00C80CB6">
              <w:t>javers.commit</w:t>
            </w:r>
            <w:proofErr w:type="gramEnd"/>
            <w:r w:rsidRPr="00C80CB6">
              <w:t>(author, object)</w:t>
            </w:r>
          </w:p>
        </w:tc>
        <w:tc>
          <w:tcPr>
            <w:tcW w:w="0" w:type="auto"/>
            <w:vAlign w:val="center"/>
            <w:hideMark/>
          </w:tcPr>
          <w:p w14:paraId="24673360" w14:textId="77777777" w:rsidR="00C80CB6" w:rsidRPr="00C80CB6" w:rsidRDefault="00C80CB6" w:rsidP="00C80CB6">
            <w:r w:rsidRPr="00C80CB6">
              <w:rPr>
                <w:rFonts w:ascii="Segoe UI Emoji" w:hAnsi="Segoe UI Emoji" w:cs="Segoe UI Emoji"/>
              </w:rPr>
              <w:t>✅</w:t>
            </w:r>
            <w:r w:rsidRPr="00C80CB6">
              <w:t xml:space="preserve"> Yes</w:t>
            </w:r>
          </w:p>
        </w:tc>
        <w:tc>
          <w:tcPr>
            <w:tcW w:w="0" w:type="auto"/>
            <w:vAlign w:val="center"/>
            <w:hideMark/>
          </w:tcPr>
          <w:p w14:paraId="262ABD7F" w14:textId="77777777" w:rsidR="00C80CB6" w:rsidRPr="00C80CB6" w:rsidRDefault="00C80CB6" w:rsidP="00C80CB6">
            <w:r w:rsidRPr="00C80CB6">
              <w:rPr>
                <w:rFonts w:ascii="Segoe UI Emoji" w:hAnsi="Segoe UI Emoji" w:cs="Segoe UI Emoji"/>
              </w:rPr>
              <w:t>✅</w:t>
            </w:r>
            <w:r w:rsidRPr="00C80CB6">
              <w:t xml:space="preserve"> Yes</w:t>
            </w:r>
          </w:p>
        </w:tc>
        <w:tc>
          <w:tcPr>
            <w:tcW w:w="0" w:type="auto"/>
            <w:vAlign w:val="center"/>
            <w:hideMark/>
          </w:tcPr>
          <w:p w14:paraId="50B47FE3" w14:textId="77777777" w:rsidR="00C80CB6" w:rsidRPr="00C80CB6" w:rsidRDefault="00C80CB6" w:rsidP="00C80CB6">
            <w:r w:rsidRPr="00C80CB6">
              <w:rPr>
                <w:rFonts w:ascii="Segoe UI Emoji" w:hAnsi="Segoe UI Emoji" w:cs="Segoe UI Emoji"/>
              </w:rPr>
              <w:t>✅</w:t>
            </w:r>
            <w:r w:rsidRPr="00C80CB6">
              <w:t xml:space="preserve"> Yes</w:t>
            </w:r>
          </w:p>
        </w:tc>
        <w:tc>
          <w:tcPr>
            <w:tcW w:w="0" w:type="auto"/>
            <w:vAlign w:val="center"/>
            <w:hideMark/>
          </w:tcPr>
          <w:p w14:paraId="379AFDA2" w14:textId="77777777" w:rsidR="00C80CB6" w:rsidRPr="00C80CB6" w:rsidRDefault="00C80CB6" w:rsidP="00C80CB6">
            <w:r w:rsidRPr="00C80CB6">
              <w:t>Auditing and historical change tracking</w:t>
            </w:r>
          </w:p>
        </w:tc>
      </w:tr>
      <w:tr w:rsidR="00C80CB6" w:rsidRPr="00C80CB6" w14:paraId="060E4194" w14:textId="77777777">
        <w:trPr>
          <w:tblCellSpacing w:w="15" w:type="dxa"/>
        </w:trPr>
        <w:tc>
          <w:tcPr>
            <w:tcW w:w="0" w:type="auto"/>
            <w:vAlign w:val="center"/>
            <w:hideMark/>
          </w:tcPr>
          <w:p w14:paraId="5236E479" w14:textId="77777777" w:rsidR="00C80CB6" w:rsidRPr="00C80CB6" w:rsidRDefault="00C80CB6" w:rsidP="00C80CB6">
            <w:proofErr w:type="gramStart"/>
            <w:r w:rsidRPr="00C80CB6">
              <w:t>javers.findChanges</w:t>
            </w:r>
            <w:proofErr w:type="gramEnd"/>
            <w:r w:rsidRPr="00C80CB6">
              <w:t>(...)</w:t>
            </w:r>
          </w:p>
        </w:tc>
        <w:tc>
          <w:tcPr>
            <w:tcW w:w="0" w:type="auto"/>
            <w:vAlign w:val="center"/>
            <w:hideMark/>
          </w:tcPr>
          <w:p w14:paraId="1EE7D831" w14:textId="77777777" w:rsidR="00C80CB6" w:rsidRPr="00C80CB6" w:rsidRDefault="00C80CB6" w:rsidP="00C80CB6">
            <w:r w:rsidRPr="00C80CB6">
              <w:rPr>
                <w:rFonts w:ascii="Segoe UI Emoji" w:hAnsi="Segoe UI Emoji" w:cs="Segoe UI Emoji"/>
              </w:rPr>
              <w:t>✅</w:t>
            </w:r>
            <w:r w:rsidRPr="00C80CB6">
              <w:t xml:space="preserve"> Yes</w:t>
            </w:r>
          </w:p>
        </w:tc>
        <w:tc>
          <w:tcPr>
            <w:tcW w:w="0" w:type="auto"/>
            <w:vAlign w:val="center"/>
            <w:hideMark/>
          </w:tcPr>
          <w:p w14:paraId="3F5D884C" w14:textId="77777777" w:rsidR="00C80CB6" w:rsidRPr="00C80CB6" w:rsidRDefault="00C80CB6" w:rsidP="00C80CB6">
            <w:r w:rsidRPr="00C80CB6">
              <w:rPr>
                <w:rFonts w:ascii="Segoe UI Emoji" w:hAnsi="Segoe UI Emoji" w:cs="Segoe UI Emoji"/>
              </w:rPr>
              <w:t>✅</w:t>
            </w:r>
            <w:r w:rsidRPr="00C80CB6">
              <w:t xml:space="preserve"> Yes</w:t>
            </w:r>
          </w:p>
        </w:tc>
        <w:tc>
          <w:tcPr>
            <w:tcW w:w="0" w:type="auto"/>
            <w:vAlign w:val="center"/>
            <w:hideMark/>
          </w:tcPr>
          <w:p w14:paraId="0242A3CE" w14:textId="77777777" w:rsidR="00C80CB6" w:rsidRPr="00C80CB6" w:rsidRDefault="00C80CB6" w:rsidP="00C80CB6">
            <w:r w:rsidRPr="00C80CB6">
              <w:rPr>
                <w:rFonts w:ascii="Segoe UI Emoji" w:hAnsi="Segoe UI Emoji" w:cs="Segoe UI Emoji"/>
              </w:rPr>
              <w:t>✅</w:t>
            </w:r>
            <w:r w:rsidRPr="00C80CB6">
              <w:t xml:space="preserve"> Yes</w:t>
            </w:r>
          </w:p>
        </w:tc>
        <w:tc>
          <w:tcPr>
            <w:tcW w:w="0" w:type="auto"/>
            <w:vAlign w:val="center"/>
            <w:hideMark/>
          </w:tcPr>
          <w:p w14:paraId="5192C14B" w14:textId="77777777" w:rsidR="00C80CB6" w:rsidRPr="00C80CB6" w:rsidRDefault="00C80CB6" w:rsidP="00C80CB6">
            <w:r w:rsidRPr="00C80CB6">
              <w:t>Fetching entity change history</w:t>
            </w:r>
          </w:p>
        </w:tc>
      </w:tr>
      <w:tr w:rsidR="00C80CB6" w:rsidRPr="00C80CB6" w14:paraId="3075C05E" w14:textId="77777777">
        <w:trPr>
          <w:tblCellSpacing w:w="15" w:type="dxa"/>
        </w:trPr>
        <w:tc>
          <w:tcPr>
            <w:tcW w:w="0" w:type="auto"/>
            <w:vAlign w:val="center"/>
            <w:hideMark/>
          </w:tcPr>
          <w:p w14:paraId="6BF68163" w14:textId="77777777" w:rsidR="00C80CB6" w:rsidRPr="00C80CB6" w:rsidRDefault="00C80CB6" w:rsidP="00C80CB6">
            <w:proofErr w:type="gramStart"/>
            <w:r w:rsidRPr="00C80CB6">
              <w:t>javers.findSnapshots</w:t>
            </w:r>
            <w:proofErr w:type="gramEnd"/>
            <w:r w:rsidRPr="00C80CB6">
              <w:t>(...)</w:t>
            </w:r>
          </w:p>
        </w:tc>
        <w:tc>
          <w:tcPr>
            <w:tcW w:w="0" w:type="auto"/>
            <w:vAlign w:val="center"/>
            <w:hideMark/>
          </w:tcPr>
          <w:p w14:paraId="6ACE9CC3" w14:textId="77777777" w:rsidR="00C80CB6" w:rsidRPr="00C80CB6" w:rsidRDefault="00C80CB6" w:rsidP="00C80CB6">
            <w:r w:rsidRPr="00C80CB6">
              <w:rPr>
                <w:rFonts w:ascii="Segoe UI Emoji" w:hAnsi="Segoe UI Emoji" w:cs="Segoe UI Emoji"/>
              </w:rPr>
              <w:t>✅</w:t>
            </w:r>
            <w:r w:rsidRPr="00C80CB6">
              <w:t xml:space="preserve"> Yes</w:t>
            </w:r>
          </w:p>
        </w:tc>
        <w:tc>
          <w:tcPr>
            <w:tcW w:w="0" w:type="auto"/>
            <w:vAlign w:val="center"/>
            <w:hideMark/>
          </w:tcPr>
          <w:p w14:paraId="1360D0F7" w14:textId="77777777" w:rsidR="00C80CB6" w:rsidRPr="00C80CB6" w:rsidRDefault="00C80CB6" w:rsidP="00C80CB6">
            <w:r w:rsidRPr="00C80CB6">
              <w:rPr>
                <w:rFonts w:ascii="Segoe UI Emoji" w:hAnsi="Segoe UI Emoji" w:cs="Segoe UI Emoji"/>
              </w:rPr>
              <w:t>✅</w:t>
            </w:r>
            <w:r w:rsidRPr="00C80CB6">
              <w:t xml:space="preserve"> Yes</w:t>
            </w:r>
          </w:p>
        </w:tc>
        <w:tc>
          <w:tcPr>
            <w:tcW w:w="0" w:type="auto"/>
            <w:vAlign w:val="center"/>
            <w:hideMark/>
          </w:tcPr>
          <w:p w14:paraId="043D4B68" w14:textId="77777777" w:rsidR="00C80CB6" w:rsidRPr="00C80CB6" w:rsidRDefault="00C80CB6" w:rsidP="00C80CB6">
            <w:r w:rsidRPr="00C80CB6">
              <w:rPr>
                <w:rFonts w:ascii="Segoe UI Emoji" w:hAnsi="Segoe UI Emoji" w:cs="Segoe UI Emoji"/>
              </w:rPr>
              <w:t>✅</w:t>
            </w:r>
            <w:r w:rsidRPr="00C80CB6">
              <w:t xml:space="preserve"> Yes</w:t>
            </w:r>
          </w:p>
        </w:tc>
        <w:tc>
          <w:tcPr>
            <w:tcW w:w="0" w:type="auto"/>
            <w:vAlign w:val="center"/>
            <w:hideMark/>
          </w:tcPr>
          <w:p w14:paraId="3E8286AF" w14:textId="77777777" w:rsidR="00C80CB6" w:rsidRPr="00C80CB6" w:rsidRDefault="00C80CB6" w:rsidP="00C80CB6">
            <w:r w:rsidRPr="00C80CB6">
              <w:t>Retrieving old versions</w:t>
            </w:r>
          </w:p>
        </w:tc>
      </w:tr>
      <w:tr w:rsidR="00C80CB6" w:rsidRPr="00C80CB6" w14:paraId="4D6B694E" w14:textId="77777777">
        <w:trPr>
          <w:tblCellSpacing w:w="15" w:type="dxa"/>
        </w:trPr>
        <w:tc>
          <w:tcPr>
            <w:tcW w:w="0" w:type="auto"/>
            <w:vAlign w:val="center"/>
            <w:hideMark/>
          </w:tcPr>
          <w:p w14:paraId="306192FE" w14:textId="77777777" w:rsidR="00C80CB6" w:rsidRPr="00C80CB6" w:rsidRDefault="00C80CB6" w:rsidP="00C80CB6">
            <w:proofErr w:type="gramStart"/>
            <w:r w:rsidRPr="00C80CB6">
              <w:t>javers.compare</w:t>
            </w:r>
            <w:proofErr w:type="gramEnd"/>
            <w:r w:rsidRPr="00C80CB6">
              <w:t>(obj1, obj2)</w:t>
            </w:r>
          </w:p>
        </w:tc>
        <w:tc>
          <w:tcPr>
            <w:tcW w:w="0" w:type="auto"/>
            <w:vAlign w:val="center"/>
            <w:hideMark/>
          </w:tcPr>
          <w:p w14:paraId="2A50E0A2" w14:textId="77777777" w:rsidR="00C80CB6" w:rsidRPr="00C80CB6" w:rsidRDefault="00C80CB6" w:rsidP="00C80CB6">
            <w:r w:rsidRPr="00C80CB6">
              <w:rPr>
                <w:rFonts w:ascii="Segoe UI Emoji" w:hAnsi="Segoe UI Emoji" w:cs="Segoe UI Emoji"/>
              </w:rPr>
              <w:t>❌</w:t>
            </w:r>
            <w:r w:rsidRPr="00C80CB6">
              <w:t xml:space="preserve"> No</w:t>
            </w:r>
          </w:p>
        </w:tc>
        <w:tc>
          <w:tcPr>
            <w:tcW w:w="0" w:type="auto"/>
            <w:vAlign w:val="center"/>
            <w:hideMark/>
          </w:tcPr>
          <w:p w14:paraId="7BC66FD4" w14:textId="77777777" w:rsidR="00C80CB6" w:rsidRPr="00C80CB6" w:rsidRDefault="00C80CB6" w:rsidP="00C80CB6">
            <w:r w:rsidRPr="00C80CB6">
              <w:rPr>
                <w:rFonts w:ascii="Segoe UI Emoji" w:hAnsi="Segoe UI Emoji" w:cs="Segoe UI Emoji"/>
              </w:rPr>
              <w:t>❌</w:t>
            </w:r>
            <w:r w:rsidRPr="00C80CB6">
              <w:t xml:space="preserve"> No</w:t>
            </w:r>
          </w:p>
        </w:tc>
        <w:tc>
          <w:tcPr>
            <w:tcW w:w="0" w:type="auto"/>
            <w:vAlign w:val="center"/>
            <w:hideMark/>
          </w:tcPr>
          <w:p w14:paraId="06BD1513" w14:textId="77777777" w:rsidR="00C80CB6" w:rsidRPr="00C80CB6" w:rsidRDefault="00C80CB6" w:rsidP="00C80CB6">
            <w:r w:rsidRPr="00C80CB6">
              <w:rPr>
                <w:rFonts w:ascii="Segoe UI Emoji" w:hAnsi="Segoe UI Emoji" w:cs="Segoe UI Emoji"/>
              </w:rPr>
              <w:t>❌</w:t>
            </w:r>
            <w:r w:rsidRPr="00C80CB6">
              <w:t xml:space="preserve"> No</w:t>
            </w:r>
          </w:p>
        </w:tc>
        <w:tc>
          <w:tcPr>
            <w:tcW w:w="0" w:type="auto"/>
            <w:vAlign w:val="center"/>
            <w:hideMark/>
          </w:tcPr>
          <w:p w14:paraId="1EDE3386" w14:textId="77777777" w:rsidR="00C80CB6" w:rsidRPr="00C80CB6" w:rsidRDefault="00C80CB6" w:rsidP="00C80CB6">
            <w:r w:rsidRPr="00C80CB6">
              <w:t>Object-level diff without persistence</w:t>
            </w:r>
          </w:p>
        </w:tc>
      </w:tr>
      <w:tr w:rsidR="00C80CB6" w:rsidRPr="00C80CB6" w14:paraId="36B0390F" w14:textId="77777777">
        <w:trPr>
          <w:tblCellSpacing w:w="15" w:type="dxa"/>
        </w:trPr>
        <w:tc>
          <w:tcPr>
            <w:tcW w:w="0" w:type="auto"/>
            <w:vAlign w:val="center"/>
            <w:hideMark/>
          </w:tcPr>
          <w:p w14:paraId="2CB3B612" w14:textId="77777777" w:rsidR="00C80CB6" w:rsidRPr="00C80CB6" w:rsidRDefault="00C80CB6" w:rsidP="00C80CB6">
            <w:proofErr w:type="gramStart"/>
            <w:r w:rsidRPr="00C80CB6">
              <w:t>javers.compare</w:t>
            </w:r>
            <w:proofErr w:type="gramEnd"/>
            <w:r w:rsidRPr="00C80CB6">
              <w:t>(json1, json2)</w:t>
            </w:r>
          </w:p>
        </w:tc>
        <w:tc>
          <w:tcPr>
            <w:tcW w:w="0" w:type="auto"/>
            <w:vAlign w:val="center"/>
            <w:hideMark/>
          </w:tcPr>
          <w:p w14:paraId="055C9720" w14:textId="77777777" w:rsidR="00C80CB6" w:rsidRPr="00C80CB6" w:rsidRDefault="00C80CB6" w:rsidP="00C80CB6">
            <w:r w:rsidRPr="00C80CB6">
              <w:rPr>
                <w:rFonts w:ascii="Segoe UI Emoji" w:hAnsi="Segoe UI Emoji" w:cs="Segoe UI Emoji"/>
              </w:rPr>
              <w:t>❌</w:t>
            </w:r>
            <w:r w:rsidRPr="00C80CB6">
              <w:t xml:space="preserve"> No</w:t>
            </w:r>
          </w:p>
        </w:tc>
        <w:tc>
          <w:tcPr>
            <w:tcW w:w="0" w:type="auto"/>
            <w:vAlign w:val="center"/>
            <w:hideMark/>
          </w:tcPr>
          <w:p w14:paraId="4C1E5E25" w14:textId="77777777" w:rsidR="00C80CB6" w:rsidRPr="00C80CB6" w:rsidRDefault="00C80CB6" w:rsidP="00C80CB6">
            <w:r w:rsidRPr="00C80CB6">
              <w:rPr>
                <w:rFonts w:ascii="Segoe UI Emoji" w:hAnsi="Segoe UI Emoji" w:cs="Segoe UI Emoji"/>
              </w:rPr>
              <w:t>❌</w:t>
            </w:r>
            <w:r w:rsidRPr="00C80CB6">
              <w:t xml:space="preserve"> No</w:t>
            </w:r>
          </w:p>
        </w:tc>
        <w:tc>
          <w:tcPr>
            <w:tcW w:w="0" w:type="auto"/>
            <w:vAlign w:val="center"/>
            <w:hideMark/>
          </w:tcPr>
          <w:p w14:paraId="440EA222" w14:textId="77777777" w:rsidR="00C80CB6" w:rsidRPr="00C80CB6" w:rsidRDefault="00C80CB6" w:rsidP="00C80CB6">
            <w:r w:rsidRPr="00C80CB6">
              <w:rPr>
                <w:rFonts w:ascii="Segoe UI Emoji" w:hAnsi="Segoe UI Emoji" w:cs="Segoe UI Emoji"/>
              </w:rPr>
              <w:t>❌</w:t>
            </w:r>
            <w:r w:rsidRPr="00C80CB6">
              <w:t xml:space="preserve"> No</w:t>
            </w:r>
          </w:p>
        </w:tc>
        <w:tc>
          <w:tcPr>
            <w:tcW w:w="0" w:type="auto"/>
            <w:vAlign w:val="center"/>
            <w:hideMark/>
          </w:tcPr>
          <w:p w14:paraId="006ED363" w14:textId="77777777" w:rsidR="00C80CB6" w:rsidRPr="00C80CB6" w:rsidRDefault="00C80CB6" w:rsidP="00C80CB6">
            <w:r w:rsidRPr="00C80CB6">
              <w:t>JSON diff without persistence</w:t>
            </w:r>
          </w:p>
        </w:tc>
      </w:tr>
    </w:tbl>
    <w:p w14:paraId="0F75DC3C" w14:textId="77777777" w:rsidR="00C80CB6" w:rsidRDefault="00C80CB6" w:rsidP="00C80CB6">
      <w:pPr>
        <w:rPr>
          <w:b/>
          <w:bCs/>
        </w:rPr>
      </w:pPr>
    </w:p>
    <w:p w14:paraId="6C16E8AA" w14:textId="0FD8E92B" w:rsidR="00C80CB6" w:rsidRPr="00C80CB6" w:rsidRDefault="00C80CB6" w:rsidP="00C80CB6">
      <w:pPr>
        <w:rPr>
          <w:b/>
          <w:bCs/>
        </w:rPr>
      </w:pPr>
      <w:r w:rsidRPr="00C80CB6">
        <w:rPr>
          <w:b/>
          <w:bCs/>
        </w:rPr>
        <w:t>6. Conclusion</w:t>
      </w:r>
    </w:p>
    <w:p w14:paraId="45E8A543" w14:textId="77777777" w:rsidR="00C80CB6" w:rsidRPr="00C80CB6" w:rsidRDefault="00C80CB6" w:rsidP="00C80CB6">
      <w:pPr>
        <w:numPr>
          <w:ilvl w:val="0"/>
          <w:numId w:val="5"/>
        </w:numPr>
      </w:pPr>
      <w:r w:rsidRPr="00C80CB6">
        <w:rPr>
          <w:rFonts w:ascii="Segoe UI Emoji" w:hAnsi="Segoe UI Emoji" w:cs="Segoe UI Emoji"/>
        </w:rPr>
        <w:lastRenderedPageBreak/>
        <w:t>✅</w:t>
      </w:r>
      <w:r w:rsidRPr="00C80CB6">
        <w:t xml:space="preserve"> </w:t>
      </w:r>
      <w:r w:rsidRPr="00C80CB6">
        <w:rPr>
          <w:b/>
          <w:bCs/>
        </w:rPr>
        <w:t>Committing data</w:t>
      </w:r>
      <w:r w:rsidRPr="00C80CB6">
        <w:t xml:space="preserve"> to JaVers is mandatory for </w:t>
      </w:r>
      <w:r w:rsidRPr="00C80CB6">
        <w:rPr>
          <w:b/>
          <w:bCs/>
        </w:rPr>
        <w:t>auditing and retrieving historical versions</w:t>
      </w:r>
      <w:r w:rsidRPr="00C80CB6">
        <w:t>.</w:t>
      </w:r>
    </w:p>
    <w:p w14:paraId="0918DD93" w14:textId="77777777" w:rsidR="00C80CB6" w:rsidRPr="00C80CB6" w:rsidRDefault="00C80CB6" w:rsidP="00C80CB6">
      <w:pPr>
        <w:numPr>
          <w:ilvl w:val="0"/>
          <w:numId w:val="5"/>
        </w:numPr>
      </w:pPr>
      <w:r w:rsidRPr="00C80CB6">
        <w:rPr>
          <w:rFonts w:ascii="Segoe UI Emoji" w:hAnsi="Segoe UI Emoji" w:cs="Segoe UI Emoji"/>
        </w:rPr>
        <w:t>⚙️</w:t>
      </w:r>
      <w:r w:rsidRPr="00C80CB6">
        <w:t xml:space="preserve"> </w:t>
      </w:r>
      <w:r w:rsidRPr="00C80CB6">
        <w:rPr>
          <w:b/>
          <w:bCs/>
        </w:rPr>
        <w:t>Comparison without commit</w:t>
      </w:r>
      <w:r w:rsidRPr="00C80CB6">
        <w:t xml:space="preserve"> is suitable for </w:t>
      </w:r>
      <w:r w:rsidRPr="00C80CB6">
        <w:rPr>
          <w:b/>
          <w:bCs/>
        </w:rPr>
        <w:t>runtime or transient diffing</w:t>
      </w:r>
      <w:r w:rsidRPr="00C80CB6">
        <w:t xml:space="preserve"> between two objects or JSONs.</w:t>
      </w:r>
    </w:p>
    <w:p w14:paraId="19F908E7" w14:textId="77777777" w:rsidR="00C80CB6" w:rsidRPr="00C80CB6" w:rsidRDefault="00C80CB6" w:rsidP="00C80CB6">
      <w:pPr>
        <w:numPr>
          <w:ilvl w:val="0"/>
          <w:numId w:val="5"/>
        </w:numPr>
      </w:pPr>
      <w:r w:rsidRPr="00C80CB6">
        <w:rPr>
          <w:rFonts w:ascii="Segoe UI Emoji" w:hAnsi="Segoe UI Emoji" w:cs="Segoe UI Emoji"/>
        </w:rPr>
        <w:t>💡</w:t>
      </w:r>
      <w:r w:rsidRPr="00C80CB6">
        <w:t xml:space="preserve"> Use both approaches depending on whether you need </w:t>
      </w:r>
      <w:r w:rsidRPr="00C80CB6">
        <w:rPr>
          <w:b/>
          <w:bCs/>
        </w:rPr>
        <w:t>persistent audit tracking</w:t>
      </w:r>
      <w:r w:rsidRPr="00C80CB6">
        <w:t xml:space="preserve"> or </w:t>
      </w:r>
      <w:r w:rsidRPr="00C80CB6">
        <w:rPr>
          <w:b/>
          <w:bCs/>
        </w:rPr>
        <w:t>temporary comparison</w:t>
      </w:r>
      <w:r w:rsidRPr="00C80CB6">
        <w:t>.</w:t>
      </w:r>
    </w:p>
    <w:p w14:paraId="5DB8ABA5" w14:textId="77777777" w:rsidR="006F748E" w:rsidRDefault="006F748E"/>
    <w:sectPr w:rsidR="006F7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7A50"/>
    <w:multiLevelType w:val="multilevel"/>
    <w:tmpl w:val="3358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C5908"/>
    <w:multiLevelType w:val="multilevel"/>
    <w:tmpl w:val="A862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E4BB4"/>
    <w:multiLevelType w:val="multilevel"/>
    <w:tmpl w:val="1BBA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A860D5"/>
    <w:multiLevelType w:val="multilevel"/>
    <w:tmpl w:val="3EA4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9479A"/>
    <w:multiLevelType w:val="multilevel"/>
    <w:tmpl w:val="6AC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033016">
    <w:abstractNumId w:val="2"/>
  </w:num>
  <w:num w:numId="2" w16cid:durableId="1844271573">
    <w:abstractNumId w:val="3"/>
  </w:num>
  <w:num w:numId="3" w16cid:durableId="1712025076">
    <w:abstractNumId w:val="1"/>
  </w:num>
  <w:num w:numId="4" w16cid:durableId="1388531331">
    <w:abstractNumId w:val="4"/>
  </w:num>
  <w:num w:numId="5" w16cid:durableId="20980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CB6"/>
    <w:rsid w:val="003D109F"/>
    <w:rsid w:val="006F748E"/>
    <w:rsid w:val="00786A84"/>
    <w:rsid w:val="00C80C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875B"/>
  <w15:chartTrackingRefBased/>
  <w15:docId w15:val="{BEBC1B13-64F4-469F-B848-CCC28E1E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CB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80CB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80CB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80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CB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80CB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80CB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80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CB6"/>
    <w:rPr>
      <w:rFonts w:eastAsiaTheme="majorEastAsia" w:cstheme="majorBidi"/>
      <w:color w:val="272727" w:themeColor="text1" w:themeTint="D8"/>
    </w:rPr>
  </w:style>
  <w:style w:type="paragraph" w:styleId="Title">
    <w:name w:val="Title"/>
    <w:basedOn w:val="Normal"/>
    <w:next w:val="Normal"/>
    <w:link w:val="TitleChar"/>
    <w:uiPriority w:val="10"/>
    <w:qFormat/>
    <w:rsid w:val="00C80CB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80CB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80CB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80CB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80CB6"/>
    <w:pPr>
      <w:spacing w:before="160"/>
      <w:jc w:val="center"/>
    </w:pPr>
    <w:rPr>
      <w:i/>
      <w:iCs/>
      <w:color w:val="404040" w:themeColor="text1" w:themeTint="BF"/>
    </w:rPr>
  </w:style>
  <w:style w:type="character" w:customStyle="1" w:styleId="QuoteChar">
    <w:name w:val="Quote Char"/>
    <w:basedOn w:val="DefaultParagraphFont"/>
    <w:link w:val="Quote"/>
    <w:uiPriority w:val="29"/>
    <w:rsid w:val="00C80CB6"/>
    <w:rPr>
      <w:i/>
      <w:iCs/>
      <w:color w:val="404040" w:themeColor="text1" w:themeTint="BF"/>
    </w:rPr>
  </w:style>
  <w:style w:type="paragraph" w:styleId="ListParagraph">
    <w:name w:val="List Paragraph"/>
    <w:basedOn w:val="Normal"/>
    <w:uiPriority w:val="34"/>
    <w:qFormat/>
    <w:rsid w:val="00C80CB6"/>
    <w:pPr>
      <w:ind w:left="720"/>
      <w:contextualSpacing/>
    </w:pPr>
  </w:style>
  <w:style w:type="character" w:styleId="IntenseEmphasis">
    <w:name w:val="Intense Emphasis"/>
    <w:basedOn w:val="DefaultParagraphFont"/>
    <w:uiPriority w:val="21"/>
    <w:qFormat/>
    <w:rsid w:val="00C80CB6"/>
    <w:rPr>
      <w:i/>
      <w:iCs/>
      <w:color w:val="2F5496" w:themeColor="accent1" w:themeShade="BF"/>
    </w:rPr>
  </w:style>
  <w:style w:type="paragraph" w:styleId="IntenseQuote">
    <w:name w:val="Intense Quote"/>
    <w:basedOn w:val="Normal"/>
    <w:next w:val="Normal"/>
    <w:link w:val="IntenseQuoteChar"/>
    <w:uiPriority w:val="30"/>
    <w:qFormat/>
    <w:rsid w:val="00C80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CB6"/>
    <w:rPr>
      <w:i/>
      <w:iCs/>
      <w:color w:val="2F5496" w:themeColor="accent1" w:themeShade="BF"/>
    </w:rPr>
  </w:style>
  <w:style w:type="character" w:styleId="IntenseReference">
    <w:name w:val="Intense Reference"/>
    <w:basedOn w:val="DefaultParagraphFont"/>
    <w:uiPriority w:val="32"/>
    <w:qFormat/>
    <w:rsid w:val="00C80C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23A15-94B8-4936-8497-497DBFA8A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Ibney Ali</dc:creator>
  <cp:keywords/>
  <dc:description/>
  <cp:lastModifiedBy>Ibney Ali</cp:lastModifiedBy>
  <cp:revision>1</cp:revision>
  <dcterms:created xsi:type="dcterms:W3CDTF">2025-11-03T04:47:00Z</dcterms:created>
  <dcterms:modified xsi:type="dcterms:W3CDTF">2025-11-03T04:55:00Z</dcterms:modified>
</cp:coreProperties>
</file>