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67730" cy="203200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67730" cy="2032000"/>
                          <a:chExt cx="5967730" cy="2032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6773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032000">
                                <a:moveTo>
                                  <a:pt x="5891400" y="2032000"/>
                                </a:moveTo>
                                <a:lnTo>
                                  <a:pt x="76200" y="2032000"/>
                                </a:lnTo>
                                <a:lnTo>
                                  <a:pt x="46612" y="2025987"/>
                                </a:lnTo>
                                <a:lnTo>
                                  <a:pt x="22383" y="2009616"/>
                                </a:lnTo>
                                <a:lnTo>
                                  <a:pt x="6012" y="1985387"/>
                                </a:lnTo>
                                <a:lnTo>
                                  <a:pt x="0" y="19558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891400" y="0"/>
                                </a:lnTo>
                                <a:lnTo>
                                  <a:pt x="5920987" y="6012"/>
                                </a:lnTo>
                                <a:lnTo>
                                  <a:pt x="5945216" y="22383"/>
                                </a:lnTo>
                                <a:lnTo>
                                  <a:pt x="5961587" y="46612"/>
                                </a:lnTo>
                                <a:lnTo>
                                  <a:pt x="5967600" y="76200"/>
                                </a:lnTo>
                                <a:lnTo>
                                  <a:pt x="5967600" y="1955800"/>
                                </a:lnTo>
                                <a:lnTo>
                                  <a:pt x="5961587" y="1985387"/>
                                </a:lnTo>
                                <a:lnTo>
                                  <a:pt x="5945216" y="2009616"/>
                                </a:lnTo>
                                <a:lnTo>
                                  <a:pt x="5920987" y="2025987"/>
                                </a:lnTo>
                                <a:lnTo>
                                  <a:pt x="5891400" y="203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53999" y="345440"/>
                            <a:ext cx="509206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bookmarkStart w:name="Technical Requirements Document (TRD)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Requirements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before="21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(TRD)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3999" y="1427480"/>
                            <a:ext cx="30467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Implementation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Roadmap: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Flutter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Firebase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160pt;mso-position-horizontal-relative:char;mso-position-vertical-relative:line" id="docshapegroup1" coordorigin="0,0" coordsize="9398,3200">
                <v:shape style="position:absolute;left:0;top:0;width:9398;height:3200" id="docshape2" coordorigin="0,0" coordsize="9398,3200" path="m9278,3200l120,3200,73,3191,35,3165,9,3127,0,3080,0,120,9,73,35,35,73,9,120,0,9278,0,9324,9,9363,35,9388,73,9398,120,9398,3080,9388,3127,9363,3165,9324,3191,9278,3200xe" filled="true" fillcolor="#1a237e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00;top:544;width:8019;height:1248" type="#_x0000_t202" id="docshape3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bookmarkStart w:name="Technical Requirements Document (TRD)" w:id="2"/>
                        <w:bookmarkEnd w:id="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8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Requirements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8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>Document</w:t>
                        </w:r>
                      </w:p>
                      <w:p>
                        <w:pPr>
                          <w:spacing w:before="21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>(TRD)</w:t>
                        </w:r>
                      </w:p>
                    </w:txbxContent>
                  </v:textbox>
                  <w10:wrap type="none"/>
                </v:shape>
                <v:shape style="position:absolute;left:400;top:2248;width:4798;height:240" type="#_x0000_t202" id="docshape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Implementation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Roadmap: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Flutter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Firebase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9"/>
        <w:rPr>
          <w:rFonts w:ascii="Times New Roman"/>
          <w:sz w:val="36"/>
        </w:r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bookmarkStart w:name="1. Teknologi &amp; Framework" w:id="3"/>
      <w:bookmarkEnd w:id="3"/>
      <w:r>
        <w:rPr>
          <w:b w:val="0"/>
        </w:rPr>
      </w:r>
      <w:r>
        <w:rPr>
          <w:color w:val="1A237E"/>
        </w:rPr>
        <w:t>Teknologi</w:t>
      </w:r>
      <w:r>
        <w:rPr>
          <w:color w:val="1A237E"/>
          <w:spacing w:val="-16"/>
        </w:rPr>
        <w:t> </w:t>
      </w:r>
      <w:r>
        <w:rPr>
          <w:color w:val="1A237E"/>
        </w:rPr>
        <w:t>&amp;</w:t>
      </w:r>
      <w:r>
        <w:rPr>
          <w:color w:val="1A237E"/>
          <w:spacing w:val="-16"/>
        </w:rPr>
        <w:t> </w:t>
      </w:r>
      <w:r>
        <w:rPr>
          <w:color w:val="1A237E"/>
          <w:spacing w:val="-2"/>
        </w:rPr>
        <w:t>Framework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796200</wp:posOffset>
                </wp:positionH>
                <wp:positionV relativeFrom="paragraph">
                  <wp:posOffset>129625</wp:posOffset>
                </wp:positionV>
                <wp:extent cx="596773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06696pt;width:469.889778pt;height:1.5pt;mso-position-horizontal-relative:page;mso-position-vertical-relative:paragraph;z-index:-15728128;mso-wrap-distance-left:0;mso-wrap-distance-right:0" id="docshape5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4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33" w:lineRule="auto" w:before="0" w:after="0"/>
        <w:ind w:left="720" w:right="913" w:hanging="151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z w:val="24"/>
        </w:rPr>
        <w:t>Frontend:</w:t>
      </w:r>
      <w:r>
        <w:rPr>
          <w:rFonts w:ascii="Arial" w:hAnsi="Arial"/>
          <w:b/>
          <w:color w:val="333333"/>
          <w:spacing w:val="-9"/>
          <w:sz w:val="24"/>
        </w:rPr>
        <w:t> </w:t>
      </w:r>
      <w:r>
        <w:rPr>
          <w:color w:val="333333"/>
          <w:sz w:val="24"/>
        </w:rPr>
        <w:t>Flutter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3.x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(State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Management: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Riverpod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untuk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sinkronisasi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data </w:t>
      </w:r>
      <w:r>
        <w:rPr>
          <w:color w:val="333333"/>
          <w:spacing w:val="-2"/>
          <w:sz w:val="24"/>
        </w:rPr>
        <w:t>global).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150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z w:val="24"/>
        </w:rPr>
        <w:t>Backend:</w:t>
      </w:r>
      <w:r>
        <w:rPr>
          <w:rFonts w:ascii="Arial" w:hAnsi="Arial"/>
          <w:b/>
          <w:color w:val="333333"/>
          <w:spacing w:val="-10"/>
          <w:sz w:val="24"/>
        </w:rPr>
        <w:t> </w:t>
      </w:r>
      <w:r>
        <w:rPr>
          <w:color w:val="333333"/>
          <w:sz w:val="24"/>
        </w:rPr>
        <w:t>Firebase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Cloud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Firestore.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33" w:lineRule="auto" w:before="108" w:after="0"/>
        <w:ind w:left="720" w:right="426" w:hanging="151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z w:val="24"/>
        </w:rPr>
        <w:t>Autentikasi:</w:t>
      </w:r>
      <w:r>
        <w:rPr>
          <w:rFonts w:ascii="Arial" w:hAnsi="Arial"/>
          <w:b/>
          <w:color w:val="333333"/>
          <w:spacing w:val="-9"/>
          <w:sz w:val="24"/>
        </w:rPr>
        <w:t> </w:t>
      </w:r>
      <w:r>
        <w:rPr>
          <w:color w:val="333333"/>
          <w:sz w:val="24"/>
        </w:rPr>
        <w:t>Firebase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Auth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dengan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Custom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Claims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untuk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Segregation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Duties </w:t>
      </w:r>
      <w:r>
        <w:rPr>
          <w:color w:val="333333"/>
          <w:spacing w:val="-2"/>
          <w:sz w:val="24"/>
        </w:rPr>
        <w:t>(Maker/Checker).</w:t>
      </w:r>
    </w:p>
    <w:p>
      <w:pPr>
        <w:pStyle w:val="BodyText"/>
        <w:spacing w:before="236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bookmarkStart w:name="2. Standar Teknis Database" w:id="4"/>
      <w:bookmarkEnd w:id="4"/>
      <w:r>
        <w:rPr>
          <w:b w:val="0"/>
        </w:rPr>
      </w:r>
      <w:r>
        <w:rPr>
          <w:color w:val="1A237E"/>
        </w:rPr>
        <w:t>Standar</w:t>
      </w:r>
      <w:r>
        <w:rPr>
          <w:color w:val="1A237E"/>
          <w:spacing w:val="-15"/>
        </w:rPr>
        <w:t> </w:t>
      </w:r>
      <w:r>
        <w:rPr>
          <w:color w:val="1A237E"/>
        </w:rPr>
        <w:t>Teknis</w:t>
      </w:r>
      <w:r>
        <w:rPr>
          <w:color w:val="1A237E"/>
          <w:spacing w:val="-14"/>
        </w:rPr>
        <w:t> </w:t>
      </w:r>
      <w:r>
        <w:rPr>
          <w:color w:val="1A237E"/>
          <w:spacing w:val="-2"/>
        </w:rPr>
        <w:t>Database</w:t>
      </w:r>
    </w:p>
    <w:p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796200</wp:posOffset>
                </wp:positionH>
                <wp:positionV relativeFrom="paragraph">
                  <wp:posOffset>129842</wp:posOffset>
                </wp:positionV>
                <wp:extent cx="596773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23794pt;width:469.889778pt;height:1.5pt;mso-position-horizontal-relative:page;mso-position-vertical-relative:paragraph;z-index:-15727616;mso-wrap-distance-left:0;mso-wrap-distance-right:0" id="docshape6" filled="true" fillcolor="#1a237e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338629</wp:posOffset>
                </wp:positionV>
                <wp:extent cx="5967730" cy="985519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67730" cy="985519"/>
                          <a:chExt cx="5967730" cy="98551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6773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85519">
                                <a:moveTo>
                                  <a:pt x="5967599" y="985520"/>
                                </a:moveTo>
                                <a:lnTo>
                                  <a:pt x="0" y="985520"/>
                                </a:lnTo>
                                <a:lnTo>
                                  <a:pt x="0" y="0"/>
                                </a:lnTo>
                                <a:lnTo>
                                  <a:pt x="5967599" y="0"/>
                                </a:lnTo>
                                <a:lnTo>
                                  <a:pt x="5967599" y="985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85519">
                                <a:moveTo>
                                  <a:pt x="47625" y="985520"/>
                                </a:moveTo>
                                <a:lnTo>
                                  <a:pt x="0" y="98552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985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25" y="0"/>
                            <a:ext cx="5920105" cy="985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222"/>
                                <w:ind w:left="199" w:right="2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Presisi Keuangan: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Gunakan tipe data Integer di Firestore untuk menyimpan nilai uang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(misal: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Rp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10.000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disimpan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sebagai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1000000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butuh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angka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desimal/sen) untuk mencegah bug pembulatan Floating Point.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13pt;margin-top:26.663759pt;width:469.9pt;height:77.6pt;mso-position-horizontal-relative:page;mso-position-vertical-relative:paragraph;z-index:-15727104;mso-wrap-distance-left:0;mso-wrap-distance-right:0" id="docshapegroup7" coordorigin="1254,533" coordsize="9398,1552">
                <v:rect style="position:absolute;left:1253;top:533;width:9398;height:1552" id="docshape8" filled="true" fillcolor="#e8e9f6" stroked="false">
                  <v:fill type="solid"/>
                </v:rect>
                <v:rect style="position:absolute;left:1253;top:533;width:75;height:1552" id="docshape9" filled="true" fillcolor="#1a237e" stroked="false">
                  <v:fill type="solid"/>
                </v:rect>
                <v:shape style="position:absolute;left:1328;top:533;width:9323;height:1552" type="#_x0000_t202" id="docshape10" filled="false" stroked="false">
                  <v:textbox inset="0,0,0,0">
                    <w:txbxContent>
                      <w:p>
                        <w:pPr>
                          <w:spacing w:line="333" w:lineRule="auto" w:before="222"/>
                          <w:ind w:left="199" w:right="2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Presisi Keuangan: </w:t>
                        </w:r>
                        <w:r>
                          <w:rPr>
                            <w:color w:val="333333"/>
                            <w:sz w:val="24"/>
                          </w:rPr>
                          <w:t>Gunakan tipe data Integer di Firestore untuk menyimpan nilai uang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(misal: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Rp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10.000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disimpan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sebagai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1000000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jika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butuh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2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angka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desimal/sen) untuk mencegah bug pembulatan Floating Point.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62" w:after="0"/>
        <w:ind w:left="720" w:right="0" w:hanging="150"/>
        <w:jc w:val="left"/>
        <w:rPr>
          <w:color w:val="333333"/>
          <w:sz w:val="24"/>
        </w:rPr>
      </w:pPr>
      <w:r>
        <w:rPr>
          <w:rFonts w:ascii="Arial" w:hAnsi="Arial"/>
          <w:b/>
          <w:color w:val="333333"/>
          <w:spacing w:val="-2"/>
          <w:sz w:val="24"/>
        </w:rPr>
        <w:t>ACID</w:t>
      </w:r>
      <w:r>
        <w:rPr>
          <w:rFonts w:ascii="Arial" w:hAnsi="Arial"/>
          <w:b/>
          <w:color w:val="333333"/>
          <w:spacing w:val="-4"/>
          <w:sz w:val="24"/>
        </w:rPr>
        <w:t> </w:t>
      </w:r>
      <w:r>
        <w:rPr>
          <w:rFonts w:ascii="Arial" w:hAnsi="Arial"/>
          <w:b/>
          <w:color w:val="333333"/>
          <w:spacing w:val="-2"/>
          <w:sz w:val="24"/>
        </w:rPr>
        <w:t>Transactions:</w:t>
      </w:r>
      <w:r>
        <w:rPr>
          <w:rFonts w:ascii="Arial" w:hAnsi="Arial"/>
          <w:b/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Gunakan</w:t>
      </w:r>
    </w:p>
    <w:p>
      <w:pPr>
        <w:pStyle w:val="BodyText"/>
        <w:spacing w:line="309" w:lineRule="auto" w:before="146"/>
        <w:ind w:left="720"/>
      </w:pPr>
      <w:r>
        <w:rPr>
          <w:rFonts w:ascii="Courier New"/>
          <w:color w:val="333333"/>
        </w:rPr>
        <w:t>FirebaseFirestore.instance.runTransaction()</w:t>
      </w:r>
      <w:r>
        <w:rPr>
          <w:rFonts w:ascii="Courier New"/>
          <w:color w:val="333333"/>
          <w:spacing w:val="-78"/>
        </w:rPr>
        <w:t> </w:t>
      </w:r>
      <w:r>
        <w:rPr>
          <w:color w:val="333333"/>
        </w:rPr>
        <w:t>untuk</w:t>
      </w:r>
      <w:r>
        <w:rPr>
          <w:color w:val="333333"/>
          <w:spacing w:val="-17"/>
        </w:rPr>
        <w:t> </w:t>
      </w:r>
      <w:r>
        <w:rPr>
          <w:color w:val="333333"/>
        </w:rPr>
        <w:t>memastikan</w:t>
      </w:r>
      <w:r>
        <w:rPr>
          <w:color w:val="333333"/>
          <w:spacing w:val="-17"/>
        </w:rPr>
        <w:t> </w:t>
      </w:r>
      <w:r>
        <w:rPr>
          <w:color w:val="333333"/>
        </w:rPr>
        <w:t>entri Debit dan Kredit ditulis secara atomik.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40" w:lineRule="auto" w:before="33" w:after="0"/>
        <w:ind w:left="720" w:right="1130" w:hanging="151"/>
        <w:jc w:val="left"/>
        <w:rPr>
          <w:color w:val="333333"/>
          <w:position w:val="4"/>
          <w:sz w:val="24"/>
        </w:rPr>
      </w:pPr>
      <w:r>
        <w:rPr>
          <w:rFonts w:ascii="Arial" w:hAnsi="Arial"/>
          <w:b/>
          <w:color w:val="333333"/>
          <w:sz w:val="24"/>
        </w:rPr>
        <w:t>Security Rules: </w:t>
      </w:r>
      <w:r>
        <w:rPr>
          <w:color w:val="333333"/>
          <w:sz w:val="24"/>
        </w:rPr>
        <w:t>Terapkan aturan </w:t>
      </w:r>
      <w:r>
        <w:rPr>
          <w:rFonts w:ascii="Courier New" w:hAnsi="Courier New"/>
          <w:color w:val="333333"/>
          <w:sz w:val="24"/>
        </w:rPr>
        <w:t>allow update: if resource.data.is_posted</w:t>
      </w:r>
      <w:r>
        <w:rPr>
          <w:rFonts w:ascii="Courier New" w:hAnsi="Courier New"/>
          <w:color w:val="333333"/>
          <w:spacing w:val="-23"/>
          <w:sz w:val="24"/>
        </w:rPr>
        <w:t> </w:t>
      </w:r>
      <w:r>
        <w:rPr>
          <w:rFonts w:ascii="Courier New" w:hAnsi="Courier New"/>
          <w:color w:val="333333"/>
          <w:sz w:val="24"/>
        </w:rPr>
        <w:t>==</w:t>
      </w:r>
      <w:r>
        <w:rPr>
          <w:rFonts w:ascii="Courier New" w:hAnsi="Courier New"/>
          <w:color w:val="333333"/>
          <w:spacing w:val="-17"/>
          <w:sz w:val="24"/>
        </w:rPr>
        <w:t> </w:t>
      </w:r>
      <w:r>
        <w:rPr>
          <w:rFonts w:ascii="Courier New" w:hAnsi="Courier New"/>
          <w:color w:val="333333"/>
          <w:sz w:val="24"/>
        </w:rPr>
        <w:t>false;</w:t>
      </w:r>
      <w:r>
        <w:rPr>
          <w:rFonts w:ascii="Courier New" w:hAnsi="Courier New"/>
          <w:color w:val="333333"/>
          <w:spacing w:val="-78"/>
          <w:sz w:val="24"/>
        </w:rPr>
        <w:t> </w:t>
      </w:r>
      <w:r>
        <w:rPr>
          <w:color w:val="333333"/>
          <w:sz w:val="24"/>
        </w:rPr>
        <w:t>untuk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menjaga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Immutability.</w:t>
      </w:r>
    </w:p>
    <w:p>
      <w:pPr>
        <w:pStyle w:val="BodyText"/>
        <w:spacing w:before="214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1" w:after="0"/>
        <w:ind w:left="520" w:right="0" w:hanging="400"/>
        <w:jc w:val="left"/>
      </w:pPr>
      <w:bookmarkStart w:name="3. Implementasi Ekspor XLSX" w:id="5"/>
      <w:bookmarkEnd w:id="5"/>
      <w:r>
        <w:rPr>
          <w:b w:val="0"/>
        </w:rPr>
      </w:r>
      <w:r>
        <w:rPr>
          <w:color w:val="1A237E"/>
        </w:rPr>
        <w:t>Implementasi</w:t>
      </w:r>
      <w:r>
        <w:rPr>
          <w:color w:val="1A237E"/>
          <w:spacing w:val="-8"/>
        </w:rPr>
        <w:t> </w:t>
      </w:r>
      <w:r>
        <w:rPr>
          <w:color w:val="1A237E"/>
        </w:rPr>
        <w:t>Ekspor</w:t>
      </w:r>
      <w:r>
        <w:rPr>
          <w:color w:val="1A237E"/>
          <w:spacing w:val="-6"/>
        </w:rPr>
        <w:t> </w:t>
      </w:r>
      <w:r>
        <w:rPr>
          <w:color w:val="1A237E"/>
          <w:spacing w:val="-4"/>
        </w:rPr>
        <w:t>XLSX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796200</wp:posOffset>
                </wp:positionH>
                <wp:positionV relativeFrom="paragraph">
                  <wp:posOffset>129611</wp:posOffset>
                </wp:positionV>
                <wp:extent cx="596773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05596pt;width:469.889778pt;height:1.5pt;mso-position-horizontal-relative:page;mso-position-vertical-relative:paragraph;z-index:-15726592;mso-wrap-distance-left:0;mso-wrap-distance-right:0" id="docshape11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9" w:lineRule="auto" w:before="358"/>
        <w:ind w:left="120"/>
      </w:pPr>
      <w:r>
        <w:rPr>
          <w:color w:val="333333"/>
        </w:rPr>
        <w:t>Menggunakan</w:t>
      </w:r>
      <w:r>
        <w:rPr>
          <w:color w:val="333333"/>
          <w:spacing w:val="-10"/>
        </w:rPr>
        <w:t> </w:t>
      </w:r>
      <w:r>
        <w:rPr>
          <w:color w:val="333333"/>
        </w:rPr>
        <w:t>library</w:t>
      </w:r>
      <w:r>
        <w:rPr>
          <w:color w:val="333333"/>
          <w:spacing w:val="-6"/>
        </w:rPr>
        <w:t> </w:t>
      </w:r>
      <w:r>
        <w:rPr>
          <w:rFonts w:ascii="Courier New"/>
          <w:color w:val="333333"/>
        </w:rPr>
        <w:t>excel</w:t>
      </w:r>
      <w:r>
        <w:rPr>
          <w:rFonts w:ascii="Courier New"/>
          <w:color w:val="333333"/>
          <w:spacing w:val="-78"/>
        </w:rPr>
        <w:t> </w:t>
      </w:r>
      <w:r>
        <w:rPr>
          <w:color w:val="333333"/>
        </w:rPr>
        <w:t>(dart)</w:t>
      </w:r>
      <w:r>
        <w:rPr>
          <w:color w:val="333333"/>
          <w:spacing w:val="-5"/>
        </w:rPr>
        <w:t> </w:t>
      </w:r>
      <w:r>
        <w:rPr>
          <w:color w:val="333333"/>
        </w:rPr>
        <w:t>untuk</w:t>
      </w:r>
      <w:r>
        <w:rPr>
          <w:color w:val="333333"/>
          <w:spacing w:val="-5"/>
        </w:rPr>
        <w:t> </w:t>
      </w:r>
      <w:r>
        <w:rPr>
          <w:color w:val="333333"/>
        </w:rPr>
        <w:t>memproses</w:t>
      </w:r>
      <w:r>
        <w:rPr>
          <w:color w:val="333333"/>
          <w:spacing w:val="-5"/>
        </w:rPr>
        <w:t> </w:t>
      </w:r>
      <w:r>
        <w:rPr>
          <w:color w:val="333333"/>
        </w:rPr>
        <w:t>data</w:t>
      </w:r>
      <w:r>
        <w:rPr>
          <w:color w:val="333333"/>
          <w:spacing w:val="-5"/>
        </w:rPr>
        <w:t> </w:t>
      </w:r>
      <w:r>
        <w:rPr>
          <w:color w:val="333333"/>
        </w:rPr>
        <w:t>dari</w:t>
      </w:r>
      <w:r>
        <w:rPr>
          <w:color w:val="333333"/>
          <w:spacing w:val="-5"/>
        </w:rPr>
        <w:t> </w:t>
      </w:r>
      <w:r>
        <w:rPr>
          <w:color w:val="333333"/>
        </w:rPr>
        <w:t>Firestore</w:t>
      </w:r>
      <w:r>
        <w:rPr>
          <w:color w:val="333333"/>
          <w:spacing w:val="-5"/>
        </w:rPr>
        <w:t> </w:t>
      </w:r>
      <w:r>
        <w:rPr>
          <w:color w:val="333333"/>
        </w:rPr>
        <w:t>ke</w:t>
      </w:r>
      <w:r>
        <w:rPr>
          <w:color w:val="333333"/>
          <w:spacing w:val="-5"/>
        </w:rPr>
        <w:t> </w:t>
      </w:r>
      <w:r>
        <w:rPr>
          <w:color w:val="333333"/>
        </w:rPr>
        <w:t>dalam template spreadsheet.</w:t>
      </w:r>
    </w:p>
    <w:p>
      <w:pPr>
        <w:pStyle w:val="BodyText"/>
        <w:spacing w:after="0" w:line="309" w:lineRule="auto"/>
        <w:sectPr>
          <w:type w:val="continuous"/>
          <w:pgSz w:w="11910" w:h="16840"/>
          <w:pgMar w:top="1240" w:bottom="280" w:left="1133" w:right="1133"/>
        </w:sectPr>
      </w:pPr>
    </w:p>
    <w:tbl>
      <w:tblPr>
        <w:tblW w:w="0" w:type="auto"/>
        <w:jc w:val="left"/>
        <w:tblInd w:w="135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7227"/>
      </w:tblGrid>
      <w:tr>
        <w:trPr>
          <w:trHeight w:val="720" w:hRule="atLeast"/>
        </w:trPr>
        <w:tc>
          <w:tcPr>
            <w:tcW w:w="2155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Tahapan</w:t>
            </w:r>
          </w:p>
        </w:tc>
        <w:tc>
          <w:tcPr>
            <w:tcW w:w="7227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Metode</w:t>
            </w:r>
          </w:p>
        </w:tc>
      </w:tr>
      <w:tr>
        <w:trPr>
          <w:trHeight w:val="720" w:hRule="atLeast"/>
        </w:trPr>
        <w:tc>
          <w:tcPr>
            <w:tcW w:w="2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Pengambilan</w:t>
            </w:r>
            <w:r>
              <w:rPr>
                <w:color w:val="333333"/>
                <w:spacing w:val="2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Data</w:t>
            </w:r>
          </w:p>
        </w:tc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StreamProvider</w:t>
            </w:r>
            <w:r>
              <w:rPr>
                <w:color w:val="333333"/>
                <w:spacing w:val="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/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FutureProvider</w:t>
            </w:r>
            <w:r>
              <w:rPr>
                <w:color w:val="333333"/>
                <w:spacing w:val="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(Riverpod).</w:t>
            </w:r>
          </w:p>
        </w:tc>
      </w:tr>
      <w:tr>
        <w:trPr>
          <w:trHeight w:val="720" w:hRule="atLeast"/>
        </w:trPr>
        <w:tc>
          <w:tcPr>
            <w:tcW w:w="2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Pemrosesan</w:t>
            </w:r>
          </w:p>
        </w:tc>
        <w:tc>
          <w:tcPr>
            <w:tcW w:w="72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Looping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transaksi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-&gt;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Worksheet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Rows.</w:t>
            </w:r>
          </w:p>
        </w:tc>
      </w:tr>
      <w:tr>
        <w:trPr>
          <w:trHeight w:val="751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Output</w:t>
            </w:r>
          </w:p>
        </w:tc>
        <w:tc>
          <w:tcPr>
            <w:tcW w:w="7227" w:type="dxa"/>
          </w:tcPr>
          <w:p>
            <w:pPr>
              <w:pStyle w:val="TableParagraph"/>
              <w:spacing w:before="2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rFonts w:ascii="Courier New"/>
                <w:color w:val="333333"/>
                <w:sz w:val="20"/>
              </w:rPr>
              <w:t>excel.save()</w:t>
            </w:r>
            <w:r>
              <w:rPr>
                <w:rFonts w:ascii="Courier New"/>
                <w:color w:val="333333"/>
                <w:spacing w:val="-65"/>
                <w:sz w:val="20"/>
              </w:rPr>
              <w:t> </w:t>
            </w:r>
            <w:r>
              <w:rPr>
                <w:color w:val="333333"/>
                <w:sz w:val="20"/>
              </w:rPr>
              <w:t>-&gt;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rFonts w:ascii="Courier New"/>
                <w:color w:val="333333"/>
                <w:sz w:val="20"/>
              </w:rPr>
              <w:t>path_provider</w:t>
            </w:r>
            <w:r>
              <w:rPr>
                <w:rFonts w:ascii="Courier New"/>
                <w:color w:val="333333"/>
                <w:spacing w:val="-65"/>
                <w:sz w:val="20"/>
              </w:rPr>
              <w:t> </w:t>
            </w:r>
            <w:r>
              <w:rPr>
                <w:color w:val="333333"/>
                <w:sz w:val="20"/>
              </w:rPr>
              <w:t>(Internal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Storage)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-&gt;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rFonts w:ascii="Courier New"/>
                <w:color w:val="333333"/>
                <w:spacing w:val="-2"/>
                <w:sz w:val="20"/>
              </w:rPr>
              <w:t>share_plus</w:t>
            </w:r>
            <w:r>
              <w:rPr>
                <w:color w:val="333333"/>
                <w:spacing w:val="-2"/>
                <w:sz w:val="20"/>
              </w:rPr>
              <w:t>.</w:t>
            </w:r>
          </w:p>
        </w:tc>
      </w:tr>
    </w:tbl>
    <w:p>
      <w:pPr>
        <w:pStyle w:val="BodyText"/>
        <w:spacing w:before="135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00"/>
        <w:jc w:val="left"/>
      </w:pPr>
      <w:bookmarkStart w:name="4. Strategi Audit Trail" w:id="6"/>
      <w:bookmarkEnd w:id="6"/>
      <w:r>
        <w:rPr>
          <w:b w:val="0"/>
        </w:rPr>
      </w:r>
      <w:r>
        <w:rPr>
          <w:color w:val="1A237E"/>
        </w:rPr>
        <w:t>Strategi</w:t>
      </w:r>
      <w:r>
        <w:rPr>
          <w:color w:val="1A237E"/>
          <w:spacing w:val="-11"/>
        </w:rPr>
        <w:t> </w:t>
      </w:r>
      <w:r>
        <w:rPr>
          <w:color w:val="1A237E"/>
        </w:rPr>
        <w:t>Audit</w:t>
      </w:r>
      <w:r>
        <w:rPr>
          <w:color w:val="1A237E"/>
          <w:spacing w:val="-10"/>
        </w:rPr>
        <w:t> </w:t>
      </w:r>
      <w:r>
        <w:rPr>
          <w:color w:val="1A237E"/>
          <w:spacing w:val="-2"/>
        </w:rPr>
        <w:t>Trail</w:t>
      </w:r>
    </w:p>
    <w:p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796200</wp:posOffset>
                </wp:positionH>
                <wp:positionV relativeFrom="paragraph">
                  <wp:posOffset>130134</wp:posOffset>
                </wp:positionV>
                <wp:extent cx="5967730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17pt;margin-top:10.246783pt;width:469.889778pt;height:1.5pt;mso-position-horizontal-relative:page;mso-position-vertical-relative:paragraph;z-index:-15726080;mso-wrap-distance-left:0;mso-wrap-distance-right:0" id="docshape12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3" w:lineRule="auto" w:before="320"/>
        <w:ind w:left="120"/>
      </w:pPr>
      <w:r>
        <w:rPr>
          <w:color w:val="333333"/>
        </w:rPr>
        <w:t>Setiap</w:t>
      </w:r>
      <w:r>
        <w:rPr>
          <w:color w:val="333333"/>
          <w:spacing w:val="-7"/>
        </w:rPr>
        <w:t> </w:t>
      </w:r>
      <w:r>
        <w:rPr>
          <w:color w:val="333333"/>
        </w:rPr>
        <w:t>operasi</w:t>
      </w:r>
      <w:r>
        <w:rPr>
          <w:color w:val="333333"/>
          <w:spacing w:val="-7"/>
        </w:rPr>
        <w:t> </w:t>
      </w:r>
      <w:r>
        <w:rPr>
          <w:color w:val="333333"/>
        </w:rPr>
        <w:t>penulisan</w:t>
      </w:r>
      <w:r>
        <w:rPr>
          <w:color w:val="333333"/>
          <w:spacing w:val="-7"/>
        </w:rPr>
        <w:t> </w:t>
      </w:r>
      <w:r>
        <w:rPr>
          <w:color w:val="333333"/>
        </w:rPr>
        <w:t>data</w:t>
      </w:r>
      <w:r>
        <w:rPr>
          <w:color w:val="333333"/>
          <w:spacing w:val="-7"/>
        </w:rPr>
        <w:t> </w:t>
      </w:r>
      <w:r>
        <w:rPr>
          <w:color w:val="333333"/>
        </w:rPr>
        <w:t>wajib</w:t>
      </w:r>
      <w:r>
        <w:rPr>
          <w:color w:val="333333"/>
          <w:spacing w:val="-7"/>
        </w:rPr>
        <w:t> </w:t>
      </w:r>
      <w:r>
        <w:rPr>
          <w:color w:val="333333"/>
        </w:rPr>
        <w:t>melewati</w:t>
      </w:r>
      <w:r>
        <w:rPr>
          <w:color w:val="333333"/>
          <w:spacing w:val="-7"/>
        </w:rPr>
        <w:t> </w:t>
      </w:r>
      <w:r>
        <w:rPr>
          <w:color w:val="333333"/>
        </w:rPr>
        <w:t>Firebase</w:t>
      </w:r>
      <w:r>
        <w:rPr>
          <w:color w:val="333333"/>
          <w:spacing w:val="-7"/>
        </w:rPr>
        <w:t> </w:t>
      </w:r>
      <w:r>
        <w:rPr>
          <w:color w:val="333333"/>
        </w:rPr>
        <w:t>Cloud</w:t>
      </w:r>
      <w:r>
        <w:rPr>
          <w:color w:val="333333"/>
          <w:spacing w:val="-7"/>
        </w:rPr>
        <w:t> </w:t>
      </w:r>
      <w:r>
        <w:rPr>
          <w:color w:val="333333"/>
        </w:rPr>
        <w:t>Functions</w:t>
      </w:r>
      <w:r>
        <w:rPr>
          <w:color w:val="333333"/>
          <w:spacing w:val="-7"/>
        </w:rPr>
        <w:t> </w:t>
      </w:r>
      <w:r>
        <w:rPr>
          <w:color w:val="333333"/>
        </w:rPr>
        <w:t>atau</w:t>
      </w:r>
      <w:r>
        <w:rPr>
          <w:color w:val="333333"/>
          <w:spacing w:val="-7"/>
        </w:rPr>
        <w:t> </w:t>
      </w:r>
      <w:r>
        <w:rPr>
          <w:color w:val="333333"/>
        </w:rPr>
        <w:t>Logic</w:t>
      </w:r>
      <w:r>
        <w:rPr>
          <w:color w:val="333333"/>
          <w:spacing w:val="-7"/>
        </w:rPr>
        <w:t> </w:t>
      </w:r>
      <w:r>
        <w:rPr>
          <w:color w:val="333333"/>
        </w:rPr>
        <w:t>di Flutter yang menyertakan Metadata (Device ID, User ID, Server Timestamp).</w:t>
      </w:r>
    </w:p>
    <w:sectPr>
      <w:pgSz w:w="11910" w:h="1684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1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A237E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51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1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4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8"/>
      <w:ind w:left="2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2026-05-06T12:54:54Z</dcterms:created>
  <dcterms:modified xsi:type="dcterms:W3CDTF">2026-05-06T12:54:54Z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2026-05-06T00:00:00Z</vt:filetime>
  </property>
</Properties>
</file>