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697B" w:rsidRDefault="00F95D68" w:rsidP="002A697B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Komparasi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Efektivitas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Metode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Klasik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(HOG + SVM)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dan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sz w:val="32"/>
          <w:szCs w:val="32"/>
          <w:lang w:val="en-US"/>
        </w:rPr>
        <w:br/>
        <w:t xml:space="preserve">Deep Learning (CNN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Dasar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)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dalam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Klasifikasi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br/>
        <w:t xml:space="preserve">Citra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Buatan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AI vs Citra Rill</w:t>
      </w:r>
    </w:p>
    <w:p w:rsidR="002A697B" w:rsidRDefault="002A697B" w:rsidP="00396D43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val="en-US"/>
        </w:rPr>
        <w:drawing>
          <wp:inline distT="0" distB="0" distL="0" distR="0">
            <wp:extent cx="3985260" cy="451907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 USM NEW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7774" cy="4533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97B" w:rsidRDefault="002A697B" w:rsidP="002A697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Disusun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Oleh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</w:p>
    <w:p w:rsidR="002A697B" w:rsidRDefault="002A697B" w:rsidP="00396D4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R. Wahyu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Ibnu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Ramadhan</w:t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G.231.23.0133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Henokh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Zoe Faith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G.231.23.0135</w:t>
      </w:r>
    </w:p>
    <w:p w:rsidR="002A697B" w:rsidRDefault="002A697B" w:rsidP="00396D4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2A697B" w:rsidRDefault="002A697B" w:rsidP="00396D4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2A697B" w:rsidRDefault="002A697B" w:rsidP="00396D4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Fakultas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Teknologi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Informasi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dan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Komunikasi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Universitas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Semarang</w:t>
      </w:r>
    </w:p>
    <w:p w:rsidR="00412CBA" w:rsidRDefault="002A697B" w:rsidP="00396D4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412CBA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  <w:lang w:val="en-US"/>
        </w:rPr>
        <w:t>2025/2026</w:t>
      </w:r>
    </w:p>
    <w:p w:rsidR="00412CBA" w:rsidRDefault="00412CBA" w:rsidP="00412CBA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lastRenderedPageBreak/>
        <w:t>ABSTRAK</w:t>
      </w:r>
    </w:p>
    <w:p w:rsidR="00412CBA" w:rsidRDefault="00C531D1" w:rsidP="00C531D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Seiring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berkembangnya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teknologi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AI,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bahkan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AI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sudah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menghasilkan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buatan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sangat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mirip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asli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mata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manusia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seringkali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kesulitan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membedakannya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bertujuan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membandingkan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efektivitas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antara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metode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pemrograman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computer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klasik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metode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modern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deep learning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mengenali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mengelompokkan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buatan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AI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63ADA">
        <w:rPr>
          <w:rFonts w:ascii="Times New Roman" w:hAnsi="Times New Roman" w:cs="Times New Roman"/>
          <w:i/>
          <w:sz w:val="24"/>
          <w:szCs w:val="24"/>
          <w:lang w:val="en-US"/>
        </w:rPr>
        <w:t>real</w:t>
      </w:r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nyata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). Dataset yang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digunakan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diambil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platform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Kaggle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="006901F1">
        <w:rPr>
          <w:rFonts w:ascii="Times New Roman" w:hAnsi="Times New Roman" w:cs="Times New Roman"/>
          <w:sz w:val="24"/>
          <w:szCs w:val="24"/>
          <w:lang w:val="en-US"/>
        </w:rPr>
        <w:t>berjumlah</w:t>
      </w:r>
      <w:proofErr w:type="spellEnd"/>
      <w:r w:rsidR="006901F1">
        <w:rPr>
          <w:rFonts w:ascii="Times New Roman" w:hAnsi="Times New Roman" w:cs="Times New Roman"/>
          <w:sz w:val="24"/>
          <w:szCs w:val="24"/>
          <w:lang w:val="en-US"/>
        </w:rPr>
        <w:t xml:space="preserve"> 995 </w:t>
      </w:r>
      <w:proofErr w:type="spellStart"/>
      <w:r w:rsidR="006901F1"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 w:rsidR="006901F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kemudian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dibagi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datanya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63ADA"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 w:rsidR="00063ADA">
        <w:rPr>
          <w:rFonts w:ascii="Times New Roman" w:hAnsi="Times New Roman" w:cs="Times New Roman"/>
          <w:sz w:val="24"/>
          <w:szCs w:val="24"/>
          <w:lang w:val="en-US"/>
        </w:rPr>
        <w:t xml:space="preserve"> 80</w:t>
      </w:r>
      <w:r w:rsidR="006901F1">
        <w:rPr>
          <w:rFonts w:ascii="Times New Roman" w:hAnsi="Times New Roman" w:cs="Times New Roman"/>
          <w:sz w:val="24"/>
          <w:szCs w:val="24"/>
          <w:lang w:val="en-US"/>
        </w:rPr>
        <w:t xml:space="preserve">% </w:t>
      </w:r>
      <w:proofErr w:type="spellStart"/>
      <w:r w:rsidR="006901F1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="006901F1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="006901F1">
        <w:rPr>
          <w:rFonts w:ascii="Times New Roman" w:hAnsi="Times New Roman" w:cs="Times New Roman"/>
          <w:sz w:val="24"/>
          <w:szCs w:val="24"/>
          <w:lang w:val="en-US"/>
        </w:rPr>
        <w:t>latih</w:t>
      </w:r>
      <w:proofErr w:type="spellEnd"/>
      <w:r w:rsidR="006901F1">
        <w:rPr>
          <w:rFonts w:ascii="Times New Roman" w:hAnsi="Times New Roman" w:cs="Times New Roman"/>
          <w:sz w:val="24"/>
          <w:szCs w:val="24"/>
          <w:lang w:val="en-US"/>
        </w:rPr>
        <w:t xml:space="preserve"> (796 </w:t>
      </w:r>
      <w:proofErr w:type="spellStart"/>
      <w:r w:rsidR="006901F1"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 w:rsidR="006901F1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20% </w:t>
      </w:r>
      <w:proofErr w:type="spellStart"/>
      <w:r w:rsidR="006901F1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="006901F1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="006901F1">
        <w:rPr>
          <w:rFonts w:ascii="Times New Roman" w:hAnsi="Times New Roman" w:cs="Times New Roman"/>
          <w:sz w:val="24"/>
          <w:szCs w:val="24"/>
          <w:lang w:val="en-US"/>
        </w:rPr>
        <w:t>uji</w:t>
      </w:r>
      <w:proofErr w:type="spellEnd"/>
      <w:r w:rsidR="006901F1">
        <w:rPr>
          <w:rFonts w:ascii="Times New Roman" w:hAnsi="Times New Roman" w:cs="Times New Roman"/>
          <w:sz w:val="24"/>
          <w:szCs w:val="24"/>
          <w:lang w:val="en-US"/>
        </w:rPr>
        <w:t xml:space="preserve"> (199 </w:t>
      </w:r>
      <w:proofErr w:type="spellStart"/>
      <w:r w:rsidR="006901F1"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 w:rsidR="006901F1">
        <w:rPr>
          <w:rFonts w:ascii="Times New Roman" w:hAnsi="Times New Roman" w:cs="Times New Roman"/>
          <w:sz w:val="24"/>
          <w:szCs w:val="24"/>
          <w:lang w:val="en-US"/>
        </w:rPr>
        <w:t>)</w:t>
      </w:r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Metode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klasik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diuji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menggunakan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kombinasi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HOG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mendeteksi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bentuk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atau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tepi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objek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SVM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melakukan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pengelompokan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 w:rsidR="001B43E8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modern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saraf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(CNN)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pola-pola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pada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eksperimen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membedakan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modern (CNN)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terbukti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tingka</w:t>
      </w:r>
      <w:r w:rsidR="001B43E8">
        <w:rPr>
          <w:rFonts w:ascii="Times New Roman" w:hAnsi="Times New Roman" w:cs="Times New Roman"/>
          <w:sz w:val="24"/>
          <w:szCs w:val="24"/>
        </w:rPr>
        <w:t>t</w:t>
      </w:r>
      <w:proofErr w:type="spellEnd"/>
      <w:r w:rsid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="001B43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B43E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1B43E8">
        <w:rPr>
          <w:rFonts w:ascii="Times New Roman" w:hAnsi="Times New Roman" w:cs="Times New Roman"/>
          <w:sz w:val="24"/>
          <w:szCs w:val="24"/>
        </w:rPr>
        <w:t xml:space="preserve"> </w:t>
      </w:r>
      <w:r w:rsidR="006901F1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="006901F1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="006901F1">
        <w:rPr>
          <w:rFonts w:ascii="Times New Roman" w:hAnsi="Times New Roman" w:cs="Times New Roman"/>
          <w:sz w:val="24"/>
          <w:szCs w:val="24"/>
        </w:rPr>
        <w:t xml:space="preserve"> 53% </w:t>
      </w:r>
      <w:proofErr w:type="spellStart"/>
      <w:r w:rsidR="001B43E8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>
        <w:rPr>
          <w:rFonts w:ascii="Times New Roman" w:hAnsi="Times New Roman" w:cs="Times New Roman"/>
          <w:sz w:val="24"/>
          <w:szCs w:val="24"/>
        </w:rPr>
        <w:t>inkonsistensi</w:t>
      </w:r>
      <w:proofErr w:type="spellEnd"/>
      <w:r w:rsidR="006901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01F1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Kesimpulannya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modern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saraf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tiruan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solusi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menghadapi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pengenalan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digital di era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AI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B43E8" w:rsidRPr="001B43E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1B43E8" w:rsidRPr="001B43E8">
        <w:rPr>
          <w:rFonts w:ascii="Times New Roman" w:hAnsi="Times New Roman" w:cs="Times New Roman"/>
          <w:sz w:val="24"/>
          <w:szCs w:val="24"/>
        </w:rPr>
        <w:t>.</w:t>
      </w:r>
    </w:p>
    <w:p w:rsidR="00BF15B2" w:rsidRDefault="00BF15B2" w:rsidP="00C531D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F15B2" w:rsidRPr="00C531D1" w:rsidRDefault="00BF15B2" w:rsidP="00C531D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Kata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AI vs </w:t>
      </w:r>
      <w:proofErr w:type="spellStart"/>
      <w:r>
        <w:rPr>
          <w:rFonts w:ascii="Times New Roman" w:hAnsi="Times New Roman" w:cs="Times New Roman"/>
          <w:sz w:val="24"/>
          <w:szCs w:val="24"/>
        </w:rPr>
        <w:t>Asli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Klasik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CNN, </w:t>
      </w:r>
      <w:proofErr w:type="spellStart"/>
      <w:r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Citra</w:t>
      </w:r>
    </w:p>
    <w:p w:rsidR="00412CBA" w:rsidRDefault="00412CBA" w:rsidP="00412CBA">
      <w:pPr>
        <w:spacing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412CBA" w:rsidRDefault="00412CBA" w:rsidP="00412CBA">
      <w:pPr>
        <w:pStyle w:val="ListParagraph"/>
        <w:numPr>
          <w:ilvl w:val="0"/>
          <w:numId w:val="3"/>
        </w:numPr>
        <w:spacing w:line="360" w:lineRule="auto"/>
        <w:ind w:left="709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PENDAHULUAN</w:t>
      </w:r>
    </w:p>
    <w:p w:rsidR="00412CBA" w:rsidRDefault="00412CBA" w:rsidP="00412CBA">
      <w:pPr>
        <w:pStyle w:val="ListParagraph"/>
        <w:numPr>
          <w:ilvl w:val="0"/>
          <w:numId w:val="4"/>
        </w:numPr>
        <w:spacing w:line="360" w:lineRule="auto"/>
        <w:ind w:left="993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Latar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Belakang</w:t>
      </w:r>
      <w:proofErr w:type="spellEnd"/>
    </w:p>
    <w:p w:rsidR="00412CBA" w:rsidRPr="00412CBA" w:rsidRDefault="00DD2159" w:rsidP="00BF15B2">
      <w:pPr>
        <w:pStyle w:val="ListParagraph"/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Perkembangan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teknologi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AI generative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memicu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lonjakan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produksi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sintesis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sangat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realistis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Kehadiran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gambar-gambar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buatan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AI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menghadirkan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tantangan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signifikan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keaslian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media digital.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Oleh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itu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buatan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AI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bertujuan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merancang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metrik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andal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mampu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membedakan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asli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uang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dihasilkan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sintesis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Diskursus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mengenai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hal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berdampak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besar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masa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depan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kurasi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konten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digital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kepercayaan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publik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</w:p>
    <w:p w:rsidR="00412CBA" w:rsidRDefault="00412CBA" w:rsidP="00412CBA">
      <w:pPr>
        <w:pStyle w:val="ListParagraph"/>
        <w:numPr>
          <w:ilvl w:val="0"/>
          <w:numId w:val="4"/>
        </w:numPr>
        <w:spacing w:line="360" w:lineRule="auto"/>
        <w:ind w:left="993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Rumusan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Masalah</w:t>
      </w:r>
      <w:proofErr w:type="spellEnd"/>
    </w:p>
    <w:p w:rsidR="009F5C36" w:rsidRDefault="009F5C36" w:rsidP="009F5C36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Apakah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arsitektur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deep learning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sederhana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mampu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mengungguli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performa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algoritma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ekstraksi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buatan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tangan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9F5C36">
        <w:rPr>
          <w:rFonts w:ascii="Times New Roman" w:hAnsi="Times New Roman" w:cs="Times New Roman"/>
          <w:i/>
          <w:sz w:val="24"/>
          <w:szCs w:val="24"/>
          <w:lang w:val="en-US"/>
        </w:rPr>
        <w:t>hand-crafted features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HOG ?</w:t>
      </w:r>
      <w:proofErr w:type="gramEnd"/>
    </w:p>
    <w:p w:rsidR="009F5C36" w:rsidRPr="009F5C36" w:rsidRDefault="009F5C36" w:rsidP="009F5C36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Berapa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tingkat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akurasi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masing-masing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arsitektur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?</w:t>
      </w:r>
      <w:proofErr w:type="gramEnd"/>
    </w:p>
    <w:p w:rsidR="00412CBA" w:rsidRDefault="00412CBA" w:rsidP="00412CBA">
      <w:pPr>
        <w:pStyle w:val="ListParagraph"/>
        <w:numPr>
          <w:ilvl w:val="0"/>
          <w:numId w:val="4"/>
        </w:numPr>
        <w:spacing w:line="360" w:lineRule="auto"/>
        <w:ind w:left="993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Tujuan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Penulisan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Batasan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Masalah</w:t>
      </w:r>
      <w:proofErr w:type="spellEnd"/>
    </w:p>
    <w:p w:rsidR="009F5C36" w:rsidRPr="009F5C36" w:rsidRDefault="00DD2159" w:rsidP="00DD2159">
      <w:pPr>
        <w:pStyle w:val="ListParagraph"/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bertujuan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membandingkan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pendekatan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klasik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pendekatan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Deep Learning.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Pendekatan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klasik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seperi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ekstraksi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HOG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diklasifikasikan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SVM,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sering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diterapkan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efektivitas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representasi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lokalnya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lingkungan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bersumber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komputasi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rendah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Di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sisi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lain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CNN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menawarkan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kemampuan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pemrosesan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otomatis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lapisan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konvolusi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berhirarki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dataset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diubah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ukuran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64 x 64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berjumlah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995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412CBA" w:rsidRDefault="00412CBA" w:rsidP="00412CBA">
      <w:pPr>
        <w:pStyle w:val="ListParagraph"/>
        <w:numPr>
          <w:ilvl w:val="0"/>
          <w:numId w:val="3"/>
        </w:numPr>
        <w:spacing w:line="360" w:lineRule="auto"/>
        <w:ind w:left="709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METODOLOGI</w:t>
      </w:r>
    </w:p>
    <w:p w:rsidR="00412CBA" w:rsidRDefault="00412CBA" w:rsidP="00412CBA">
      <w:pPr>
        <w:pStyle w:val="ListParagraph"/>
        <w:numPr>
          <w:ilvl w:val="0"/>
          <w:numId w:val="5"/>
        </w:numPr>
        <w:spacing w:line="360" w:lineRule="auto"/>
        <w:ind w:left="993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Deskripsi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Dataset</w:t>
      </w:r>
    </w:p>
    <w:p w:rsidR="00DD2159" w:rsidRPr="00DD2159" w:rsidRDefault="00DD2159" w:rsidP="00555C10">
      <w:pPr>
        <w:pStyle w:val="ListParagraph"/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dataset “AI vs Real Images”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repository public.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Seluruh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diseragamkan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resize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dimensi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64 x 64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piksel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guna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meringankan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komputasi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tanpa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menghilangkan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visual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penting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. Total dataset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berjumlah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955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citra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, yang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dibagi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2 </w:t>
      </w:r>
      <w:proofErr w:type="spellStart"/>
      <w:proofErr w:type="gramStart"/>
      <w:r w:rsidR="00555C10">
        <w:rPr>
          <w:rFonts w:ascii="Times New Roman" w:hAnsi="Times New Roman" w:cs="Times New Roman"/>
          <w:sz w:val="24"/>
          <w:szCs w:val="24"/>
          <w:lang w:val="en-US"/>
        </w:rPr>
        <w:t>bagian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:</w:t>
      </w:r>
      <w:proofErr w:type="gram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75%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latih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(746)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25%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uji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(249). Citra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dikategorikan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ke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5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kelas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proofErr w:type="gramStart"/>
      <w:r w:rsidR="00555C10">
        <w:rPr>
          <w:rFonts w:ascii="Times New Roman" w:hAnsi="Times New Roman" w:cs="Times New Roman"/>
          <w:sz w:val="24"/>
          <w:szCs w:val="24"/>
          <w:lang w:val="en-US"/>
        </w:rPr>
        <w:t>yakni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:</w:t>
      </w:r>
      <w:proofErr w:type="gram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55C10" w:rsidRPr="00555C10">
        <w:rPr>
          <w:rFonts w:ascii="Times New Roman" w:hAnsi="Times New Roman" w:cs="Times New Roman"/>
          <w:i/>
          <w:sz w:val="24"/>
          <w:szCs w:val="24"/>
          <w:lang w:val="en-US"/>
        </w:rPr>
        <w:t>animals, city, food, natur</w:t>
      </w:r>
      <w:r w:rsidR="00555C10">
        <w:rPr>
          <w:rFonts w:ascii="Times New Roman" w:hAnsi="Times New Roman" w:cs="Times New Roman"/>
          <w:i/>
          <w:sz w:val="24"/>
          <w:szCs w:val="24"/>
          <w:lang w:val="en-US"/>
        </w:rPr>
        <w:t>e,</w:t>
      </w:r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55C10"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 w:rsidR="00555C1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55C10" w:rsidRPr="00555C10">
        <w:rPr>
          <w:rFonts w:ascii="Times New Roman" w:hAnsi="Times New Roman" w:cs="Times New Roman"/>
          <w:i/>
          <w:sz w:val="24"/>
          <w:szCs w:val="24"/>
          <w:lang w:val="en-US"/>
        </w:rPr>
        <w:t>people</w:t>
      </w:r>
    </w:p>
    <w:p w:rsidR="00412CBA" w:rsidRDefault="00412CBA" w:rsidP="00412CBA">
      <w:pPr>
        <w:pStyle w:val="ListParagraph"/>
        <w:numPr>
          <w:ilvl w:val="0"/>
          <w:numId w:val="5"/>
        </w:numPr>
        <w:spacing w:line="360" w:lineRule="auto"/>
        <w:ind w:left="993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Alur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Kerja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Sistem</w:t>
      </w:r>
      <w:proofErr w:type="spellEnd"/>
    </w:p>
    <w:p w:rsidR="006C5DFF" w:rsidRDefault="006C5DFF" w:rsidP="006C5DFF">
      <w:pPr>
        <w:pStyle w:val="ListParagraph"/>
        <w:spacing w:line="360" w:lineRule="auto"/>
        <w:ind w:left="993"/>
        <w:rPr>
          <w:rFonts w:ascii="Times New Roman" w:hAnsi="Times New Roman" w:cs="Times New Roman"/>
          <w:b/>
          <w:sz w:val="24"/>
          <w:szCs w:val="24"/>
          <w:lang w:val="en-US"/>
        </w:rPr>
      </w:pPr>
      <w:bookmarkStart w:id="0" w:name="_GoBack"/>
      <w:bookmarkEnd w:id="0"/>
    </w:p>
    <w:p w:rsidR="00412CBA" w:rsidRDefault="00412CBA" w:rsidP="00412CBA">
      <w:pPr>
        <w:pStyle w:val="ListParagraph"/>
        <w:numPr>
          <w:ilvl w:val="0"/>
          <w:numId w:val="5"/>
        </w:numPr>
        <w:spacing w:line="360" w:lineRule="auto"/>
        <w:ind w:left="993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Arsitektur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Metode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Klasik</w:t>
      </w:r>
      <w:proofErr w:type="spellEnd"/>
    </w:p>
    <w:p w:rsidR="00555C10" w:rsidRDefault="00555C10" w:rsidP="00555C10">
      <w:pPr>
        <w:pStyle w:val="ListParagraph"/>
        <w:spacing w:line="360" w:lineRule="auto"/>
        <w:ind w:left="993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histogram of Oriented Gradients (HOG)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membagi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sel-sel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kecil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menghitung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orienteasi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gradient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tepi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HOG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selanjutnya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melatih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55C10">
        <w:rPr>
          <w:rFonts w:ascii="Times New Roman" w:hAnsi="Times New Roman" w:cs="Times New Roman"/>
          <w:i/>
          <w:sz w:val="24"/>
          <w:szCs w:val="24"/>
          <w:lang w:val="en-US"/>
        </w:rPr>
        <w:t>Support Vector Machine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(SVM)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kernel </w:t>
      </w:r>
      <w:r w:rsidRPr="00555C10">
        <w:rPr>
          <w:rFonts w:ascii="Times New Roman" w:hAnsi="Times New Roman" w:cs="Times New Roman"/>
          <w:i/>
          <w:sz w:val="24"/>
          <w:szCs w:val="24"/>
          <w:lang w:val="en-US"/>
        </w:rPr>
        <w:t>linear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SVM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bekerja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cara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mencari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garis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batas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(hyperplane) optimal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memisahkan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kelas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yang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dirumuskan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matematis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555C10" w:rsidRPr="00555C10" w:rsidRDefault="00555C10" w:rsidP="00555C10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en-US"/>
            </w:rPr>
            <m:t xml:space="preserve">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w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T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lang w:val="en-US"/>
            </w:rPr>
            <m:t>x+b</m:t>
          </m:r>
        </m:oMath>
      </m:oMathPara>
    </w:p>
    <w:p w:rsidR="00555C10" w:rsidRDefault="00555C10" w:rsidP="00555C10">
      <w:pPr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w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vector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bobot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b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bias. SVM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diketahui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efisiensi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komputasi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tinggi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pada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set data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ekstraksi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HOG.</w:t>
      </w:r>
    </w:p>
    <w:p w:rsidR="00555C10" w:rsidRPr="00555C10" w:rsidRDefault="00555C10" w:rsidP="00555C10">
      <w:pPr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412CBA" w:rsidRDefault="00412CBA" w:rsidP="00412CBA">
      <w:pPr>
        <w:pStyle w:val="ListParagraph"/>
        <w:numPr>
          <w:ilvl w:val="0"/>
          <w:numId w:val="5"/>
        </w:numPr>
        <w:spacing w:line="360" w:lineRule="auto"/>
        <w:ind w:left="993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Arsitektur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Metode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Modern</w:t>
      </w:r>
    </w:p>
    <w:p w:rsidR="00555C10" w:rsidRDefault="00555C10" w:rsidP="00555C10">
      <w:pPr>
        <w:pStyle w:val="ListParagraph"/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Model CNN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dibangun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berlapis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555C10">
        <w:rPr>
          <w:rFonts w:ascii="Times New Roman" w:hAnsi="Times New Roman" w:cs="Times New Roman"/>
          <w:i/>
          <w:sz w:val="24"/>
          <w:szCs w:val="24"/>
          <w:lang w:val="en-US"/>
        </w:rPr>
        <w:t>Sequential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memanfaatkan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framework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Pytorch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Arsitektur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terdiri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555C10" w:rsidRDefault="00555C10" w:rsidP="00555C10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Dua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buah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lapisan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Conv2d (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32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64 filter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ukuran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3 x 3)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ReLU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555C10" w:rsidRDefault="00555C10" w:rsidP="00555C10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Lapisan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MaxPool2d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ukuran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2 x 2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mereduksi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dimensi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spasial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555C10" w:rsidRDefault="00555C10" w:rsidP="00555C10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Lapisan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Flatter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Linear (Dense)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klasifikasi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akhir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555C10" w:rsidRDefault="00555C10" w:rsidP="00555C10">
      <w:pPr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Optimasi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bobot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model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dievaluasi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Cross-Entropy Loss:</w:t>
      </w:r>
    </w:p>
    <w:p w:rsidR="00555C10" w:rsidRPr="006C5DFF" w:rsidRDefault="006C5DFF" w:rsidP="006C5DF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 xml:space="preserve">L= -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 xml:space="preserve">yi 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log⁡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(</m:t>
              </m:r>
              <m:acc>
                <m:ac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y</m:t>
                  </m:r>
                </m:e>
              </m:acc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i)</m:t>
              </m:r>
            </m:e>
          </m:nary>
        </m:oMath>
      </m:oMathPara>
    </w:p>
    <w:p w:rsidR="006C5DFF" w:rsidRPr="00555C10" w:rsidRDefault="006C5DFF" w:rsidP="006C5DFF">
      <w:pPr>
        <w:spacing w:line="360" w:lineRule="auto"/>
        <w:ind w:left="993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yi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merepresentasikan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probabilitas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actual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asli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Sylfaen" w:hAnsi="Sylfaen" w:cs="Times New Roman"/>
          <w:sz w:val="24"/>
          <w:szCs w:val="24"/>
          <w:lang w:val="en-US"/>
        </w:rPr>
        <w:t>ŷ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prediksi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model.</w:t>
      </w:r>
    </w:p>
    <w:p w:rsidR="00412CBA" w:rsidRDefault="00412CBA" w:rsidP="00412CBA">
      <w:pPr>
        <w:pStyle w:val="ListParagraph"/>
        <w:numPr>
          <w:ilvl w:val="0"/>
          <w:numId w:val="3"/>
        </w:numPr>
        <w:spacing w:line="360" w:lineRule="auto"/>
        <w:ind w:left="709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HASIL DAN PEMBAHASAN</w:t>
      </w:r>
    </w:p>
    <w:p w:rsidR="006C5DFF" w:rsidRDefault="006C5DFF" w:rsidP="006C5DFF">
      <w:pPr>
        <w:pStyle w:val="ListParagraph"/>
        <w:spacing w:line="360" w:lineRule="auto"/>
        <w:ind w:left="709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412CBA" w:rsidRPr="00412CBA" w:rsidRDefault="00412CBA" w:rsidP="00412CBA">
      <w:pPr>
        <w:pStyle w:val="ListParagraph"/>
        <w:numPr>
          <w:ilvl w:val="0"/>
          <w:numId w:val="3"/>
        </w:numPr>
        <w:spacing w:line="360" w:lineRule="auto"/>
        <w:ind w:left="709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KESIMPULAN</w:t>
      </w:r>
    </w:p>
    <w:p w:rsidR="002A697B" w:rsidRPr="002A697B" w:rsidRDefault="002A697B" w:rsidP="00396D4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sectPr w:rsidR="002A697B" w:rsidRPr="002A697B" w:rsidSect="00412CBA">
      <w:pgSz w:w="11906" w:h="16838"/>
      <w:pgMar w:top="1440" w:right="1440" w:bottom="1440" w:left="144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1C69FD"/>
    <w:multiLevelType w:val="hybridMultilevel"/>
    <w:tmpl w:val="8F542CF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DC5CDF"/>
    <w:multiLevelType w:val="hybridMultilevel"/>
    <w:tmpl w:val="79A66CEA"/>
    <w:lvl w:ilvl="0" w:tplc="CBCE51DA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FC865C9"/>
    <w:multiLevelType w:val="hybridMultilevel"/>
    <w:tmpl w:val="1F50C2C2"/>
    <w:lvl w:ilvl="0" w:tplc="187A83EA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3" w:hanging="360"/>
      </w:pPr>
    </w:lvl>
    <w:lvl w:ilvl="2" w:tplc="0409001B" w:tentative="1">
      <w:start w:val="1"/>
      <w:numFmt w:val="lowerRoman"/>
      <w:lvlText w:val="%3."/>
      <w:lvlJc w:val="right"/>
      <w:pPr>
        <w:ind w:left="2793" w:hanging="180"/>
      </w:pPr>
    </w:lvl>
    <w:lvl w:ilvl="3" w:tplc="0409000F" w:tentative="1">
      <w:start w:val="1"/>
      <w:numFmt w:val="decimal"/>
      <w:lvlText w:val="%4."/>
      <w:lvlJc w:val="left"/>
      <w:pPr>
        <w:ind w:left="3513" w:hanging="360"/>
      </w:pPr>
    </w:lvl>
    <w:lvl w:ilvl="4" w:tplc="04090019" w:tentative="1">
      <w:start w:val="1"/>
      <w:numFmt w:val="lowerLetter"/>
      <w:lvlText w:val="%5."/>
      <w:lvlJc w:val="left"/>
      <w:pPr>
        <w:ind w:left="4233" w:hanging="360"/>
      </w:pPr>
    </w:lvl>
    <w:lvl w:ilvl="5" w:tplc="0409001B" w:tentative="1">
      <w:start w:val="1"/>
      <w:numFmt w:val="lowerRoman"/>
      <w:lvlText w:val="%6."/>
      <w:lvlJc w:val="right"/>
      <w:pPr>
        <w:ind w:left="4953" w:hanging="180"/>
      </w:pPr>
    </w:lvl>
    <w:lvl w:ilvl="6" w:tplc="0409000F" w:tentative="1">
      <w:start w:val="1"/>
      <w:numFmt w:val="decimal"/>
      <w:lvlText w:val="%7."/>
      <w:lvlJc w:val="left"/>
      <w:pPr>
        <w:ind w:left="5673" w:hanging="360"/>
      </w:pPr>
    </w:lvl>
    <w:lvl w:ilvl="7" w:tplc="04090019" w:tentative="1">
      <w:start w:val="1"/>
      <w:numFmt w:val="lowerLetter"/>
      <w:lvlText w:val="%8."/>
      <w:lvlJc w:val="left"/>
      <w:pPr>
        <w:ind w:left="6393" w:hanging="360"/>
      </w:pPr>
    </w:lvl>
    <w:lvl w:ilvl="8" w:tplc="04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" w15:restartNumberingAfterBreak="0">
    <w:nsid w:val="41132CBA"/>
    <w:multiLevelType w:val="hybridMultilevel"/>
    <w:tmpl w:val="2CBED8C6"/>
    <w:lvl w:ilvl="0" w:tplc="E43218BC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3" w:hanging="360"/>
      </w:pPr>
    </w:lvl>
    <w:lvl w:ilvl="2" w:tplc="0409001B" w:tentative="1">
      <w:start w:val="1"/>
      <w:numFmt w:val="lowerRoman"/>
      <w:lvlText w:val="%3."/>
      <w:lvlJc w:val="right"/>
      <w:pPr>
        <w:ind w:left="2793" w:hanging="180"/>
      </w:pPr>
    </w:lvl>
    <w:lvl w:ilvl="3" w:tplc="0409000F" w:tentative="1">
      <w:start w:val="1"/>
      <w:numFmt w:val="decimal"/>
      <w:lvlText w:val="%4."/>
      <w:lvlJc w:val="left"/>
      <w:pPr>
        <w:ind w:left="3513" w:hanging="360"/>
      </w:pPr>
    </w:lvl>
    <w:lvl w:ilvl="4" w:tplc="04090019" w:tentative="1">
      <w:start w:val="1"/>
      <w:numFmt w:val="lowerLetter"/>
      <w:lvlText w:val="%5."/>
      <w:lvlJc w:val="left"/>
      <w:pPr>
        <w:ind w:left="4233" w:hanging="360"/>
      </w:pPr>
    </w:lvl>
    <w:lvl w:ilvl="5" w:tplc="0409001B" w:tentative="1">
      <w:start w:val="1"/>
      <w:numFmt w:val="lowerRoman"/>
      <w:lvlText w:val="%6."/>
      <w:lvlJc w:val="right"/>
      <w:pPr>
        <w:ind w:left="4953" w:hanging="180"/>
      </w:pPr>
    </w:lvl>
    <w:lvl w:ilvl="6" w:tplc="0409000F" w:tentative="1">
      <w:start w:val="1"/>
      <w:numFmt w:val="decimal"/>
      <w:lvlText w:val="%7."/>
      <w:lvlJc w:val="left"/>
      <w:pPr>
        <w:ind w:left="5673" w:hanging="360"/>
      </w:pPr>
    </w:lvl>
    <w:lvl w:ilvl="7" w:tplc="04090019" w:tentative="1">
      <w:start w:val="1"/>
      <w:numFmt w:val="lowerLetter"/>
      <w:lvlText w:val="%8."/>
      <w:lvlJc w:val="left"/>
      <w:pPr>
        <w:ind w:left="6393" w:hanging="360"/>
      </w:pPr>
    </w:lvl>
    <w:lvl w:ilvl="8" w:tplc="04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4" w15:restartNumberingAfterBreak="0">
    <w:nsid w:val="55D22F15"/>
    <w:multiLevelType w:val="hybridMultilevel"/>
    <w:tmpl w:val="9AA8BEA8"/>
    <w:lvl w:ilvl="0" w:tplc="9646885C">
      <w:start w:val="1"/>
      <w:numFmt w:val="upperLetter"/>
      <w:lvlText w:val="%1&gt;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5E0D16"/>
    <w:multiLevelType w:val="hybridMultilevel"/>
    <w:tmpl w:val="221E57A0"/>
    <w:lvl w:ilvl="0" w:tplc="4AB6AFB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592E9B"/>
    <w:multiLevelType w:val="hybridMultilevel"/>
    <w:tmpl w:val="995CE8C4"/>
    <w:lvl w:ilvl="0" w:tplc="0E02C330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4"/>
  </w:num>
  <w:num w:numId="2">
    <w:abstractNumId w:val="0"/>
  </w:num>
  <w:num w:numId="3">
    <w:abstractNumId w:val="5"/>
  </w:num>
  <w:num w:numId="4">
    <w:abstractNumId w:val="6"/>
  </w:num>
  <w:num w:numId="5">
    <w:abstractNumId w:val="1"/>
  </w:num>
  <w:num w:numId="6">
    <w:abstractNumId w:val="3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6D43"/>
    <w:rsid w:val="00063ADA"/>
    <w:rsid w:val="001B43E8"/>
    <w:rsid w:val="002A697B"/>
    <w:rsid w:val="002B0847"/>
    <w:rsid w:val="00396D43"/>
    <w:rsid w:val="00412CBA"/>
    <w:rsid w:val="004528B8"/>
    <w:rsid w:val="00555C10"/>
    <w:rsid w:val="006901F1"/>
    <w:rsid w:val="006C5DFF"/>
    <w:rsid w:val="00867B3D"/>
    <w:rsid w:val="009F5C36"/>
    <w:rsid w:val="00B47336"/>
    <w:rsid w:val="00BF15B2"/>
    <w:rsid w:val="00C531D1"/>
    <w:rsid w:val="00DD2159"/>
    <w:rsid w:val="00F95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24C31F"/>
  <w15:chartTrackingRefBased/>
  <w15:docId w15:val="{CA9DC13A-D6BF-4DBE-802A-91D6F75C3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ID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12CB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55C1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DD5674-0ECA-4B95-B016-3B7D3B2E37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689</TotalTime>
  <Pages>1</Pages>
  <Words>680</Words>
  <Characters>3878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Wahyu Ramadhan</dc:creator>
  <cp:keywords/>
  <dc:description/>
  <cp:lastModifiedBy>Wahyu Ramadhan</cp:lastModifiedBy>
  <cp:revision>4</cp:revision>
  <dcterms:created xsi:type="dcterms:W3CDTF">2026-05-25T02:35:00Z</dcterms:created>
  <dcterms:modified xsi:type="dcterms:W3CDTF">2026-05-26T05:50:00Z</dcterms:modified>
</cp:coreProperties>
</file>