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9DF" w:rsidRDefault="00A249DF" w:rsidP="00A8540C">
      <w:pPr>
        <w:pStyle w:val="Title"/>
        <w:ind w:left="1276"/>
        <w:rPr>
          <w:rFonts w:ascii="Times New Roman" w:hAnsi="Times New Roman"/>
          <w:b w:val="0"/>
          <w:szCs w:val="26"/>
          <w:lang w:val="id-ID"/>
        </w:rPr>
      </w:pPr>
      <w:bookmarkStart w:id="0" w:name="_GoBack"/>
      <w:bookmarkEnd w:id="0"/>
    </w:p>
    <w:p w:rsidR="00A8540C" w:rsidRPr="006A710D" w:rsidRDefault="00A8540C" w:rsidP="00A8540C">
      <w:pPr>
        <w:pStyle w:val="Title"/>
        <w:ind w:left="1276"/>
        <w:rPr>
          <w:rFonts w:ascii="Times New Roman" w:hAnsi="Times New Roman"/>
          <w:b w:val="0"/>
          <w:sz w:val="24"/>
          <w:szCs w:val="26"/>
          <w:lang w:val="en-US"/>
        </w:rPr>
      </w:pPr>
      <w:r>
        <w:rPr>
          <w:b w:val="0"/>
          <w:noProof/>
          <w:szCs w:val="26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16831962" wp14:editId="3E7191EE">
            <wp:simplePos x="0" y="0"/>
            <wp:positionH relativeFrom="column">
              <wp:posOffset>59690</wp:posOffset>
            </wp:positionH>
            <wp:positionV relativeFrom="paragraph">
              <wp:posOffset>72654</wp:posOffset>
            </wp:positionV>
            <wp:extent cx="838427" cy="793630"/>
            <wp:effectExtent l="0" t="0" r="0" b="6985"/>
            <wp:wrapNone/>
            <wp:docPr id="2" name="Picture 2" descr="RistekDik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tekDikt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427" cy="79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10D">
        <w:rPr>
          <w:rFonts w:ascii="Times New Roman" w:hAnsi="Times New Roman"/>
          <w:b w:val="0"/>
          <w:szCs w:val="26"/>
          <w:lang w:val="nb-NO"/>
        </w:rPr>
        <w:t xml:space="preserve">KEMENTERIAN </w:t>
      </w:r>
      <w:r w:rsidRPr="006A710D">
        <w:rPr>
          <w:rFonts w:ascii="Times New Roman" w:hAnsi="Times New Roman"/>
          <w:b w:val="0"/>
          <w:szCs w:val="26"/>
          <w:lang w:val="id-ID"/>
        </w:rPr>
        <w:t>RISET, TEKNOLOGI, DAN PENDIDIKAN TINGGI</w:t>
      </w:r>
    </w:p>
    <w:p w:rsidR="00A8540C" w:rsidRPr="006A710D" w:rsidRDefault="00A8540C" w:rsidP="00A8540C">
      <w:pPr>
        <w:pStyle w:val="Title"/>
        <w:ind w:left="1440"/>
        <w:rPr>
          <w:rFonts w:ascii="Times New Roman" w:hAnsi="Times New Roman"/>
          <w:szCs w:val="26"/>
          <w:lang w:val="en-US"/>
        </w:rPr>
      </w:pPr>
      <w:r w:rsidRPr="006A710D">
        <w:rPr>
          <w:rFonts w:ascii="Times New Roman" w:hAnsi="Times New Roman"/>
          <w:szCs w:val="26"/>
          <w:lang w:val="en-US"/>
        </w:rPr>
        <w:t>DIREKTORAT JENDERAL KELEMBAGAAN, ILMU PENGETAHUAN, TEKNOLOGI</w:t>
      </w:r>
      <w:r>
        <w:rPr>
          <w:rFonts w:ascii="Times New Roman" w:hAnsi="Times New Roman"/>
          <w:szCs w:val="26"/>
          <w:lang w:val="id-ID"/>
        </w:rPr>
        <w:t>,</w:t>
      </w:r>
      <w:r w:rsidRPr="006A710D">
        <w:rPr>
          <w:rFonts w:ascii="Times New Roman" w:hAnsi="Times New Roman"/>
          <w:szCs w:val="26"/>
          <w:lang w:val="en-US"/>
        </w:rPr>
        <w:t xml:space="preserve"> DAN PENDIDIKAN TINGGI</w:t>
      </w:r>
    </w:p>
    <w:p w:rsidR="00A8540C" w:rsidRPr="00206CCE" w:rsidRDefault="00A8540C" w:rsidP="00A8540C">
      <w:pPr>
        <w:ind w:left="1440"/>
        <w:jc w:val="center"/>
        <w:rPr>
          <w:sz w:val="20"/>
          <w:szCs w:val="20"/>
          <w:lang w:val="fi-FI"/>
        </w:rPr>
      </w:pPr>
      <w:r w:rsidRPr="00206CCE">
        <w:rPr>
          <w:sz w:val="20"/>
          <w:szCs w:val="20"/>
          <w:lang w:val="fi-FI"/>
        </w:rPr>
        <w:t xml:space="preserve">Jalan Jenderal Sudirman, </w:t>
      </w:r>
      <w:r>
        <w:rPr>
          <w:sz w:val="20"/>
          <w:szCs w:val="20"/>
          <w:lang w:val="id-ID"/>
        </w:rPr>
        <w:t xml:space="preserve">Pintu Satu, </w:t>
      </w:r>
      <w:r w:rsidRPr="00206CCE">
        <w:rPr>
          <w:sz w:val="20"/>
          <w:szCs w:val="20"/>
          <w:lang w:val="fi-FI"/>
        </w:rPr>
        <w:t>Senayan, Jakarta 10270</w:t>
      </w:r>
    </w:p>
    <w:p w:rsidR="00A8540C" w:rsidRPr="00206CCE" w:rsidRDefault="00A8540C" w:rsidP="00A8540C">
      <w:pPr>
        <w:ind w:left="1440"/>
        <w:jc w:val="center"/>
        <w:rPr>
          <w:sz w:val="20"/>
          <w:szCs w:val="20"/>
          <w:lang w:val="id-ID"/>
        </w:rPr>
      </w:pPr>
      <w:r>
        <w:rPr>
          <w:sz w:val="20"/>
          <w:szCs w:val="20"/>
          <w:lang w:val="fi-FI"/>
        </w:rPr>
        <w:t>Telepon:</w:t>
      </w:r>
      <w:r w:rsidRPr="00206CCE">
        <w:rPr>
          <w:sz w:val="20"/>
          <w:szCs w:val="20"/>
          <w:lang w:val="fi-FI"/>
        </w:rPr>
        <w:t xml:space="preserve"> </w:t>
      </w:r>
      <w:r w:rsidRPr="00206CCE">
        <w:rPr>
          <w:sz w:val="20"/>
          <w:szCs w:val="20"/>
          <w:lang w:val="id-ID"/>
        </w:rPr>
        <w:t>(</w:t>
      </w:r>
      <w:r w:rsidRPr="00206CCE">
        <w:rPr>
          <w:sz w:val="20"/>
          <w:szCs w:val="20"/>
          <w:lang w:val="fi-FI"/>
        </w:rPr>
        <w:t>021</w:t>
      </w:r>
      <w:r w:rsidRPr="00206CCE">
        <w:rPr>
          <w:sz w:val="20"/>
          <w:szCs w:val="20"/>
          <w:lang w:val="id-ID"/>
        </w:rPr>
        <w:t>)</w:t>
      </w:r>
      <w:r>
        <w:rPr>
          <w:sz w:val="20"/>
          <w:szCs w:val="20"/>
          <w:lang w:val="fi-FI"/>
        </w:rPr>
        <w:t xml:space="preserve"> 57946062; 57946067 </w:t>
      </w:r>
      <w:r w:rsidRPr="00206CCE">
        <w:rPr>
          <w:sz w:val="20"/>
          <w:szCs w:val="20"/>
          <w:lang w:val="id-ID"/>
        </w:rPr>
        <w:t xml:space="preserve">Fax: (021) </w:t>
      </w:r>
      <w:r>
        <w:rPr>
          <w:sz w:val="20"/>
          <w:szCs w:val="20"/>
          <w:lang w:val="fi-FI"/>
        </w:rPr>
        <w:t>57946068</w:t>
      </w:r>
    </w:p>
    <w:p w:rsidR="00A8540C" w:rsidRPr="00E31724" w:rsidRDefault="00A8540C" w:rsidP="00A8540C">
      <w:pPr>
        <w:ind w:left="1440"/>
        <w:jc w:val="center"/>
        <w:rPr>
          <w:sz w:val="16"/>
          <w:lang w:val="id-ID"/>
        </w:rPr>
      </w:pPr>
      <w:proofErr w:type="spellStart"/>
      <w:proofErr w:type="gramStart"/>
      <w:r w:rsidRPr="00206CCE">
        <w:rPr>
          <w:sz w:val="20"/>
          <w:szCs w:val="20"/>
        </w:rPr>
        <w:t>Laman</w:t>
      </w:r>
      <w:proofErr w:type="spellEnd"/>
      <w:r w:rsidRPr="00206CCE">
        <w:rPr>
          <w:sz w:val="20"/>
          <w:szCs w:val="20"/>
        </w:rPr>
        <w:t xml:space="preserve"> :</w:t>
      </w:r>
      <w:proofErr w:type="gramEnd"/>
      <w:r w:rsidRPr="00206CCE">
        <w:rPr>
          <w:sz w:val="20"/>
          <w:szCs w:val="20"/>
        </w:rPr>
        <w:t xml:space="preserve"> </w:t>
      </w:r>
      <w:hyperlink r:id="rId7" w:history="1">
        <w:r w:rsidRPr="00F26559">
          <w:rPr>
            <w:rStyle w:val="Hyperlink"/>
            <w:sz w:val="20"/>
            <w:szCs w:val="20"/>
          </w:rPr>
          <w:t>http://kelembagaan.ristekdikti.go.id</w:t>
        </w:r>
      </w:hyperlink>
    </w:p>
    <w:p w:rsidR="00A8540C" w:rsidRPr="006A710D" w:rsidRDefault="00A8540C" w:rsidP="00A8540C">
      <w:pPr>
        <w:ind w:left="1440"/>
        <w:jc w:val="center"/>
        <w:rPr>
          <w:sz w:val="14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81C52" wp14:editId="3A634CDB">
                <wp:simplePos x="0" y="0"/>
                <wp:positionH relativeFrom="column">
                  <wp:posOffset>-20955</wp:posOffset>
                </wp:positionH>
                <wp:positionV relativeFrom="paragraph">
                  <wp:posOffset>40005</wp:posOffset>
                </wp:positionV>
                <wp:extent cx="6638925" cy="0"/>
                <wp:effectExtent l="0" t="19050" r="952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89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.65pt;margin-top:3.15pt;width:52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" strokeweight="2.25pt"/>
            </w:pict>
          </mc:Fallback>
        </mc:AlternateContent>
      </w:r>
    </w:p>
    <w:p w:rsidR="00A8540C" w:rsidRPr="00FF1F0E" w:rsidRDefault="00A8540C" w:rsidP="00A8540C">
      <w:pPr>
        <w:pStyle w:val="Header"/>
        <w:rPr>
          <w:sz w:val="8"/>
        </w:rPr>
      </w:pPr>
    </w:p>
    <w:p w:rsidR="00A8540C" w:rsidRPr="00993534" w:rsidRDefault="00A8540C" w:rsidP="00A8540C">
      <w:pPr>
        <w:spacing w:line="276" w:lineRule="auto"/>
        <w:jc w:val="center"/>
        <w:rPr>
          <w:b/>
          <w:lang w:val="id-ID"/>
        </w:rPr>
      </w:pPr>
      <w:r w:rsidRPr="00C374E2">
        <w:rPr>
          <w:b/>
        </w:rPr>
        <w:t xml:space="preserve">BERITA ACARA SERAH TERIMA </w:t>
      </w:r>
      <w:r w:rsidR="00993534">
        <w:rPr>
          <w:b/>
          <w:lang w:val="id-ID"/>
        </w:rPr>
        <w:t>GEDUNG (KELAS/ LABORAORIUM)</w:t>
      </w:r>
    </w:p>
    <w:p w:rsidR="00A8540C" w:rsidRDefault="00A8540C" w:rsidP="00A8540C">
      <w:pPr>
        <w:spacing w:line="276" w:lineRule="auto"/>
        <w:jc w:val="center"/>
        <w:rPr>
          <w:lang w:val="id-ID"/>
        </w:rPr>
      </w:pPr>
      <w:r w:rsidRPr="00480282">
        <w:rPr>
          <w:lang w:val="id-ID"/>
        </w:rPr>
        <w:t>Nomor</w:t>
      </w:r>
      <w:r>
        <w:rPr>
          <w:lang w:val="id-ID"/>
        </w:rPr>
        <w:t>:   ........../401196/5698/..../201</w:t>
      </w:r>
      <w:r w:rsidR="001278D7">
        <w:rPr>
          <w:lang w:val="id-ID"/>
        </w:rPr>
        <w:t>9</w:t>
      </w:r>
    </w:p>
    <w:p w:rsidR="00A8540C" w:rsidRPr="00480282" w:rsidRDefault="00A8540C" w:rsidP="00A8540C">
      <w:pPr>
        <w:spacing w:line="276" w:lineRule="auto"/>
        <w:jc w:val="center"/>
        <w:rPr>
          <w:lang w:val="id-ID"/>
        </w:rPr>
      </w:pPr>
      <w:r>
        <w:rPr>
          <w:lang w:val="id-ID"/>
        </w:rPr>
        <w:t>Tanggal (dd/mm/yyyy)</w:t>
      </w:r>
    </w:p>
    <w:p w:rsidR="00A8540C" w:rsidRPr="00EF4507" w:rsidRDefault="00A8540C" w:rsidP="00A8540C">
      <w:pPr>
        <w:spacing w:line="276" w:lineRule="auto"/>
        <w:jc w:val="center"/>
        <w:rPr>
          <w:lang w:val="id-ID"/>
        </w:rPr>
      </w:pPr>
    </w:p>
    <w:p w:rsidR="00A8540C" w:rsidRDefault="0083116B" w:rsidP="0083116B">
      <w:pPr>
        <w:spacing w:line="276" w:lineRule="auto"/>
        <w:jc w:val="both"/>
        <w:rPr>
          <w:lang w:val="id-ID"/>
        </w:rPr>
      </w:pPr>
      <w:r w:rsidRPr="0083116B">
        <w:rPr>
          <w:lang w:val="id-ID"/>
        </w:rPr>
        <w:t xml:space="preserve">Pada Hari ini, ......  tanggal ......... </w:t>
      </w:r>
      <w:r w:rsidR="001278D7">
        <w:rPr>
          <w:lang w:val="id-ID"/>
        </w:rPr>
        <w:t>tahun ............</w:t>
      </w:r>
      <w:r>
        <w:rPr>
          <w:lang w:val="id-ID"/>
        </w:rPr>
        <w:t>. bertempat di .........</w:t>
      </w:r>
      <w:r w:rsidRPr="0083116B">
        <w:rPr>
          <w:lang w:val="id-ID"/>
        </w:rPr>
        <w:t xml:space="preserve"> , kami yang bertanda tangan di bawah ini:</w:t>
      </w:r>
    </w:p>
    <w:p w:rsidR="00A8540C" w:rsidRPr="00EF4507" w:rsidRDefault="00A8540C" w:rsidP="00A8540C">
      <w:pPr>
        <w:spacing w:line="276" w:lineRule="auto"/>
        <w:rPr>
          <w:sz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84"/>
        <w:gridCol w:w="7938"/>
      </w:tblGrid>
      <w:tr w:rsidR="00A8540C" w:rsidTr="002A025A">
        <w:tc>
          <w:tcPr>
            <w:tcW w:w="1951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Nama</w:t>
            </w:r>
          </w:p>
        </w:tc>
        <w:tc>
          <w:tcPr>
            <w:tcW w:w="284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:</w:t>
            </w:r>
          </w:p>
        </w:tc>
        <w:tc>
          <w:tcPr>
            <w:tcW w:w="7938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Kristiantoro Nurwahyono</w:t>
            </w:r>
          </w:p>
        </w:tc>
      </w:tr>
      <w:tr w:rsidR="00A8540C" w:rsidTr="002A025A">
        <w:tc>
          <w:tcPr>
            <w:tcW w:w="1951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Jabatan</w:t>
            </w:r>
          </w:p>
        </w:tc>
        <w:tc>
          <w:tcPr>
            <w:tcW w:w="284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:</w:t>
            </w:r>
          </w:p>
        </w:tc>
        <w:tc>
          <w:tcPr>
            <w:tcW w:w="7938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Pejabat Pembuat Komitmen</w:t>
            </w:r>
          </w:p>
        </w:tc>
      </w:tr>
      <w:tr w:rsidR="00A8540C" w:rsidTr="002A025A">
        <w:tc>
          <w:tcPr>
            <w:tcW w:w="1951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Alamat</w:t>
            </w:r>
          </w:p>
        </w:tc>
        <w:tc>
          <w:tcPr>
            <w:tcW w:w="284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:</w:t>
            </w:r>
          </w:p>
        </w:tc>
        <w:tc>
          <w:tcPr>
            <w:tcW w:w="7938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Direktorat Jenderal Kelembagaan IPTEK dan DIKTI</w:t>
            </w:r>
          </w:p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fi-FI"/>
              </w:rPr>
              <w:t xml:space="preserve">Jalan Jenderal Sudirman, </w:t>
            </w:r>
            <w:r w:rsidRPr="00EF4507">
              <w:rPr>
                <w:lang w:val="id-ID"/>
              </w:rPr>
              <w:t xml:space="preserve">Pintu Satu, </w:t>
            </w:r>
            <w:r w:rsidRPr="00EF4507">
              <w:rPr>
                <w:lang w:val="fi-FI"/>
              </w:rPr>
              <w:t>Senayan, Jakarta 10270</w:t>
            </w:r>
          </w:p>
        </w:tc>
      </w:tr>
    </w:tbl>
    <w:p w:rsidR="00A8540C" w:rsidRDefault="00A8540C" w:rsidP="00A8540C">
      <w:pPr>
        <w:spacing w:line="276" w:lineRule="auto"/>
        <w:rPr>
          <w:lang w:val="id-ID"/>
        </w:rPr>
      </w:pPr>
      <w:r>
        <w:rPr>
          <w:lang w:val="id-ID"/>
        </w:rPr>
        <w:t>Selanjutnya disebut PIHAK PERTAMA</w:t>
      </w:r>
    </w:p>
    <w:p w:rsidR="00A8540C" w:rsidRPr="00EF4507" w:rsidRDefault="00A8540C" w:rsidP="00A8540C">
      <w:pPr>
        <w:spacing w:line="276" w:lineRule="auto"/>
        <w:rPr>
          <w:sz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84"/>
        <w:gridCol w:w="7938"/>
      </w:tblGrid>
      <w:tr w:rsidR="00A8540C" w:rsidTr="002A025A">
        <w:tc>
          <w:tcPr>
            <w:tcW w:w="1951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Nama</w:t>
            </w:r>
          </w:p>
        </w:tc>
        <w:tc>
          <w:tcPr>
            <w:tcW w:w="284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:</w:t>
            </w:r>
          </w:p>
        </w:tc>
        <w:tc>
          <w:tcPr>
            <w:tcW w:w="7938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</w:p>
        </w:tc>
      </w:tr>
      <w:tr w:rsidR="00A8540C" w:rsidTr="002A025A">
        <w:tc>
          <w:tcPr>
            <w:tcW w:w="1951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Jabatan</w:t>
            </w:r>
          </w:p>
        </w:tc>
        <w:tc>
          <w:tcPr>
            <w:tcW w:w="284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:</w:t>
            </w:r>
          </w:p>
        </w:tc>
        <w:tc>
          <w:tcPr>
            <w:tcW w:w="7938" w:type="dxa"/>
          </w:tcPr>
          <w:p w:rsidR="00A8540C" w:rsidRPr="00EF4507" w:rsidRDefault="00E84BE1" w:rsidP="002A025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Ketua Yayasan/Perkumpulan/Persyarikatan</w:t>
            </w:r>
          </w:p>
        </w:tc>
      </w:tr>
      <w:tr w:rsidR="00A8540C" w:rsidTr="002A025A">
        <w:tc>
          <w:tcPr>
            <w:tcW w:w="1951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Alamat</w:t>
            </w:r>
          </w:p>
        </w:tc>
        <w:tc>
          <w:tcPr>
            <w:tcW w:w="284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:</w:t>
            </w:r>
          </w:p>
        </w:tc>
        <w:tc>
          <w:tcPr>
            <w:tcW w:w="7938" w:type="dxa"/>
          </w:tcPr>
          <w:p w:rsidR="00A8540C" w:rsidRDefault="00A8540C" w:rsidP="002A025A">
            <w:pPr>
              <w:spacing w:line="360" w:lineRule="auto"/>
              <w:rPr>
                <w:lang w:val="id-ID"/>
              </w:rPr>
            </w:pPr>
          </w:p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</w:p>
        </w:tc>
      </w:tr>
    </w:tbl>
    <w:p w:rsidR="00A8540C" w:rsidRDefault="00A8540C" w:rsidP="00A8540C">
      <w:pPr>
        <w:spacing w:line="276" w:lineRule="auto"/>
        <w:rPr>
          <w:lang w:val="id-ID"/>
        </w:rPr>
      </w:pPr>
      <w:r>
        <w:rPr>
          <w:lang w:val="id-ID"/>
        </w:rPr>
        <w:t>Selanjutnya disebut PIHAK KEDUA</w:t>
      </w:r>
    </w:p>
    <w:p w:rsidR="00A8540C" w:rsidRPr="00EF4507" w:rsidRDefault="00A8540C" w:rsidP="00A8540C">
      <w:pPr>
        <w:spacing w:line="276" w:lineRule="auto"/>
        <w:rPr>
          <w:sz w:val="20"/>
          <w:lang w:val="id-ID"/>
        </w:rPr>
      </w:pPr>
    </w:p>
    <w:p w:rsidR="001109C3" w:rsidRDefault="001109C3" w:rsidP="001109C3">
      <w:pPr>
        <w:spacing w:line="276" w:lineRule="auto"/>
        <w:jc w:val="both"/>
        <w:rPr>
          <w:lang w:val="id-ID"/>
        </w:rPr>
      </w:pPr>
      <w:r>
        <w:rPr>
          <w:lang w:val="id-ID"/>
        </w:rPr>
        <w:t>Berdasarkan Berita Acara Serat Terima Nomor: .............. tanggal .........</w:t>
      </w:r>
    </w:p>
    <w:p w:rsidR="001109C3" w:rsidRDefault="001109C3" w:rsidP="001109C3">
      <w:pPr>
        <w:spacing w:line="276" w:lineRule="auto"/>
        <w:jc w:val="both"/>
        <w:rPr>
          <w:lang w:val="id-ID"/>
        </w:rPr>
      </w:pPr>
    </w:p>
    <w:p w:rsidR="001109C3" w:rsidRDefault="001109C3" w:rsidP="001109C3">
      <w:pPr>
        <w:spacing w:line="276" w:lineRule="auto"/>
        <w:jc w:val="both"/>
        <w:rPr>
          <w:lang w:val="id-ID"/>
        </w:rPr>
      </w:pPr>
      <w:r>
        <w:rPr>
          <w:lang w:val="id-ID"/>
        </w:rPr>
        <w:t xml:space="preserve">Dengan ini PIHAK PERTAMA menyerahkan kepada PIHAK KEDUA Gedung .... (Kelas/Laboratorium) ..... lantai dengan jumlah .... (Ruang Kelas/Laboratorium) senilai Rp ............. (dalam huruf). </w:t>
      </w:r>
    </w:p>
    <w:p w:rsidR="001109C3" w:rsidRDefault="001109C3" w:rsidP="001109C3">
      <w:pPr>
        <w:spacing w:line="276" w:lineRule="auto"/>
        <w:jc w:val="both"/>
        <w:rPr>
          <w:lang w:val="id-ID"/>
        </w:rPr>
      </w:pPr>
    </w:p>
    <w:p w:rsidR="001109C3" w:rsidRDefault="001109C3" w:rsidP="001109C3">
      <w:pPr>
        <w:spacing w:line="276" w:lineRule="auto"/>
        <w:jc w:val="both"/>
        <w:rPr>
          <w:lang w:val="id-ID"/>
        </w:rPr>
      </w:pPr>
      <w:r w:rsidRPr="0083116B">
        <w:rPr>
          <w:lang w:val="id-ID"/>
        </w:rPr>
        <w:t>Dengan ditandatanganinya Berita Acara S</w:t>
      </w:r>
      <w:r>
        <w:rPr>
          <w:lang w:val="id-ID"/>
        </w:rPr>
        <w:t>erah Terima ini maka tanggung j</w:t>
      </w:r>
      <w:r w:rsidRPr="0083116B">
        <w:rPr>
          <w:lang w:val="id-ID"/>
        </w:rPr>
        <w:t>awab</w:t>
      </w:r>
      <w:r>
        <w:rPr>
          <w:lang w:val="id-ID"/>
        </w:rPr>
        <w:t xml:space="preserve"> </w:t>
      </w:r>
      <w:r w:rsidRPr="0083116B">
        <w:rPr>
          <w:lang w:val="id-ID"/>
        </w:rPr>
        <w:t xml:space="preserve">pengelolaan </w:t>
      </w:r>
      <w:r>
        <w:rPr>
          <w:lang w:val="id-ID"/>
        </w:rPr>
        <w:t xml:space="preserve">Gedung (Kelas/Laboratoirum) </w:t>
      </w:r>
      <w:r w:rsidRPr="0083116B">
        <w:rPr>
          <w:lang w:val="id-ID"/>
        </w:rPr>
        <w:t>sebagaimana tersebut beralih dari</w:t>
      </w:r>
      <w:r>
        <w:rPr>
          <w:lang w:val="id-ID"/>
        </w:rPr>
        <w:t xml:space="preserve"> </w:t>
      </w:r>
      <w:r w:rsidRPr="0083116B">
        <w:rPr>
          <w:lang w:val="id-ID"/>
        </w:rPr>
        <w:t>PIHAK PERTAMA kepada PIHAK KEDUA</w:t>
      </w:r>
      <w:r>
        <w:rPr>
          <w:lang w:val="id-ID"/>
        </w:rPr>
        <w:t>.</w:t>
      </w:r>
    </w:p>
    <w:p w:rsidR="001109C3" w:rsidRDefault="001109C3" w:rsidP="001109C3">
      <w:pPr>
        <w:spacing w:line="276" w:lineRule="auto"/>
        <w:jc w:val="both"/>
        <w:rPr>
          <w:lang w:val="id-ID"/>
        </w:rPr>
      </w:pPr>
    </w:p>
    <w:p w:rsidR="001109C3" w:rsidRDefault="001109C3" w:rsidP="001109C3">
      <w:pPr>
        <w:spacing w:line="276" w:lineRule="auto"/>
        <w:jc w:val="both"/>
        <w:rPr>
          <w:lang w:val="id-ID"/>
        </w:rPr>
      </w:pPr>
      <w:r w:rsidRPr="00993534">
        <w:rPr>
          <w:lang w:val="id-ID"/>
        </w:rPr>
        <w:t>Berita Acara Serah Terima Barang Milik Negara ini dibuat sebagai bukti yang sah</w:t>
      </w:r>
      <w:r>
        <w:rPr>
          <w:lang w:val="id-ID"/>
        </w:rPr>
        <w:t xml:space="preserve"> </w:t>
      </w:r>
      <w:r w:rsidRPr="00993534">
        <w:rPr>
          <w:lang w:val="id-ID"/>
        </w:rPr>
        <w:t>dalam rangkap 2 (dua) bermeterai dan mempunyai kekuatan hukum yang sama</w:t>
      </w:r>
      <w:r>
        <w:rPr>
          <w:lang w:val="id-ID"/>
        </w:rPr>
        <w:t xml:space="preserve"> </w:t>
      </w:r>
      <w:r w:rsidRPr="00993534">
        <w:rPr>
          <w:lang w:val="id-ID"/>
        </w:rPr>
        <w:t>bagi PIHAK PERTAMA dan PIHAK KEDUA</w:t>
      </w:r>
    </w:p>
    <w:p w:rsidR="001109C3" w:rsidRDefault="001109C3" w:rsidP="001109C3">
      <w:pPr>
        <w:spacing w:line="276" w:lineRule="auto"/>
        <w:jc w:val="both"/>
        <w:rPr>
          <w:lang w:val="id-ID"/>
        </w:rPr>
      </w:pPr>
    </w:p>
    <w:p w:rsidR="00A8540C" w:rsidRDefault="00A8540C" w:rsidP="00A8540C">
      <w:pPr>
        <w:rPr>
          <w:lang w:val="id-ID"/>
        </w:rPr>
      </w:pPr>
    </w:p>
    <w:p w:rsidR="00993534" w:rsidRDefault="00993534" w:rsidP="00A8540C">
      <w:pPr>
        <w:rPr>
          <w:lang w:val="id-ID"/>
        </w:rPr>
      </w:pPr>
    </w:p>
    <w:tbl>
      <w:tblPr>
        <w:tblStyle w:val="TableGrid"/>
        <w:tblW w:w="10488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61"/>
        <w:gridCol w:w="4535"/>
      </w:tblGrid>
      <w:tr w:rsidR="00A8540C" w:rsidTr="003041DF">
        <w:tc>
          <w:tcPr>
            <w:tcW w:w="2992" w:type="dxa"/>
          </w:tcPr>
          <w:p w:rsidR="00A8540C" w:rsidRDefault="00A8540C" w:rsidP="002A025A">
            <w:pPr>
              <w:rPr>
                <w:lang w:val="id-ID"/>
              </w:rPr>
            </w:pPr>
            <w:r w:rsidRPr="00C443AE">
              <w:rPr>
                <w:lang w:val="id-ID"/>
              </w:rPr>
              <w:t>Yang Menyerahkan :</w:t>
            </w:r>
          </w:p>
          <w:p w:rsidR="00A8540C" w:rsidRDefault="00A8540C" w:rsidP="002A025A">
            <w:pPr>
              <w:rPr>
                <w:lang w:val="id-ID"/>
              </w:rPr>
            </w:pPr>
            <w:r>
              <w:rPr>
                <w:lang w:val="id-ID"/>
              </w:rPr>
              <w:t>PIHAK PERTAMA</w:t>
            </w:r>
          </w:p>
        </w:tc>
        <w:tc>
          <w:tcPr>
            <w:tcW w:w="2961" w:type="dxa"/>
          </w:tcPr>
          <w:p w:rsidR="00A8540C" w:rsidRDefault="00A8540C" w:rsidP="002A025A">
            <w:pPr>
              <w:rPr>
                <w:lang w:val="id-ID"/>
              </w:rPr>
            </w:pPr>
          </w:p>
        </w:tc>
        <w:tc>
          <w:tcPr>
            <w:tcW w:w="4535" w:type="dxa"/>
          </w:tcPr>
          <w:p w:rsidR="00A8540C" w:rsidRDefault="00A8540C" w:rsidP="002A025A">
            <w:pPr>
              <w:rPr>
                <w:lang w:val="id-ID"/>
              </w:rPr>
            </w:pPr>
            <w:r w:rsidRPr="00C443AE">
              <w:rPr>
                <w:lang w:val="id-ID"/>
              </w:rPr>
              <w:t>Yang Menerima :</w:t>
            </w:r>
          </w:p>
          <w:p w:rsidR="00A8540C" w:rsidRDefault="00A8540C" w:rsidP="002A025A">
            <w:pPr>
              <w:rPr>
                <w:lang w:val="id-ID"/>
              </w:rPr>
            </w:pPr>
            <w:r>
              <w:rPr>
                <w:lang w:val="id-ID"/>
              </w:rPr>
              <w:t>PIHAK KEDUA</w:t>
            </w:r>
          </w:p>
        </w:tc>
      </w:tr>
      <w:tr w:rsidR="00A8540C" w:rsidTr="003041DF">
        <w:tc>
          <w:tcPr>
            <w:tcW w:w="2992" w:type="dxa"/>
          </w:tcPr>
          <w:p w:rsidR="00A8540C" w:rsidRDefault="00A8540C" w:rsidP="002A025A">
            <w:pPr>
              <w:rPr>
                <w:lang w:val="id-ID"/>
              </w:rPr>
            </w:pPr>
          </w:p>
        </w:tc>
        <w:tc>
          <w:tcPr>
            <w:tcW w:w="2961" w:type="dxa"/>
          </w:tcPr>
          <w:p w:rsidR="00A8540C" w:rsidRDefault="00A8540C" w:rsidP="002A025A">
            <w:pPr>
              <w:rPr>
                <w:lang w:val="id-ID"/>
              </w:rPr>
            </w:pPr>
          </w:p>
          <w:p w:rsidR="00A8540C" w:rsidRDefault="00A8540C" w:rsidP="002A025A">
            <w:pPr>
              <w:rPr>
                <w:lang w:val="id-ID"/>
              </w:rPr>
            </w:pPr>
          </w:p>
          <w:p w:rsidR="00A8540C" w:rsidRDefault="00A8540C" w:rsidP="002A025A">
            <w:pPr>
              <w:rPr>
                <w:lang w:val="id-ID"/>
              </w:rPr>
            </w:pPr>
          </w:p>
          <w:p w:rsidR="00A8540C" w:rsidRDefault="00A8540C" w:rsidP="002A025A">
            <w:pPr>
              <w:rPr>
                <w:lang w:val="id-ID"/>
              </w:rPr>
            </w:pPr>
          </w:p>
          <w:p w:rsidR="00A8540C" w:rsidRDefault="00A8540C" w:rsidP="002A025A">
            <w:pPr>
              <w:rPr>
                <w:lang w:val="id-ID"/>
              </w:rPr>
            </w:pPr>
          </w:p>
          <w:p w:rsidR="00A8540C" w:rsidRDefault="00A8540C" w:rsidP="002A025A">
            <w:pPr>
              <w:rPr>
                <w:lang w:val="id-ID"/>
              </w:rPr>
            </w:pPr>
          </w:p>
        </w:tc>
        <w:tc>
          <w:tcPr>
            <w:tcW w:w="4535" w:type="dxa"/>
          </w:tcPr>
          <w:p w:rsidR="00A8540C" w:rsidRDefault="00A8540C" w:rsidP="002A025A">
            <w:pPr>
              <w:rPr>
                <w:lang w:val="id-ID"/>
              </w:rPr>
            </w:pPr>
          </w:p>
        </w:tc>
      </w:tr>
      <w:tr w:rsidR="00A8540C" w:rsidTr="003041DF">
        <w:tc>
          <w:tcPr>
            <w:tcW w:w="2992" w:type="dxa"/>
          </w:tcPr>
          <w:p w:rsidR="00A8540C" w:rsidRDefault="00A8540C" w:rsidP="002A025A">
            <w:pPr>
              <w:rPr>
                <w:lang w:val="id-ID"/>
              </w:rPr>
            </w:pPr>
            <w:r w:rsidRPr="00C443AE">
              <w:rPr>
                <w:lang w:val="id-ID"/>
              </w:rPr>
              <w:t>(Kristiantoro Nurwahyono)  </w:t>
            </w:r>
          </w:p>
        </w:tc>
        <w:tc>
          <w:tcPr>
            <w:tcW w:w="2961" w:type="dxa"/>
          </w:tcPr>
          <w:p w:rsidR="00A8540C" w:rsidRDefault="00A8540C" w:rsidP="002A025A">
            <w:pPr>
              <w:rPr>
                <w:lang w:val="id-ID"/>
              </w:rPr>
            </w:pPr>
          </w:p>
        </w:tc>
        <w:tc>
          <w:tcPr>
            <w:tcW w:w="4535" w:type="dxa"/>
          </w:tcPr>
          <w:p w:rsidR="00A8540C" w:rsidRDefault="00A8540C" w:rsidP="00A8540C">
            <w:pPr>
              <w:rPr>
                <w:lang w:val="id-ID"/>
              </w:rPr>
            </w:pPr>
            <w:r>
              <w:rPr>
                <w:lang w:val="id-ID"/>
              </w:rPr>
              <w:t>(Nama)</w:t>
            </w:r>
          </w:p>
        </w:tc>
      </w:tr>
    </w:tbl>
    <w:p w:rsidR="005E62C0" w:rsidRDefault="005E62C0"/>
    <w:sectPr w:rsidR="005E62C0" w:rsidSect="003041DF">
      <w:pgSz w:w="12240" w:h="20160" w:code="5"/>
      <w:pgMar w:top="426" w:right="90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0C"/>
    <w:rsid w:val="001109C3"/>
    <w:rsid w:val="001278D7"/>
    <w:rsid w:val="003041DF"/>
    <w:rsid w:val="005E62C0"/>
    <w:rsid w:val="0083116B"/>
    <w:rsid w:val="00993534"/>
    <w:rsid w:val="00A249DF"/>
    <w:rsid w:val="00A8540C"/>
    <w:rsid w:val="00E8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4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8540C"/>
    <w:pPr>
      <w:jc w:val="center"/>
    </w:pPr>
    <w:rPr>
      <w:rFonts w:ascii="Arial" w:hAnsi="Arial"/>
      <w:b/>
      <w:bCs/>
      <w:sz w:val="28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A8540C"/>
    <w:rPr>
      <w:rFonts w:ascii="Arial" w:eastAsia="Times New Roman" w:hAnsi="Arial" w:cs="Times New Roman"/>
      <w:b/>
      <w:bCs/>
      <w:sz w:val="28"/>
      <w:szCs w:val="24"/>
      <w:lang w:val="x-none" w:eastAsia="x-none"/>
    </w:rPr>
  </w:style>
  <w:style w:type="character" w:styleId="Hyperlink">
    <w:name w:val="Hyperlink"/>
    <w:uiPriority w:val="99"/>
    <w:unhideWhenUsed/>
    <w:rsid w:val="00A8540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540C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A8540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styleId="TableGrid">
    <w:name w:val="Table Grid"/>
    <w:basedOn w:val="TableNormal"/>
    <w:uiPriority w:val="59"/>
    <w:rsid w:val="00A85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4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8540C"/>
    <w:pPr>
      <w:jc w:val="center"/>
    </w:pPr>
    <w:rPr>
      <w:rFonts w:ascii="Arial" w:hAnsi="Arial"/>
      <w:b/>
      <w:bCs/>
      <w:sz w:val="28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A8540C"/>
    <w:rPr>
      <w:rFonts w:ascii="Arial" w:eastAsia="Times New Roman" w:hAnsi="Arial" w:cs="Times New Roman"/>
      <w:b/>
      <w:bCs/>
      <w:sz w:val="28"/>
      <w:szCs w:val="24"/>
      <w:lang w:val="x-none" w:eastAsia="x-none"/>
    </w:rPr>
  </w:style>
  <w:style w:type="character" w:styleId="Hyperlink">
    <w:name w:val="Hyperlink"/>
    <w:uiPriority w:val="99"/>
    <w:unhideWhenUsed/>
    <w:rsid w:val="00A8540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540C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A8540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styleId="TableGrid">
    <w:name w:val="Table Grid"/>
    <w:basedOn w:val="TableNormal"/>
    <w:uiPriority w:val="59"/>
    <w:rsid w:val="00A85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kelembagaan.ristekdikti.go.i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074FE-4998-437D-AB4E-217510584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cp:lastPrinted>2019-07-16T08:07:00Z</cp:lastPrinted>
  <dcterms:created xsi:type="dcterms:W3CDTF">2019-07-16T07:44:00Z</dcterms:created>
  <dcterms:modified xsi:type="dcterms:W3CDTF">2019-07-16T08:25:00Z</dcterms:modified>
</cp:coreProperties>
</file>