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23C9" w14:textId="1C8DBB2D" w:rsidR="00E64FA0" w:rsidRDefault="00E64FA0" w:rsidP="002F0CC8">
      <w:pPr>
        <w:spacing w:after="0"/>
        <w:jc w:val="center"/>
        <w:rPr>
          <w:rFonts w:cs="Calibri"/>
          <w:b/>
          <w:sz w:val="24"/>
          <w:szCs w:val="28"/>
          <w:lang w:val="es-ES"/>
        </w:rPr>
      </w:pPr>
      <w:r>
        <w:rPr>
          <w:rFonts w:cs="Calibri"/>
          <w:b/>
          <w:sz w:val="24"/>
          <w:szCs w:val="28"/>
          <w:lang w:val="es-ES"/>
        </w:rPr>
        <w:t xml:space="preserve">DRAFT </w:t>
      </w:r>
    </w:p>
    <w:p w14:paraId="78002BC5" w14:textId="28268D49" w:rsidR="003976B7" w:rsidRPr="00CF1731" w:rsidRDefault="00FC0D79" w:rsidP="002F0CC8">
      <w:pPr>
        <w:spacing w:after="0"/>
        <w:jc w:val="center"/>
        <w:rPr>
          <w:rFonts w:cs="Calibri"/>
          <w:b/>
          <w:sz w:val="24"/>
          <w:szCs w:val="28"/>
          <w:lang w:val="id-ID"/>
        </w:rPr>
      </w:pPr>
      <w:r w:rsidRPr="00CF1731">
        <w:rPr>
          <w:rFonts w:cs="Calibri"/>
          <w:b/>
          <w:sz w:val="24"/>
          <w:szCs w:val="28"/>
          <w:lang w:val="es-ES"/>
        </w:rPr>
        <w:t>BERITA ACARA</w:t>
      </w:r>
      <w:r w:rsidR="003976B7" w:rsidRPr="00CF1731">
        <w:rPr>
          <w:rFonts w:cs="Calibri"/>
          <w:b/>
          <w:sz w:val="24"/>
          <w:szCs w:val="28"/>
          <w:lang w:val="id-ID"/>
        </w:rPr>
        <w:t xml:space="preserve"> </w:t>
      </w:r>
      <w:r w:rsidR="00885C3F" w:rsidRPr="00CF1731">
        <w:rPr>
          <w:rFonts w:cs="Calibri"/>
          <w:b/>
          <w:sz w:val="24"/>
          <w:szCs w:val="28"/>
          <w:lang w:val="id-ID"/>
        </w:rPr>
        <w:t xml:space="preserve">HASIL </w:t>
      </w:r>
      <w:r w:rsidR="004C2FD5" w:rsidRPr="00CF1731">
        <w:rPr>
          <w:rFonts w:cs="Calibri"/>
          <w:b/>
          <w:sz w:val="24"/>
          <w:szCs w:val="28"/>
          <w:lang w:val="es-ES"/>
        </w:rPr>
        <w:t>EVALUASI SUBSTANSI KE-2</w:t>
      </w:r>
    </w:p>
    <w:p w14:paraId="399C2957" w14:textId="7EDAA31A" w:rsidR="00FC0D79" w:rsidRPr="00CF1731" w:rsidRDefault="00FC0D79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  <w:r w:rsidRPr="00CF1731">
        <w:rPr>
          <w:rFonts w:cs="Calibri"/>
          <w:b/>
          <w:sz w:val="24"/>
          <w:szCs w:val="28"/>
          <w:lang w:val="id-ID"/>
        </w:rPr>
        <w:t>PROPOSAL</w:t>
      </w:r>
      <w:r w:rsidR="00613868" w:rsidRPr="00CF1731">
        <w:rPr>
          <w:rFonts w:cs="Calibri"/>
          <w:b/>
          <w:sz w:val="24"/>
          <w:szCs w:val="28"/>
        </w:rPr>
        <w:t xml:space="preserve"> </w:t>
      </w:r>
      <w:r w:rsidRPr="00CF1731">
        <w:rPr>
          <w:rFonts w:cs="Calibri"/>
          <w:b/>
          <w:sz w:val="24"/>
          <w:szCs w:val="28"/>
          <w:lang w:val="id-ID"/>
        </w:rPr>
        <w:t>PP-PTS</w:t>
      </w:r>
      <w:r w:rsidR="00613868" w:rsidRPr="00CF1731">
        <w:rPr>
          <w:rFonts w:cs="Calibri"/>
          <w:b/>
          <w:sz w:val="24"/>
          <w:szCs w:val="28"/>
        </w:rPr>
        <w:t xml:space="preserve"> SKEMA </w:t>
      </w:r>
      <w:r w:rsidR="00375887" w:rsidRPr="00CF1731">
        <w:rPr>
          <w:rFonts w:cs="Calibri"/>
          <w:b/>
          <w:sz w:val="24"/>
          <w:szCs w:val="28"/>
        </w:rPr>
        <w:t>A</w:t>
      </w:r>
      <w:r w:rsidRPr="00CF1731">
        <w:rPr>
          <w:rFonts w:cs="Calibri"/>
          <w:b/>
          <w:sz w:val="24"/>
          <w:szCs w:val="28"/>
          <w:lang w:val="id-ID"/>
        </w:rPr>
        <w:t xml:space="preserve"> TAHUN</w:t>
      </w:r>
      <w:r w:rsidRPr="00CF1731">
        <w:rPr>
          <w:rFonts w:cs="Calibri"/>
          <w:b/>
          <w:sz w:val="24"/>
          <w:szCs w:val="28"/>
          <w:lang w:val="nb-NO"/>
        </w:rPr>
        <w:t xml:space="preserve"> 20</w:t>
      </w:r>
      <w:r w:rsidR="004C2FD5" w:rsidRPr="00CF1731">
        <w:rPr>
          <w:rFonts w:cs="Calibri"/>
          <w:b/>
          <w:sz w:val="24"/>
          <w:szCs w:val="28"/>
        </w:rPr>
        <w:t>20</w:t>
      </w:r>
    </w:p>
    <w:p w14:paraId="01890EAF" w14:textId="77777777" w:rsidR="00887F78" w:rsidRPr="00CF1731" w:rsidRDefault="00887F78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</w:p>
    <w:p w14:paraId="36EAC35A" w14:textId="716DB8AD" w:rsidR="00036FA3" w:rsidRPr="00CF1731" w:rsidRDefault="00887F78" w:rsidP="00887F78">
      <w:pPr>
        <w:spacing w:after="0"/>
        <w:jc w:val="both"/>
        <w:rPr>
          <w:rFonts w:cs="Calibri"/>
          <w:b/>
          <w:sz w:val="24"/>
          <w:szCs w:val="24"/>
          <w:lang w:val="id-ID"/>
        </w:rPr>
      </w:pPr>
      <w:r w:rsidRPr="00CF1731">
        <w:rPr>
          <w:rFonts w:cs="Calibri"/>
          <w:b/>
          <w:sz w:val="24"/>
          <w:szCs w:val="24"/>
        </w:rPr>
        <w:t xml:space="preserve">Badan Hukum </w:t>
      </w:r>
      <w:proofErr w:type="spellStart"/>
      <w:r w:rsidRPr="00CF1731">
        <w:rPr>
          <w:rFonts w:cs="Calibri"/>
          <w:b/>
          <w:sz w:val="24"/>
          <w:szCs w:val="24"/>
        </w:rPr>
        <w:t>Penyelenggara</w:t>
      </w:r>
      <w:proofErr w:type="spellEnd"/>
      <w:r w:rsidRPr="00CF1731">
        <w:rPr>
          <w:rFonts w:cs="Calibri"/>
          <w:b/>
          <w:sz w:val="24"/>
          <w:szCs w:val="24"/>
        </w:rPr>
        <w:t xml:space="preserve"> PT</w:t>
      </w:r>
      <w:r w:rsidRPr="00CF1731">
        <w:rPr>
          <w:rFonts w:cs="Calibri"/>
          <w:b/>
          <w:sz w:val="24"/>
          <w:szCs w:val="24"/>
        </w:rPr>
        <w:tab/>
      </w:r>
      <w:r w:rsidR="004C2FD5" w:rsidRPr="00CF1731">
        <w:rPr>
          <w:rFonts w:cs="Calibri"/>
          <w:b/>
          <w:sz w:val="24"/>
          <w:szCs w:val="24"/>
        </w:rPr>
        <w:t xml:space="preserve">: </w:t>
      </w:r>
      <w:r w:rsidR="00E94AAD">
        <w:rPr>
          <w:rFonts w:cs="Calibri"/>
          <w:b/>
          <w:sz w:val="24"/>
          <w:szCs w:val="24"/>
        </w:rPr>
        <w:t>${</w:t>
      </w:r>
      <w:proofErr w:type="spellStart"/>
      <w:r w:rsidR="00E94AAD">
        <w:rPr>
          <w:rFonts w:cs="Calibri"/>
          <w:b/>
          <w:sz w:val="24"/>
          <w:szCs w:val="24"/>
        </w:rPr>
        <w:t>yys</w:t>
      </w:r>
      <w:proofErr w:type="spellEnd"/>
      <w:r w:rsidR="00E94AAD">
        <w:rPr>
          <w:rFonts w:cs="Calibri"/>
          <w:b/>
          <w:sz w:val="24"/>
          <w:szCs w:val="24"/>
        </w:rPr>
        <w:t>}</w:t>
      </w:r>
    </w:p>
    <w:p w14:paraId="675517E1" w14:textId="299694E4" w:rsidR="00510E22" w:rsidRPr="00CF1731" w:rsidRDefault="004C2FD5" w:rsidP="00887F78">
      <w:pPr>
        <w:spacing w:after="0"/>
        <w:jc w:val="both"/>
        <w:rPr>
          <w:rFonts w:cs="Calibri"/>
          <w:b/>
          <w:sz w:val="24"/>
          <w:szCs w:val="24"/>
        </w:rPr>
      </w:pPr>
      <w:proofErr w:type="spellStart"/>
      <w:r w:rsidRPr="00CF1731">
        <w:rPr>
          <w:rFonts w:cs="Calibri"/>
          <w:b/>
          <w:sz w:val="24"/>
          <w:szCs w:val="24"/>
        </w:rPr>
        <w:t>Perguruan</w:t>
      </w:r>
      <w:proofErr w:type="spellEnd"/>
      <w:r w:rsidRPr="00CF1731">
        <w:rPr>
          <w:rFonts w:cs="Calibri"/>
          <w:b/>
          <w:sz w:val="24"/>
          <w:szCs w:val="24"/>
        </w:rPr>
        <w:t xml:space="preserve"> Tinggi</w:t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Pr="00CF1731">
        <w:rPr>
          <w:rFonts w:cs="Calibri"/>
          <w:b/>
          <w:sz w:val="24"/>
          <w:szCs w:val="24"/>
        </w:rPr>
        <w:t xml:space="preserve">: </w:t>
      </w:r>
      <w:r w:rsidR="00E94AAD">
        <w:rPr>
          <w:rFonts w:cs="Calibri"/>
          <w:b/>
          <w:sz w:val="24"/>
          <w:szCs w:val="24"/>
        </w:rPr>
        <w:t>${</w:t>
      </w:r>
      <w:proofErr w:type="spellStart"/>
      <w:r w:rsidR="00E94AAD">
        <w:rPr>
          <w:rFonts w:cs="Calibri"/>
          <w:b/>
          <w:sz w:val="24"/>
          <w:szCs w:val="24"/>
        </w:rPr>
        <w:t>pt</w:t>
      </w:r>
      <w:proofErr w:type="spellEnd"/>
      <w:r w:rsidR="00E94AAD">
        <w:rPr>
          <w:rFonts w:cs="Calibri"/>
          <w:b/>
          <w:sz w:val="24"/>
          <w:szCs w:val="24"/>
        </w:rPr>
        <w:t>}</w:t>
      </w:r>
    </w:p>
    <w:p w14:paraId="4681F7D1" w14:textId="45F604DD" w:rsidR="00495227" w:rsidRPr="00CF1731" w:rsidRDefault="001427A6" w:rsidP="00D559BE">
      <w:pPr>
        <w:spacing w:before="240" w:after="0"/>
        <w:jc w:val="both"/>
        <w:rPr>
          <w:rFonts w:cs="Calibri"/>
          <w:sz w:val="24"/>
          <w:szCs w:val="24"/>
          <w:lang w:val="it-IT"/>
        </w:rPr>
      </w:pPr>
      <w:r w:rsidRPr="00CF1731">
        <w:rPr>
          <w:rFonts w:cs="Calibri"/>
          <w:sz w:val="24"/>
          <w:szCs w:val="24"/>
          <w:lang w:val="it-IT"/>
        </w:rPr>
        <w:t>Berdasarkan hasil evaluasi sub</w:t>
      </w:r>
      <w:r w:rsidR="002825CD" w:rsidRPr="00CF1731">
        <w:rPr>
          <w:rFonts w:cs="Calibri"/>
          <w:sz w:val="24"/>
          <w:szCs w:val="24"/>
          <w:lang w:val="it-IT"/>
        </w:rPr>
        <w:t>s</w:t>
      </w:r>
      <w:r w:rsidRPr="00CF1731">
        <w:rPr>
          <w:rFonts w:cs="Calibri"/>
          <w:sz w:val="24"/>
          <w:szCs w:val="24"/>
          <w:lang w:val="it-IT"/>
        </w:rPr>
        <w:t>tansi terhadap proposal perbaikan PP-PTS Skema A Tahun 2020, dengan mempertimbangkan a) kelayakan implementasi</w:t>
      </w:r>
      <w:r w:rsidR="00964E32" w:rsidRPr="00CF1731">
        <w:rPr>
          <w:rFonts w:cs="Calibri"/>
          <w:sz w:val="24"/>
          <w:szCs w:val="24"/>
          <w:lang w:val="it-IT"/>
        </w:rPr>
        <w:t xml:space="preserve"> program</w:t>
      </w:r>
      <w:r w:rsidRPr="00CF1731">
        <w:rPr>
          <w:rFonts w:cs="Calibri"/>
          <w:sz w:val="24"/>
          <w:szCs w:val="24"/>
          <w:lang w:val="it-IT"/>
        </w:rPr>
        <w:t xml:space="preserve">, b) </w:t>
      </w:r>
      <w:proofErr w:type="spellStart"/>
      <w:r w:rsidRPr="00CF1731">
        <w:rPr>
          <w:rFonts w:cs="Calibri"/>
          <w:color w:val="000000" w:themeColor="text1"/>
          <w:sz w:val="24"/>
        </w:rPr>
        <w:t>kesesuaian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usulan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="00DD1375">
        <w:rPr>
          <w:rFonts w:cs="Calibri"/>
          <w:color w:val="000000" w:themeColor="text1"/>
          <w:sz w:val="24"/>
        </w:rPr>
        <w:t>pembangunan</w:t>
      </w:r>
      <w:proofErr w:type="spellEnd"/>
      <w:r w:rsidR="00DD1375">
        <w:rPr>
          <w:rFonts w:cs="Calibri"/>
          <w:color w:val="000000" w:themeColor="text1"/>
          <w:sz w:val="24"/>
        </w:rPr>
        <w:t xml:space="preserve"> </w:t>
      </w:r>
      <w:proofErr w:type="spellStart"/>
      <w:r w:rsidR="00DD1375">
        <w:rPr>
          <w:rFonts w:cs="Calibri"/>
          <w:color w:val="000000" w:themeColor="text1"/>
          <w:sz w:val="24"/>
        </w:rPr>
        <w:t>gedung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dengan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fungsi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pembelajaran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secara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langsung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terhadap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k</w:t>
      </w:r>
      <w:r w:rsidR="00DD1375">
        <w:rPr>
          <w:rFonts w:cs="Calibri"/>
          <w:color w:val="000000" w:themeColor="text1"/>
          <w:sz w:val="24"/>
          <w:szCs w:val="24"/>
        </w:rPr>
        <w:t>urikulum</w:t>
      </w:r>
      <w:proofErr w:type="spellEnd"/>
      <w:r w:rsidR="00DD1375">
        <w:rPr>
          <w:rFonts w:cs="Calibri"/>
          <w:color w:val="000000" w:themeColor="text1"/>
          <w:sz w:val="24"/>
          <w:szCs w:val="24"/>
        </w:rPr>
        <w:t xml:space="preserve"> program </w:t>
      </w:r>
      <w:proofErr w:type="spellStart"/>
      <w:r w:rsidR="00DD1375">
        <w:rPr>
          <w:rFonts w:cs="Calibri"/>
          <w:color w:val="000000" w:themeColor="text1"/>
          <w:sz w:val="24"/>
          <w:szCs w:val="24"/>
        </w:rPr>
        <w:t>studi</w:t>
      </w:r>
      <w:proofErr w:type="spellEnd"/>
      <w:r w:rsidR="00DD1375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DD1375">
        <w:rPr>
          <w:rFonts w:cs="Calibri"/>
          <w:color w:val="000000" w:themeColor="text1"/>
          <w:sz w:val="24"/>
          <w:szCs w:val="24"/>
        </w:rPr>
        <w:t>sasaran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maka</w:t>
      </w:r>
      <w:proofErr w:type="spellEnd"/>
      <w:r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FC0D79" w:rsidRPr="00CF1731">
        <w:rPr>
          <w:rFonts w:cs="Calibri"/>
          <w:sz w:val="24"/>
          <w:szCs w:val="24"/>
          <w:lang w:val="it-IT"/>
        </w:rPr>
        <w:t>disepakati beberapa hal berikut :</w:t>
      </w:r>
    </w:p>
    <w:p w14:paraId="1C73565C" w14:textId="7E179771" w:rsidR="00FC0D79" w:rsidRPr="00CF1731" w:rsidRDefault="00964E32" w:rsidP="00077BB2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</w:rPr>
      </w:pPr>
      <w:proofErr w:type="spellStart"/>
      <w:r w:rsidRPr="00CF1731">
        <w:rPr>
          <w:rFonts w:ascii="Calibri" w:hAnsi="Calibri" w:cs="Calibri"/>
          <w:lang w:val="en-US"/>
        </w:rPr>
        <w:t>Usulan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pembiayaan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pembangunan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8D47C3">
        <w:rPr>
          <w:rFonts w:ascii="Calibri" w:hAnsi="Calibri" w:cs="Calibri"/>
          <w:lang w:val="en-US"/>
        </w:rPr>
        <w:t>g</w:t>
      </w:r>
      <w:r w:rsidRPr="00CF1731">
        <w:rPr>
          <w:rFonts w:ascii="Calibri" w:hAnsi="Calibri" w:cs="Calibri"/>
          <w:lang w:val="en-US"/>
        </w:rPr>
        <w:t>edung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r w:rsidR="00077BB2" w:rsidRPr="00CF1731">
        <w:rPr>
          <w:rFonts w:ascii="Calibri" w:hAnsi="Calibri" w:cs="Calibri"/>
          <w:lang w:val="en-US"/>
        </w:rPr>
        <w:t xml:space="preserve">dan </w:t>
      </w:r>
      <w:proofErr w:type="spellStart"/>
      <w:r w:rsidR="00077BB2" w:rsidRPr="00CF1731">
        <w:rPr>
          <w:rFonts w:ascii="Calibri" w:hAnsi="Calibri" w:cs="Calibri"/>
          <w:lang w:val="en-US"/>
        </w:rPr>
        <w:t>jumlah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anggaran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yang </w:t>
      </w:r>
      <w:proofErr w:type="spellStart"/>
      <w:r w:rsidR="00077BB2" w:rsidRPr="00CF1731">
        <w:rPr>
          <w:rFonts w:ascii="Calibri" w:hAnsi="Calibri" w:cs="Calibri"/>
          <w:lang w:val="en-US"/>
        </w:rPr>
        <w:t>layak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implementasi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program </w:t>
      </w:r>
      <w:proofErr w:type="spellStart"/>
      <w:r w:rsidR="00077BB2" w:rsidRPr="00CF1731">
        <w:rPr>
          <w:rFonts w:ascii="Calibri" w:hAnsi="Calibri" w:cs="Calibri"/>
          <w:lang w:val="en-US"/>
        </w:rPr>
        <w:t>sesuai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dengan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rincian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pada </w:t>
      </w:r>
      <w:proofErr w:type="spellStart"/>
      <w:r w:rsidR="00077BB2" w:rsidRPr="00CF1731">
        <w:rPr>
          <w:rFonts w:ascii="Calibri" w:hAnsi="Calibri" w:cs="Calibri"/>
          <w:lang w:val="en-US"/>
        </w:rPr>
        <w:t>tabel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berikut</w:t>
      </w:r>
      <w:proofErr w:type="spellEnd"/>
      <w:r w:rsidR="00077BB2" w:rsidRPr="00CF1731">
        <w:rPr>
          <w:rFonts w:ascii="Calibri" w:hAnsi="Calibri" w:cs="Calibri"/>
          <w:lang w:val="en-US"/>
        </w:rPr>
        <w:t>.</w:t>
      </w:r>
    </w:p>
    <w:tbl>
      <w:tblPr>
        <w:tblStyle w:val="TableGrid"/>
        <w:tblW w:w="8792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738"/>
        <w:gridCol w:w="3330"/>
        <w:gridCol w:w="1206"/>
        <w:gridCol w:w="1759"/>
        <w:gridCol w:w="1759"/>
      </w:tblGrid>
      <w:tr w:rsidR="00964E32" w:rsidRPr="00AA4AEE" w14:paraId="4045ACB2" w14:textId="77777777" w:rsidTr="00267DC0">
        <w:tc>
          <w:tcPr>
            <w:tcW w:w="738" w:type="dxa"/>
            <w:vMerge w:val="restart"/>
            <w:shd w:val="clear" w:color="auto" w:fill="auto"/>
            <w:vAlign w:val="center"/>
          </w:tcPr>
          <w:p w14:paraId="14E5ACC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No</w:t>
            </w:r>
          </w:p>
        </w:tc>
        <w:tc>
          <w:tcPr>
            <w:tcW w:w="3330" w:type="dxa"/>
            <w:vMerge w:val="restart"/>
            <w:shd w:val="clear" w:color="auto" w:fill="auto"/>
            <w:vAlign w:val="center"/>
          </w:tcPr>
          <w:p w14:paraId="4A2134C4" w14:textId="77777777" w:rsidR="00964E32" w:rsidRPr="00077BB2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Komponen Biaya</w:t>
            </w:r>
          </w:p>
        </w:tc>
        <w:tc>
          <w:tcPr>
            <w:tcW w:w="4724" w:type="dxa"/>
            <w:gridSpan w:val="3"/>
            <w:shd w:val="clear" w:color="auto" w:fill="auto"/>
          </w:tcPr>
          <w:p w14:paraId="76F21612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Perhitungan Biaya Tahun 2020</w:t>
            </w:r>
          </w:p>
        </w:tc>
      </w:tr>
      <w:tr w:rsidR="00964E32" w:rsidRPr="00AA4AEE" w14:paraId="1EF7655E" w14:textId="77777777" w:rsidTr="00267DC0">
        <w:tc>
          <w:tcPr>
            <w:tcW w:w="738" w:type="dxa"/>
            <w:vMerge/>
            <w:shd w:val="clear" w:color="auto" w:fill="auto"/>
          </w:tcPr>
          <w:p w14:paraId="4BFF01C1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3330" w:type="dxa"/>
            <w:vMerge/>
            <w:shd w:val="clear" w:color="auto" w:fill="auto"/>
          </w:tcPr>
          <w:p w14:paraId="10F321D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1206" w:type="dxa"/>
            <w:shd w:val="clear" w:color="auto" w:fill="auto"/>
          </w:tcPr>
          <w:p w14:paraId="5A659E40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Volume</w:t>
            </w:r>
          </w:p>
        </w:tc>
        <w:tc>
          <w:tcPr>
            <w:tcW w:w="1759" w:type="dxa"/>
            <w:shd w:val="clear" w:color="auto" w:fill="auto"/>
          </w:tcPr>
          <w:p w14:paraId="0774EE19" w14:textId="42CF521B" w:rsidR="00964E32" w:rsidRPr="00AA4AEE" w:rsidRDefault="008D47C3" w:rsidP="008D47C3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>
              <w:rPr>
                <w:rFonts w:cstheme="minorHAnsi"/>
                <w:b/>
                <w:color w:val="000000" w:themeColor="text1"/>
                <w:lang w:eastAsia="id-ID"/>
              </w:rPr>
              <w:t>Satuan</w:t>
            </w:r>
          </w:p>
        </w:tc>
        <w:tc>
          <w:tcPr>
            <w:tcW w:w="1759" w:type="dxa"/>
            <w:shd w:val="clear" w:color="auto" w:fill="auto"/>
          </w:tcPr>
          <w:p w14:paraId="2BDED753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Jumlah Biaya (Rp.)</w:t>
            </w:r>
          </w:p>
        </w:tc>
      </w:tr>
      <w:tr w:rsidR="00DD1375" w:rsidRPr="00AA4AEE" w14:paraId="1AEA2015" w14:textId="77777777" w:rsidTr="00993233">
        <w:tc>
          <w:tcPr>
            <w:tcW w:w="8792" w:type="dxa"/>
            <w:gridSpan w:val="5"/>
            <w:shd w:val="clear" w:color="auto" w:fill="B8CCE4" w:themeFill="accent1" w:themeFillTint="66"/>
          </w:tcPr>
          <w:p w14:paraId="39B975D4" w14:textId="77CB8C2F" w:rsidR="00DD1375" w:rsidRPr="00AA4AEE" w:rsidRDefault="00DD1375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Pembangunan Gedung Baru</w:t>
            </w:r>
          </w:p>
        </w:tc>
      </w:tr>
      <w:tr w:rsidR="00964E32" w:rsidRPr="00AA4AEE" w14:paraId="08975519" w14:textId="77777777" w:rsidTr="00267DC0">
        <w:tc>
          <w:tcPr>
            <w:tcW w:w="738" w:type="dxa"/>
          </w:tcPr>
          <w:p w14:paraId="22DD85D8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27647C7F" w14:textId="77777777" w:rsidR="00964E32" w:rsidRPr="00AA4AEE" w:rsidRDefault="00964E32" w:rsidP="00964E32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kelas</w:t>
            </w:r>
          </w:p>
        </w:tc>
        <w:tc>
          <w:tcPr>
            <w:tcW w:w="1206" w:type="dxa"/>
          </w:tcPr>
          <w:p w14:paraId="5508E37C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510BF399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528D0F78" w14:textId="2BA83C55" w:rsidR="00964E32" w:rsidRPr="00AA4AEE" w:rsidRDefault="00E94AAD" w:rsidP="00E94AAD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kelas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43D12530" w14:textId="77777777" w:rsidTr="00267DC0">
        <w:tc>
          <w:tcPr>
            <w:tcW w:w="738" w:type="dxa"/>
          </w:tcPr>
          <w:p w14:paraId="30A86624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763468C" w14:textId="77777777" w:rsidR="00964E32" w:rsidRPr="00AA4AEE" w:rsidRDefault="00964E32" w:rsidP="00964E32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laboratorium</w:t>
            </w:r>
          </w:p>
        </w:tc>
        <w:tc>
          <w:tcPr>
            <w:tcW w:w="1206" w:type="dxa"/>
          </w:tcPr>
          <w:p w14:paraId="46965009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0F8947AF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208FB2F5" w14:textId="7F7B6423" w:rsidR="00964E32" w:rsidRPr="00AA4AEE" w:rsidRDefault="00E94AAD" w:rsidP="00E94AAD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laboratorium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061D9739" w14:textId="77777777" w:rsidTr="00267DC0">
        <w:tc>
          <w:tcPr>
            <w:tcW w:w="7033" w:type="dxa"/>
            <w:gridSpan w:val="4"/>
            <w:shd w:val="clear" w:color="auto" w:fill="auto"/>
          </w:tcPr>
          <w:p w14:paraId="498C8784" w14:textId="6D0E745D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TOTAL DANA 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USULAN 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>PP-PTS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>tahun</w:t>
            </w:r>
            <w:proofErr w:type="spellEnd"/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2020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759" w:type="dxa"/>
            <w:shd w:val="clear" w:color="auto" w:fill="auto"/>
          </w:tcPr>
          <w:p w14:paraId="2F37AE11" w14:textId="787F4563" w:rsidR="00964E32" w:rsidRPr="00AA4AEE" w:rsidRDefault="00E94AAD" w:rsidP="00E94AAD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 w:eastAsia="id-ID"/>
              </w:rPr>
              <w:t>${total}</w:t>
            </w:r>
          </w:p>
        </w:tc>
      </w:tr>
    </w:tbl>
    <w:p w14:paraId="2F3A40B9" w14:textId="77777777" w:rsidR="00077BB2" w:rsidRDefault="00077BB2" w:rsidP="00850136">
      <w:pPr>
        <w:pStyle w:val="ListBullet"/>
        <w:numPr>
          <w:ilvl w:val="0"/>
          <w:numId w:val="0"/>
        </w:numPr>
        <w:ind w:left="284"/>
      </w:pPr>
    </w:p>
    <w:p w14:paraId="5F47D075" w14:textId="616ABD88" w:rsidR="003976B7" w:rsidRPr="00CF1731" w:rsidRDefault="00D559BE" w:rsidP="00850136">
      <w:pPr>
        <w:pStyle w:val="ListBullet"/>
        <w:numPr>
          <w:ilvl w:val="0"/>
          <w:numId w:val="16"/>
        </w:numPr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Total dana </w:t>
      </w:r>
      <w:proofErr w:type="spellStart"/>
      <w:r w:rsidR="00077BB2" w:rsidRPr="00CF1731">
        <w:rPr>
          <w:rFonts w:ascii="Calibri" w:hAnsi="Calibri" w:cs="Calibri"/>
        </w:rPr>
        <w:t>usulan</w:t>
      </w:r>
      <w:proofErr w:type="spellEnd"/>
      <w:r w:rsidR="00077BB2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PP-PTS </w:t>
      </w:r>
      <w:proofErr w:type="spellStart"/>
      <w:r w:rsidR="00077BB2" w:rsidRPr="00CF1731">
        <w:rPr>
          <w:rFonts w:ascii="Calibri" w:hAnsi="Calibri" w:cs="Calibri"/>
        </w:rPr>
        <w:t>Tahun</w:t>
      </w:r>
      <w:proofErr w:type="spellEnd"/>
      <w:r w:rsidR="00077BB2" w:rsidRPr="00CF1731">
        <w:rPr>
          <w:rFonts w:ascii="Calibri" w:hAnsi="Calibri" w:cs="Calibri"/>
        </w:rPr>
        <w:t xml:space="preserve"> 2020 pada </w:t>
      </w:r>
      <w:proofErr w:type="spellStart"/>
      <w:r w:rsidR="00077BB2" w:rsidRPr="00CF1731">
        <w:rPr>
          <w:rFonts w:ascii="Calibri" w:hAnsi="Calibri" w:cs="Calibri"/>
        </w:rPr>
        <w:t>butir</w:t>
      </w:r>
      <w:proofErr w:type="spellEnd"/>
      <w:r w:rsidR="00077BB2" w:rsidRPr="00CF1731">
        <w:rPr>
          <w:rFonts w:ascii="Calibri" w:hAnsi="Calibri" w:cs="Calibri"/>
        </w:rPr>
        <w:t xml:space="preserve"> 1 </w:t>
      </w:r>
      <w:proofErr w:type="spellStart"/>
      <w:r w:rsidR="00077BB2" w:rsidRPr="00CF1731">
        <w:rPr>
          <w:rFonts w:ascii="Calibri" w:hAnsi="Calibri" w:cs="Calibri"/>
        </w:rPr>
        <w:t>adalah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nilai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="00DD1375">
        <w:rPr>
          <w:rFonts w:ascii="Calibri" w:hAnsi="Calibri" w:cs="Calibri"/>
        </w:rPr>
        <w:t>bantuan</w:t>
      </w:r>
      <w:proofErr w:type="spellEnd"/>
      <w:r w:rsidR="00DD1375">
        <w:rPr>
          <w:rFonts w:ascii="Calibri" w:hAnsi="Calibri" w:cs="Calibri"/>
        </w:rPr>
        <w:t xml:space="preserve"> </w:t>
      </w:r>
      <w:proofErr w:type="spellStart"/>
      <w:r w:rsidR="00DD1375">
        <w:rPr>
          <w:rFonts w:ascii="Calibri" w:hAnsi="Calibri" w:cs="Calibri"/>
        </w:rPr>
        <w:t>gedung</w:t>
      </w:r>
      <w:proofErr w:type="spellEnd"/>
      <w:r w:rsidR="00DD1375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yang </w:t>
      </w:r>
      <w:proofErr w:type="spellStart"/>
      <w:r w:rsidR="00DD1375">
        <w:rPr>
          <w:rFonts w:ascii="Calibri" w:hAnsi="Calibri" w:cs="Calibri"/>
        </w:rPr>
        <w:t>disetujui</w:t>
      </w:r>
      <w:proofErr w:type="spellEnd"/>
      <w:r w:rsidRPr="00CF1731">
        <w:rPr>
          <w:rFonts w:ascii="Calibri" w:hAnsi="Calibri" w:cs="Calibri"/>
        </w:rPr>
        <w:t>.</w:t>
      </w:r>
    </w:p>
    <w:p w14:paraId="7D5C97B9" w14:textId="7F84FA93" w:rsidR="00FC0D79" w:rsidRPr="00CF1731" w:rsidRDefault="00FC0D79" w:rsidP="00850136">
      <w:pPr>
        <w:pStyle w:val="ListParagraph"/>
        <w:numPr>
          <w:ilvl w:val="0"/>
          <w:numId w:val="16"/>
        </w:numPr>
        <w:spacing w:after="0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 xml:space="preserve">Hal-hal spesifik lainnya yang harus dilakukan/diperbaiki oleh </w:t>
      </w:r>
      <w:r w:rsidRPr="00CF1731">
        <w:rPr>
          <w:rFonts w:ascii="Calibri" w:hAnsi="Calibri" w:cs="Calibri"/>
        </w:rPr>
        <w:t>Perguruan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>Tinggi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penerima </w:t>
      </w:r>
      <w:r w:rsidR="003976B7" w:rsidRPr="00CF1731">
        <w:rPr>
          <w:rFonts w:ascii="Calibri" w:hAnsi="Calibri" w:cs="Calibri"/>
        </w:rPr>
        <w:t xml:space="preserve">bantuan </w:t>
      </w:r>
      <w:r w:rsidRPr="00CF1731">
        <w:rPr>
          <w:rFonts w:ascii="Calibri" w:hAnsi="Calibri" w:cs="Calibri"/>
        </w:rPr>
        <w:t>PP-PTS</w:t>
      </w:r>
      <w:r w:rsidRPr="00CF1731">
        <w:rPr>
          <w:rFonts w:ascii="Calibri" w:hAnsi="Calibri" w:cs="Calibri"/>
          <w:lang w:val="it-IT"/>
        </w:rPr>
        <w:t xml:space="preserve"> sebagai persyaratan persetujuan implementasi </w:t>
      </w:r>
      <w:r w:rsidRPr="00CF1731">
        <w:rPr>
          <w:rFonts w:ascii="Calibri" w:hAnsi="Calibri" w:cs="Calibri"/>
        </w:rPr>
        <w:t>proposal</w:t>
      </w:r>
      <w:r w:rsidR="003976B7" w:rsidRPr="00CF1731">
        <w:rPr>
          <w:rFonts w:ascii="Calibri" w:hAnsi="Calibri" w:cs="Calibri"/>
        </w:rPr>
        <w:t xml:space="preserve"> PP-PTS </w:t>
      </w:r>
      <w:r w:rsidR="005D3FAD" w:rsidRPr="00CF1731">
        <w:rPr>
          <w:rFonts w:ascii="Calibri" w:hAnsi="Calibri" w:cs="Calibri"/>
          <w:lang w:val="en-US"/>
        </w:rPr>
        <w:t xml:space="preserve">Skema A </w:t>
      </w:r>
      <w:r w:rsidRPr="00CF1731">
        <w:rPr>
          <w:rFonts w:ascii="Calibri" w:hAnsi="Calibri" w:cs="Calibri"/>
          <w:lang w:val="it-IT"/>
        </w:rPr>
        <w:t>Tahun 20</w:t>
      </w:r>
      <w:r w:rsidR="00850136" w:rsidRPr="00CF1731">
        <w:rPr>
          <w:rFonts w:ascii="Calibri" w:hAnsi="Calibri" w:cs="Calibri"/>
          <w:lang w:val="it-IT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  <w:lang w:val="it-IT"/>
        </w:rPr>
        <w:t>s</w:t>
      </w:r>
      <w:r w:rsidR="00E70B3D" w:rsidRPr="00CF1731">
        <w:rPr>
          <w:rFonts w:ascii="Calibri" w:hAnsi="Calibri" w:cs="Calibri"/>
          <w:lang w:val="it-IT"/>
        </w:rPr>
        <w:t>ebagai berikut:</w:t>
      </w:r>
    </w:p>
    <w:p w14:paraId="64357F21" w14:textId="77777777" w:rsidR="00CB07D5" w:rsidRPr="00CF1731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</w:t>
      </w:r>
      <w:r w:rsidR="003976B7" w:rsidRPr="00CF1731">
        <w:rPr>
          <w:rFonts w:ascii="Calibri" w:hAnsi="Calibri" w:cs="Calibri"/>
        </w:rPr>
        <w:t>.</w:t>
      </w:r>
    </w:p>
    <w:p w14:paraId="03B3FF3E" w14:textId="0C53A171" w:rsidR="00BB5D6A" w:rsidRPr="00CF1731" w:rsidRDefault="00CB07D5" w:rsidP="00CF1731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….</w:t>
      </w:r>
    </w:p>
    <w:p w14:paraId="2B539A1B" w14:textId="77777777" w:rsidR="00BB5D6A" w:rsidRPr="00CF1731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D</w:t>
      </w:r>
      <w:r w:rsidR="00BB5D6A" w:rsidRPr="00CF1731">
        <w:rPr>
          <w:rFonts w:ascii="Calibri" w:hAnsi="Calibri" w:cs="Calibri"/>
          <w:lang w:val="it-IT"/>
        </w:rPr>
        <w:t>st</w:t>
      </w:r>
    </w:p>
    <w:p w14:paraId="592845AC" w14:textId="77777777" w:rsidR="00B361CE" w:rsidRPr="00CF1731" w:rsidRDefault="00B361CE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</w:p>
    <w:p w14:paraId="739A5919" w14:textId="525BBE2C" w:rsidR="00FC0D79" w:rsidRPr="00CF1731" w:rsidRDefault="007F60B3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  <w:r>
        <w:rPr>
          <w:rFonts w:cs="Calibri"/>
          <w:b/>
          <w:color w:val="000000" w:themeColor="text1"/>
          <w:sz w:val="24"/>
          <w:szCs w:val="24"/>
        </w:rPr>
        <w:t>Jakarta</w:t>
      </w:r>
      <w:r w:rsidR="007E56AF" w:rsidRPr="007F60B3">
        <w:rPr>
          <w:rFonts w:cs="Calibri"/>
          <w:b/>
          <w:color w:val="000000" w:themeColor="text1"/>
          <w:sz w:val="24"/>
          <w:szCs w:val="24"/>
        </w:rPr>
        <w:t>,</w:t>
      </w:r>
      <w:r w:rsidR="007E56AF" w:rsidRPr="00CF1731">
        <w:rPr>
          <w:rFonts w:cs="Calibri"/>
          <w:b/>
          <w:color w:val="FF0000"/>
          <w:sz w:val="24"/>
          <w:szCs w:val="24"/>
        </w:rPr>
        <w:t xml:space="preserve"> </w:t>
      </w:r>
      <w:r w:rsidR="00E94AAD" w:rsidRPr="004936E2">
        <w:rPr>
          <w:rFonts w:cs="Calibri"/>
          <w:b/>
          <w:sz w:val="24"/>
          <w:szCs w:val="24"/>
        </w:rPr>
        <w:t>${dd}</w:t>
      </w:r>
      <w:r w:rsidR="00E94AAD">
        <w:rPr>
          <w:rFonts w:cs="Calibri"/>
          <w:b/>
          <w:sz w:val="24"/>
          <w:szCs w:val="24"/>
        </w:rPr>
        <w:t xml:space="preserve"> </w:t>
      </w:r>
      <w:r w:rsidR="00E94AAD" w:rsidRPr="004936E2">
        <w:rPr>
          <w:rFonts w:cs="Calibri"/>
          <w:b/>
          <w:sz w:val="24"/>
          <w:szCs w:val="24"/>
        </w:rPr>
        <w:t>${mm}</w:t>
      </w:r>
      <w:r w:rsidR="00E94AAD">
        <w:rPr>
          <w:rFonts w:cs="Calibri"/>
          <w:b/>
          <w:sz w:val="24"/>
          <w:szCs w:val="24"/>
        </w:rPr>
        <w:t xml:space="preserve"> </w:t>
      </w:r>
      <w:r w:rsidR="00E94AAD" w:rsidRPr="004936E2">
        <w:rPr>
          <w:rFonts w:cs="Calibri"/>
          <w:b/>
          <w:sz w:val="24"/>
          <w:szCs w:val="24"/>
        </w:rPr>
        <w:t>${</w:t>
      </w:r>
      <w:proofErr w:type="spellStart"/>
      <w:r w:rsidR="00E94AAD" w:rsidRPr="004936E2">
        <w:rPr>
          <w:rFonts w:cs="Calibri"/>
          <w:b/>
          <w:sz w:val="24"/>
          <w:szCs w:val="24"/>
        </w:rPr>
        <w:t>yyyy</w:t>
      </w:r>
      <w:proofErr w:type="spellEnd"/>
      <w:r w:rsidR="00E94AAD" w:rsidRPr="004936E2">
        <w:rPr>
          <w:rFonts w:cs="Calibri"/>
          <w:b/>
          <w:sz w:val="24"/>
          <w:szCs w:val="24"/>
        </w:rPr>
        <w:t>}</w:t>
      </w:r>
    </w:p>
    <w:p w14:paraId="0359145D" w14:textId="7777777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  <w:lang w:val="id-ID"/>
        </w:rPr>
        <w:t>Tim Pembahas</w:t>
      </w:r>
      <w:r w:rsidRPr="00CF1731">
        <w:rPr>
          <w:rFonts w:cs="Calibri"/>
          <w:sz w:val="24"/>
          <w:szCs w:val="24"/>
        </w:rPr>
        <w:t>,</w:t>
      </w:r>
    </w:p>
    <w:p w14:paraId="0B6EE611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2466"/>
      </w:tblGrid>
      <w:tr w:rsidR="00E64FA0" w:rsidRPr="00CF1731" w14:paraId="7CBD9B7D" w14:textId="77777777" w:rsidTr="00850136">
        <w:trPr>
          <w:trHeight w:val="518"/>
        </w:trPr>
        <w:tc>
          <w:tcPr>
            <w:tcW w:w="3611" w:type="dxa"/>
            <w:gridSpan w:val="2"/>
            <w:vAlign w:val="center"/>
          </w:tcPr>
          <w:p w14:paraId="387CC915" w14:textId="77777777" w:rsidR="00E64FA0" w:rsidRPr="00CF1731" w:rsidRDefault="00E64FA0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2466" w:type="dxa"/>
            <w:vAlign w:val="center"/>
          </w:tcPr>
          <w:p w14:paraId="3F7814AA" w14:textId="77777777" w:rsidR="00E64FA0" w:rsidRPr="00CF1731" w:rsidRDefault="00E64FA0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E64FA0" w:rsidRPr="00CF1731" w14:paraId="3291E131" w14:textId="77777777" w:rsidTr="00CF1731">
        <w:trPr>
          <w:trHeight w:val="449"/>
        </w:trPr>
        <w:tc>
          <w:tcPr>
            <w:tcW w:w="455" w:type="dxa"/>
            <w:vAlign w:val="center"/>
          </w:tcPr>
          <w:p w14:paraId="11031388" w14:textId="77777777" w:rsidR="00E64FA0" w:rsidRPr="00CF1731" w:rsidRDefault="00E64FA0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  <w:lang w:val="en-US"/>
              </w:rPr>
            </w:pPr>
            <w:r w:rsidRPr="00CF1731">
              <w:rPr>
                <w:rFonts w:ascii="Calibri" w:hAnsi="Calibri" w:cs="Calibri"/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E110B78" w14:textId="23E73B13" w:rsidR="00E64FA0" w:rsidRPr="00CF1731" w:rsidRDefault="00E94AAD" w:rsidP="004952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${reviewer}</w:t>
            </w:r>
          </w:p>
        </w:tc>
        <w:tc>
          <w:tcPr>
            <w:tcW w:w="2466" w:type="dxa"/>
            <w:vAlign w:val="center"/>
          </w:tcPr>
          <w:p w14:paraId="0BF43495" w14:textId="77777777" w:rsidR="00E64FA0" w:rsidRPr="00CF1731" w:rsidRDefault="00E64FA0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 xml:space="preserve">Reviewer </w:t>
            </w:r>
          </w:p>
        </w:tc>
      </w:tr>
      <w:tr w:rsidR="00E64FA0" w:rsidRPr="00CF1731" w14:paraId="0547BA90" w14:textId="77777777" w:rsidTr="00CF1731">
        <w:trPr>
          <w:trHeight w:val="568"/>
        </w:trPr>
        <w:tc>
          <w:tcPr>
            <w:tcW w:w="455" w:type="dxa"/>
            <w:vAlign w:val="center"/>
          </w:tcPr>
          <w:p w14:paraId="42C3A4EA" w14:textId="3FF2E84D" w:rsidR="00E64FA0" w:rsidRPr="00CF1731" w:rsidRDefault="00E64FA0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</w:rPr>
            </w:pPr>
            <w:r w:rsidRPr="00CF1731">
              <w:rPr>
                <w:rFonts w:ascii="Calibri" w:hAnsi="Calibri" w:cs="Calibri"/>
                <w:lang w:val="en-US"/>
              </w:rPr>
              <w:t>2.</w:t>
            </w:r>
          </w:p>
        </w:tc>
        <w:tc>
          <w:tcPr>
            <w:tcW w:w="3156" w:type="dxa"/>
            <w:vAlign w:val="center"/>
          </w:tcPr>
          <w:p w14:paraId="669A71CF" w14:textId="43435ED5" w:rsidR="00E64FA0" w:rsidRPr="00CF1731" w:rsidRDefault="00E94AAD" w:rsidP="00FC0D7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</w:t>
            </w:r>
            <w:proofErr w:type="spellStart"/>
            <w:r>
              <w:rPr>
                <w:rFonts w:cs="Calibri"/>
                <w:sz w:val="24"/>
                <w:szCs w:val="24"/>
              </w:rPr>
              <w:t>t_teknis</w:t>
            </w:r>
            <w:proofErr w:type="spellEnd"/>
            <w:r>
              <w:rPr>
                <w:rFonts w:cs="Calibri"/>
                <w:sz w:val="24"/>
                <w:szCs w:val="24"/>
              </w:rPr>
              <w:t>}</w:t>
            </w:r>
          </w:p>
        </w:tc>
        <w:tc>
          <w:tcPr>
            <w:tcW w:w="2466" w:type="dxa"/>
            <w:vAlign w:val="center"/>
          </w:tcPr>
          <w:p w14:paraId="61D36147" w14:textId="77777777" w:rsidR="00E64FA0" w:rsidRPr="00CF1731" w:rsidRDefault="00E64FA0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Tim Teknis</w:t>
            </w:r>
          </w:p>
        </w:tc>
      </w:tr>
    </w:tbl>
    <w:p w14:paraId="2BCCCAA7" w14:textId="77777777" w:rsidR="007056C9" w:rsidRPr="00CF1731" w:rsidRDefault="007056C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0CA1222C" w14:textId="77777777" w:rsidR="003976B7" w:rsidRPr="00CF1731" w:rsidRDefault="003976B7" w:rsidP="00CF1731">
      <w:pPr>
        <w:spacing w:after="0"/>
        <w:contextualSpacing/>
        <w:jc w:val="both"/>
        <w:rPr>
          <w:rFonts w:cs="Calibri"/>
        </w:rPr>
      </w:pPr>
    </w:p>
    <w:p w14:paraId="1CA8AD54" w14:textId="5857FA6E" w:rsidR="00FC0D79" w:rsidRDefault="00F21FE0" w:rsidP="00FC0D79">
      <w:pPr>
        <w:spacing w:after="0" w:line="240" w:lineRule="auto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 xml:space="preserve">*) </w:t>
      </w:r>
      <w:proofErr w:type="spellStart"/>
      <w:r w:rsidRPr="00CF1731">
        <w:rPr>
          <w:rFonts w:cs="Calibri"/>
          <w:b/>
          <w:sz w:val="24"/>
          <w:szCs w:val="24"/>
        </w:rPr>
        <w:t>Coret</w:t>
      </w:r>
      <w:proofErr w:type="spellEnd"/>
      <w:r w:rsidRPr="00CF1731">
        <w:rPr>
          <w:rFonts w:cs="Calibri"/>
          <w:b/>
          <w:sz w:val="24"/>
          <w:szCs w:val="24"/>
        </w:rPr>
        <w:t xml:space="preserve"> yang </w:t>
      </w:r>
      <w:proofErr w:type="spellStart"/>
      <w:r w:rsidRPr="00CF1731">
        <w:rPr>
          <w:rFonts w:cs="Calibri"/>
          <w:b/>
          <w:sz w:val="24"/>
          <w:szCs w:val="24"/>
        </w:rPr>
        <w:t>tidak</w:t>
      </w:r>
      <w:proofErr w:type="spellEnd"/>
      <w:r w:rsidRPr="00CF1731">
        <w:rPr>
          <w:rFonts w:cs="Calibri"/>
          <w:b/>
          <w:sz w:val="24"/>
          <w:szCs w:val="24"/>
        </w:rPr>
        <w:t xml:space="preserve"> </w:t>
      </w:r>
      <w:proofErr w:type="spellStart"/>
      <w:r w:rsidRPr="00CF1731">
        <w:rPr>
          <w:rFonts w:cs="Calibri"/>
          <w:b/>
          <w:sz w:val="24"/>
          <w:szCs w:val="24"/>
        </w:rPr>
        <w:t>perlu</w:t>
      </w:r>
      <w:proofErr w:type="spellEnd"/>
    </w:p>
    <w:p w14:paraId="73334DED" w14:textId="2CE5C361" w:rsidR="00E64FA0" w:rsidRPr="00495227" w:rsidRDefault="00AE6A94" w:rsidP="00AE6A94">
      <w:pPr>
        <w:spacing w:after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95227">
        <w:rPr>
          <w:rFonts w:ascii="Times New Roman" w:hAnsi="Times New Roman"/>
          <w:b/>
          <w:sz w:val="24"/>
          <w:szCs w:val="24"/>
        </w:rPr>
        <w:t xml:space="preserve"> </w:t>
      </w:r>
    </w:p>
    <w:p w14:paraId="297E86CC" w14:textId="7606173F" w:rsidR="00E64FA0" w:rsidRPr="00CF1731" w:rsidRDefault="00E64FA0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sectPr w:rsidR="00E64FA0" w:rsidRPr="00CF1731" w:rsidSect="000D4220">
      <w:headerReference w:type="default" r:id="rId8"/>
      <w:footerReference w:type="default" r:id="rId9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56D5F" w14:textId="77777777" w:rsidR="00C5210A" w:rsidRDefault="00C5210A">
      <w:pPr>
        <w:spacing w:after="0" w:line="240" w:lineRule="auto"/>
      </w:pPr>
      <w:r>
        <w:separator/>
      </w:r>
    </w:p>
  </w:endnote>
  <w:endnote w:type="continuationSeparator" w:id="0">
    <w:p w14:paraId="6DC1CDE5" w14:textId="77777777" w:rsidR="00C5210A" w:rsidRDefault="00C5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6A47C" w14:textId="77777777" w:rsidR="00394E32" w:rsidRDefault="00394E32">
    <w:pPr>
      <w:pStyle w:val="Footer"/>
      <w:jc w:val="right"/>
    </w:pPr>
  </w:p>
  <w:p w14:paraId="7E70ED14" w14:textId="28F38F50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7F60B3" w:rsidRPr="007F60B3">
      <w:rPr>
        <w:rFonts w:ascii="Cambria" w:hAnsi="Cambria" w:cs="Cambria"/>
        <w:noProof/>
        <w:sz w:val="20"/>
      </w:rPr>
      <w:t>1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42D33" w14:textId="77777777" w:rsidR="00C5210A" w:rsidRDefault="00C5210A">
      <w:pPr>
        <w:spacing w:after="0" w:line="240" w:lineRule="auto"/>
      </w:pPr>
      <w:r>
        <w:separator/>
      </w:r>
    </w:p>
  </w:footnote>
  <w:footnote w:type="continuationSeparator" w:id="0">
    <w:p w14:paraId="5502CEFA" w14:textId="77777777" w:rsidR="00C5210A" w:rsidRDefault="00C5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7B6EAC02"/>
    <w:lvl w:ilvl="0" w:tplc="38B4DAF0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79BA"/>
    <w:multiLevelType w:val="hybridMultilevel"/>
    <w:tmpl w:val="F962C950"/>
    <w:lvl w:ilvl="0" w:tplc="6B4CAD6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92AB4B4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65" w:hanging="360"/>
      </w:pPr>
    </w:lvl>
    <w:lvl w:ilvl="3" w:tplc="BD8088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871CA6"/>
    <w:multiLevelType w:val="hybridMultilevel"/>
    <w:tmpl w:val="559A8CF4"/>
    <w:lvl w:ilvl="0" w:tplc="36C21B4A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0E50AA"/>
    <w:multiLevelType w:val="hybridMultilevel"/>
    <w:tmpl w:val="41A02D78"/>
    <w:lvl w:ilvl="0" w:tplc="B5FAE06C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C74BD"/>
    <w:multiLevelType w:val="hybridMultilevel"/>
    <w:tmpl w:val="8056DCF2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D06EB"/>
    <w:multiLevelType w:val="hybridMultilevel"/>
    <w:tmpl w:val="18A4BA20"/>
    <w:lvl w:ilvl="0" w:tplc="E67807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AA96A4D"/>
    <w:multiLevelType w:val="hybridMultilevel"/>
    <w:tmpl w:val="72F69FEC"/>
    <w:lvl w:ilvl="0" w:tplc="CBD435F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10"/>
  </w:num>
  <w:num w:numId="13">
    <w:abstractNumId w:val="6"/>
  </w:num>
  <w:num w:numId="14">
    <w:abstractNumId w:val="5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77963"/>
    <w:rsid w:val="00077BB2"/>
    <w:rsid w:val="00090BD7"/>
    <w:rsid w:val="0009392E"/>
    <w:rsid w:val="000A03EF"/>
    <w:rsid w:val="000B71FA"/>
    <w:rsid w:val="000C1B17"/>
    <w:rsid w:val="000D4220"/>
    <w:rsid w:val="000E0F52"/>
    <w:rsid w:val="000E339E"/>
    <w:rsid w:val="000F516D"/>
    <w:rsid w:val="00106CA3"/>
    <w:rsid w:val="00107CFB"/>
    <w:rsid w:val="0013300F"/>
    <w:rsid w:val="00135BA3"/>
    <w:rsid w:val="00140F4F"/>
    <w:rsid w:val="001427A6"/>
    <w:rsid w:val="00147977"/>
    <w:rsid w:val="001512EA"/>
    <w:rsid w:val="00151352"/>
    <w:rsid w:val="00154E4B"/>
    <w:rsid w:val="00157698"/>
    <w:rsid w:val="001604FF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1136F"/>
    <w:rsid w:val="002302C9"/>
    <w:rsid w:val="00246EF2"/>
    <w:rsid w:val="00250232"/>
    <w:rsid w:val="00256991"/>
    <w:rsid w:val="002608C9"/>
    <w:rsid w:val="0026128D"/>
    <w:rsid w:val="002825CD"/>
    <w:rsid w:val="00282EE5"/>
    <w:rsid w:val="002979A0"/>
    <w:rsid w:val="002A0D80"/>
    <w:rsid w:val="002A1169"/>
    <w:rsid w:val="002B053C"/>
    <w:rsid w:val="002B0AA9"/>
    <w:rsid w:val="002B69AF"/>
    <w:rsid w:val="002C369F"/>
    <w:rsid w:val="002C70BC"/>
    <w:rsid w:val="002F0CC8"/>
    <w:rsid w:val="002F39C2"/>
    <w:rsid w:val="003239F5"/>
    <w:rsid w:val="00331474"/>
    <w:rsid w:val="00333E13"/>
    <w:rsid w:val="003642A4"/>
    <w:rsid w:val="00372C43"/>
    <w:rsid w:val="00375887"/>
    <w:rsid w:val="00394E32"/>
    <w:rsid w:val="00395A3B"/>
    <w:rsid w:val="003976B7"/>
    <w:rsid w:val="003A55A9"/>
    <w:rsid w:val="003A6289"/>
    <w:rsid w:val="003C2195"/>
    <w:rsid w:val="003C4B1D"/>
    <w:rsid w:val="003C6259"/>
    <w:rsid w:val="00404816"/>
    <w:rsid w:val="004126DF"/>
    <w:rsid w:val="004306EC"/>
    <w:rsid w:val="0043542E"/>
    <w:rsid w:val="00441EF7"/>
    <w:rsid w:val="004427BD"/>
    <w:rsid w:val="00442F60"/>
    <w:rsid w:val="004574F4"/>
    <w:rsid w:val="004618B8"/>
    <w:rsid w:val="00465726"/>
    <w:rsid w:val="00467413"/>
    <w:rsid w:val="0046780D"/>
    <w:rsid w:val="004926F1"/>
    <w:rsid w:val="00495227"/>
    <w:rsid w:val="00495EC2"/>
    <w:rsid w:val="00497BCA"/>
    <w:rsid w:val="004C04EB"/>
    <w:rsid w:val="004C2DEF"/>
    <w:rsid w:val="004C2FD5"/>
    <w:rsid w:val="004D06E6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0CFE"/>
    <w:rsid w:val="00586549"/>
    <w:rsid w:val="00591888"/>
    <w:rsid w:val="005A4656"/>
    <w:rsid w:val="005B251B"/>
    <w:rsid w:val="005C3981"/>
    <w:rsid w:val="005C4E84"/>
    <w:rsid w:val="005D24AE"/>
    <w:rsid w:val="005D3FAD"/>
    <w:rsid w:val="005E1878"/>
    <w:rsid w:val="005E6CD0"/>
    <w:rsid w:val="006017B2"/>
    <w:rsid w:val="00605EB1"/>
    <w:rsid w:val="006136BC"/>
    <w:rsid w:val="00613868"/>
    <w:rsid w:val="00631187"/>
    <w:rsid w:val="00634362"/>
    <w:rsid w:val="006358F6"/>
    <w:rsid w:val="006731B9"/>
    <w:rsid w:val="006920BE"/>
    <w:rsid w:val="006A03C6"/>
    <w:rsid w:val="006A3753"/>
    <w:rsid w:val="006A7AB5"/>
    <w:rsid w:val="006B03B8"/>
    <w:rsid w:val="007056C9"/>
    <w:rsid w:val="00733D66"/>
    <w:rsid w:val="007438CC"/>
    <w:rsid w:val="007506C2"/>
    <w:rsid w:val="00752C2A"/>
    <w:rsid w:val="007817A7"/>
    <w:rsid w:val="007825E5"/>
    <w:rsid w:val="00783A10"/>
    <w:rsid w:val="00794CFF"/>
    <w:rsid w:val="0079729A"/>
    <w:rsid w:val="007C23AC"/>
    <w:rsid w:val="007C53E5"/>
    <w:rsid w:val="007D0393"/>
    <w:rsid w:val="007E56AF"/>
    <w:rsid w:val="007E7EDF"/>
    <w:rsid w:val="007F60B3"/>
    <w:rsid w:val="00800AE8"/>
    <w:rsid w:val="00803B92"/>
    <w:rsid w:val="00812F1E"/>
    <w:rsid w:val="00850136"/>
    <w:rsid w:val="00864ED2"/>
    <w:rsid w:val="00867709"/>
    <w:rsid w:val="0088006A"/>
    <w:rsid w:val="00885C3F"/>
    <w:rsid w:val="00887F78"/>
    <w:rsid w:val="008966E3"/>
    <w:rsid w:val="008C0788"/>
    <w:rsid w:val="008D47C3"/>
    <w:rsid w:val="008E3A3F"/>
    <w:rsid w:val="008F41A1"/>
    <w:rsid w:val="009003F0"/>
    <w:rsid w:val="009130BE"/>
    <w:rsid w:val="00933748"/>
    <w:rsid w:val="00941111"/>
    <w:rsid w:val="00950FA8"/>
    <w:rsid w:val="00964E32"/>
    <w:rsid w:val="00976279"/>
    <w:rsid w:val="009805E1"/>
    <w:rsid w:val="00982C56"/>
    <w:rsid w:val="00994AB4"/>
    <w:rsid w:val="009A2C7F"/>
    <w:rsid w:val="009C5584"/>
    <w:rsid w:val="009C5BAC"/>
    <w:rsid w:val="009C6707"/>
    <w:rsid w:val="009D0E87"/>
    <w:rsid w:val="009E1F11"/>
    <w:rsid w:val="009F24AA"/>
    <w:rsid w:val="009F4CF2"/>
    <w:rsid w:val="00A24653"/>
    <w:rsid w:val="00A36BD1"/>
    <w:rsid w:val="00A37F53"/>
    <w:rsid w:val="00A52704"/>
    <w:rsid w:val="00A60085"/>
    <w:rsid w:val="00A60443"/>
    <w:rsid w:val="00A83E99"/>
    <w:rsid w:val="00AB00B2"/>
    <w:rsid w:val="00AB31F9"/>
    <w:rsid w:val="00AB63CB"/>
    <w:rsid w:val="00AC5339"/>
    <w:rsid w:val="00AC681F"/>
    <w:rsid w:val="00AE6A94"/>
    <w:rsid w:val="00B15497"/>
    <w:rsid w:val="00B361CE"/>
    <w:rsid w:val="00B447AF"/>
    <w:rsid w:val="00B47E6E"/>
    <w:rsid w:val="00B705C5"/>
    <w:rsid w:val="00B72118"/>
    <w:rsid w:val="00B834FA"/>
    <w:rsid w:val="00B83BDB"/>
    <w:rsid w:val="00B93484"/>
    <w:rsid w:val="00BB5D6A"/>
    <w:rsid w:val="00BD5A75"/>
    <w:rsid w:val="00BE002F"/>
    <w:rsid w:val="00C04362"/>
    <w:rsid w:val="00C13B91"/>
    <w:rsid w:val="00C2452F"/>
    <w:rsid w:val="00C35338"/>
    <w:rsid w:val="00C5210A"/>
    <w:rsid w:val="00C536E7"/>
    <w:rsid w:val="00C60578"/>
    <w:rsid w:val="00C6776A"/>
    <w:rsid w:val="00C7110F"/>
    <w:rsid w:val="00C87975"/>
    <w:rsid w:val="00C93A2F"/>
    <w:rsid w:val="00CA019A"/>
    <w:rsid w:val="00CA68A1"/>
    <w:rsid w:val="00CB07D5"/>
    <w:rsid w:val="00CB1C08"/>
    <w:rsid w:val="00CC3400"/>
    <w:rsid w:val="00CC7E91"/>
    <w:rsid w:val="00CD4C21"/>
    <w:rsid w:val="00CF033C"/>
    <w:rsid w:val="00CF1731"/>
    <w:rsid w:val="00CF2129"/>
    <w:rsid w:val="00CF4B9E"/>
    <w:rsid w:val="00D02893"/>
    <w:rsid w:val="00D1251A"/>
    <w:rsid w:val="00D559BE"/>
    <w:rsid w:val="00D653F5"/>
    <w:rsid w:val="00D671CF"/>
    <w:rsid w:val="00D72AAE"/>
    <w:rsid w:val="00D81D32"/>
    <w:rsid w:val="00D86AED"/>
    <w:rsid w:val="00D94650"/>
    <w:rsid w:val="00DC757D"/>
    <w:rsid w:val="00DD1375"/>
    <w:rsid w:val="00DD635C"/>
    <w:rsid w:val="00DE20AA"/>
    <w:rsid w:val="00DE5185"/>
    <w:rsid w:val="00DF3A0C"/>
    <w:rsid w:val="00E031A6"/>
    <w:rsid w:val="00E20FD3"/>
    <w:rsid w:val="00E21708"/>
    <w:rsid w:val="00E278F0"/>
    <w:rsid w:val="00E3457B"/>
    <w:rsid w:val="00E3687A"/>
    <w:rsid w:val="00E465ED"/>
    <w:rsid w:val="00E64FA0"/>
    <w:rsid w:val="00E656AD"/>
    <w:rsid w:val="00E706E4"/>
    <w:rsid w:val="00E70B3D"/>
    <w:rsid w:val="00E94AAD"/>
    <w:rsid w:val="00EB2941"/>
    <w:rsid w:val="00EB317F"/>
    <w:rsid w:val="00EB560E"/>
    <w:rsid w:val="00EC3CB4"/>
    <w:rsid w:val="00ED39D6"/>
    <w:rsid w:val="00EE04B5"/>
    <w:rsid w:val="00EE345D"/>
    <w:rsid w:val="00F04251"/>
    <w:rsid w:val="00F21FE0"/>
    <w:rsid w:val="00F31D05"/>
    <w:rsid w:val="00F461CC"/>
    <w:rsid w:val="00F55B98"/>
    <w:rsid w:val="00F64D9D"/>
    <w:rsid w:val="00F77802"/>
    <w:rsid w:val="00F82B11"/>
    <w:rsid w:val="00FB795B"/>
    <w:rsid w:val="00FC0D79"/>
    <w:rsid w:val="00FF6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850136"/>
    <w:pPr>
      <w:numPr>
        <w:numId w:val="5"/>
      </w:numPr>
      <w:overflowPunct w:val="0"/>
      <w:autoSpaceDE w:val="0"/>
      <w:autoSpaceDN w:val="0"/>
      <w:adjustRightInd w:val="0"/>
      <w:spacing w:after="0"/>
      <w:ind w:left="284"/>
      <w:jc w:val="both"/>
      <w:textAlignment w:val="baseline"/>
    </w:pPr>
    <w:rPr>
      <w:rFonts w:ascii="Cambria" w:hAnsi="Cambria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964E32"/>
    <w:pPr>
      <w:spacing w:before="200" w:after="120"/>
      <w:jc w:val="both"/>
    </w:pPr>
    <w:rPr>
      <w:rFonts w:asciiTheme="minorHAnsi" w:eastAsiaTheme="minorEastAsia" w:hAnsiTheme="minorHAnsi" w:cstheme="minorBidi"/>
      <w:sz w:val="20"/>
      <w:szCs w:val="20"/>
      <w:lang w:val="id-ID"/>
    </w:rPr>
  </w:style>
  <w:style w:type="character" w:customStyle="1" w:styleId="TabelChar">
    <w:name w:val="Tabel Char"/>
    <w:basedOn w:val="DefaultParagraphFont"/>
    <w:link w:val="Tabel"/>
    <w:rsid w:val="00964E32"/>
    <w:rPr>
      <w:rFonts w:asciiTheme="minorHAnsi" w:eastAsiaTheme="minorEastAsia" w:hAnsiTheme="minorHAnsi" w:cstheme="minorBidi"/>
      <w:lang w:val="id-ID"/>
    </w:rPr>
  </w:style>
  <w:style w:type="character" w:styleId="Hyperlink">
    <w:name w:val="Hyperlink"/>
    <w:basedOn w:val="DefaultParagraphFont"/>
    <w:uiPriority w:val="99"/>
    <w:unhideWhenUsed/>
    <w:rsid w:val="008501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04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77453-FA95-44F9-A217-615D9CA43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Tjitjik Tjahjandarie</dc:creator>
  <cp:lastModifiedBy>Akila</cp:lastModifiedBy>
  <cp:revision>6</cp:revision>
  <cp:lastPrinted>2016-07-15T14:45:00Z</cp:lastPrinted>
  <dcterms:created xsi:type="dcterms:W3CDTF">2020-07-19T13:14:00Z</dcterms:created>
  <dcterms:modified xsi:type="dcterms:W3CDTF">2020-08-13T12:09:00Z</dcterms:modified>
</cp:coreProperties>
</file>