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Ada sebuah aplikasi yang memiliki fitur dimana User A dapat melakukan transfer uang dari Negara Indonesia ke Negara yang berbeda, salah satunya yaitu Turki. User A memiliki teman yang berada diturki dengan nama User B. User A mengirimkan uang dalam bentuk IDR ke rekening User B dengan mata uang TRY. Jadi, transaksi yang terjadi adalah si User B tetap akan menerima uang dari User A dalam bentuk TRY karena aplikasi yang digunakan oleh User A sudah bekerjasama dengan lembaga </w:t>
      </w:r>
      <w:r w:rsidDel="00000000" w:rsidR="00000000" w:rsidRPr="00000000">
        <w:rPr>
          <w:i w:val="1"/>
          <w:rtl w:val="0"/>
        </w:rPr>
        <w:t xml:space="preserve">money changer.</w:t>
      </w:r>
      <w:r w:rsidDel="00000000" w:rsidR="00000000" w:rsidRPr="00000000">
        <w:rPr>
          <w:rtl w:val="0"/>
        </w:rPr>
        <w:t xml:space="preserve"> Tugas anda adalah, buatlah </w:t>
      </w:r>
      <w:r w:rsidDel="00000000" w:rsidR="00000000" w:rsidRPr="00000000">
        <w:rPr>
          <w:i w:val="1"/>
          <w:rtl w:val="0"/>
        </w:rPr>
        <w:t xml:space="preserve">testcases </w:t>
      </w:r>
      <w:r w:rsidDel="00000000" w:rsidR="00000000" w:rsidRPr="00000000">
        <w:rPr>
          <w:rtl w:val="0"/>
        </w:rPr>
        <w:t xml:space="preserve">beserta </w:t>
      </w:r>
      <w:r w:rsidDel="00000000" w:rsidR="00000000" w:rsidRPr="00000000">
        <w:rPr>
          <w:i w:val="1"/>
          <w:rtl w:val="0"/>
        </w:rPr>
        <w:t xml:space="preserve">priority-</w:t>
      </w:r>
      <w:r w:rsidDel="00000000" w:rsidR="00000000" w:rsidRPr="00000000">
        <w:rPr>
          <w:rtl w:val="0"/>
        </w:rPr>
        <w:t xml:space="preserve">nya untuk kasus tersebut.</w:t>
      </w:r>
    </w:p>
    <w:p w:rsidR="00000000" w:rsidDel="00000000" w:rsidP="00000000" w:rsidRDefault="00000000" w:rsidRPr="00000000" w14:paraId="00000002">
      <w:pPr>
        <w:spacing w:line="48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Dari website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https://demo.midtrans.com/</w:t>
        </w:r>
      </w:hyperlink>
      <w:r w:rsidDel="00000000" w:rsidR="00000000" w:rsidRPr="00000000">
        <w:rPr>
          <w:rtl w:val="0"/>
        </w:rPr>
        <w:t xml:space="preserve">. Buatlah testcase selengkap dan sedetail mungkin mulai dari positive dan negative test dengan minimal 5 fitur pembayaran yang dipilih.</w:t>
      </w:r>
    </w:p>
    <w:p w:rsidR="00000000" w:rsidDel="00000000" w:rsidP="00000000" w:rsidRDefault="00000000" w:rsidRPr="00000000" w14:paraId="00000004">
      <w:pPr>
        <w:spacing w:line="48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Buatlah end-to-end test dari website di nomor 2. Menggunakan cypress</w:t>
      </w:r>
    </w:p>
    <w:p w:rsidR="00000000" w:rsidDel="00000000" w:rsidP="00000000" w:rsidRDefault="00000000" w:rsidRPr="00000000" w14:paraId="00000006">
      <w:pPr>
        <w:spacing w:line="48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Buatlah API Automation Test meliputi GET, POST, PUT, DELETE yang di berikan kotak merah pada gambar berikut. </w:t>
      </w:r>
    </w:p>
    <w:p w:rsidR="00000000" w:rsidDel="00000000" w:rsidP="00000000" w:rsidRDefault="00000000" w:rsidRPr="00000000" w14:paraId="00000008">
      <w:pPr>
        <w:spacing w:line="48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yang mana dokumentasi tersebut dapat anda kunjungi di website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https://gorest.co.in/</w:t>
        </w:r>
      </w:hyperlink>
      <w:r w:rsidDel="00000000" w:rsidR="00000000" w:rsidRPr="00000000">
        <w:rPr>
          <w:rtl w:val="0"/>
        </w:rPr>
        <w:t xml:space="preserve">. Selanjutnya, untuk token bisa anda dapatkan dengan mendaftarkan akun kedalam website tersebut dan mencoba seluruh endpoint yang sudah di sediaan didalam website melalui link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https://gorest.co.in/rest-console</w:t>
        </w:r>
      </w:hyperlink>
      <w:r w:rsidDel="00000000" w:rsidR="00000000" w:rsidRPr="00000000">
        <w:rPr>
          <w:rtl w:val="0"/>
        </w:rPr>
        <w:t xml:space="preserve"> atau anda dapat mencobanya di Postman.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rest.co.in/rest-console" TargetMode="External"/><Relationship Id="rId5" Type="http://schemas.openxmlformats.org/officeDocument/2006/relationships/styles" Target="styles.xml"/><Relationship Id="rId6" Type="http://schemas.openxmlformats.org/officeDocument/2006/relationships/hyperlink" Target="https://demo.midtrans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orest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